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08" w:rsidRDefault="00FC72B8" w:rsidP="0027008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B95D446" wp14:editId="0DFD41A6">
                <wp:simplePos x="0" y="0"/>
                <wp:positionH relativeFrom="column">
                  <wp:posOffset>2975610</wp:posOffset>
                </wp:positionH>
                <wp:positionV relativeFrom="paragraph">
                  <wp:posOffset>-28575</wp:posOffset>
                </wp:positionV>
                <wp:extent cx="3086100" cy="1371600"/>
                <wp:effectExtent l="0" t="0" r="19050" b="1905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B88" w:rsidRDefault="00C30B88" w:rsidP="00A74CB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KOMUNALA VITANJE, d.o.o.                   </w:t>
                            </w:r>
                          </w:p>
                          <w:p w:rsidR="00C30B88" w:rsidRDefault="00C30B88" w:rsidP="00A74C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Grajski trg 6</w:t>
                            </w:r>
                          </w:p>
                          <w:p w:rsidR="00C30B88" w:rsidRDefault="00C30B88" w:rsidP="00A74C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3205 Vitanje</w:t>
                            </w:r>
                          </w:p>
                          <w:p w:rsidR="00C30B88" w:rsidRDefault="00C30B88" w:rsidP="00A74C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Tel.: 03 752 50 60     GSM:  051 632 112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5D446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234.3pt;margin-top:-2.25pt;width:243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" o:allowincell="f" strokecolor="white">
                <v:textbox>
                  <w:txbxContent>
                    <w:p w:rsidR="00C30B88" w:rsidRDefault="00C30B88" w:rsidP="00A74CB7">
                      <w:pPr>
                        <w:rPr>
                          <w:u w:val="single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KOMUNALA VITANJE, d.o.o.                   </w:t>
                      </w:r>
                    </w:p>
                    <w:p w:rsidR="00C30B88" w:rsidRDefault="00C30B88" w:rsidP="00A74CB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Grajski trg 6</w:t>
                      </w:r>
                    </w:p>
                    <w:p w:rsidR="00C30B88" w:rsidRDefault="00C30B88" w:rsidP="00A74CB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3205 Vitanje</w:t>
                      </w:r>
                    </w:p>
                    <w:p w:rsidR="00C30B88" w:rsidRDefault="00C30B88" w:rsidP="00A74CB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Tel.: 03 752 50 60     GSM:  051 632 112</w:t>
                      </w:r>
                    </w:p>
                  </w:txbxContent>
                </v:textbox>
              </v:shape>
            </w:pict>
          </mc:Fallback>
        </mc:AlternateContent>
      </w:r>
      <w:r w:rsidR="00270082">
        <w:rPr>
          <w:noProof/>
        </w:rPr>
        <w:drawing>
          <wp:inline distT="0" distB="0" distL="0" distR="0" wp14:anchorId="4FD071D7" wp14:editId="0AAC35BA">
            <wp:extent cx="2619375" cy="10001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4B08">
        <w:tab/>
        <w:t xml:space="preserve">                         </w:t>
      </w:r>
    </w:p>
    <w:p w:rsidR="001E4B08" w:rsidRDefault="001E4B08" w:rsidP="001E4B08">
      <w:pPr>
        <w:ind w:left="708"/>
        <w:rPr>
          <w:b/>
        </w:rPr>
      </w:pP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                                 </w:t>
      </w:r>
    </w:p>
    <w:p w:rsidR="000D1D04" w:rsidRDefault="000D1D04" w:rsidP="001E4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</w:pPr>
    </w:p>
    <w:p w:rsidR="001E4B08" w:rsidRDefault="001E4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</w:pPr>
    </w:p>
    <w:p w:rsidR="00270082" w:rsidRDefault="002700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</w:pPr>
    </w:p>
    <w:p w:rsidR="00270082" w:rsidRDefault="002700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</w:pPr>
    </w:p>
    <w:p w:rsidR="00270082" w:rsidRDefault="002700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</w:pPr>
    </w:p>
    <w:p w:rsidR="00270082" w:rsidRDefault="002700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</w:pPr>
    </w:p>
    <w:p w:rsidR="00270082" w:rsidRDefault="002700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</w:pPr>
    </w:p>
    <w:p w:rsidR="00270082" w:rsidRPr="00270082" w:rsidRDefault="00270082" w:rsidP="00270082">
      <w:pPr>
        <w:keepNext/>
        <w:keepLines/>
        <w:spacing w:after="296"/>
        <w:jc w:val="both"/>
        <w:rPr>
          <w:rFonts w:ascii="Book Antiqua" w:eastAsia="Book Antiqua" w:hAnsi="Book Antiqua" w:cs="Book Antiqua"/>
          <w:sz w:val="31"/>
          <w:szCs w:val="31"/>
        </w:rPr>
      </w:pPr>
      <w:bookmarkStart w:id="0" w:name="bookmark0"/>
      <w:r>
        <w:rPr>
          <w:rStyle w:val="Heading10"/>
        </w:rPr>
        <w:t xml:space="preserve">ELABORAT O OBLIKOVANJU CENE IZVAJANJA STORITEV             </w:t>
      </w:r>
      <w:r w:rsidR="00F04D9A">
        <w:rPr>
          <w:rStyle w:val="Heading10"/>
        </w:rPr>
        <w:t xml:space="preserve">     </w:t>
      </w:r>
      <w:r>
        <w:rPr>
          <w:rStyle w:val="Heading10"/>
        </w:rPr>
        <w:t xml:space="preserve">OBVEZNE JAVNE SLUŽBE OSKRBE S </w:t>
      </w:r>
      <w:r w:rsidRPr="00532C70">
        <w:rPr>
          <w:rStyle w:val="Heading10"/>
          <w:rFonts w:ascii="Times New Roman" w:hAnsi="Times New Roman" w:cs="Times New Roman"/>
        </w:rPr>
        <w:t>PITNO</w:t>
      </w:r>
      <w:r>
        <w:rPr>
          <w:rStyle w:val="Heading10"/>
        </w:rPr>
        <w:t xml:space="preserve"> </w:t>
      </w:r>
      <w:r w:rsidRPr="00532C70">
        <w:rPr>
          <w:rStyle w:val="Heading10"/>
          <w:rFonts w:ascii="Times New Roman" w:hAnsi="Times New Roman" w:cs="Times New Roman"/>
        </w:rPr>
        <w:t>VODO</w:t>
      </w:r>
      <w:bookmarkEnd w:id="0"/>
    </w:p>
    <w:p w:rsidR="00270082" w:rsidRDefault="00C35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  <w:r>
        <w:tab/>
      </w:r>
      <w:r>
        <w:tab/>
      </w:r>
      <w:r>
        <w:tab/>
      </w:r>
      <w:r>
        <w:tab/>
        <w:t xml:space="preserve">        </w:t>
      </w:r>
      <w:r w:rsidR="00FF4C15" w:rsidRPr="00FF4C15">
        <w:rPr>
          <w:sz w:val="32"/>
          <w:szCs w:val="32"/>
        </w:rPr>
        <w:t>OBČINA VITANJE</w:t>
      </w:r>
    </w:p>
    <w:p w:rsidR="00FF4C15" w:rsidRDefault="00FF4C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FF4C15" w:rsidRDefault="00FF4C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FF4C15" w:rsidRDefault="00FF4C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FF4C15" w:rsidRDefault="00FF4C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FF4C15" w:rsidRDefault="00FF4C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FF4C15" w:rsidRDefault="00FF4C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FF4C15" w:rsidRDefault="00FF4C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FF4C15" w:rsidRDefault="00FF4C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FF4C15" w:rsidRDefault="00FF4C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FF4C15" w:rsidRDefault="00FF4C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FF4C15" w:rsidRDefault="00FF4C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FF4C15" w:rsidRDefault="00FF4C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FF4C15" w:rsidRDefault="00FF4C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FF4C15" w:rsidRDefault="00FF4C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FF4C15" w:rsidRDefault="00FF4C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FF4C15" w:rsidRDefault="00FF4C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FF4C15" w:rsidRDefault="00FF4C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FF4C15" w:rsidRDefault="00FF4C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FF4C15" w:rsidRDefault="00FF4C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FF4C15" w:rsidRDefault="00FF4C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FF4C15" w:rsidRDefault="00FF4C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FF4C15" w:rsidRDefault="00FF4C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FF4C15" w:rsidRPr="00BB4DF1" w:rsidRDefault="00195E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26B40">
        <w:rPr>
          <w:sz w:val="28"/>
          <w:szCs w:val="28"/>
        </w:rPr>
        <w:t>Vitanje, marec 2019</w:t>
      </w:r>
    </w:p>
    <w:p w:rsidR="00BB4DF1" w:rsidRDefault="00BB4DF1" w:rsidP="00BB4DF1">
      <w:pPr>
        <w:spacing w:after="152" w:line="230" w:lineRule="exact"/>
        <w:ind w:left="20"/>
        <w:rPr>
          <w:rStyle w:val="Bodytext40"/>
        </w:rPr>
      </w:pPr>
      <w:bookmarkStart w:id="1" w:name="bookmark2"/>
    </w:p>
    <w:p w:rsidR="00BB4DF1" w:rsidRPr="004E5001" w:rsidRDefault="00BB4DF1" w:rsidP="00BB4DF1">
      <w:pPr>
        <w:spacing w:after="152" w:line="230" w:lineRule="exact"/>
        <w:ind w:left="20"/>
        <w:rPr>
          <w:b/>
          <w:szCs w:val="24"/>
        </w:rPr>
      </w:pPr>
      <w:r w:rsidRPr="004E5001">
        <w:rPr>
          <w:rStyle w:val="Bodytext40"/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4E5001" w:rsidRPr="004E5001">
        <w:rPr>
          <w:rStyle w:val="Bodytext40"/>
          <w:rFonts w:ascii="Times New Roman" w:hAnsi="Times New Roman" w:cs="Times New Roman"/>
          <w:b/>
          <w:sz w:val="24"/>
          <w:szCs w:val="24"/>
        </w:rPr>
        <w:t>.</w:t>
      </w:r>
      <w:r w:rsidRPr="004E5001">
        <w:rPr>
          <w:rStyle w:val="Bodytext40"/>
          <w:rFonts w:ascii="Times New Roman" w:hAnsi="Times New Roman" w:cs="Times New Roman"/>
          <w:b/>
          <w:sz w:val="24"/>
          <w:szCs w:val="24"/>
        </w:rPr>
        <w:t xml:space="preserve"> UVOD</w:t>
      </w:r>
      <w:bookmarkEnd w:id="1"/>
    </w:p>
    <w:p w:rsidR="00BB4DF1" w:rsidRPr="00BB4DF1" w:rsidRDefault="00BB4DF1" w:rsidP="00BB4DF1">
      <w:pPr>
        <w:pStyle w:val="Telobesedila3"/>
        <w:shd w:val="clear" w:color="auto" w:fill="auto"/>
        <w:spacing w:after="240" w:line="250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DF1">
        <w:rPr>
          <w:rFonts w:ascii="Times New Roman" w:hAnsi="Times New Roman" w:cs="Times New Roman"/>
          <w:sz w:val="24"/>
          <w:szCs w:val="24"/>
        </w:rPr>
        <w:t>Uredba o metodologiji za oblikovanje cen storitev obveznih ob</w:t>
      </w:r>
      <w:r w:rsidRPr="00BB4DF1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BB4DF1">
        <w:rPr>
          <w:rFonts w:ascii="Times New Roman" w:hAnsi="Times New Roman" w:cs="Times New Roman"/>
          <w:sz w:val="24"/>
          <w:szCs w:val="24"/>
        </w:rPr>
        <w:t>inskih gospodarskih javnih služb varstva okolja (Ur. l. RS, št. 87/2012</w:t>
      </w:r>
      <w:r w:rsidR="007F7A38">
        <w:rPr>
          <w:rFonts w:ascii="Times New Roman" w:hAnsi="Times New Roman" w:cs="Times New Roman"/>
          <w:sz w:val="24"/>
          <w:szCs w:val="24"/>
        </w:rPr>
        <w:t xml:space="preserve"> in 109/2012</w:t>
      </w:r>
      <w:r w:rsidRPr="00BB4DF1">
        <w:rPr>
          <w:rFonts w:ascii="Times New Roman" w:hAnsi="Times New Roman" w:cs="Times New Roman"/>
          <w:sz w:val="24"/>
          <w:szCs w:val="24"/>
        </w:rPr>
        <w:t xml:space="preserve"> v nadaljevanju Uredba) je pri</w:t>
      </w:r>
      <w:r w:rsidRPr="00BB4DF1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BB4DF1">
        <w:rPr>
          <w:rFonts w:ascii="Times New Roman" w:hAnsi="Times New Roman" w:cs="Times New Roman"/>
          <w:sz w:val="24"/>
          <w:szCs w:val="24"/>
        </w:rPr>
        <w:t>ela veljati s 01.01.2013 in dolo</w:t>
      </w:r>
      <w:r w:rsidRPr="00BB4DF1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BB4DF1">
        <w:rPr>
          <w:rFonts w:ascii="Times New Roman" w:hAnsi="Times New Roman" w:cs="Times New Roman"/>
          <w:sz w:val="24"/>
          <w:szCs w:val="24"/>
        </w:rPr>
        <w:t>a natan</w:t>
      </w:r>
      <w:r w:rsidRPr="00BB4DF1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BB4DF1">
        <w:rPr>
          <w:rFonts w:ascii="Times New Roman" w:hAnsi="Times New Roman" w:cs="Times New Roman"/>
          <w:sz w:val="24"/>
          <w:szCs w:val="24"/>
        </w:rPr>
        <w:t>na merila za oblikovanje cen komunalnih storitev in pristojnosti sprejemanja cen v celoti prenaša na lokalno skupnost.</w:t>
      </w:r>
    </w:p>
    <w:p w:rsidR="00BB4DF1" w:rsidRPr="00BB4DF1" w:rsidRDefault="00BB4DF1" w:rsidP="00BB4DF1">
      <w:pPr>
        <w:pStyle w:val="Telobesedila3"/>
        <w:numPr>
          <w:ilvl w:val="0"/>
          <w:numId w:val="1"/>
        </w:numPr>
        <w:shd w:val="clear" w:color="auto" w:fill="auto"/>
        <w:tabs>
          <w:tab w:val="left" w:pos="255"/>
        </w:tabs>
        <w:spacing w:after="240" w:line="250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DF1">
        <w:rPr>
          <w:rFonts w:ascii="Times New Roman" w:hAnsi="Times New Roman" w:cs="Times New Roman"/>
          <w:sz w:val="24"/>
          <w:szCs w:val="24"/>
        </w:rPr>
        <w:t>5.</w:t>
      </w:r>
      <w:r w:rsidRPr="00BB4DF1">
        <w:rPr>
          <w:rStyle w:val="Bodytext8pt"/>
          <w:rFonts w:ascii="Times New Roman" w:hAnsi="Times New Roman" w:cs="Times New Roman"/>
          <w:sz w:val="24"/>
          <w:szCs w:val="24"/>
        </w:rPr>
        <w:t xml:space="preserve"> č</w:t>
      </w:r>
      <w:r w:rsidRPr="00BB4DF1">
        <w:rPr>
          <w:rFonts w:ascii="Times New Roman" w:hAnsi="Times New Roman" w:cs="Times New Roman"/>
          <w:sz w:val="24"/>
          <w:szCs w:val="24"/>
        </w:rPr>
        <w:t>lenu Uredbe je dolo</w:t>
      </w:r>
      <w:r w:rsidRPr="00BB4DF1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BB4DF1">
        <w:rPr>
          <w:rFonts w:ascii="Times New Roman" w:hAnsi="Times New Roman" w:cs="Times New Roman"/>
          <w:sz w:val="24"/>
          <w:szCs w:val="24"/>
        </w:rPr>
        <w:t>eno, da ceno storitve posamezne javne službe za obmo</w:t>
      </w:r>
      <w:r w:rsidRPr="00BB4DF1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BB4DF1">
        <w:rPr>
          <w:rFonts w:ascii="Times New Roman" w:hAnsi="Times New Roman" w:cs="Times New Roman"/>
          <w:sz w:val="24"/>
          <w:szCs w:val="24"/>
        </w:rPr>
        <w:t>je ob</w:t>
      </w:r>
      <w:r w:rsidRPr="00BB4DF1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BB4DF1">
        <w:rPr>
          <w:rFonts w:ascii="Times New Roman" w:hAnsi="Times New Roman" w:cs="Times New Roman"/>
          <w:sz w:val="24"/>
          <w:szCs w:val="24"/>
        </w:rPr>
        <w:t>ine predlaga izvajalec javne službe z elaboratom o oblikovanju cen izvajanja storitve javne službe (9.</w:t>
      </w:r>
      <w:r w:rsidRPr="00BB4DF1">
        <w:rPr>
          <w:rStyle w:val="Bodytext8pt"/>
          <w:rFonts w:ascii="Times New Roman" w:hAnsi="Times New Roman" w:cs="Times New Roman"/>
          <w:sz w:val="24"/>
          <w:szCs w:val="24"/>
        </w:rPr>
        <w:t xml:space="preserve"> č</w:t>
      </w:r>
      <w:r w:rsidRPr="00BB4DF1">
        <w:rPr>
          <w:rFonts w:ascii="Times New Roman" w:hAnsi="Times New Roman" w:cs="Times New Roman"/>
          <w:sz w:val="24"/>
          <w:szCs w:val="24"/>
        </w:rPr>
        <w:t>len Uredbe), ki ga predloži pristojnemu ob</w:t>
      </w:r>
      <w:r w:rsidRPr="00BB4DF1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BB4DF1">
        <w:rPr>
          <w:rFonts w:ascii="Times New Roman" w:hAnsi="Times New Roman" w:cs="Times New Roman"/>
          <w:sz w:val="24"/>
          <w:szCs w:val="24"/>
        </w:rPr>
        <w:t>inskemu organu v potrditev.</w:t>
      </w:r>
    </w:p>
    <w:p w:rsidR="00BB4DF1" w:rsidRPr="00BB4DF1" w:rsidRDefault="00BB4DF1" w:rsidP="00BB4DF1">
      <w:pPr>
        <w:pStyle w:val="Telobesedila3"/>
        <w:shd w:val="clear" w:color="auto" w:fill="auto"/>
        <w:spacing w:after="236" w:line="250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DF1">
        <w:rPr>
          <w:rFonts w:ascii="Times New Roman" w:hAnsi="Times New Roman" w:cs="Times New Roman"/>
          <w:sz w:val="24"/>
          <w:szCs w:val="24"/>
        </w:rPr>
        <w:t>Pri oblikovanju cen javnih služb se upoštevajo standardi in ukrepi za opravljanje posamezne javne službe, kakor jih opredeljujejo državni in ob</w:t>
      </w:r>
      <w:r w:rsidRPr="00BB4DF1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BB4DF1">
        <w:rPr>
          <w:rFonts w:ascii="Times New Roman" w:hAnsi="Times New Roman" w:cs="Times New Roman"/>
          <w:sz w:val="24"/>
          <w:szCs w:val="24"/>
        </w:rPr>
        <w:t>inski predpisi za posamezno javno službo. Izhodiš</w:t>
      </w:r>
      <w:r w:rsidRPr="00BB4DF1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BB4DF1">
        <w:rPr>
          <w:rFonts w:ascii="Times New Roman" w:hAnsi="Times New Roman" w:cs="Times New Roman"/>
          <w:sz w:val="24"/>
          <w:szCs w:val="24"/>
        </w:rPr>
        <w:t>a za oblikovanje cen izhajajo iz vrednosti in obsega javne infrastrukture, ki se uporablja za opravljanje javnih služb, ter do 5% donosa na vložena poslovno potrebna osnovna sredstva za izvajanje storitev javne službe. Pri tem se upoštevajo na</w:t>
      </w:r>
      <w:r w:rsidRPr="00BB4DF1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BB4DF1">
        <w:rPr>
          <w:rFonts w:ascii="Times New Roman" w:hAnsi="Times New Roman" w:cs="Times New Roman"/>
          <w:sz w:val="24"/>
          <w:szCs w:val="24"/>
        </w:rPr>
        <w:t>rtovane koli</w:t>
      </w:r>
      <w:r w:rsidRPr="00BB4DF1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BB4DF1">
        <w:rPr>
          <w:rFonts w:ascii="Times New Roman" w:hAnsi="Times New Roman" w:cs="Times New Roman"/>
          <w:sz w:val="24"/>
          <w:szCs w:val="24"/>
        </w:rPr>
        <w:t>ine opravljenih storitev, na</w:t>
      </w:r>
      <w:r w:rsidRPr="00BB4DF1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BB4DF1">
        <w:rPr>
          <w:rFonts w:ascii="Times New Roman" w:hAnsi="Times New Roman" w:cs="Times New Roman"/>
          <w:sz w:val="24"/>
          <w:szCs w:val="24"/>
        </w:rPr>
        <w:t>rtovani stroški in prihodki izvajalca javne službe za prihodnje obdobje. Navedena izhodiš</w:t>
      </w:r>
      <w:r w:rsidRPr="00BB4DF1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BB4DF1">
        <w:rPr>
          <w:rFonts w:ascii="Times New Roman" w:hAnsi="Times New Roman" w:cs="Times New Roman"/>
          <w:sz w:val="24"/>
          <w:szCs w:val="24"/>
        </w:rPr>
        <w:t>a za oblikovanje cen so podlaga za pripravo elaborata.</w:t>
      </w:r>
    </w:p>
    <w:p w:rsidR="00BB4DF1" w:rsidRPr="00BB4DF1" w:rsidRDefault="00BB4DF1" w:rsidP="00BB4DF1">
      <w:pPr>
        <w:pStyle w:val="Telobesedila3"/>
        <w:numPr>
          <w:ilvl w:val="0"/>
          <w:numId w:val="1"/>
        </w:numPr>
        <w:shd w:val="clear" w:color="auto" w:fill="auto"/>
        <w:tabs>
          <w:tab w:val="left" w:pos="255"/>
        </w:tabs>
        <w:spacing w:after="260" w:line="254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DF1">
        <w:rPr>
          <w:rFonts w:ascii="Times New Roman" w:hAnsi="Times New Roman" w:cs="Times New Roman"/>
          <w:sz w:val="24"/>
          <w:szCs w:val="24"/>
        </w:rPr>
        <w:t>tem elaboratu je oblikovana cena izvajanja storitve javne službe oskrbe s pitno vodo na obmo</w:t>
      </w:r>
      <w:r w:rsidRPr="00BB4DF1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BB4DF1">
        <w:rPr>
          <w:rFonts w:ascii="Times New Roman" w:hAnsi="Times New Roman" w:cs="Times New Roman"/>
          <w:sz w:val="24"/>
          <w:szCs w:val="24"/>
        </w:rPr>
        <w:t>ju ob</w:t>
      </w:r>
      <w:r w:rsidRPr="00BB4DF1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ine Vitanje</w:t>
      </w:r>
      <w:r w:rsidRPr="00BB4DF1">
        <w:rPr>
          <w:rFonts w:ascii="Times New Roman" w:hAnsi="Times New Roman" w:cs="Times New Roman"/>
          <w:sz w:val="24"/>
          <w:szCs w:val="24"/>
        </w:rPr>
        <w:t>.</w:t>
      </w:r>
    </w:p>
    <w:p w:rsidR="00FF4C15" w:rsidRPr="004E5001" w:rsidRDefault="00FF4C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b/>
          <w:szCs w:val="24"/>
        </w:rPr>
      </w:pPr>
    </w:p>
    <w:p w:rsidR="004E5001" w:rsidRPr="004E5001" w:rsidRDefault="004E5001" w:rsidP="004E5001">
      <w:pPr>
        <w:spacing w:after="311" w:line="230" w:lineRule="exact"/>
        <w:ind w:left="20"/>
        <w:rPr>
          <w:b/>
          <w:szCs w:val="24"/>
        </w:rPr>
      </w:pPr>
      <w:r w:rsidRPr="004E5001">
        <w:rPr>
          <w:rStyle w:val="Bodytext40"/>
          <w:rFonts w:ascii="Times New Roman" w:hAnsi="Times New Roman" w:cs="Times New Roman"/>
          <w:b/>
          <w:sz w:val="24"/>
          <w:szCs w:val="24"/>
        </w:rPr>
        <w:t>2. DEJAVNOSTI IZVAJANJA JAVNE SLUŽBE OSKRBE S PITNO VODO</w:t>
      </w:r>
    </w:p>
    <w:p w:rsidR="004E5001" w:rsidRPr="008018C3" w:rsidRDefault="004E5001" w:rsidP="004E5001">
      <w:pPr>
        <w:pStyle w:val="Heading30"/>
        <w:keepNext/>
        <w:keepLines/>
        <w:numPr>
          <w:ilvl w:val="0"/>
          <w:numId w:val="2"/>
        </w:numPr>
        <w:shd w:val="clear" w:color="auto" w:fill="auto"/>
        <w:tabs>
          <w:tab w:val="left" w:pos="438"/>
        </w:tabs>
        <w:spacing w:before="0" w:after="192" w:line="25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bookmarkStart w:id="2" w:name="bookmark4"/>
      <w:r w:rsidRPr="008018C3">
        <w:rPr>
          <w:rFonts w:ascii="Times New Roman" w:hAnsi="Times New Roman" w:cs="Times New Roman"/>
          <w:sz w:val="28"/>
          <w:szCs w:val="28"/>
        </w:rPr>
        <w:t>Podatki o izvajalcu javne službe oskrbe s pitno vodo</w:t>
      </w:r>
      <w:bookmarkEnd w:id="2"/>
    </w:p>
    <w:p w:rsidR="003E6103" w:rsidRDefault="00585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Cs w:val="24"/>
        </w:rPr>
      </w:pPr>
      <w:r>
        <w:rPr>
          <w:szCs w:val="24"/>
        </w:rPr>
        <w:t xml:space="preserve">Komunala Vitanje, javno podjetje d.o.o.  je na območju občine Vitanje izvajalec občinske gospodarske javne službe oskrbe s pitno vodo. Območje oskrbe s pitno vodo predstavlja dva oskrbovalna sistema v omenjeni občini. </w:t>
      </w:r>
    </w:p>
    <w:p w:rsidR="003E6103" w:rsidRPr="008018C3" w:rsidRDefault="003E61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28"/>
          <w:szCs w:val="28"/>
        </w:rPr>
      </w:pPr>
    </w:p>
    <w:p w:rsidR="003E6103" w:rsidRPr="008018C3" w:rsidRDefault="003E6103" w:rsidP="003E6103">
      <w:pPr>
        <w:pStyle w:val="Heading30"/>
        <w:keepNext/>
        <w:keepLines/>
        <w:numPr>
          <w:ilvl w:val="1"/>
          <w:numId w:val="4"/>
        </w:numPr>
        <w:shd w:val="clear" w:color="auto" w:fill="auto"/>
        <w:tabs>
          <w:tab w:val="left" w:pos="442"/>
        </w:tabs>
        <w:spacing w:before="0" w:after="312" w:line="250" w:lineRule="exact"/>
        <w:rPr>
          <w:rFonts w:ascii="Times New Roman" w:hAnsi="Times New Roman" w:cs="Times New Roman"/>
          <w:sz w:val="28"/>
          <w:szCs w:val="28"/>
        </w:rPr>
      </w:pPr>
      <w:bookmarkStart w:id="3" w:name="bookmark5"/>
      <w:r w:rsidRPr="008018C3">
        <w:rPr>
          <w:rFonts w:ascii="Times New Roman" w:hAnsi="Times New Roman" w:cs="Times New Roman"/>
          <w:sz w:val="28"/>
          <w:szCs w:val="28"/>
        </w:rPr>
        <w:t>Opis javne službe oskrbe s pitno vodo</w:t>
      </w:r>
      <w:bookmarkEnd w:id="3"/>
    </w:p>
    <w:p w:rsidR="003E6103" w:rsidRPr="003E6103" w:rsidRDefault="003E6103" w:rsidP="003E6103">
      <w:pPr>
        <w:pStyle w:val="Telobesedila3"/>
        <w:numPr>
          <w:ilvl w:val="1"/>
          <w:numId w:val="2"/>
        </w:numPr>
        <w:shd w:val="clear" w:color="auto" w:fill="auto"/>
        <w:tabs>
          <w:tab w:val="left" w:pos="236"/>
        </w:tabs>
        <w:spacing w:line="250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103">
        <w:rPr>
          <w:rFonts w:ascii="Times New Roman" w:hAnsi="Times New Roman" w:cs="Times New Roman"/>
          <w:sz w:val="24"/>
          <w:szCs w:val="24"/>
        </w:rPr>
        <w:t>okviru izvajanja obvezne GJS mora izvajalec javne službe zagotavljati:</w:t>
      </w:r>
    </w:p>
    <w:p w:rsidR="003E6103" w:rsidRPr="00E22DFF" w:rsidRDefault="003E6103" w:rsidP="003E6103">
      <w:pPr>
        <w:pStyle w:val="Telobesedila3"/>
        <w:numPr>
          <w:ilvl w:val="0"/>
          <w:numId w:val="6"/>
        </w:numPr>
        <w:shd w:val="clear" w:color="auto" w:fill="auto"/>
        <w:tabs>
          <w:tab w:val="left" w:pos="726"/>
        </w:tabs>
        <w:spacing w:line="250" w:lineRule="exact"/>
        <w:ind w:left="740" w:hanging="34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F70496">
        <w:rPr>
          <w:rFonts w:ascii="Times New Roman" w:hAnsi="Times New Roman" w:cs="Times New Roman"/>
          <w:sz w:val="24"/>
          <w:szCs w:val="24"/>
        </w:rPr>
        <w:t>ustrezne koli</w:t>
      </w:r>
      <w:r w:rsidRPr="00F70496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F70496">
        <w:rPr>
          <w:rFonts w:ascii="Times New Roman" w:hAnsi="Times New Roman" w:cs="Times New Roman"/>
          <w:sz w:val="24"/>
          <w:szCs w:val="24"/>
        </w:rPr>
        <w:t>ine kvalitetne pitne vode vsem uporabnikom na obmo</w:t>
      </w:r>
      <w:r w:rsidRPr="00F70496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="00F70496" w:rsidRPr="00F70496">
        <w:rPr>
          <w:rFonts w:ascii="Times New Roman" w:hAnsi="Times New Roman" w:cs="Times New Roman"/>
          <w:sz w:val="24"/>
          <w:szCs w:val="24"/>
        </w:rPr>
        <w:t>ju občine Vitanje</w:t>
      </w:r>
    </w:p>
    <w:p w:rsidR="003E6103" w:rsidRPr="003E6103" w:rsidRDefault="003E6103" w:rsidP="003E6103">
      <w:pPr>
        <w:pStyle w:val="Telobesedila3"/>
        <w:numPr>
          <w:ilvl w:val="0"/>
          <w:numId w:val="6"/>
        </w:numPr>
        <w:shd w:val="clear" w:color="auto" w:fill="auto"/>
        <w:tabs>
          <w:tab w:val="left" w:pos="731"/>
        </w:tabs>
        <w:spacing w:line="250" w:lineRule="exact"/>
        <w:ind w:left="740" w:hanging="340"/>
        <w:rPr>
          <w:rFonts w:ascii="Times New Roman" w:hAnsi="Times New Roman" w:cs="Times New Roman"/>
          <w:sz w:val="24"/>
          <w:szCs w:val="24"/>
        </w:rPr>
      </w:pPr>
      <w:r w:rsidRPr="003E6103">
        <w:rPr>
          <w:rFonts w:ascii="Times New Roman" w:hAnsi="Times New Roman" w:cs="Times New Roman"/>
          <w:sz w:val="24"/>
          <w:szCs w:val="24"/>
        </w:rPr>
        <w:t>vzdrževanje in</w:t>
      </w:r>
      <w:r w:rsidRPr="003E6103">
        <w:rPr>
          <w:rStyle w:val="Bodytext8pt"/>
          <w:rFonts w:ascii="Times New Roman" w:hAnsi="Times New Roman" w:cs="Times New Roman"/>
          <w:sz w:val="24"/>
          <w:szCs w:val="24"/>
        </w:rPr>
        <w:t xml:space="preserve"> č</w:t>
      </w:r>
      <w:r w:rsidRPr="003E6103">
        <w:rPr>
          <w:rFonts w:ascii="Times New Roman" w:hAnsi="Times New Roman" w:cs="Times New Roman"/>
          <w:sz w:val="24"/>
          <w:szCs w:val="24"/>
        </w:rPr>
        <w:t>iš</w:t>
      </w:r>
      <w:r w:rsidRPr="003E6103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3E6103">
        <w:rPr>
          <w:rFonts w:ascii="Times New Roman" w:hAnsi="Times New Roman" w:cs="Times New Roman"/>
          <w:sz w:val="24"/>
          <w:szCs w:val="24"/>
        </w:rPr>
        <w:t>enje objektov, ki so namenjeni za oskrbo s pitno vodo</w:t>
      </w:r>
    </w:p>
    <w:p w:rsidR="003E6103" w:rsidRPr="003E6103" w:rsidRDefault="003E6103" w:rsidP="003E6103">
      <w:pPr>
        <w:pStyle w:val="Telobesedila3"/>
        <w:numPr>
          <w:ilvl w:val="0"/>
          <w:numId w:val="6"/>
        </w:numPr>
        <w:shd w:val="clear" w:color="auto" w:fill="auto"/>
        <w:tabs>
          <w:tab w:val="left" w:pos="731"/>
        </w:tabs>
        <w:spacing w:line="250" w:lineRule="exact"/>
        <w:ind w:left="740" w:hanging="340"/>
        <w:rPr>
          <w:rFonts w:ascii="Times New Roman" w:hAnsi="Times New Roman" w:cs="Times New Roman"/>
          <w:sz w:val="24"/>
          <w:szCs w:val="24"/>
        </w:rPr>
      </w:pPr>
      <w:r w:rsidRPr="003E6103">
        <w:rPr>
          <w:rFonts w:ascii="Times New Roman" w:hAnsi="Times New Roman" w:cs="Times New Roman"/>
          <w:sz w:val="24"/>
          <w:szCs w:val="24"/>
        </w:rPr>
        <w:t>vzdrževanje javnega vodovodnega omrežja</w:t>
      </w:r>
    </w:p>
    <w:p w:rsidR="003E6103" w:rsidRPr="003E6103" w:rsidRDefault="003E6103" w:rsidP="003E6103">
      <w:pPr>
        <w:pStyle w:val="Telobesedila3"/>
        <w:numPr>
          <w:ilvl w:val="0"/>
          <w:numId w:val="6"/>
        </w:numPr>
        <w:shd w:val="clear" w:color="auto" w:fill="auto"/>
        <w:tabs>
          <w:tab w:val="left" w:pos="731"/>
        </w:tabs>
        <w:spacing w:line="250" w:lineRule="exact"/>
        <w:ind w:left="740" w:hanging="340"/>
        <w:rPr>
          <w:rFonts w:ascii="Times New Roman" w:hAnsi="Times New Roman" w:cs="Times New Roman"/>
          <w:sz w:val="24"/>
          <w:szCs w:val="24"/>
        </w:rPr>
      </w:pPr>
      <w:r w:rsidRPr="003E6103">
        <w:rPr>
          <w:rFonts w:ascii="Times New Roman" w:hAnsi="Times New Roman" w:cs="Times New Roman"/>
          <w:sz w:val="24"/>
          <w:szCs w:val="24"/>
        </w:rPr>
        <w:t>vodenje evidenc odvzema pitne vode, distribucije vode, ter spremljanje vodnih izgub</w:t>
      </w:r>
    </w:p>
    <w:p w:rsidR="003E6103" w:rsidRPr="003E6103" w:rsidRDefault="003E6103" w:rsidP="003E6103">
      <w:pPr>
        <w:pStyle w:val="Telobesedila3"/>
        <w:numPr>
          <w:ilvl w:val="0"/>
          <w:numId w:val="6"/>
        </w:numPr>
        <w:shd w:val="clear" w:color="auto" w:fill="auto"/>
        <w:tabs>
          <w:tab w:val="left" w:pos="726"/>
        </w:tabs>
        <w:spacing w:line="250" w:lineRule="exact"/>
        <w:ind w:left="740" w:right="20" w:hanging="340"/>
        <w:rPr>
          <w:rFonts w:ascii="Times New Roman" w:hAnsi="Times New Roman" w:cs="Times New Roman"/>
          <w:sz w:val="24"/>
          <w:szCs w:val="24"/>
        </w:rPr>
      </w:pPr>
      <w:r w:rsidRPr="003E6103">
        <w:rPr>
          <w:rFonts w:ascii="Times New Roman" w:hAnsi="Times New Roman" w:cs="Times New Roman"/>
          <w:sz w:val="24"/>
          <w:szCs w:val="24"/>
        </w:rPr>
        <w:t>izvajanje internega nadzora nad kvaliteto vode in v zvezi s tem vodenje HACCP dokumentacije za posamezni vodovodni sistem</w:t>
      </w:r>
    </w:p>
    <w:p w:rsidR="003E6103" w:rsidRPr="003E6103" w:rsidRDefault="003E6103" w:rsidP="003E6103">
      <w:pPr>
        <w:pStyle w:val="Telobesedila3"/>
        <w:numPr>
          <w:ilvl w:val="0"/>
          <w:numId w:val="6"/>
        </w:numPr>
        <w:shd w:val="clear" w:color="auto" w:fill="auto"/>
        <w:tabs>
          <w:tab w:val="left" w:pos="731"/>
        </w:tabs>
        <w:spacing w:line="250" w:lineRule="exact"/>
        <w:ind w:left="740" w:right="20" w:hanging="340"/>
        <w:rPr>
          <w:rFonts w:ascii="Times New Roman" w:hAnsi="Times New Roman" w:cs="Times New Roman"/>
          <w:sz w:val="24"/>
          <w:szCs w:val="24"/>
        </w:rPr>
      </w:pPr>
      <w:r w:rsidRPr="003E6103">
        <w:rPr>
          <w:rFonts w:ascii="Times New Roman" w:hAnsi="Times New Roman" w:cs="Times New Roman"/>
          <w:sz w:val="24"/>
          <w:szCs w:val="24"/>
        </w:rPr>
        <w:t>obveš</w:t>
      </w:r>
      <w:r w:rsidRPr="003E6103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3E6103">
        <w:rPr>
          <w:rFonts w:ascii="Times New Roman" w:hAnsi="Times New Roman" w:cs="Times New Roman"/>
          <w:sz w:val="24"/>
          <w:szCs w:val="24"/>
        </w:rPr>
        <w:t>anje potrošnikov o stanju kvalitete pitne vode, o motnjah v dobavi ter o morebitnih potrebnih ukrepih pri zagotavljanju oskrbe s pitno vodo</w:t>
      </w:r>
    </w:p>
    <w:p w:rsidR="003E6103" w:rsidRPr="003E6103" w:rsidRDefault="003E6103" w:rsidP="003E6103">
      <w:pPr>
        <w:pStyle w:val="Telobesedila3"/>
        <w:numPr>
          <w:ilvl w:val="0"/>
          <w:numId w:val="6"/>
        </w:numPr>
        <w:shd w:val="clear" w:color="auto" w:fill="auto"/>
        <w:tabs>
          <w:tab w:val="left" w:pos="726"/>
        </w:tabs>
        <w:spacing w:line="250" w:lineRule="exact"/>
        <w:ind w:left="740" w:right="20" w:hanging="340"/>
        <w:rPr>
          <w:rFonts w:ascii="Times New Roman" w:hAnsi="Times New Roman" w:cs="Times New Roman"/>
          <w:sz w:val="24"/>
          <w:szCs w:val="24"/>
        </w:rPr>
      </w:pPr>
      <w:r w:rsidRPr="003E6103">
        <w:rPr>
          <w:rFonts w:ascii="Times New Roman" w:hAnsi="Times New Roman" w:cs="Times New Roman"/>
          <w:sz w:val="24"/>
          <w:szCs w:val="24"/>
        </w:rPr>
        <w:t>izvajanje potrebnih ukrepov v izrednih razmerah kot so pomanjkanje vode v sušnem obdobju, ob poplavah in onesnaženi vodi</w:t>
      </w:r>
    </w:p>
    <w:p w:rsidR="003E6103" w:rsidRPr="003E6103" w:rsidRDefault="003E6103" w:rsidP="003E6103">
      <w:pPr>
        <w:pStyle w:val="Telobesedila3"/>
        <w:numPr>
          <w:ilvl w:val="0"/>
          <w:numId w:val="6"/>
        </w:numPr>
        <w:shd w:val="clear" w:color="auto" w:fill="auto"/>
        <w:tabs>
          <w:tab w:val="left" w:pos="736"/>
        </w:tabs>
        <w:spacing w:line="250" w:lineRule="exact"/>
        <w:ind w:left="740" w:hanging="340"/>
        <w:rPr>
          <w:rFonts w:ascii="Times New Roman" w:hAnsi="Times New Roman" w:cs="Times New Roman"/>
          <w:sz w:val="24"/>
          <w:szCs w:val="24"/>
        </w:rPr>
      </w:pPr>
      <w:r w:rsidRPr="003E6103">
        <w:rPr>
          <w:rFonts w:ascii="Times New Roman" w:hAnsi="Times New Roman" w:cs="Times New Roman"/>
          <w:sz w:val="24"/>
          <w:szCs w:val="24"/>
        </w:rPr>
        <w:t>monitoringi kemijskega in mikrobiološkega stanja vode</w:t>
      </w:r>
    </w:p>
    <w:p w:rsidR="003E6103" w:rsidRPr="003E6103" w:rsidRDefault="003E6103" w:rsidP="003E6103">
      <w:pPr>
        <w:pStyle w:val="Telobesedila3"/>
        <w:numPr>
          <w:ilvl w:val="0"/>
          <w:numId w:val="6"/>
        </w:numPr>
        <w:shd w:val="clear" w:color="auto" w:fill="auto"/>
        <w:tabs>
          <w:tab w:val="left" w:pos="736"/>
        </w:tabs>
        <w:spacing w:line="250" w:lineRule="exact"/>
        <w:ind w:left="740" w:right="20" w:hanging="340"/>
        <w:rPr>
          <w:rFonts w:ascii="Times New Roman" w:hAnsi="Times New Roman" w:cs="Times New Roman"/>
          <w:sz w:val="24"/>
          <w:szCs w:val="24"/>
        </w:rPr>
      </w:pPr>
      <w:r w:rsidRPr="003E6103">
        <w:rPr>
          <w:rFonts w:ascii="Times New Roman" w:hAnsi="Times New Roman" w:cs="Times New Roman"/>
          <w:sz w:val="24"/>
          <w:szCs w:val="24"/>
        </w:rPr>
        <w:t>druge naloge, ki jih narekuje Uredba o oskrbi s pitno vodo, ob</w:t>
      </w:r>
      <w:r w:rsidRPr="003E6103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3E6103">
        <w:rPr>
          <w:rFonts w:ascii="Times New Roman" w:hAnsi="Times New Roman" w:cs="Times New Roman"/>
          <w:sz w:val="24"/>
          <w:szCs w:val="24"/>
        </w:rPr>
        <w:t>inski odloki in ostala zakonodaja vezana na podro</w:t>
      </w:r>
      <w:r w:rsidRPr="003E6103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3E6103">
        <w:rPr>
          <w:rFonts w:ascii="Times New Roman" w:hAnsi="Times New Roman" w:cs="Times New Roman"/>
          <w:sz w:val="24"/>
          <w:szCs w:val="24"/>
        </w:rPr>
        <w:t>je oskrbe s pitno vodo.</w:t>
      </w:r>
    </w:p>
    <w:p w:rsidR="003E6103" w:rsidRPr="00784C40" w:rsidRDefault="003E6103" w:rsidP="003E6103">
      <w:pPr>
        <w:pStyle w:val="Telobesedila3"/>
        <w:shd w:val="clear" w:color="auto" w:fill="auto"/>
        <w:spacing w:after="250" w:line="250" w:lineRule="exact"/>
        <w:ind w:left="120" w:right="40" w:firstLine="0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Komunala Vitanje d.o.o. ima v najemu 2 vodovodna sistema, ki se oskrbujeta s pitno vodo iz 2</w:t>
      </w:r>
      <w:r w:rsidRPr="003E6103">
        <w:rPr>
          <w:rFonts w:ascii="Times New Roman" w:hAnsi="Times New Roman" w:cs="Times New Roman"/>
          <w:sz w:val="24"/>
          <w:szCs w:val="24"/>
        </w:rPr>
        <w:t xml:space="preserve"> vodnih</w:t>
      </w:r>
      <w:r w:rsidR="00A54547">
        <w:rPr>
          <w:rFonts w:ascii="Times New Roman" w:hAnsi="Times New Roman" w:cs="Times New Roman"/>
          <w:sz w:val="24"/>
          <w:szCs w:val="24"/>
        </w:rPr>
        <w:t xml:space="preserve"> virov</w:t>
      </w:r>
      <w:r w:rsidRPr="00784C4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</w:p>
    <w:p w:rsidR="003E6103" w:rsidRPr="003E6103" w:rsidRDefault="003E6103" w:rsidP="003E6103">
      <w:pPr>
        <w:pStyle w:val="Heading30"/>
        <w:keepNext/>
        <w:keepLines/>
        <w:shd w:val="clear" w:color="auto" w:fill="auto"/>
        <w:tabs>
          <w:tab w:val="left" w:pos="442"/>
        </w:tabs>
        <w:spacing w:before="0" w:after="312" w:line="250" w:lineRule="exact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FF4C15" w:rsidRPr="00585C2D" w:rsidRDefault="00585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Cs w:val="24"/>
        </w:rPr>
      </w:pPr>
      <w:r>
        <w:rPr>
          <w:szCs w:val="24"/>
        </w:rPr>
        <w:t xml:space="preserve"> </w:t>
      </w:r>
    </w:p>
    <w:p w:rsidR="00FF4C15" w:rsidRDefault="00FF4C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tbl>
      <w:tblPr>
        <w:tblStyle w:val="Tabelamrea"/>
        <w:tblW w:w="4866" w:type="pct"/>
        <w:tblLook w:val="04A0" w:firstRow="1" w:lastRow="0" w:firstColumn="1" w:lastColumn="0" w:noHBand="0" w:noVBand="1"/>
      </w:tblPr>
      <w:tblGrid>
        <w:gridCol w:w="4669"/>
        <w:gridCol w:w="1815"/>
        <w:gridCol w:w="2335"/>
      </w:tblGrid>
      <w:tr w:rsidR="00406E02" w:rsidTr="00406E02">
        <w:tc>
          <w:tcPr>
            <w:tcW w:w="2647" w:type="pct"/>
          </w:tcPr>
          <w:p w:rsidR="00406E02" w:rsidRPr="00406E02" w:rsidRDefault="00406E02" w:rsidP="00406E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sz w:val="20"/>
              </w:rPr>
            </w:pPr>
            <w:r w:rsidRPr="00406E02">
              <w:rPr>
                <w:sz w:val="20"/>
              </w:rPr>
              <w:lastRenderedPageBreak/>
              <w:t>Planirana količina vode-gospodinjstva</w:t>
            </w:r>
          </w:p>
        </w:tc>
        <w:tc>
          <w:tcPr>
            <w:tcW w:w="1029" w:type="pct"/>
          </w:tcPr>
          <w:p w:rsidR="00406E02" w:rsidRPr="003644F2" w:rsidRDefault="00406E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140"/>
              </w:tabs>
              <w:rPr>
                <w:sz w:val="20"/>
              </w:rPr>
            </w:pPr>
            <w:r w:rsidRPr="003644F2">
              <w:rPr>
                <w:sz w:val="20"/>
              </w:rPr>
              <w:t>M3</w:t>
            </w:r>
          </w:p>
        </w:tc>
        <w:tc>
          <w:tcPr>
            <w:tcW w:w="1324" w:type="pct"/>
          </w:tcPr>
          <w:p w:rsidR="00406E02" w:rsidRPr="00C74D0E" w:rsidRDefault="004C3248" w:rsidP="006561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1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40.000</w:t>
            </w:r>
          </w:p>
        </w:tc>
      </w:tr>
      <w:tr w:rsidR="00406E02" w:rsidTr="00406E02">
        <w:tc>
          <w:tcPr>
            <w:tcW w:w="2647" w:type="pct"/>
          </w:tcPr>
          <w:p w:rsidR="00406E02" w:rsidRPr="00406E02" w:rsidRDefault="00406E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140"/>
              </w:tabs>
              <w:rPr>
                <w:sz w:val="20"/>
              </w:rPr>
            </w:pPr>
            <w:r w:rsidRPr="00406E02">
              <w:rPr>
                <w:sz w:val="20"/>
              </w:rPr>
              <w:t>Planirana količina vode-gospodarstvo</w:t>
            </w:r>
          </w:p>
        </w:tc>
        <w:tc>
          <w:tcPr>
            <w:tcW w:w="1029" w:type="pct"/>
          </w:tcPr>
          <w:p w:rsidR="00406E02" w:rsidRPr="003644F2" w:rsidRDefault="00406E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140"/>
              </w:tabs>
              <w:rPr>
                <w:sz w:val="20"/>
              </w:rPr>
            </w:pPr>
            <w:r w:rsidRPr="003644F2">
              <w:rPr>
                <w:sz w:val="20"/>
              </w:rPr>
              <w:t>M3</w:t>
            </w:r>
          </w:p>
        </w:tc>
        <w:tc>
          <w:tcPr>
            <w:tcW w:w="1324" w:type="pct"/>
          </w:tcPr>
          <w:p w:rsidR="00406E02" w:rsidRPr="00C74D0E" w:rsidRDefault="004C3248" w:rsidP="006561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1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06E02" w:rsidTr="00406E02">
        <w:tc>
          <w:tcPr>
            <w:tcW w:w="2647" w:type="pct"/>
          </w:tcPr>
          <w:p w:rsidR="00406E02" w:rsidRPr="00406E02" w:rsidRDefault="00406E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140"/>
              </w:tabs>
              <w:rPr>
                <w:sz w:val="20"/>
              </w:rPr>
            </w:pPr>
            <w:r w:rsidRPr="00406E02">
              <w:rPr>
                <w:sz w:val="20"/>
              </w:rPr>
              <w:t xml:space="preserve">Število prebivalcev priključenih na javni vodovod </w:t>
            </w:r>
          </w:p>
        </w:tc>
        <w:tc>
          <w:tcPr>
            <w:tcW w:w="1029" w:type="pct"/>
          </w:tcPr>
          <w:p w:rsidR="00406E02" w:rsidRPr="003644F2" w:rsidRDefault="003644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140"/>
              </w:tabs>
              <w:rPr>
                <w:sz w:val="20"/>
              </w:rPr>
            </w:pPr>
            <w:r w:rsidRPr="003644F2">
              <w:rPr>
                <w:sz w:val="20"/>
              </w:rPr>
              <w:t>Število</w:t>
            </w:r>
          </w:p>
        </w:tc>
        <w:tc>
          <w:tcPr>
            <w:tcW w:w="1324" w:type="pct"/>
          </w:tcPr>
          <w:p w:rsidR="00406E02" w:rsidRPr="00C74D0E" w:rsidRDefault="0070306A" w:rsidP="006561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1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940</w:t>
            </w:r>
          </w:p>
        </w:tc>
      </w:tr>
      <w:tr w:rsidR="00406E02" w:rsidTr="00406E02">
        <w:tc>
          <w:tcPr>
            <w:tcW w:w="2647" w:type="pct"/>
          </w:tcPr>
          <w:p w:rsidR="00406E02" w:rsidRPr="00406E02" w:rsidRDefault="00406E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140"/>
              </w:tabs>
              <w:rPr>
                <w:sz w:val="20"/>
              </w:rPr>
            </w:pPr>
            <w:r w:rsidRPr="00406E02">
              <w:rPr>
                <w:sz w:val="20"/>
              </w:rPr>
              <w:t>Število odjemnih mest priključenih na javni vodovod</w:t>
            </w:r>
          </w:p>
        </w:tc>
        <w:tc>
          <w:tcPr>
            <w:tcW w:w="1029" w:type="pct"/>
          </w:tcPr>
          <w:p w:rsidR="00406E02" w:rsidRPr="003644F2" w:rsidRDefault="003644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140"/>
              </w:tabs>
              <w:rPr>
                <w:sz w:val="20"/>
              </w:rPr>
            </w:pPr>
            <w:r w:rsidRPr="003644F2">
              <w:rPr>
                <w:sz w:val="20"/>
              </w:rPr>
              <w:t>Kom</w:t>
            </w:r>
          </w:p>
        </w:tc>
        <w:tc>
          <w:tcPr>
            <w:tcW w:w="1324" w:type="pct"/>
          </w:tcPr>
          <w:p w:rsidR="00406E02" w:rsidRPr="00C74D0E" w:rsidRDefault="00F26B40" w:rsidP="006561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1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338</w:t>
            </w:r>
          </w:p>
        </w:tc>
      </w:tr>
      <w:tr w:rsidR="00406E02" w:rsidTr="00406E02">
        <w:tc>
          <w:tcPr>
            <w:tcW w:w="2647" w:type="pct"/>
          </w:tcPr>
          <w:p w:rsidR="00406E02" w:rsidRDefault="00406E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140"/>
              </w:tabs>
              <w:rPr>
                <w:sz w:val="32"/>
                <w:szCs w:val="32"/>
              </w:rPr>
            </w:pPr>
            <w:r>
              <w:rPr>
                <w:sz w:val="20"/>
              </w:rPr>
              <w:t>Dolžina omrežja v najemu</w:t>
            </w:r>
            <w:r w:rsidR="00495E3B">
              <w:rPr>
                <w:sz w:val="20"/>
              </w:rPr>
              <w:t xml:space="preserve"> (nad DN80)</w:t>
            </w:r>
          </w:p>
        </w:tc>
        <w:tc>
          <w:tcPr>
            <w:tcW w:w="1029" w:type="pct"/>
          </w:tcPr>
          <w:p w:rsidR="00406E02" w:rsidRPr="003644F2" w:rsidRDefault="00A545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140"/>
              </w:tabs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324" w:type="pct"/>
          </w:tcPr>
          <w:p w:rsidR="00406E02" w:rsidRPr="00C74D0E" w:rsidRDefault="0070306A" w:rsidP="006561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140"/>
              </w:tabs>
              <w:jc w:val="center"/>
              <w:rPr>
                <w:sz w:val="20"/>
              </w:rPr>
            </w:pPr>
            <w:r w:rsidRPr="00495E3B">
              <w:rPr>
                <w:sz w:val="20"/>
              </w:rPr>
              <w:t>5000</w:t>
            </w:r>
          </w:p>
        </w:tc>
      </w:tr>
      <w:tr w:rsidR="00406E02" w:rsidTr="00406E02">
        <w:tc>
          <w:tcPr>
            <w:tcW w:w="2647" w:type="pct"/>
          </w:tcPr>
          <w:p w:rsidR="00406E02" w:rsidRDefault="00406E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140"/>
              </w:tabs>
              <w:rPr>
                <w:sz w:val="32"/>
                <w:szCs w:val="32"/>
              </w:rPr>
            </w:pPr>
            <w:r>
              <w:rPr>
                <w:sz w:val="20"/>
              </w:rPr>
              <w:t>Število vodnih virov</w:t>
            </w:r>
          </w:p>
        </w:tc>
        <w:tc>
          <w:tcPr>
            <w:tcW w:w="1029" w:type="pct"/>
          </w:tcPr>
          <w:p w:rsidR="00406E02" w:rsidRPr="003644F2" w:rsidRDefault="003644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140"/>
              </w:tabs>
              <w:rPr>
                <w:sz w:val="20"/>
              </w:rPr>
            </w:pPr>
            <w:r w:rsidRPr="003644F2">
              <w:rPr>
                <w:sz w:val="20"/>
              </w:rPr>
              <w:t>Kom</w:t>
            </w:r>
          </w:p>
        </w:tc>
        <w:tc>
          <w:tcPr>
            <w:tcW w:w="1324" w:type="pct"/>
          </w:tcPr>
          <w:p w:rsidR="00406E02" w:rsidRPr="00C74D0E" w:rsidRDefault="009D7A42" w:rsidP="006561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140"/>
              </w:tabs>
              <w:jc w:val="center"/>
              <w:rPr>
                <w:sz w:val="20"/>
              </w:rPr>
            </w:pPr>
            <w:r w:rsidRPr="00C74D0E">
              <w:rPr>
                <w:sz w:val="20"/>
              </w:rPr>
              <w:t>2</w:t>
            </w:r>
          </w:p>
        </w:tc>
      </w:tr>
      <w:tr w:rsidR="00406E02" w:rsidTr="00406E02">
        <w:tc>
          <w:tcPr>
            <w:tcW w:w="2647" w:type="pct"/>
          </w:tcPr>
          <w:p w:rsidR="00406E02" w:rsidRDefault="00406E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140"/>
              </w:tabs>
              <w:rPr>
                <w:sz w:val="32"/>
                <w:szCs w:val="32"/>
              </w:rPr>
            </w:pPr>
            <w:r>
              <w:rPr>
                <w:sz w:val="20"/>
              </w:rPr>
              <w:t>Izdatnost vodnih virov</w:t>
            </w:r>
          </w:p>
        </w:tc>
        <w:tc>
          <w:tcPr>
            <w:tcW w:w="1029" w:type="pct"/>
          </w:tcPr>
          <w:p w:rsidR="00406E02" w:rsidRPr="003644F2" w:rsidRDefault="003644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140"/>
              </w:tabs>
              <w:rPr>
                <w:sz w:val="20"/>
              </w:rPr>
            </w:pPr>
            <w:r w:rsidRPr="003644F2">
              <w:rPr>
                <w:sz w:val="20"/>
              </w:rPr>
              <w:t>l/s</w:t>
            </w:r>
          </w:p>
        </w:tc>
        <w:tc>
          <w:tcPr>
            <w:tcW w:w="1324" w:type="pct"/>
          </w:tcPr>
          <w:p w:rsidR="00406E02" w:rsidRPr="00C74D0E" w:rsidRDefault="00406E02" w:rsidP="006561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140"/>
              </w:tabs>
              <w:jc w:val="center"/>
              <w:rPr>
                <w:sz w:val="20"/>
              </w:rPr>
            </w:pPr>
          </w:p>
        </w:tc>
      </w:tr>
      <w:tr w:rsidR="00406E02" w:rsidTr="00406E02">
        <w:tc>
          <w:tcPr>
            <w:tcW w:w="2647" w:type="pct"/>
          </w:tcPr>
          <w:p w:rsidR="00406E02" w:rsidRDefault="00406E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140"/>
              </w:tabs>
              <w:rPr>
                <w:sz w:val="32"/>
                <w:szCs w:val="32"/>
              </w:rPr>
            </w:pPr>
            <w:r>
              <w:rPr>
                <w:sz w:val="20"/>
              </w:rPr>
              <w:t>Število rezervoarjev</w:t>
            </w:r>
          </w:p>
        </w:tc>
        <w:tc>
          <w:tcPr>
            <w:tcW w:w="1029" w:type="pct"/>
          </w:tcPr>
          <w:p w:rsidR="00406E02" w:rsidRPr="003644F2" w:rsidRDefault="00406E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140"/>
              </w:tabs>
              <w:rPr>
                <w:sz w:val="20"/>
              </w:rPr>
            </w:pPr>
            <w:r w:rsidRPr="003644F2">
              <w:rPr>
                <w:sz w:val="20"/>
              </w:rPr>
              <w:t>Kom</w:t>
            </w:r>
          </w:p>
        </w:tc>
        <w:tc>
          <w:tcPr>
            <w:tcW w:w="1324" w:type="pct"/>
          </w:tcPr>
          <w:p w:rsidR="00406E02" w:rsidRPr="00C74D0E" w:rsidRDefault="009D7A42" w:rsidP="006561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140"/>
              </w:tabs>
              <w:jc w:val="center"/>
              <w:rPr>
                <w:sz w:val="20"/>
              </w:rPr>
            </w:pPr>
            <w:r w:rsidRPr="00C74D0E">
              <w:rPr>
                <w:sz w:val="20"/>
              </w:rPr>
              <w:t>2</w:t>
            </w:r>
          </w:p>
        </w:tc>
      </w:tr>
      <w:tr w:rsidR="00406E02" w:rsidTr="00406E02">
        <w:tc>
          <w:tcPr>
            <w:tcW w:w="2647" w:type="pct"/>
          </w:tcPr>
          <w:p w:rsidR="00406E02" w:rsidRDefault="00406E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140"/>
              </w:tabs>
              <w:rPr>
                <w:sz w:val="32"/>
                <w:szCs w:val="32"/>
              </w:rPr>
            </w:pPr>
            <w:r>
              <w:rPr>
                <w:sz w:val="20"/>
              </w:rPr>
              <w:t>Skupna prostornina rezervoarjev</w:t>
            </w:r>
          </w:p>
        </w:tc>
        <w:tc>
          <w:tcPr>
            <w:tcW w:w="1029" w:type="pct"/>
          </w:tcPr>
          <w:p w:rsidR="00406E02" w:rsidRPr="003644F2" w:rsidRDefault="003644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140"/>
              </w:tabs>
              <w:rPr>
                <w:sz w:val="20"/>
              </w:rPr>
            </w:pPr>
            <w:r w:rsidRPr="003644F2">
              <w:rPr>
                <w:sz w:val="20"/>
              </w:rPr>
              <w:t>M3</w:t>
            </w:r>
          </w:p>
        </w:tc>
        <w:tc>
          <w:tcPr>
            <w:tcW w:w="1324" w:type="pct"/>
          </w:tcPr>
          <w:p w:rsidR="00406E02" w:rsidRPr="00C74D0E" w:rsidRDefault="009D7A42" w:rsidP="006561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140"/>
              </w:tabs>
              <w:jc w:val="center"/>
              <w:rPr>
                <w:sz w:val="20"/>
              </w:rPr>
            </w:pPr>
            <w:r w:rsidRPr="00C74D0E">
              <w:rPr>
                <w:sz w:val="20"/>
              </w:rPr>
              <w:t>140</w:t>
            </w:r>
          </w:p>
        </w:tc>
      </w:tr>
      <w:tr w:rsidR="00406E02" w:rsidTr="00406E02">
        <w:tc>
          <w:tcPr>
            <w:tcW w:w="2647" w:type="pct"/>
          </w:tcPr>
          <w:p w:rsidR="00406E02" w:rsidRDefault="003644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140"/>
              </w:tabs>
              <w:rPr>
                <w:sz w:val="32"/>
                <w:szCs w:val="32"/>
              </w:rPr>
            </w:pPr>
            <w:r>
              <w:rPr>
                <w:sz w:val="20"/>
              </w:rPr>
              <w:t>Število črpališč</w:t>
            </w:r>
          </w:p>
        </w:tc>
        <w:tc>
          <w:tcPr>
            <w:tcW w:w="1029" w:type="pct"/>
          </w:tcPr>
          <w:p w:rsidR="00406E02" w:rsidRPr="003644F2" w:rsidRDefault="003644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140"/>
              </w:tabs>
              <w:rPr>
                <w:sz w:val="20"/>
              </w:rPr>
            </w:pPr>
            <w:r w:rsidRPr="003644F2">
              <w:rPr>
                <w:sz w:val="20"/>
              </w:rPr>
              <w:t>Kom</w:t>
            </w:r>
          </w:p>
        </w:tc>
        <w:tc>
          <w:tcPr>
            <w:tcW w:w="1324" w:type="pct"/>
          </w:tcPr>
          <w:p w:rsidR="00406E02" w:rsidRPr="00C74D0E" w:rsidRDefault="00564BC7" w:rsidP="006561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140"/>
              </w:tabs>
              <w:jc w:val="center"/>
              <w:rPr>
                <w:sz w:val="20"/>
              </w:rPr>
            </w:pPr>
            <w:r w:rsidRPr="00C74D0E">
              <w:rPr>
                <w:sz w:val="20"/>
              </w:rPr>
              <w:t>2</w:t>
            </w:r>
          </w:p>
        </w:tc>
      </w:tr>
      <w:tr w:rsidR="00406E02" w:rsidTr="00406E02">
        <w:tc>
          <w:tcPr>
            <w:tcW w:w="2647" w:type="pct"/>
          </w:tcPr>
          <w:p w:rsidR="00406E02" w:rsidRDefault="003644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140"/>
              </w:tabs>
              <w:rPr>
                <w:sz w:val="32"/>
                <w:szCs w:val="32"/>
              </w:rPr>
            </w:pPr>
            <w:r>
              <w:rPr>
                <w:sz w:val="20"/>
              </w:rPr>
              <w:t>Število hidrantov</w:t>
            </w:r>
          </w:p>
        </w:tc>
        <w:tc>
          <w:tcPr>
            <w:tcW w:w="1029" w:type="pct"/>
          </w:tcPr>
          <w:p w:rsidR="00406E02" w:rsidRPr="003644F2" w:rsidRDefault="003644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140"/>
              </w:tabs>
              <w:rPr>
                <w:sz w:val="20"/>
              </w:rPr>
            </w:pPr>
            <w:r w:rsidRPr="003644F2">
              <w:rPr>
                <w:sz w:val="20"/>
              </w:rPr>
              <w:t>Kom</w:t>
            </w:r>
          </w:p>
        </w:tc>
        <w:tc>
          <w:tcPr>
            <w:tcW w:w="1324" w:type="pct"/>
          </w:tcPr>
          <w:p w:rsidR="00406E02" w:rsidRPr="00C74D0E" w:rsidRDefault="006561B5" w:rsidP="006561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140"/>
              </w:tabs>
              <w:jc w:val="center"/>
              <w:rPr>
                <w:sz w:val="20"/>
              </w:rPr>
            </w:pPr>
            <w:r w:rsidRPr="00C74D0E">
              <w:rPr>
                <w:sz w:val="20"/>
              </w:rPr>
              <w:t>9</w:t>
            </w:r>
          </w:p>
        </w:tc>
      </w:tr>
      <w:tr w:rsidR="00406E02" w:rsidTr="00406E02">
        <w:tc>
          <w:tcPr>
            <w:tcW w:w="2647" w:type="pct"/>
          </w:tcPr>
          <w:p w:rsidR="00406E02" w:rsidRDefault="003644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140"/>
              </w:tabs>
              <w:rPr>
                <w:sz w:val="32"/>
                <w:szCs w:val="32"/>
              </w:rPr>
            </w:pPr>
            <w:r>
              <w:rPr>
                <w:sz w:val="20"/>
              </w:rPr>
              <w:t>Število prebivalcev z lastno oskrbo pitne vode (ocena)</w:t>
            </w:r>
          </w:p>
        </w:tc>
        <w:tc>
          <w:tcPr>
            <w:tcW w:w="1029" w:type="pct"/>
          </w:tcPr>
          <w:p w:rsidR="00406E02" w:rsidRPr="003644F2" w:rsidRDefault="003644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140"/>
              </w:tabs>
              <w:rPr>
                <w:sz w:val="20"/>
              </w:rPr>
            </w:pPr>
            <w:r w:rsidRPr="003644F2">
              <w:rPr>
                <w:sz w:val="20"/>
              </w:rPr>
              <w:t>Število</w:t>
            </w:r>
          </w:p>
        </w:tc>
        <w:tc>
          <w:tcPr>
            <w:tcW w:w="1324" w:type="pct"/>
          </w:tcPr>
          <w:p w:rsidR="00406E02" w:rsidRPr="00C74D0E" w:rsidRDefault="007F7A38" w:rsidP="006561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1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1299</w:t>
            </w:r>
          </w:p>
        </w:tc>
      </w:tr>
    </w:tbl>
    <w:p w:rsidR="00FF4C15" w:rsidRDefault="00FF4C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FF4C15" w:rsidRDefault="00FF4C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8018C3" w:rsidRPr="008018C3" w:rsidRDefault="008018C3" w:rsidP="00DC0BD8">
      <w:pPr>
        <w:pStyle w:val="Heading30"/>
        <w:keepNext/>
        <w:keepLines/>
        <w:shd w:val="clear" w:color="auto" w:fill="auto"/>
        <w:spacing w:before="540" w:after="238" w:line="322" w:lineRule="exact"/>
        <w:ind w:left="120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4" w:name="bookmark6"/>
      <w:r w:rsidRPr="008018C3">
        <w:rPr>
          <w:rFonts w:ascii="Times New Roman" w:hAnsi="Times New Roman" w:cs="Times New Roman"/>
          <w:sz w:val="28"/>
          <w:szCs w:val="28"/>
        </w:rPr>
        <w:t>2.3 Pregled zna</w:t>
      </w:r>
      <w:r w:rsidRPr="008018C3">
        <w:rPr>
          <w:rStyle w:val="Heading38pt"/>
          <w:rFonts w:ascii="Times New Roman" w:hAnsi="Times New Roman" w:cs="Times New Roman"/>
          <w:sz w:val="28"/>
          <w:szCs w:val="28"/>
        </w:rPr>
        <w:t>č</w:t>
      </w:r>
      <w:r w:rsidRPr="008018C3">
        <w:rPr>
          <w:rFonts w:ascii="Times New Roman" w:hAnsi="Times New Roman" w:cs="Times New Roman"/>
          <w:sz w:val="28"/>
          <w:szCs w:val="28"/>
        </w:rPr>
        <w:t>ilnih del sprotnega in ob</w:t>
      </w:r>
      <w:r w:rsidRPr="008018C3">
        <w:rPr>
          <w:rStyle w:val="Heading38pt"/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 xml:space="preserve">asnega vzdrževanja na </w:t>
      </w:r>
      <w:r w:rsidRPr="008018C3">
        <w:rPr>
          <w:rFonts w:ascii="Times New Roman" w:hAnsi="Times New Roman" w:cs="Times New Roman"/>
          <w:sz w:val="28"/>
          <w:szCs w:val="28"/>
        </w:rPr>
        <w:t>podro</w:t>
      </w:r>
      <w:r w:rsidRPr="008018C3">
        <w:rPr>
          <w:rStyle w:val="Heading38pt"/>
          <w:rFonts w:ascii="Times New Roman" w:hAnsi="Times New Roman" w:cs="Times New Roman"/>
          <w:sz w:val="28"/>
          <w:szCs w:val="28"/>
        </w:rPr>
        <w:t>č</w:t>
      </w:r>
      <w:r w:rsidRPr="008018C3">
        <w:rPr>
          <w:rFonts w:ascii="Times New Roman" w:hAnsi="Times New Roman" w:cs="Times New Roman"/>
          <w:sz w:val="28"/>
          <w:szCs w:val="28"/>
        </w:rPr>
        <w:t>ju oskrbe s pitno vodo</w:t>
      </w:r>
      <w:bookmarkEnd w:id="4"/>
    </w:p>
    <w:p w:rsidR="008018C3" w:rsidRDefault="008018C3" w:rsidP="008018C3">
      <w:pPr>
        <w:pStyle w:val="Telobesedila3"/>
        <w:shd w:val="clear" w:color="auto" w:fill="auto"/>
        <w:spacing w:line="250" w:lineRule="exact"/>
        <w:ind w:left="120" w:firstLine="0"/>
        <w:jc w:val="both"/>
        <w:rPr>
          <w:rStyle w:val="Telobesedila1"/>
          <w:rFonts w:ascii="Times New Roman" w:hAnsi="Times New Roman" w:cs="Times New Roman"/>
          <w:b/>
          <w:sz w:val="24"/>
          <w:szCs w:val="24"/>
          <w:u w:val="none"/>
        </w:rPr>
      </w:pPr>
      <w:r w:rsidRPr="00AC04F8">
        <w:rPr>
          <w:rStyle w:val="Bodytext8pt"/>
          <w:rFonts w:ascii="Times New Roman" w:hAnsi="Times New Roman" w:cs="Times New Roman"/>
          <w:b/>
          <w:sz w:val="24"/>
          <w:szCs w:val="24"/>
        </w:rPr>
        <w:t>Č</w:t>
      </w:r>
      <w:r w:rsidRPr="00AC04F8">
        <w:rPr>
          <w:rStyle w:val="Telobesedila1"/>
          <w:rFonts w:ascii="Times New Roman" w:hAnsi="Times New Roman" w:cs="Times New Roman"/>
          <w:b/>
          <w:sz w:val="24"/>
          <w:szCs w:val="24"/>
          <w:u w:val="none"/>
        </w:rPr>
        <w:t>iš</w:t>
      </w:r>
      <w:r w:rsidRPr="00AC04F8">
        <w:rPr>
          <w:rStyle w:val="Bodytext8pt"/>
          <w:rFonts w:ascii="Times New Roman" w:hAnsi="Times New Roman" w:cs="Times New Roman"/>
          <w:b/>
          <w:sz w:val="24"/>
          <w:szCs w:val="24"/>
        </w:rPr>
        <w:t>č</w:t>
      </w:r>
      <w:r w:rsidRPr="00AC04F8">
        <w:rPr>
          <w:rStyle w:val="Telobesedila1"/>
          <w:rFonts w:ascii="Times New Roman" w:hAnsi="Times New Roman" w:cs="Times New Roman"/>
          <w:b/>
          <w:sz w:val="24"/>
          <w:szCs w:val="24"/>
          <w:u w:val="none"/>
        </w:rPr>
        <w:t>enje rezervoarjev za vodo (vodohrani)</w:t>
      </w:r>
    </w:p>
    <w:p w:rsidR="00AC04F8" w:rsidRPr="00AC04F8" w:rsidRDefault="00AC04F8" w:rsidP="008018C3">
      <w:pPr>
        <w:pStyle w:val="Telobesedila3"/>
        <w:shd w:val="clear" w:color="auto" w:fill="auto"/>
        <w:spacing w:line="250" w:lineRule="exact"/>
        <w:ind w:left="1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8C3" w:rsidRPr="008018C3" w:rsidRDefault="008018C3" w:rsidP="008018C3">
      <w:pPr>
        <w:pStyle w:val="Telobesedila3"/>
        <w:shd w:val="clear" w:color="auto" w:fill="auto"/>
        <w:spacing w:after="180" w:line="250" w:lineRule="exact"/>
        <w:ind w:left="1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8C3">
        <w:rPr>
          <w:rFonts w:ascii="Times New Roman" w:hAnsi="Times New Roman" w:cs="Times New Roman"/>
          <w:sz w:val="24"/>
          <w:szCs w:val="24"/>
        </w:rPr>
        <w:t>Pri</w:t>
      </w:r>
      <w:r w:rsidRPr="008018C3">
        <w:rPr>
          <w:rStyle w:val="Bodytext8pt"/>
          <w:rFonts w:ascii="Times New Roman" w:hAnsi="Times New Roman" w:cs="Times New Roman"/>
          <w:sz w:val="24"/>
          <w:szCs w:val="24"/>
        </w:rPr>
        <w:t xml:space="preserve"> č</w:t>
      </w:r>
      <w:r w:rsidRPr="008018C3">
        <w:rPr>
          <w:rFonts w:ascii="Times New Roman" w:hAnsi="Times New Roman" w:cs="Times New Roman"/>
          <w:sz w:val="24"/>
          <w:szCs w:val="24"/>
        </w:rPr>
        <w:t>iš</w:t>
      </w:r>
      <w:r w:rsidRPr="008018C3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8018C3">
        <w:rPr>
          <w:rFonts w:ascii="Times New Roman" w:hAnsi="Times New Roman" w:cs="Times New Roman"/>
          <w:sz w:val="24"/>
          <w:szCs w:val="24"/>
        </w:rPr>
        <w:t>enju vodne celice v rezervoarju najprej zapremo dotok v objekt in odpremo izpust iz rezervoarja. V kolikor sta dve komori najprej izpraznemo eno, nato še drugo. Nato odstranimo morebitne usedline in rezervoar o</w:t>
      </w:r>
      <w:r w:rsidRPr="008018C3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8018C3">
        <w:rPr>
          <w:rFonts w:ascii="Times New Roman" w:hAnsi="Times New Roman" w:cs="Times New Roman"/>
          <w:sz w:val="24"/>
          <w:szCs w:val="24"/>
        </w:rPr>
        <w:t>istimo ter izperemo z dezinfekcijskim sredstvom v skladu z na</w:t>
      </w:r>
      <w:r w:rsidRPr="008018C3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8018C3">
        <w:rPr>
          <w:rFonts w:ascii="Times New Roman" w:hAnsi="Times New Roman" w:cs="Times New Roman"/>
          <w:sz w:val="24"/>
          <w:szCs w:val="24"/>
        </w:rPr>
        <w:t xml:space="preserve">rtom HACCP. Po opravljeni dezinfekciji kontrolor preveri vsebnost rezidualnega (prostega) klora v vodi. </w:t>
      </w:r>
      <w:r w:rsidRPr="008018C3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8018C3">
        <w:rPr>
          <w:rFonts w:ascii="Times New Roman" w:hAnsi="Times New Roman" w:cs="Times New Roman"/>
          <w:sz w:val="24"/>
          <w:szCs w:val="24"/>
        </w:rPr>
        <w:t>iš</w:t>
      </w:r>
      <w:r w:rsidRPr="008018C3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8018C3">
        <w:rPr>
          <w:rFonts w:ascii="Times New Roman" w:hAnsi="Times New Roman" w:cs="Times New Roman"/>
          <w:sz w:val="24"/>
          <w:szCs w:val="24"/>
        </w:rPr>
        <w:t>en</w:t>
      </w:r>
      <w:r w:rsidR="000113C1">
        <w:rPr>
          <w:rFonts w:ascii="Times New Roman" w:hAnsi="Times New Roman" w:cs="Times New Roman"/>
          <w:sz w:val="24"/>
          <w:szCs w:val="24"/>
        </w:rPr>
        <w:t>je rezervoarjev izvajamo enkrat</w:t>
      </w:r>
      <w:r w:rsidRPr="008018C3">
        <w:rPr>
          <w:rFonts w:ascii="Times New Roman" w:hAnsi="Times New Roman" w:cs="Times New Roman"/>
          <w:sz w:val="24"/>
          <w:szCs w:val="24"/>
        </w:rPr>
        <w:t xml:space="preserve"> letno oziroma po potrebi.</w:t>
      </w:r>
    </w:p>
    <w:p w:rsidR="008018C3" w:rsidRPr="00AC04F8" w:rsidRDefault="008018C3" w:rsidP="008018C3">
      <w:pPr>
        <w:pStyle w:val="Telobesedila3"/>
        <w:shd w:val="clear" w:color="auto" w:fill="auto"/>
        <w:spacing w:line="250" w:lineRule="exact"/>
        <w:ind w:left="120" w:firstLine="0"/>
        <w:jc w:val="both"/>
        <w:rPr>
          <w:rStyle w:val="Telobesedila1"/>
          <w:rFonts w:ascii="Times New Roman" w:hAnsi="Times New Roman" w:cs="Times New Roman"/>
          <w:b/>
          <w:sz w:val="24"/>
          <w:szCs w:val="24"/>
          <w:u w:val="none"/>
        </w:rPr>
      </w:pPr>
      <w:r w:rsidRPr="00AC04F8">
        <w:rPr>
          <w:rStyle w:val="Bodytext8pt"/>
          <w:rFonts w:ascii="Times New Roman" w:hAnsi="Times New Roman" w:cs="Times New Roman"/>
          <w:b/>
          <w:sz w:val="24"/>
          <w:szCs w:val="24"/>
        </w:rPr>
        <w:t>Č</w:t>
      </w:r>
      <w:r w:rsidRPr="00AC04F8">
        <w:rPr>
          <w:rStyle w:val="Telobesedila1"/>
          <w:rFonts w:ascii="Times New Roman" w:hAnsi="Times New Roman" w:cs="Times New Roman"/>
          <w:b/>
          <w:sz w:val="24"/>
          <w:szCs w:val="24"/>
          <w:u w:val="none"/>
        </w:rPr>
        <w:t>iš</w:t>
      </w:r>
      <w:r w:rsidRPr="00AC04F8">
        <w:rPr>
          <w:rStyle w:val="Bodytext8pt"/>
          <w:rFonts w:ascii="Times New Roman" w:hAnsi="Times New Roman" w:cs="Times New Roman"/>
          <w:b/>
          <w:sz w:val="24"/>
          <w:szCs w:val="24"/>
        </w:rPr>
        <w:t>č</w:t>
      </w:r>
      <w:r w:rsidRPr="00AC04F8">
        <w:rPr>
          <w:rStyle w:val="Telobesedila1"/>
          <w:rFonts w:ascii="Times New Roman" w:hAnsi="Times New Roman" w:cs="Times New Roman"/>
          <w:b/>
          <w:sz w:val="24"/>
          <w:szCs w:val="24"/>
          <w:u w:val="none"/>
        </w:rPr>
        <w:t>enje vodnih zajetij</w:t>
      </w:r>
    </w:p>
    <w:p w:rsidR="00AC04F8" w:rsidRPr="00AC04F8" w:rsidRDefault="00AC04F8" w:rsidP="008018C3">
      <w:pPr>
        <w:pStyle w:val="Telobesedila3"/>
        <w:shd w:val="clear" w:color="auto" w:fill="auto"/>
        <w:spacing w:line="250" w:lineRule="exact"/>
        <w:ind w:left="12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018C3" w:rsidRPr="008018C3" w:rsidRDefault="008018C3" w:rsidP="008018C3">
      <w:pPr>
        <w:pStyle w:val="Telobesedila3"/>
        <w:shd w:val="clear" w:color="auto" w:fill="auto"/>
        <w:spacing w:after="180" w:line="250" w:lineRule="exact"/>
        <w:ind w:left="1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8C3">
        <w:rPr>
          <w:rFonts w:ascii="Times New Roman" w:hAnsi="Times New Roman" w:cs="Times New Roman"/>
          <w:sz w:val="24"/>
          <w:szCs w:val="24"/>
        </w:rPr>
        <w:t>Pri</w:t>
      </w:r>
      <w:r w:rsidRPr="008018C3">
        <w:rPr>
          <w:rStyle w:val="Bodytext8pt"/>
          <w:rFonts w:ascii="Times New Roman" w:hAnsi="Times New Roman" w:cs="Times New Roman"/>
          <w:sz w:val="24"/>
          <w:szCs w:val="24"/>
        </w:rPr>
        <w:t xml:space="preserve"> č</w:t>
      </w:r>
      <w:r w:rsidRPr="008018C3">
        <w:rPr>
          <w:rFonts w:ascii="Times New Roman" w:hAnsi="Times New Roman" w:cs="Times New Roman"/>
          <w:sz w:val="24"/>
          <w:szCs w:val="24"/>
        </w:rPr>
        <w:t>iš</w:t>
      </w:r>
      <w:r w:rsidRPr="008018C3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8018C3">
        <w:rPr>
          <w:rFonts w:ascii="Times New Roman" w:hAnsi="Times New Roman" w:cs="Times New Roman"/>
          <w:sz w:val="24"/>
          <w:szCs w:val="24"/>
        </w:rPr>
        <w:t>enju zajetij najprej zapremo dotok v omrežje in odpremo izpust iz zajetja. Nato odstranimo morebitne usedline z dna zajetja s š</w:t>
      </w:r>
      <w:r w:rsidRPr="008018C3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8018C3">
        <w:rPr>
          <w:rFonts w:ascii="Times New Roman" w:hAnsi="Times New Roman" w:cs="Times New Roman"/>
          <w:sz w:val="24"/>
          <w:szCs w:val="24"/>
        </w:rPr>
        <w:t>etkanjem in izpiranjem. Po opravljeni dezinfekciji kontrolor preveri vsebnost rezidualnega klora v vodi.</w:t>
      </w:r>
      <w:r w:rsidRPr="008018C3">
        <w:rPr>
          <w:rStyle w:val="Bodytext8pt"/>
          <w:rFonts w:ascii="Times New Roman" w:hAnsi="Times New Roman" w:cs="Times New Roman"/>
          <w:sz w:val="24"/>
          <w:szCs w:val="24"/>
        </w:rPr>
        <w:t xml:space="preserve"> Č</w:t>
      </w:r>
      <w:r w:rsidRPr="008018C3">
        <w:rPr>
          <w:rFonts w:ascii="Times New Roman" w:hAnsi="Times New Roman" w:cs="Times New Roman"/>
          <w:sz w:val="24"/>
          <w:szCs w:val="24"/>
        </w:rPr>
        <w:t>iš</w:t>
      </w:r>
      <w:r w:rsidRPr="008018C3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="00AC04F8">
        <w:rPr>
          <w:rFonts w:ascii="Times New Roman" w:hAnsi="Times New Roman" w:cs="Times New Roman"/>
          <w:sz w:val="24"/>
          <w:szCs w:val="24"/>
        </w:rPr>
        <w:t>enje izvajamo enkrat</w:t>
      </w:r>
      <w:r w:rsidRPr="008018C3">
        <w:rPr>
          <w:rFonts w:ascii="Times New Roman" w:hAnsi="Times New Roman" w:cs="Times New Roman"/>
          <w:sz w:val="24"/>
          <w:szCs w:val="24"/>
        </w:rPr>
        <w:t xml:space="preserve"> letno oziroma po potrebi tako kot je predpisano s HACCP na</w:t>
      </w:r>
      <w:r w:rsidRPr="008018C3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8018C3">
        <w:rPr>
          <w:rFonts w:ascii="Times New Roman" w:hAnsi="Times New Roman" w:cs="Times New Roman"/>
          <w:sz w:val="24"/>
          <w:szCs w:val="24"/>
        </w:rPr>
        <w:t>rtom.</w:t>
      </w:r>
    </w:p>
    <w:p w:rsidR="008018C3" w:rsidRDefault="008018C3" w:rsidP="008018C3">
      <w:pPr>
        <w:pStyle w:val="Telobesedila3"/>
        <w:shd w:val="clear" w:color="auto" w:fill="auto"/>
        <w:spacing w:line="250" w:lineRule="exact"/>
        <w:ind w:left="120" w:firstLine="0"/>
        <w:jc w:val="both"/>
        <w:rPr>
          <w:rStyle w:val="Telobesedila1"/>
          <w:rFonts w:ascii="Times New Roman" w:hAnsi="Times New Roman" w:cs="Times New Roman"/>
          <w:b/>
          <w:sz w:val="24"/>
          <w:szCs w:val="24"/>
          <w:u w:val="none"/>
        </w:rPr>
      </w:pPr>
      <w:r w:rsidRPr="00AC04F8">
        <w:rPr>
          <w:rStyle w:val="Bodytext8pt"/>
          <w:rFonts w:ascii="Times New Roman" w:hAnsi="Times New Roman" w:cs="Times New Roman"/>
          <w:b/>
          <w:sz w:val="24"/>
          <w:szCs w:val="24"/>
        </w:rPr>
        <w:t>Č</w:t>
      </w:r>
      <w:r w:rsidRPr="00AC04F8">
        <w:rPr>
          <w:rStyle w:val="Telobesedila1"/>
          <w:rFonts w:ascii="Times New Roman" w:hAnsi="Times New Roman" w:cs="Times New Roman"/>
          <w:b/>
          <w:sz w:val="24"/>
          <w:szCs w:val="24"/>
          <w:u w:val="none"/>
        </w:rPr>
        <w:t>iš</w:t>
      </w:r>
      <w:r w:rsidRPr="00AC04F8">
        <w:rPr>
          <w:rStyle w:val="Bodytext8pt"/>
          <w:rFonts w:ascii="Times New Roman" w:hAnsi="Times New Roman" w:cs="Times New Roman"/>
          <w:b/>
          <w:sz w:val="24"/>
          <w:szCs w:val="24"/>
        </w:rPr>
        <w:t>č</w:t>
      </w:r>
      <w:r w:rsidRPr="00AC04F8">
        <w:rPr>
          <w:rStyle w:val="Telobesedila1"/>
          <w:rFonts w:ascii="Times New Roman" w:hAnsi="Times New Roman" w:cs="Times New Roman"/>
          <w:b/>
          <w:sz w:val="24"/>
          <w:szCs w:val="24"/>
          <w:u w:val="none"/>
        </w:rPr>
        <w:t>enje vodovodnega omrežja</w:t>
      </w:r>
    </w:p>
    <w:p w:rsidR="00AC04F8" w:rsidRPr="00AC04F8" w:rsidRDefault="00AC04F8" w:rsidP="008018C3">
      <w:pPr>
        <w:pStyle w:val="Telobesedila3"/>
        <w:shd w:val="clear" w:color="auto" w:fill="auto"/>
        <w:spacing w:line="250" w:lineRule="exact"/>
        <w:ind w:left="1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8C3" w:rsidRPr="008018C3" w:rsidRDefault="008018C3" w:rsidP="008018C3">
      <w:pPr>
        <w:pStyle w:val="Telobesedila3"/>
        <w:shd w:val="clear" w:color="auto" w:fill="auto"/>
        <w:spacing w:after="180" w:line="250" w:lineRule="exact"/>
        <w:ind w:left="1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8C3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8018C3">
        <w:rPr>
          <w:rFonts w:ascii="Times New Roman" w:hAnsi="Times New Roman" w:cs="Times New Roman"/>
          <w:sz w:val="24"/>
          <w:szCs w:val="24"/>
        </w:rPr>
        <w:t>iš</w:t>
      </w:r>
      <w:r w:rsidRPr="008018C3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8018C3">
        <w:rPr>
          <w:rFonts w:ascii="Times New Roman" w:hAnsi="Times New Roman" w:cs="Times New Roman"/>
          <w:sz w:val="24"/>
          <w:szCs w:val="24"/>
        </w:rPr>
        <w:t>enje javnega vodovodnega omrežja izvajamo tako, da izpiramo cevi na pripravljenih izpustih ali iz hidrantov na vodovodnem omrežju. Izpiranje izvajamo pono</w:t>
      </w:r>
      <w:r w:rsidRPr="008018C3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8018C3">
        <w:rPr>
          <w:rFonts w:ascii="Times New Roman" w:hAnsi="Times New Roman" w:cs="Times New Roman"/>
          <w:sz w:val="24"/>
          <w:szCs w:val="24"/>
        </w:rPr>
        <w:t>i in je kon</w:t>
      </w:r>
      <w:r w:rsidRPr="008018C3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8018C3">
        <w:rPr>
          <w:rFonts w:ascii="Times New Roman" w:hAnsi="Times New Roman" w:cs="Times New Roman"/>
          <w:sz w:val="24"/>
          <w:szCs w:val="24"/>
        </w:rPr>
        <w:t>ano, ko na izpustu ali hidrantu prite</w:t>
      </w:r>
      <w:r w:rsidRPr="008018C3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8018C3">
        <w:rPr>
          <w:rFonts w:ascii="Times New Roman" w:hAnsi="Times New Roman" w:cs="Times New Roman"/>
          <w:sz w:val="24"/>
          <w:szCs w:val="24"/>
        </w:rPr>
        <w:t>e</w:t>
      </w:r>
      <w:r w:rsidRPr="008018C3">
        <w:rPr>
          <w:rStyle w:val="Bodytext8pt"/>
          <w:rFonts w:ascii="Times New Roman" w:hAnsi="Times New Roman" w:cs="Times New Roman"/>
          <w:sz w:val="24"/>
          <w:szCs w:val="24"/>
        </w:rPr>
        <w:t xml:space="preserve"> č</w:t>
      </w:r>
      <w:r w:rsidRPr="008018C3">
        <w:rPr>
          <w:rFonts w:ascii="Times New Roman" w:hAnsi="Times New Roman" w:cs="Times New Roman"/>
          <w:sz w:val="24"/>
          <w:szCs w:val="24"/>
        </w:rPr>
        <w:t>ista voda. Predpisano</w:t>
      </w:r>
      <w:r w:rsidRPr="008018C3">
        <w:rPr>
          <w:rStyle w:val="Bodytext8pt"/>
          <w:rFonts w:ascii="Times New Roman" w:hAnsi="Times New Roman" w:cs="Times New Roman"/>
          <w:sz w:val="24"/>
          <w:szCs w:val="24"/>
        </w:rPr>
        <w:t xml:space="preserve"> č</w:t>
      </w:r>
      <w:r w:rsidRPr="008018C3">
        <w:rPr>
          <w:rFonts w:ascii="Times New Roman" w:hAnsi="Times New Roman" w:cs="Times New Roman"/>
          <w:sz w:val="24"/>
          <w:szCs w:val="24"/>
        </w:rPr>
        <w:t>iš</w:t>
      </w:r>
      <w:r w:rsidRPr="008018C3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8018C3">
        <w:rPr>
          <w:rFonts w:ascii="Times New Roman" w:hAnsi="Times New Roman" w:cs="Times New Roman"/>
          <w:sz w:val="24"/>
          <w:szCs w:val="24"/>
        </w:rPr>
        <w:t>enje se izvaja po HACCP na</w:t>
      </w:r>
      <w:r w:rsidRPr="008018C3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="00AC04F8">
        <w:rPr>
          <w:rFonts w:ascii="Times New Roman" w:hAnsi="Times New Roman" w:cs="Times New Roman"/>
          <w:sz w:val="24"/>
          <w:szCs w:val="24"/>
        </w:rPr>
        <w:t>rtu enkrat</w:t>
      </w:r>
      <w:r w:rsidRPr="008018C3">
        <w:rPr>
          <w:rFonts w:ascii="Times New Roman" w:hAnsi="Times New Roman" w:cs="Times New Roman"/>
          <w:sz w:val="24"/>
          <w:szCs w:val="24"/>
        </w:rPr>
        <w:t xml:space="preserve"> letno in tudi še dodatno po potrebi.</w:t>
      </w:r>
    </w:p>
    <w:p w:rsidR="008018C3" w:rsidRDefault="008018C3" w:rsidP="008018C3">
      <w:pPr>
        <w:pStyle w:val="Telobesedila3"/>
        <w:shd w:val="clear" w:color="auto" w:fill="auto"/>
        <w:spacing w:line="250" w:lineRule="exact"/>
        <w:ind w:left="120" w:firstLine="0"/>
        <w:jc w:val="both"/>
        <w:rPr>
          <w:rStyle w:val="Telobesedila1"/>
          <w:rFonts w:ascii="Times New Roman" w:hAnsi="Times New Roman" w:cs="Times New Roman"/>
          <w:b/>
          <w:sz w:val="24"/>
          <w:szCs w:val="24"/>
          <w:u w:val="none"/>
        </w:rPr>
      </w:pPr>
      <w:r w:rsidRPr="00AC04F8">
        <w:rPr>
          <w:rStyle w:val="Telobesedila1"/>
          <w:rFonts w:ascii="Times New Roman" w:hAnsi="Times New Roman" w:cs="Times New Roman"/>
          <w:b/>
          <w:sz w:val="24"/>
          <w:szCs w:val="24"/>
          <w:u w:val="none"/>
        </w:rPr>
        <w:t>Urejanje objektov in okolice</w:t>
      </w:r>
    </w:p>
    <w:p w:rsidR="00AC04F8" w:rsidRPr="00AC04F8" w:rsidRDefault="00AC04F8" w:rsidP="008018C3">
      <w:pPr>
        <w:pStyle w:val="Telobesedila3"/>
        <w:shd w:val="clear" w:color="auto" w:fill="auto"/>
        <w:spacing w:line="250" w:lineRule="exact"/>
        <w:ind w:left="1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8C3" w:rsidRPr="008018C3" w:rsidRDefault="008018C3" w:rsidP="008018C3">
      <w:pPr>
        <w:pStyle w:val="Telobesedila3"/>
        <w:shd w:val="clear" w:color="auto" w:fill="auto"/>
        <w:spacing w:after="180" w:line="250" w:lineRule="exact"/>
        <w:ind w:left="1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8C3">
        <w:rPr>
          <w:rFonts w:ascii="Times New Roman" w:hAnsi="Times New Roman" w:cs="Times New Roman"/>
          <w:sz w:val="24"/>
          <w:szCs w:val="24"/>
        </w:rPr>
        <w:t>Travnate površine okolice vodovodnih objektov vzdržujemo z redno košnjo, vzdržujemo oznake hidrantov in zasunov. Redno</w:t>
      </w:r>
      <w:r w:rsidRPr="008018C3">
        <w:rPr>
          <w:rStyle w:val="Bodytext8pt"/>
          <w:rFonts w:ascii="Times New Roman" w:hAnsi="Times New Roman" w:cs="Times New Roman"/>
          <w:sz w:val="24"/>
          <w:szCs w:val="24"/>
        </w:rPr>
        <w:t xml:space="preserve"> č</w:t>
      </w:r>
      <w:r w:rsidRPr="008018C3">
        <w:rPr>
          <w:rFonts w:ascii="Times New Roman" w:hAnsi="Times New Roman" w:cs="Times New Roman"/>
          <w:sz w:val="24"/>
          <w:szCs w:val="24"/>
        </w:rPr>
        <w:t>istimo notranjost vodovodnih objektov in izvajamo manjša gradbena in obrtniška dela kot je pleskanje, manjša popravila ipd. S tem zagotavljamo doseganje standardov v okviru HACCP na</w:t>
      </w:r>
      <w:r w:rsidRPr="008018C3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8018C3">
        <w:rPr>
          <w:rFonts w:ascii="Times New Roman" w:hAnsi="Times New Roman" w:cs="Times New Roman"/>
          <w:sz w:val="24"/>
          <w:szCs w:val="24"/>
        </w:rPr>
        <w:t>rta.</w:t>
      </w:r>
    </w:p>
    <w:p w:rsidR="008018C3" w:rsidRDefault="008018C3" w:rsidP="008018C3">
      <w:pPr>
        <w:pStyle w:val="Telobesedila3"/>
        <w:shd w:val="clear" w:color="auto" w:fill="auto"/>
        <w:spacing w:line="250" w:lineRule="exact"/>
        <w:ind w:left="120" w:firstLine="0"/>
        <w:jc w:val="both"/>
        <w:rPr>
          <w:rStyle w:val="Telobesedila1"/>
          <w:rFonts w:ascii="Times New Roman" w:hAnsi="Times New Roman" w:cs="Times New Roman"/>
          <w:b/>
          <w:sz w:val="24"/>
          <w:szCs w:val="24"/>
          <w:u w:val="none"/>
        </w:rPr>
      </w:pPr>
      <w:r w:rsidRPr="00AC04F8">
        <w:rPr>
          <w:rStyle w:val="Telobesedila1"/>
          <w:rFonts w:ascii="Times New Roman" w:hAnsi="Times New Roman" w:cs="Times New Roman"/>
          <w:b/>
          <w:sz w:val="24"/>
          <w:szCs w:val="24"/>
          <w:u w:val="none"/>
        </w:rPr>
        <w:t>Kontrola priprave pitne vode</w:t>
      </w:r>
    </w:p>
    <w:p w:rsidR="00AC04F8" w:rsidRPr="00AC04F8" w:rsidRDefault="00AC04F8" w:rsidP="008018C3">
      <w:pPr>
        <w:pStyle w:val="Telobesedila3"/>
        <w:shd w:val="clear" w:color="auto" w:fill="auto"/>
        <w:spacing w:line="250" w:lineRule="exact"/>
        <w:ind w:left="1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8C3" w:rsidRDefault="008018C3" w:rsidP="005C5384">
      <w:pPr>
        <w:pStyle w:val="Telobesedila3"/>
        <w:shd w:val="clear" w:color="auto" w:fill="auto"/>
        <w:spacing w:line="250" w:lineRule="exact"/>
        <w:ind w:left="1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8C3">
        <w:rPr>
          <w:rFonts w:ascii="Times New Roman" w:hAnsi="Times New Roman" w:cs="Times New Roman"/>
          <w:sz w:val="24"/>
          <w:szCs w:val="24"/>
        </w:rPr>
        <w:t>Izvajamo redne meritve prostega klora kot dezinfekcijskega sredstva za pitno vodo in kontrolo delovanja naprav za dezinfekcijo pitne vode na vseh vodnih virih oziroma v objektih, v katerih se izvaja priprava pitne vode (nadzor kriti</w:t>
      </w:r>
      <w:r w:rsidRPr="008018C3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8018C3">
        <w:rPr>
          <w:rFonts w:ascii="Times New Roman" w:hAnsi="Times New Roman" w:cs="Times New Roman"/>
          <w:sz w:val="24"/>
          <w:szCs w:val="24"/>
        </w:rPr>
        <w:t>nih kontrolnih to</w:t>
      </w:r>
      <w:r w:rsidRPr="008018C3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8018C3">
        <w:rPr>
          <w:rFonts w:ascii="Times New Roman" w:hAnsi="Times New Roman" w:cs="Times New Roman"/>
          <w:sz w:val="24"/>
          <w:szCs w:val="24"/>
        </w:rPr>
        <w:t>k) v skladu HACCP na</w:t>
      </w:r>
      <w:r w:rsidRPr="008018C3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8018C3">
        <w:rPr>
          <w:rFonts w:ascii="Times New Roman" w:hAnsi="Times New Roman" w:cs="Times New Roman"/>
          <w:sz w:val="24"/>
          <w:szCs w:val="24"/>
        </w:rPr>
        <w:t>rtom. S tem postopkom prepre</w:t>
      </w:r>
      <w:r w:rsidRPr="008018C3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8018C3">
        <w:rPr>
          <w:rFonts w:ascii="Times New Roman" w:hAnsi="Times New Roman" w:cs="Times New Roman"/>
          <w:sz w:val="24"/>
          <w:szCs w:val="24"/>
        </w:rPr>
        <w:t>ujemo širjenje nalezljivih bolezni, ki jih povzro</w:t>
      </w:r>
      <w:r w:rsidRPr="008018C3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8018C3">
        <w:rPr>
          <w:rFonts w:ascii="Times New Roman" w:hAnsi="Times New Roman" w:cs="Times New Roman"/>
          <w:sz w:val="24"/>
          <w:szCs w:val="24"/>
        </w:rPr>
        <w:t xml:space="preserve">ajo mikroorganizmi, </w:t>
      </w:r>
      <w:r w:rsidRPr="008018C3">
        <w:rPr>
          <w:rFonts w:ascii="Times New Roman" w:hAnsi="Times New Roman" w:cs="Times New Roman"/>
          <w:sz w:val="24"/>
          <w:szCs w:val="24"/>
        </w:rPr>
        <w:lastRenderedPageBreak/>
        <w:t>ki se prenašajo s pitno vodo. Zaradi tega je dezinfekcija ve</w:t>
      </w:r>
      <w:r w:rsidRPr="008018C3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8018C3">
        <w:rPr>
          <w:rFonts w:ascii="Times New Roman" w:hAnsi="Times New Roman" w:cs="Times New Roman"/>
          <w:sz w:val="24"/>
          <w:szCs w:val="24"/>
        </w:rPr>
        <w:t>inoma nujen postopek v pripravi pitne vode. Za to izvaja</w:t>
      </w:r>
      <w:r w:rsidR="005C5384">
        <w:rPr>
          <w:rFonts w:ascii="Times New Roman" w:hAnsi="Times New Roman" w:cs="Times New Roman"/>
          <w:sz w:val="24"/>
          <w:szCs w:val="24"/>
        </w:rPr>
        <w:t xml:space="preserve">nje uporabljamo </w:t>
      </w:r>
      <w:r w:rsidRPr="008018C3">
        <w:rPr>
          <w:rFonts w:ascii="Times New Roman" w:hAnsi="Times New Roman" w:cs="Times New Roman"/>
          <w:sz w:val="24"/>
          <w:szCs w:val="24"/>
        </w:rPr>
        <w:t>natrijev hipoklorit.</w:t>
      </w:r>
    </w:p>
    <w:p w:rsidR="00AC04F8" w:rsidRPr="008018C3" w:rsidRDefault="00AC04F8" w:rsidP="008018C3">
      <w:pPr>
        <w:pStyle w:val="Telobesedila3"/>
        <w:shd w:val="clear" w:color="auto" w:fill="auto"/>
        <w:spacing w:line="250" w:lineRule="exact"/>
        <w:ind w:left="120"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18C3" w:rsidRDefault="008018C3" w:rsidP="008018C3">
      <w:pPr>
        <w:pStyle w:val="Telobesedila3"/>
        <w:shd w:val="clear" w:color="auto" w:fill="auto"/>
        <w:spacing w:line="250" w:lineRule="exact"/>
        <w:ind w:firstLine="0"/>
        <w:jc w:val="both"/>
        <w:rPr>
          <w:rStyle w:val="Telobesedila2"/>
          <w:rFonts w:ascii="Times New Roman" w:hAnsi="Times New Roman" w:cs="Times New Roman"/>
          <w:b/>
          <w:sz w:val="24"/>
          <w:szCs w:val="24"/>
          <w:u w:val="none"/>
        </w:rPr>
      </w:pPr>
      <w:r w:rsidRPr="00AC04F8">
        <w:rPr>
          <w:rStyle w:val="Telobesedila2"/>
          <w:rFonts w:ascii="Times New Roman" w:hAnsi="Times New Roman" w:cs="Times New Roman"/>
          <w:b/>
          <w:sz w:val="24"/>
          <w:szCs w:val="24"/>
          <w:u w:val="none"/>
        </w:rPr>
        <w:t>Popravila okvar na javnem vodovodnem omrežju</w:t>
      </w:r>
    </w:p>
    <w:p w:rsidR="00AC04F8" w:rsidRPr="00AC04F8" w:rsidRDefault="00AC04F8" w:rsidP="008018C3">
      <w:pPr>
        <w:pStyle w:val="Telobesedila3"/>
        <w:shd w:val="clear" w:color="auto" w:fill="auto"/>
        <w:spacing w:line="250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8C3" w:rsidRPr="008018C3" w:rsidRDefault="008018C3" w:rsidP="008018C3">
      <w:pPr>
        <w:pStyle w:val="Telobesedila3"/>
        <w:shd w:val="clear" w:color="auto" w:fill="auto"/>
        <w:spacing w:after="180" w:line="250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8C3">
        <w:rPr>
          <w:rFonts w:ascii="Times New Roman" w:hAnsi="Times New Roman" w:cs="Times New Roman"/>
          <w:sz w:val="24"/>
          <w:szCs w:val="24"/>
        </w:rPr>
        <w:t xml:space="preserve">Redno izvajamo sanacijo okvar na omrežju, takoj, ko se pojavijo ali, ko najdemo </w:t>
      </w:r>
      <w:r w:rsidR="00AC04F8">
        <w:rPr>
          <w:rFonts w:ascii="Times New Roman" w:hAnsi="Times New Roman" w:cs="Times New Roman"/>
          <w:sz w:val="24"/>
          <w:szCs w:val="24"/>
        </w:rPr>
        <w:t>okvaro s sistemskim iskanjem.</w:t>
      </w:r>
      <w:r w:rsidRPr="008018C3">
        <w:rPr>
          <w:rFonts w:ascii="Times New Roman" w:hAnsi="Times New Roman" w:cs="Times New Roman"/>
          <w:sz w:val="24"/>
          <w:szCs w:val="24"/>
        </w:rPr>
        <w:t xml:space="preserve"> Pri sanaciji okvar je motena oskrba s pitno vodo, saj je potrebno opraviti zaporo vode na poškodovanem odseku. V primeru okvare na daljšem transportnem omrežju, kjer je z zaporo vode prizadetih ve</w:t>
      </w:r>
      <w:r w:rsidRPr="008018C3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8018C3">
        <w:rPr>
          <w:rFonts w:ascii="Times New Roman" w:hAnsi="Times New Roman" w:cs="Times New Roman"/>
          <w:sz w:val="24"/>
          <w:szCs w:val="24"/>
        </w:rPr>
        <w:t xml:space="preserve"> prebivalcev in porabnikov, katerih proizvodnja ali delo je neposredno odvisno od pitne vode, jih pred zaporo pokli</w:t>
      </w:r>
      <w:r w:rsidRPr="008018C3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8018C3">
        <w:rPr>
          <w:rFonts w:ascii="Times New Roman" w:hAnsi="Times New Roman" w:cs="Times New Roman"/>
          <w:sz w:val="24"/>
          <w:szCs w:val="24"/>
        </w:rPr>
        <w:t>emo po telefonu, prebivalce p</w:t>
      </w:r>
      <w:r w:rsidR="00AC04F8">
        <w:rPr>
          <w:rFonts w:ascii="Times New Roman" w:hAnsi="Times New Roman" w:cs="Times New Roman"/>
          <w:sz w:val="24"/>
          <w:szCs w:val="24"/>
        </w:rPr>
        <w:t>a obvestimo preko oglasnih desk</w:t>
      </w:r>
      <w:r w:rsidRPr="008018C3">
        <w:rPr>
          <w:rFonts w:ascii="Times New Roman" w:hAnsi="Times New Roman" w:cs="Times New Roman"/>
          <w:sz w:val="24"/>
          <w:szCs w:val="24"/>
        </w:rPr>
        <w:t xml:space="preserve"> in sredstev javnega obveš</w:t>
      </w:r>
      <w:r w:rsidRPr="008018C3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8018C3">
        <w:rPr>
          <w:rFonts w:ascii="Times New Roman" w:hAnsi="Times New Roman" w:cs="Times New Roman"/>
          <w:sz w:val="24"/>
          <w:szCs w:val="24"/>
        </w:rPr>
        <w:t>anja (radio).</w:t>
      </w:r>
    </w:p>
    <w:p w:rsidR="008018C3" w:rsidRDefault="008018C3" w:rsidP="008018C3">
      <w:pPr>
        <w:pStyle w:val="Telobesedila3"/>
        <w:shd w:val="clear" w:color="auto" w:fill="auto"/>
        <w:spacing w:line="250" w:lineRule="exact"/>
        <w:ind w:firstLine="0"/>
        <w:jc w:val="both"/>
        <w:rPr>
          <w:rStyle w:val="Telobesedila2"/>
          <w:rFonts w:ascii="Times New Roman" w:hAnsi="Times New Roman" w:cs="Times New Roman"/>
          <w:b/>
          <w:sz w:val="24"/>
          <w:szCs w:val="24"/>
          <w:u w:val="none"/>
        </w:rPr>
      </w:pPr>
      <w:r w:rsidRPr="00AC04F8">
        <w:rPr>
          <w:rStyle w:val="Telobesedila2"/>
          <w:rFonts w:ascii="Times New Roman" w:hAnsi="Times New Roman" w:cs="Times New Roman"/>
          <w:b/>
          <w:sz w:val="24"/>
          <w:szCs w:val="24"/>
          <w:u w:val="none"/>
        </w:rPr>
        <w:t>Vzdrževalna dela na javnem vodovodnem omrežju</w:t>
      </w:r>
    </w:p>
    <w:p w:rsidR="00AC04F8" w:rsidRPr="00AC04F8" w:rsidRDefault="00AC04F8" w:rsidP="008018C3">
      <w:pPr>
        <w:pStyle w:val="Telobesedila3"/>
        <w:shd w:val="clear" w:color="auto" w:fill="auto"/>
        <w:spacing w:line="250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8C3" w:rsidRPr="008018C3" w:rsidRDefault="008018C3" w:rsidP="008018C3">
      <w:pPr>
        <w:pStyle w:val="Telobesedila3"/>
        <w:shd w:val="clear" w:color="auto" w:fill="auto"/>
        <w:spacing w:after="180" w:line="250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8C3">
        <w:rPr>
          <w:rFonts w:ascii="Times New Roman" w:hAnsi="Times New Roman" w:cs="Times New Roman"/>
          <w:sz w:val="24"/>
          <w:szCs w:val="24"/>
        </w:rPr>
        <w:t>Med rednimi vzdrževalnimi deli izvajamo popravila, zamenjave vgradnih garnitur, ventilov, menjave zasunov, spojnih elementov pri vodomeru, popravila hidrantov, menjave in nastavljanje regulatorjev tlaka, menjave nepovratnih ventilov, ipd.</w:t>
      </w:r>
    </w:p>
    <w:p w:rsidR="008018C3" w:rsidRPr="00AC04F8" w:rsidRDefault="008018C3" w:rsidP="008018C3">
      <w:pPr>
        <w:pStyle w:val="Telobesedila3"/>
        <w:shd w:val="clear" w:color="auto" w:fill="auto"/>
        <w:spacing w:line="250" w:lineRule="exact"/>
        <w:ind w:firstLine="0"/>
        <w:jc w:val="both"/>
        <w:rPr>
          <w:rStyle w:val="Telobesedila2"/>
          <w:rFonts w:ascii="Times New Roman" w:hAnsi="Times New Roman" w:cs="Times New Roman"/>
          <w:b/>
          <w:sz w:val="24"/>
          <w:szCs w:val="24"/>
          <w:u w:val="none"/>
        </w:rPr>
      </w:pPr>
      <w:r w:rsidRPr="00AC04F8">
        <w:rPr>
          <w:rStyle w:val="Telobesedila2"/>
          <w:rFonts w:ascii="Times New Roman" w:hAnsi="Times New Roman" w:cs="Times New Roman"/>
          <w:b/>
          <w:sz w:val="24"/>
          <w:szCs w:val="24"/>
          <w:u w:val="none"/>
        </w:rPr>
        <w:t>Menjave</w:t>
      </w:r>
      <w:r w:rsidRPr="00AC04F8">
        <w:rPr>
          <w:rStyle w:val="Bodytext8pt"/>
          <w:rFonts w:ascii="Times New Roman" w:hAnsi="Times New Roman" w:cs="Times New Roman"/>
          <w:b/>
          <w:sz w:val="24"/>
          <w:szCs w:val="24"/>
        </w:rPr>
        <w:t xml:space="preserve"> č</w:t>
      </w:r>
      <w:r w:rsidRPr="00AC04F8">
        <w:rPr>
          <w:rStyle w:val="Telobesedila2"/>
          <w:rFonts w:ascii="Times New Roman" w:hAnsi="Times New Roman" w:cs="Times New Roman"/>
          <w:b/>
          <w:sz w:val="24"/>
          <w:szCs w:val="24"/>
          <w:u w:val="none"/>
        </w:rPr>
        <w:t>rpalk na vodovodnih sistemih in vzdrževanje elektro opreme</w:t>
      </w:r>
    </w:p>
    <w:p w:rsidR="00AC04F8" w:rsidRPr="00AC04F8" w:rsidRDefault="00AC04F8" w:rsidP="008018C3">
      <w:pPr>
        <w:pStyle w:val="Telobesedila3"/>
        <w:shd w:val="clear" w:color="auto" w:fill="auto"/>
        <w:spacing w:line="25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1FF8" w:rsidRPr="008018C3" w:rsidRDefault="008018C3" w:rsidP="008018C3">
      <w:pPr>
        <w:pStyle w:val="Telobesedila3"/>
        <w:shd w:val="clear" w:color="auto" w:fill="auto"/>
        <w:spacing w:after="176" w:line="250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8C3">
        <w:rPr>
          <w:rFonts w:ascii="Times New Roman" w:hAnsi="Times New Roman" w:cs="Times New Roman"/>
          <w:sz w:val="24"/>
          <w:szCs w:val="24"/>
        </w:rPr>
        <w:t>V okviru planiranih vzdrževalnih del izvajamo servis</w:t>
      </w:r>
      <w:r w:rsidRPr="008018C3">
        <w:rPr>
          <w:rStyle w:val="Bodytext8pt"/>
          <w:rFonts w:ascii="Times New Roman" w:hAnsi="Times New Roman" w:cs="Times New Roman"/>
          <w:sz w:val="24"/>
          <w:szCs w:val="24"/>
        </w:rPr>
        <w:t xml:space="preserve"> č</w:t>
      </w:r>
      <w:r w:rsidRPr="008018C3">
        <w:rPr>
          <w:rFonts w:ascii="Times New Roman" w:hAnsi="Times New Roman" w:cs="Times New Roman"/>
          <w:sz w:val="24"/>
          <w:szCs w:val="24"/>
        </w:rPr>
        <w:t>rpalk v</w:t>
      </w:r>
      <w:r w:rsidRPr="008018C3">
        <w:rPr>
          <w:rStyle w:val="Bodytext8pt"/>
          <w:rFonts w:ascii="Times New Roman" w:hAnsi="Times New Roman" w:cs="Times New Roman"/>
          <w:sz w:val="24"/>
          <w:szCs w:val="24"/>
        </w:rPr>
        <w:t xml:space="preserve"> č</w:t>
      </w:r>
      <w:r w:rsidRPr="008018C3">
        <w:rPr>
          <w:rFonts w:ascii="Times New Roman" w:hAnsi="Times New Roman" w:cs="Times New Roman"/>
          <w:sz w:val="24"/>
          <w:szCs w:val="24"/>
        </w:rPr>
        <w:t>rpališ</w:t>
      </w:r>
      <w:r w:rsidRPr="008018C3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8018C3">
        <w:rPr>
          <w:rFonts w:ascii="Times New Roman" w:hAnsi="Times New Roman" w:cs="Times New Roman"/>
          <w:sz w:val="24"/>
          <w:szCs w:val="24"/>
        </w:rPr>
        <w:t>ih. Osnova za servis so pregledi in meritve</w:t>
      </w:r>
      <w:r w:rsidRPr="008018C3">
        <w:rPr>
          <w:rStyle w:val="Bodytext8pt"/>
          <w:rFonts w:ascii="Times New Roman" w:hAnsi="Times New Roman" w:cs="Times New Roman"/>
          <w:sz w:val="24"/>
          <w:szCs w:val="24"/>
        </w:rPr>
        <w:t xml:space="preserve"> č</w:t>
      </w:r>
      <w:r w:rsidRPr="008018C3">
        <w:rPr>
          <w:rFonts w:ascii="Times New Roman" w:hAnsi="Times New Roman" w:cs="Times New Roman"/>
          <w:sz w:val="24"/>
          <w:szCs w:val="24"/>
        </w:rPr>
        <w:t>rpalk. Vzdržujemo elektro opremo in sistem daljinskega vodenja. Meritve</w:t>
      </w:r>
      <w:r w:rsidRPr="008018C3">
        <w:rPr>
          <w:rStyle w:val="Bodytext8pt"/>
          <w:rFonts w:ascii="Times New Roman" w:hAnsi="Times New Roman" w:cs="Times New Roman"/>
          <w:sz w:val="24"/>
          <w:szCs w:val="24"/>
        </w:rPr>
        <w:t xml:space="preserve"> č</w:t>
      </w:r>
      <w:r w:rsidRPr="008018C3">
        <w:rPr>
          <w:rFonts w:ascii="Times New Roman" w:hAnsi="Times New Roman" w:cs="Times New Roman"/>
          <w:sz w:val="24"/>
          <w:szCs w:val="24"/>
        </w:rPr>
        <w:t>rpalk obsegajo dolo</w:t>
      </w:r>
      <w:r w:rsidRPr="008018C3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8018C3">
        <w:rPr>
          <w:rFonts w:ascii="Times New Roman" w:hAnsi="Times New Roman" w:cs="Times New Roman"/>
          <w:sz w:val="24"/>
          <w:szCs w:val="24"/>
        </w:rPr>
        <w:t>ene potrebne parametre (pretok, elektri</w:t>
      </w:r>
      <w:r w:rsidRPr="008018C3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8018C3">
        <w:rPr>
          <w:rFonts w:ascii="Times New Roman" w:hAnsi="Times New Roman" w:cs="Times New Roman"/>
          <w:sz w:val="24"/>
          <w:szCs w:val="24"/>
        </w:rPr>
        <w:t>ni tok, meritve mo</w:t>
      </w:r>
      <w:r w:rsidRPr="008018C3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8018C3">
        <w:rPr>
          <w:rFonts w:ascii="Times New Roman" w:hAnsi="Times New Roman" w:cs="Times New Roman"/>
          <w:sz w:val="24"/>
          <w:szCs w:val="24"/>
        </w:rPr>
        <w:t>i) na osnovi katerih dolo</w:t>
      </w:r>
      <w:r w:rsidRPr="008018C3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8018C3">
        <w:rPr>
          <w:rFonts w:ascii="Times New Roman" w:hAnsi="Times New Roman" w:cs="Times New Roman"/>
          <w:sz w:val="24"/>
          <w:szCs w:val="24"/>
        </w:rPr>
        <w:t>imo potreben obseg vzdrževalnih del na</w:t>
      </w:r>
      <w:r w:rsidRPr="008018C3">
        <w:rPr>
          <w:rStyle w:val="Bodytext8pt"/>
          <w:rFonts w:ascii="Times New Roman" w:hAnsi="Times New Roman" w:cs="Times New Roman"/>
          <w:sz w:val="24"/>
          <w:szCs w:val="24"/>
        </w:rPr>
        <w:t xml:space="preserve"> č</w:t>
      </w:r>
      <w:r w:rsidRPr="008018C3">
        <w:rPr>
          <w:rFonts w:ascii="Times New Roman" w:hAnsi="Times New Roman" w:cs="Times New Roman"/>
          <w:sz w:val="24"/>
          <w:szCs w:val="24"/>
        </w:rPr>
        <w:t>rpalki, servis ali njeno zamenjavo. Poleg navedenega opravljamo tudi zakonsko predpisane meritve elektro instalacij na objektih.</w:t>
      </w:r>
    </w:p>
    <w:p w:rsidR="008018C3" w:rsidRDefault="008018C3" w:rsidP="008018C3">
      <w:pPr>
        <w:pStyle w:val="Telobesedila3"/>
        <w:shd w:val="clear" w:color="auto" w:fill="auto"/>
        <w:spacing w:line="254" w:lineRule="exact"/>
        <w:ind w:firstLine="0"/>
        <w:jc w:val="both"/>
        <w:rPr>
          <w:rStyle w:val="Telobesedila2"/>
          <w:rFonts w:ascii="Times New Roman" w:hAnsi="Times New Roman" w:cs="Times New Roman"/>
          <w:b/>
          <w:sz w:val="24"/>
          <w:szCs w:val="24"/>
          <w:u w:val="none"/>
        </w:rPr>
      </w:pPr>
      <w:r w:rsidRPr="00AC04F8">
        <w:rPr>
          <w:rStyle w:val="Telobesedila2"/>
          <w:rFonts w:ascii="Times New Roman" w:hAnsi="Times New Roman" w:cs="Times New Roman"/>
          <w:b/>
          <w:sz w:val="24"/>
          <w:szCs w:val="24"/>
          <w:u w:val="none"/>
        </w:rPr>
        <w:t>Popis vodomerov</w:t>
      </w:r>
    </w:p>
    <w:p w:rsidR="00AC04F8" w:rsidRPr="00AC04F8" w:rsidRDefault="00AC04F8" w:rsidP="008018C3">
      <w:pPr>
        <w:pStyle w:val="Telobesedila3"/>
        <w:shd w:val="clear" w:color="auto" w:fill="auto"/>
        <w:spacing w:line="25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8C3" w:rsidRPr="008018C3" w:rsidRDefault="00AC04F8" w:rsidP="008018C3">
      <w:pPr>
        <w:pStyle w:val="Telobesedila3"/>
        <w:shd w:val="clear" w:color="auto" w:fill="auto"/>
        <w:spacing w:after="180" w:line="254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018C3" w:rsidRPr="008018C3">
        <w:rPr>
          <w:rFonts w:ascii="Times New Roman" w:hAnsi="Times New Roman" w:cs="Times New Roman"/>
          <w:sz w:val="24"/>
          <w:szCs w:val="24"/>
        </w:rPr>
        <w:t>opis vodomerov individualnih uporabnikov</w:t>
      </w:r>
      <w:r>
        <w:rPr>
          <w:rFonts w:ascii="Times New Roman" w:hAnsi="Times New Roman" w:cs="Times New Roman"/>
          <w:sz w:val="24"/>
          <w:szCs w:val="24"/>
        </w:rPr>
        <w:t xml:space="preserve"> se izvaja</w:t>
      </w:r>
      <w:r w:rsidR="00BF1F9A">
        <w:rPr>
          <w:rFonts w:ascii="Times New Roman" w:hAnsi="Times New Roman" w:cs="Times New Roman"/>
          <w:sz w:val="24"/>
          <w:szCs w:val="24"/>
        </w:rPr>
        <w:t xml:space="preserve"> enkrat letno.</w:t>
      </w:r>
    </w:p>
    <w:p w:rsidR="008018C3" w:rsidRDefault="008018C3" w:rsidP="008018C3">
      <w:pPr>
        <w:pStyle w:val="Telobesedila3"/>
        <w:shd w:val="clear" w:color="auto" w:fill="auto"/>
        <w:spacing w:line="254" w:lineRule="exact"/>
        <w:ind w:firstLine="0"/>
        <w:jc w:val="both"/>
        <w:rPr>
          <w:rStyle w:val="Telobesedila2"/>
          <w:rFonts w:ascii="Times New Roman" w:hAnsi="Times New Roman" w:cs="Times New Roman"/>
          <w:b/>
          <w:sz w:val="24"/>
          <w:szCs w:val="24"/>
          <w:u w:val="none"/>
        </w:rPr>
      </w:pPr>
      <w:r w:rsidRPr="00AC04F8">
        <w:rPr>
          <w:rStyle w:val="Telobesedila2"/>
          <w:rFonts w:ascii="Times New Roman" w:hAnsi="Times New Roman" w:cs="Times New Roman"/>
          <w:b/>
          <w:sz w:val="24"/>
          <w:szCs w:val="24"/>
          <w:u w:val="none"/>
        </w:rPr>
        <w:t>Vzdrževanje vodomerov</w:t>
      </w:r>
    </w:p>
    <w:p w:rsidR="00AC04F8" w:rsidRPr="00AC04F8" w:rsidRDefault="00AC04F8" w:rsidP="008018C3">
      <w:pPr>
        <w:pStyle w:val="Telobesedila3"/>
        <w:shd w:val="clear" w:color="auto" w:fill="auto"/>
        <w:spacing w:line="25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8C3" w:rsidRPr="008018C3" w:rsidRDefault="008018C3" w:rsidP="008018C3">
      <w:pPr>
        <w:pStyle w:val="Telobesedila3"/>
        <w:shd w:val="clear" w:color="auto" w:fill="auto"/>
        <w:spacing w:after="184" w:line="254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8C3">
        <w:rPr>
          <w:rFonts w:ascii="Times New Roman" w:hAnsi="Times New Roman" w:cs="Times New Roman"/>
          <w:sz w:val="24"/>
          <w:szCs w:val="24"/>
        </w:rPr>
        <w:t>Vzdrževanje vodomerov obsega zamenjavo in redne preizkuse vodomerov v skladu z Zakonom o meroslovju (Ur. L. RS, št. 26/2005). Vodomer mora biti pregledan, overjen in zamenjan vsakih 5 let.</w:t>
      </w:r>
    </w:p>
    <w:p w:rsidR="008018C3" w:rsidRDefault="008018C3" w:rsidP="008018C3">
      <w:pPr>
        <w:pStyle w:val="Telobesedila3"/>
        <w:shd w:val="clear" w:color="auto" w:fill="auto"/>
        <w:spacing w:line="250" w:lineRule="exact"/>
        <w:ind w:firstLine="0"/>
        <w:jc w:val="both"/>
        <w:rPr>
          <w:rStyle w:val="Telobesedila2"/>
          <w:rFonts w:ascii="Times New Roman" w:hAnsi="Times New Roman" w:cs="Times New Roman"/>
          <w:b/>
          <w:sz w:val="24"/>
          <w:szCs w:val="24"/>
          <w:u w:val="none"/>
        </w:rPr>
      </w:pPr>
      <w:r w:rsidRPr="00AC04F8">
        <w:rPr>
          <w:rStyle w:val="Telobesedila2"/>
          <w:rFonts w:ascii="Times New Roman" w:hAnsi="Times New Roman" w:cs="Times New Roman"/>
          <w:b/>
          <w:sz w:val="24"/>
          <w:szCs w:val="24"/>
          <w:u w:val="none"/>
        </w:rPr>
        <w:t>Vzdrževanje vodovodnih priklju</w:t>
      </w:r>
      <w:r w:rsidRPr="00AC04F8">
        <w:rPr>
          <w:rStyle w:val="Bodytext8pt"/>
          <w:rFonts w:ascii="Times New Roman" w:hAnsi="Times New Roman" w:cs="Times New Roman"/>
          <w:b/>
          <w:sz w:val="24"/>
          <w:szCs w:val="24"/>
        </w:rPr>
        <w:t>č</w:t>
      </w:r>
      <w:r w:rsidRPr="00AC04F8">
        <w:rPr>
          <w:rStyle w:val="Telobesedila2"/>
          <w:rFonts w:ascii="Times New Roman" w:hAnsi="Times New Roman" w:cs="Times New Roman"/>
          <w:b/>
          <w:sz w:val="24"/>
          <w:szCs w:val="24"/>
          <w:u w:val="none"/>
        </w:rPr>
        <w:t>kov</w:t>
      </w:r>
    </w:p>
    <w:p w:rsidR="00A21FF8" w:rsidRDefault="00A21FF8" w:rsidP="008018C3">
      <w:pPr>
        <w:pStyle w:val="Telobesedila3"/>
        <w:shd w:val="clear" w:color="auto" w:fill="auto"/>
        <w:spacing w:line="250" w:lineRule="exact"/>
        <w:ind w:righ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8C3" w:rsidRPr="008018C3" w:rsidRDefault="008018C3" w:rsidP="008018C3">
      <w:pPr>
        <w:pStyle w:val="Telobesedila3"/>
        <w:shd w:val="clear" w:color="auto" w:fill="auto"/>
        <w:spacing w:line="250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8C3">
        <w:rPr>
          <w:rFonts w:ascii="Times New Roman" w:hAnsi="Times New Roman" w:cs="Times New Roman"/>
          <w:sz w:val="24"/>
          <w:szCs w:val="24"/>
        </w:rPr>
        <w:t>Teko</w:t>
      </w:r>
      <w:r w:rsidRPr="008018C3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8018C3">
        <w:rPr>
          <w:rFonts w:ascii="Times New Roman" w:hAnsi="Times New Roman" w:cs="Times New Roman"/>
          <w:sz w:val="24"/>
          <w:szCs w:val="24"/>
        </w:rPr>
        <w:t>e vzdrževanje zajema odpravo napak na priklju</w:t>
      </w:r>
      <w:r w:rsidRPr="008018C3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8018C3">
        <w:rPr>
          <w:rFonts w:ascii="Times New Roman" w:hAnsi="Times New Roman" w:cs="Times New Roman"/>
          <w:sz w:val="24"/>
          <w:szCs w:val="24"/>
        </w:rPr>
        <w:t>ku (po</w:t>
      </w:r>
      <w:r w:rsidRPr="008018C3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8018C3">
        <w:rPr>
          <w:rFonts w:ascii="Times New Roman" w:hAnsi="Times New Roman" w:cs="Times New Roman"/>
          <w:sz w:val="24"/>
          <w:szCs w:val="24"/>
        </w:rPr>
        <w:t>ena cev, okvara na spoju cevi, nefunkcionalen zasun pred ali za vodomerom, nefunkcionalen hišni zasun na sekundarnem omrežju). Investicijsko vzdrževanje zajema obnovo (delno ali celotno) ali zamenjavo vodovodnega priklju</w:t>
      </w:r>
      <w:r w:rsidRPr="008018C3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8018C3">
        <w:rPr>
          <w:rFonts w:ascii="Times New Roman" w:hAnsi="Times New Roman" w:cs="Times New Roman"/>
          <w:sz w:val="24"/>
          <w:szCs w:val="24"/>
        </w:rPr>
        <w:t>ka.</w:t>
      </w:r>
    </w:p>
    <w:p w:rsidR="00FF4C15" w:rsidRDefault="00FF4C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D34EF3" w:rsidRDefault="00D34E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D34EF3" w:rsidRDefault="00D34E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D34EF3" w:rsidRDefault="00D34E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D34EF3" w:rsidRDefault="00D34E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D34EF3" w:rsidRDefault="00D34E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495E3B" w:rsidRDefault="00495E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7F7A38" w:rsidRDefault="007F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331262" w:rsidRDefault="003312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331262" w:rsidRDefault="003312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331262" w:rsidRPr="00A65E3C" w:rsidRDefault="00A65E3C" w:rsidP="00A65E3C">
      <w:pPr>
        <w:pStyle w:val="Odstavekseznama"/>
        <w:numPr>
          <w:ilvl w:val="0"/>
          <w:numId w:val="4"/>
        </w:numPr>
        <w:spacing w:after="210" w:line="230" w:lineRule="exact"/>
        <w:rPr>
          <w:rStyle w:val="Bodytext40"/>
          <w:rFonts w:ascii="Times New Roman" w:hAnsi="Times New Roman" w:cs="Times New Roman"/>
          <w:b/>
          <w:sz w:val="24"/>
          <w:szCs w:val="24"/>
        </w:rPr>
      </w:pPr>
      <w:bookmarkStart w:id="5" w:name="bookmark7"/>
      <w:r w:rsidRPr="00A65E3C">
        <w:rPr>
          <w:rStyle w:val="Bodytext40"/>
          <w:rFonts w:ascii="Times New Roman" w:hAnsi="Times New Roman" w:cs="Times New Roman"/>
          <w:b/>
          <w:sz w:val="24"/>
          <w:szCs w:val="24"/>
        </w:rPr>
        <w:lastRenderedPageBreak/>
        <w:t xml:space="preserve">OBLIKOVANJE CEN </w:t>
      </w:r>
      <w:r w:rsidR="00331262" w:rsidRPr="00A65E3C">
        <w:rPr>
          <w:rStyle w:val="Bodytext40"/>
          <w:rFonts w:ascii="Times New Roman" w:hAnsi="Times New Roman" w:cs="Times New Roman"/>
          <w:b/>
          <w:sz w:val="24"/>
          <w:szCs w:val="24"/>
        </w:rPr>
        <w:t xml:space="preserve"> STORITVE IZVAJANJA JAVNE SLUŽBE OSKRBE S PITNO VODO</w:t>
      </w:r>
      <w:bookmarkEnd w:id="5"/>
    </w:p>
    <w:p w:rsidR="00A65E3C" w:rsidRDefault="00A65E3C" w:rsidP="00A65E3C">
      <w:pPr>
        <w:spacing w:after="210" w:line="230" w:lineRule="exact"/>
        <w:rPr>
          <w:b/>
        </w:rPr>
      </w:pPr>
    </w:p>
    <w:p w:rsidR="00A65E3C" w:rsidRDefault="00A65E3C" w:rsidP="00A65E3C">
      <w:pPr>
        <w:spacing w:after="210" w:line="230" w:lineRule="exact"/>
      </w:pPr>
      <w:r>
        <w:t>Ceno storitev javne službe oskrbe s pitno vodo sestavljata:</w:t>
      </w:r>
    </w:p>
    <w:p w:rsidR="00A65E3C" w:rsidRDefault="00A65E3C" w:rsidP="00A65E3C">
      <w:pPr>
        <w:pStyle w:val="Odstavekseznama"/>
        <w:numPr>
          <w:ilvl w:val="0"/>
          <w:numId w:val="14"/>
        </w:numPr>
        <w:spacing w:after="210" w:line="230" w:lineRule="exact"/>
      </w:pPr>
      <w:r>
        <w:t>omrežnina</w:t>
      </w:r>
    </w:p>
    <w:p w:rsidR="00A65E3C" w:rsidRPr="00A65E3C" w:rsidRDefault="00CA2AD6" w:rsidP="00A65E3C">
      <w:pPr>
        <w:pStyle w:val="Odstavekseznama"/>
        <w:numPr>
          <w:ilvl w:val="0"/>
          <w:numId w:val="14"/>
        </w:numPr>
        <w:spacing w:after="210" w:line="230" w:lineRule="exact"/>
      </w:pPr>
      <w:r>
        <w:t>v</w:t>
      </w:r>
      <w:r w:rsidR="00A65E3C">
        <w:t>odarina.</w:t>
      </w:r>
    </w:p>
    <w:p w:rsidR="00331262" w:rsidRPr="00331262" w:rsidRDefault="00331262" w:rsidP="00331262">
      <w:pPr>
        <w:pStyle w:val="Telobesedila3"/>
        <w:numPr>
          <w:ilvl w:val="0"/>
          <w:numId w:val="7"/>
        </w:numPr>
        <w:shd w:val="clear" w:color="auto" w:fill="auto"/>
        <w:tabs>
          <w:tab w:val="left" w:pos="380"/>
        </w:tabs>
        <w:spacing w:after="204" w:line="190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8"/>
      <w:r w:rsidRPr="00331262">
        <w:rPr>
          <w:rFonts w:ascii="Times New Roman" w:hAnsi="Times New Roman" w:cs="Times New Roman"/>
          <w:sz w:val="24"/>
          <w:szCs w:val="24"/>
        </w:rPr>
        <w:t>Omrežnina</w:t>
      </w:r>
      <w:bookmarkEnd w:id="6"/>
    </w:p>
    <w:p w:rsidR="00331262" w:rsidRPr="00331262" w:rsidRDefault="00331262" w:rsidP="00331262">
      <w:pPr>
        <w:pStyle w:val="Telobesedila3"/>
        <w:shd w:val="clear" w:color="auto" w:fill="auto"/>
        <w:spacing w:line="250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262">
        <w:rPr>
          <w:rFonts w:ascii="Times New Roman" w:hAnsi="Times New Roman" w:cs="Times New Roman"/>
          <w:sz w:val="24"/>
          <w:szCs w:val="24"/>
        </w:rPr>
        <w:t>Omrežnina za izvajanje javne službe oskrbe s pitno vodo (16.</w:t>
      </w:r>
      <w:r w:rsidRPr="00331262">
        <w:rPr>
          <w:rStyle w:val="Bodytext8pt"/>
          <w:rFonts w:ascii="Times New Roman" w:hAnsi="Times New Roman" w:cs="Times New Roman"/>
          <w:sz w:val="24"/>
          <w:szCs w:val="24"/>
        </w:rPr>
        <w:t xml:space="preserve"> č</w:t>
      </w:r>
      <w:r w:rsidRPr="00331262">
        <w:rPr>
          <w:rFonts w:ascii="Times New Roman" w:hAnsi="Times New Roman" w:cs="Times New Roman"/>
          <w:sz w:val="24"/>
          <w:szCs w:val="24"/>
        </w:rPr>
        <w:t>len Uredbe) vklju</w:t>
      </w:r>
      <w:r w:rsidRPr="00331262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331262">
        <w:rPr>
          <w:rFonts w:ascii="Times New Roman" w:hAnsi="Times New Roman" w:cs="Times New Roman"/>
          <w:sz w:val="24"/>
          <w:szCs w:val="24"/>
        </w:rPr>
        <w:t>uje:</w:t>
      </w:r>
    </w:p>
    <w:p w:rsidR="00331262" w:rsidRPr="00331262" w:rsidRDefault="00331262" w:rsidP="00FE7FA6">
      <w:pPr>
        <w:pStyle w:val="Telobesedila3"/>
        <w:numPr>
          <w:ilvl w:val="0"/>
          <w:numId w:val="9"/>
        </w:numPr>
        <w:shd w:val="clear" w:color="auto" w:fill="auto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31262">
        <w:rPr>
          <w:rFonts w:ascii="Times New Roman" w:hAnsi="Times New Roman" w:cs="Times New Roman"/>
          <w:sz w:val="24"/>
          <w:szCs w:val="24"/>
        </w:rPr>
        <w:t>stroške amortizacije ali najema osnovnih sredstev in naprav, ki so javna infrastruktura,</w:t>
      </w:r>
    </w:p>
    <w:p w:rsidR="00331262" w:rsidRPr="00331262" w:rsidRDefault="00C042A2" w:rsidP="00FE7FA6">
      <w:pPr>
        <w:pStyle w:val="Telobesedila3"/>
        <w:numPr>
          <w:ilvl w:val="0"/>
          <w:numId w:val="9"/>
        </w:numPr>
        <w:shd w:val="clear" w:color="auto" w:fill="auto"/>
        <w:tabs>
          <w:tab w:val="left" w:pos="722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stroške zavarovanja infrastrukture j</w:t>
      </w:r>
      <w:r w:rsidR="00331262" w:rsidRPr="00331262">
        <w:rPr>
          <w:rFonts w:ascii="Times New Roman" w:hAnsi="Times New Roman" w:cs="Times New Roman"/>
          <w:sz w:val="24"/>
          <w:szCs w:val="24"/>
        </w:rPr>
        <w:t>avne službe,</w:t>
      </w:r>
    </w:p>
    <w:p w:rsidR="00331262" w:rsidRPr="00331262" w:rsidRDefault="00331262" w:rsidP="00FE7FA6">
      <w:pPr>
        <w:pStyle w:val="Telobesedila3"/>
        <w:numPr>
          <w:ilvl w:val="0"/>
          <w:numId w:val="9"/>
        </w:numPr>
        <w:shd w:val="clear" w:color="auto" w:fill="auto"/>
        <w:tabs>
          <w:tab w:val="left" w:pos="722"/>
        </w:tabs>
        <w:spacing w:line="25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331262">
        <w:rPr>
          <w:rFonts w:ascii="Times New Roman" w:hAnsi="Times New Roman" w:cs="Times New Roman"/>
          <w:sz w:val="24"/>
          <w:szCs w:val="24"/>
        </w:rPr>
        <w:t>stroške odškodnin, ki vključujejo odškodnine za služnost, povzročeno škodo, povezano z gradnjo, obnovo in vzdrževanjem infrastrukture javne službe,</w:t>
      </w:r>
    </w:p>
    <w:p w:rsidR="00331262" w:rsidRPr="00331262" w:rsidRDefault="00331262" w:rsidP="00FE7FA6">
      <w:pPr>
        <w:pStyle w:val="Telobesedila3"/>
        <w:numPr>
          <w:ilvl w:val="0"/>
          <w:numId w:val="9"/>
        </w:numPr>
        <w:shd w:val="clear" w:color="auto" w:fill="auto"/>
        <w:tabs>
          <w:tab w:val="left" w:pos="722"/>
        </w:tabs>
        <w:spacing w:line="25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331262">
        <w:rPr>
          <w:rFonts w:ascii="Times New Roman" w:hAnsi="Times New Roman" w:cs="Times New Roman"/>
          <w:sz w:val="24"/>
          <w:szCs w:val="24"/>
        </w:rPr>
        <w:t>stroški obnove in vzdrževanja priključkov na javni vodovod v obsegu nalog izvajalca javne službe oskrbe s pitno vodo v skladu s predpisom, ki ureja oskrbo s pitno vodo,</w:t>
      </w:r>
    </w:p>
    <w:p w:rsidR="00331262" w:rsidRPr="00331262" w:rsidRDefault="00331262" w:rsidP="00FE7FA6">
      <w:pPr>
        <w:pStyle w:val="Telobesedila3"/>
        <w:numPr>
          <w:ilvl w:val="0"/>
          <w:numId w:val="9"/>
        </w:numPr>
        <w:shd w:val="clear" w:color="auto" w:fill="auto"/>
        <w:spacing w:line="250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31262">
        <w:rPr>
          <w:rFonts w:ascii="Times New Roman" w:hAnsi="Times New Roman" w:cs="Times New Roman"/>
          <w:sz w:val="24"/>
          <w:szCs w:val="24"/>
        </w:rPr>
        <w:t>stroške nadomestil za zmanjšanje dohodka iz kmetijske dejavnosti v skladu s predpisi, ki urejajo nadomestilo za zmanjšanje dohodka iz kmetijske dejavnosti zaradi prilagoditve ukrepom vodovarstvenega režima,</w:t>
      </w:r>
    </w:p>
    <w:p w:rsidR="00331262" w:rsidRPr="00331262" w:rsidRDefault="00331262" w:rsidP="00FE7FA6">
      <w:pPr>
        <w:pStyle w:val="Telobesedila3"/>
        <w:numPr>
          <w:ilvl w:val="0"/>
          <w:numId w:val="9"/>
        </w:numPr>
        <w:shd w:val="clear" w:color="auto" w:fill="auto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31262">
        <w:rPr>
          <w:rFonts w:ascii="Times New Roman" w:hAnsi="Times New Roman" w:cs="Times New Roman"/>
          <w:sz w:val="24"/>
          <w:szCs w:val="24"/>
        </w:rPr>
        <w:t>pla</w:t>
      </w:r>
      <w:r w:rsidRPr="00331262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331262">
        <w:rPr>
          <w:rFonts w:ascii="Times New Roman" w:hAnsi="Times New Roman" w:cs="Times New Roman"/>
          <w:sz w:val="24"/>
          <w:szCs w:val="24"/>
        </w:rPr>
        <w:t>ilo za vodno pravico v skladu s predpisi, ki urejajo vode, in</w:t>
      </w:r>
    </w:p>
    <w:p w:rsidR="00331262" w:rsidRPr="00331262" w:rsidRDefault="00331262" w:rsidP="00FE7FA6">
      <w:pPr>
        <w:pStyle w:val="Telobesedila3"/>
        <w:numPr>
          <w:ilvl w:val="0"/>
          <w:numId w:val="9"/>
        </w:numPr>
        <w:shd w:val="clear" w:color="auto" w:fill="auto"/>
        <w:spacing w:after="240" w:line="25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31262">
        <w:rPr>
          <w:rFonts w:ascii="Times New Roman" w:hAnsi="Times New Roman" w:cs="Times New Roman"/>
          <w:sz w:val="24"/>
          <w:szCs w:val="24"/>
        </w:rPr>
        <w:t>odhodke financiranja v okviru stroškov omrežnine, ki vklju</w:t>
      </w:r>
      <w:r w:rsidRPr="00331262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331262">
        <w:rPr>
          <w:rFonts w:ascii="Times New Roman" w:hAnsi="Times New Roman" w:cs="Times New Roman"/>
          <w:sz w:val="24"/>
          <w:szCs w:val="24"/>
        </w:rPr>
        <w:t>ujejo obresti in druge stroške, povezane z dolžniškim financiranjem gradnje ali obnove infrastrukture javne službe oskrbe s pitno vodo. Pri tem se upošteva višina stroškov na podlagi podpisanih pogodb.</w:t>
      </w:r>
    </w:p>
    <w:p w:rsidR="00331262" w:rsidRPr="00331262" w:rsidRDefault="00331262" w:rsidP="00331262">
      <w:pPr>
        <w:pStyle w:val="Telobesedila3"/>
        <w:shd w:val="clear" w:color="auto" w:fill="auto"/>
        <w:spacing w:after="292" w:line="254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262">
        <w:rPr>
          <w:rFonts w:ascii="Times New Roman" w:hAnsi="Times New Roman" w:cs="Times New Roman"/>
          <w:sz w:val="24"/>
          <w:szCs w:val="24"/>
        </w:rPr>
        <w:t>Omrežnina se dolo</w:t>
      </w:r>
      <w:r w:rsidRPr="00331262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331262">
        <w:rPr>
          <w:rFonts w:ascii="Times New Roman" w:hAnsi="Times New Roman" w:cs="Times New Roman"/>
          <w:sz w:val="24"/>
          <w:szCs w:val="24"/>
        </w:rPr>
        <w:t>i na letni ravni in se obra</w:t>
      </w:r>
      <w:r w:rsidRPr="00331262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331262">
        <w:rPr>
          <w:rFonts w:ascii="Times New Roman" w:hAnsi="Times New Roman" w:cs="Times New Roman"/>
          <w:sz w:val="24"/>
          <w:szCs w:val="24"/>
        </w:rPr>
        <w:t>unava glede na zmogljivost priklju</w:t>
      </w:r>
      <w:r w:rsidRPr="00331262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331262">
        <w:rPr>
          <w:rFonts w:ascii="Times New Roman" w:hAnsi="Times New Roman" w:cs="Times New Roman"/>
          <w:sz w:val="24"/>
          <w:szCs w:val="24"/>
        </w:rPr>
        <w:t>kov, dolo</w:t>
      </w:r>
      <w:r w:rsidRPr="00331262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331262">
        <w:rPr>
          <w:rFonts w:ascii="Times New Roman" w:hAnsi="Times New Roman" w:cs="Times New Roman"/>
          <w:sz w:val="24"/>
          <w:szCs w:val="24"/>
        </w:rPr>
        <w:t>enih s premerom vodomera (17.</w:t>
      </w:r>
      <w:r w:rsidRPr="00331262">
        <w:rPr>
          <w:rStyle w:val="Bodytext8pt"/>
          <w:rFonts w:ascii="Times New Roman" w:hAnsi="Times New Roman" w:cs="Times New Roman"/>
          <w:sz w:val="24"/>
          <w:szCs w:val="24"/>
        </w:rPr>
        <w:t xml:space="preserve"> č</w:t>
      </w:r>
      <w:r w:rsidRPr="00331262">
        <w:rPr>
          <w:rFonts w:ascii="Times New Roman" w:hAnsi="Times New Roman" w:cs="Times New Roman"/>
          <w:sz w:val="24"/>
          <w:szCs w:val="24"/>
        </w:rPr>
        <w:t>len Uredbe).</w:t>
      </w:r>
    </w:p>
    <w:p w:rsidR="00331262" w:rsidRPr="00FE7FA6" w:rsidRDefault="00331262" w:rsidP="00331262">
      <w:pPr>
        <w:pStyle w:val="Telobesedila3"/>
        <w:numPr>
          <w:ilvl w:val="0"/>
          <w:numId w:val="7"/>
        </w:numPr>
        <w:shd w:val="clear" w:color="auto" w:fill="auto"/>
        <w:tabs>
          <w:tab w:val="left" w:pos="375"/>
        </w:tabs>
        <w:spacing w:after="160" w:line="190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9"/>
      <w:r w:rsidRPr="00FE7FA6">
        <w:rPr>
          <w:rFonts w:ascii="Times New Roman" w:hAnsi="Times New Roman" w:cs="Times New Roman"/>
          <w:sz w:val="24"/>
          <w:szCs w:val="24"/>
        </w:rPr>
        <w:t>Vodarina</w:t>
      </w:r>
      <w:bookmarkEnd w:id="7"/>
    </w:p>
    <w:p w:rsidR="00331262" w:rsidRPr="00331262" w:rsidRDefault="00331262" w:rsidP="00331262">
      <w:pPr>
        <w:pStyle w:val="Telobesedila3"/>
        <w:shd w:val="clear" w:color="auto" w:fill="auto"/>
        <w:spacing w:line="250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262">
        <w:rPr>
          <w:rFonts w:ascii="Times New Roman" w:hAnsi="Times New Roman" w:cs="Times New Roman"/>
          <w:sz w:val="24"/>
          <w:szCs w:val="24"/>
        </w:rPr>
        <w:t>Vodarina je tisti del cene, ki krije stroške opravljanja javne službe. Vklju</w:t>
      </w:r>
      <w:r w:rsidRPr="00331262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331262">
        <w:rPr>
          <w:rFonts w:ascii="Times New Roman" w:hAnsi="Times New Roman" w:cs="Times New Roman"/>
          <w:sz w:val="24"/>
          <w:szCs w:val="24"/>
        </w:rPr>
        <w:t>uje naslednje skupine stroškov:</w:t>
      </w:r>
    </w:p>
    <w:p w:rsidR="00331262" w:rsidRPr="00331262" w:rsidRDefault="00331262" w:rsidP="00FE7FA6">
      <w:pPr>
        <w:pStyle w:val="Telobesedila3"/>
        <w:numPr>
          <w:ilvl w:val="0"/>
          <w:numId w:val="9"/>
        </w:numPr>
        <w:shd w:val="clear" w:color="auto" w:fill="auto"/>
        <w:tabs>
          <w:tab w:val="left" w:pos="718"/>
        </w:tabs>
        <w:spacing w:line="25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331262">
        <w:rPr>
          <w:rFonts w:ascii="Times New Roman" w:hAnsi="Times New Roman" w:cs="Times New Roman"/>
          <w:sz w:val="24"/>
          <w:szCs w:val="24"/>
        </w:rPr>
        <w:t>neposredne stroške materiala in storitev, neposredne stroške dela,</w:t>
      </w:r>
    </w:p>
    <w:p w:rsidR="00331262" w:rsidRPr="00331262" w:rsidRDefault="00331262" w:rsidP="00FE7FA6">
      <w:pPr>
        <w:pStyle w:val="Telobesedila3"/>
        <w:numPr>
          <w:ilvl w:val="0"/>
          <w:numId w:val="9"/>
        </w:numPr>
        <w:shd w:val="clear" w:color="auto" w:fill="auto"/>
        <w:tabs>
          <w:tab w:val="left" w:pos="718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331262">
        <w:rPr>
          <w:rFonts w:ascii="Times New Roman" w:hAnsi="Times New Roman" w:cs="Times New Roman"/>
          <w:sz w:val="24"/>
          <w:szCs w:val="24"/>
        </w:rPr>
        <w:t>druge neposredne stroške,</w:t>
      </w:r>
    </w:p>
    <w:p w:rsidR="00331262" w:rsidRPr="00331262" w:rsidRDefault="00331262" w:rsidP="00FE7FA6">
      <w:pPr>
        <w:pStyle w:val="Telobesedila3"/>
        <w:numPr>
          <w:ilvl w:val="0"/>
          <w:numId w:val="9"/>
        </w:numPr>
        <w:shd w:val="clear" w:color="auto" w:fill="auto"/>
        <w:spacing w:line="25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331262">
        <w:rPr>
          <w:rFonts w:ascii="Times New Roman" w:hAnsi="Times New Roman" w:cs="Times New Roman"/>
          <w:sz w:val="24"/>
          <w:szCs w:val="24"/>
        </w:rPr>
        <w:t>splošne (posredne) proizvajalne stroške, ki vključujejo stroške materiala, amortizacije poslovno potrebnih osnovnih sredstev, storitev in dela,</w:t>
      </w:r>
    </w:p>
    <w:p w:rsidR="00331262" w:rsidRPr="00331262" w:rsidRDefault="00331262" w:rsidP="00FE7FA6">
      <w:pPr>
        <w:pStyle w:val="Telobesedila3"/>
        <w:numPr>
          <w:ilvl w:val="0"/>
          <w:numId w:val="9"/>
        </w:numPr>
        <w:shd w:val="clear" w:color="auto" w:fill="auto"/>
        <w:tabs>
          <w:tab w:val="left" w:pos="722"/>
        </w:tabs>
        <w:spacing w:line="25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331262">
        <w:rPr>
          <w:rFonts w:ascii="Times New Roman" w:hAnsi="Times New Roman" w:cs="Times New Roman"/>
          <w:sz w:val="24"/>
          <w:szCs w:val="24"/>
        </w:rPr>
        <w:t>splošno nabavno-prodajne stroške, ki vključujejo stroške materiala, amortizacije poslovno potrebnih osnovnih sredstev, storitev in dela,</w:t>
      </w:r>
    </w:p>
    <w:p w:rsidR="00331262" w:rsidRPr="00331262" w:rsidRDefault="00331262" w:rsidP="00FE7FA6">
      <w:pPr>
        <w:pStyle w:val="Telobesedila3"/>
        <w:numPr>
          <w:ilvl w:val="0"/>
          <w:numId w:val="9"/>
        </w:numPr>
        <w:shd w:val="clear" w:color="auto" w:fill="auto"/>
        <w:tabs>
          <w:tab w:val="left" w:pos="722"/>
        </w:tabs>
        <w:spacing w:line="25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331262">
        <w:rPr>
          <w:rFonts w:ascii="Times New Roman" w:hAnsi="Times New Roman" w:cs="Times New Roman"/>
          <w:sz w:val="24"/>
          <w:szCs w:val="24"/>
        </w:rPr>
        <w:t>splošne upravne stroške, ki vključujejo stroške materiala, amortizacije poslovno potrebnih osnovnih sredstev, storitev in dela,</w:t>
      </w:r>
    </w:p>
    <w:p w:rsidR="00331262" w:rsidRPr="00331262" w:rsidRDefault="00331262" w:rsidP="00FE7FA6">
      <w:pPr>
        <w:pStyle w:val="Telobesedila3"/>
        <w:numPr>
          <w:ilvl w:val="0"/>
          <w:numId w:val="9"/>
        </w:numPr>
        <w:shd w:val="clear" w:color="auto" w:fill="auto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331262">
        <w:rPr>
          <w:rFonts w:ascii="Times New Roman" w:hAnsi="Times New Roman" w:cs="Times New Roman"/>
          <w:sz w:val="24"/>
          <w:szCs w:val="24"/>
        </w:rPr>
        <w:t>obresti zaradi financiranja opravljenih storitev javne službe,</w:t>
      </w:r>
    </w:p>
    <w:p w:rsidR="00331262" w:rsidRPr="00331262" w:rsidRDefault="00331262" w:rsidP="00FE7FA6">
      <w:pPr>
        <w:pStyle w:val="Telobesedila3"/>
        <w:numPr>
          <w:ilvl w:val="0"/>
          <w:numId w:val="9"/>
        </w:numPr>
        <w:shd w:val="clear" w:color="auto" w:fill="auto"/>
        <w:tabs>
          <w:tab w:val="left" w:pos="718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331262">
        <w:rPr>
          <w:rFonts w:ascii="Times New Roman" w:hAnsi="Times New Roman" w:cs="Times New Roman"/>
          <w:sz w:val="24"/>
          <w:szCs w:val="24"/>
        </w:rPr>
        <w:t>neposredne stroške prodaje,</w:t>
      </w:r>
    </w:p>
    <w:p w:rsidR="00331262" w:rsidRPr="00331262" w:rsidRDefault="00331262" w:rsidP="00FE7FA6">
      <w:pPr>
        <w:pStyle w:val="Telobesedila3"/>
        <w:numPr>
          <w:ilvl w:val="0"/>
          <w:numId w:val="9"/>
        </w:numPr>
        <w:shd w:val="clear" w:color="auto" w:fill="auto"/>
        <w:spacing w:line="250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31262">
        <w:rPr>
          <w:rFonts w:ascii="Times New Roman" w:hAnsi="Times New Roman" w:cs="Times New Roman"/>
          <w:sz w:val="24"/>
          <w:szCs w:val="24"/>
        </w:rPr>
        <w:t>stroške vodnega povra</w:t>
      </w:r>
      <w:r w:rsidRPr="00331262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331262">
        <w:rPr>
          <w:rFonts w:ascii="Times New Roman" w:hAnsi="Times New Roman" w:cs="Times New Roman"/>
          <w:sz w:val="24"/>
          <w:szCs w:val="24"/>
        </w:rPr>
        <w:t>ila za prodano pitno vodo in za vodne izgube do dopustne ravni vodnih izgub v skladu s predpisom, ki ureja oskrbo s pitno vodo (ta dolo</w:t>
      </w:r>
      <w:r w:rsidRPr="00331262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331262">
        <w:rPr>
          <w:rFonts w:ascii="Times New Roman" w:hAnsi="Times New Roman" w:cs="Times New Roman"/>
          <w:sz w:val="24"/>
          <w:szCs w:val="24"/>
        </w:rPr>
        <w:t>ba se pri</w:t>
      </w:r>
      <w:r w:rsidRPr="00331262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331262">
        <w:rPr>
          <w:rFonts w:ascii="Times New Roman" w:hAnsi="Times New Roman" w:cs="Times New Roman"/>
          <w:sz w:val="24"/>
          <w:szCs w:val="24"/>
        </w:rPr>
        <w:t>ne uporabljati 01.01.2018; do takrat se v vodarino vklju</w:t>
      </w:r>
      <w:r w:rsidRPr="00331262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331262">
        <w:rPr>
          <w:rFonts w:ascii="Times New Roman" w:hAnsi="Times New Roman" w:cs="Times New Roman"/>
          <w:sz w:val="24"/>
          <w:szCs w:val="24"/>
        </w:rPr>
        <w:t>ijo vsi stroški vodnega povra</w:t>
      </w:r>
      <w:r w:rsidRPr="00331262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331262">
        <w:rPr>
          <w:rFonts w:ascii="Times New Roman" w:hAnsi="Times New Roman" w:cs="Times New Roman"/>
          <w:sz w:val="24"/>
          <w:szCs w:val="24"/>
        </w:rPr>
        <w:t>ila),</w:t>
      </w:r>
    </w:p>
    <w:p w:rsidR="00331262" w:rsidRPr="00331262" w:rsidRDefault="00331262" w:rsidP="00FE7FA6">
      <w:pPr>
        <w:pStyle w:val="Telobesedila3"/>
        <w:numPr>
          <w:ilvl w:val="0"/>
          <w:numId w:val="9"/>
        </w:numPr>
        <w:shd w:val="clear" w:color="auto" w:fill="auto"/>
        <w:tabs>
          <w:tab w:val="left" w:pos="718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331262">
        <w:rPr>
          <w:rFonts w:ascii="Times New Roman" w:hAnsi="Times New Roman" w:cs="Times New Roman"/>
          <w:sz w:val="24"/>
          <w:szCs w:val="24"/>
        </w:rPr>
        <w:t>druge poslovne odhodke in</w:t>
      </w:r>
    </w:p>
    <w:p w:rsidR="00331262" w:rsidRPr="00331262" w:rsidRDefault="00331262" w:rsidP="00FE7FA6">
      <w:pPr>
        <w:pStyle w:val="Telobesedila3"/>
        <w:numPr>
          <w:ilvl w:val="0"/>
          <w:numId w:val="9"/>
        </w:numPr>
        <w:shd w:val="clear" w:color="auto" w:fill="auto"/>
        <w:spacing w:after="288" w:line="25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331262">
        <w:rPr>
          <w:rFonts w:ascii="Times New Roman" w:hAnsi="Times New Roman" w:cs="Times New Roman"/>
          <w:sz w:val="24"/>
          <w:szCs w:val="24"/>
        </w:rPr>
        <w:t>donos na vložena poslovno potrebna osnovna sredstva, ki ne sme presegati 5% od vrednosti poslovno potrebnih osnovnih sredstev za neposredno opravljanje posamezne javne službe.</w:t>
      </w:r>
    </w:p>
    <w:p w:rsidR="00C51ED5" w:rsidRPr="00C51ED5" w:rsidRDefault="00331262" w:rsidP="00C51ED5">
      <w:pPr>
        <w:pStyle w:val="Telobesedila3"/>
        <w:shd w:val="clear" w:color="auto" w:fill="auto"/>
        <w:spacing w:line="190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262">
        <w:rPr>
          <w:rFonts w:ascii="Times New Roman" w:hAnsi="Times New Roman" w:cs="Times New Roman"/>
          <w:sz w:val="24"/>
          <w:szCs w:val="24"/>
        </w:rPr>
        <w:t>Enota koli</w:t>
      </w:r>
      <w:r w:rsidRPr="00331262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Pr="00331262">
        <w:rPr>
          <w:rFonts w:ascii="Times New Roman" w:hAnsi="Times New Roman" w:cs="Times New Roman"/>
          <w:sz w:val="24"/>
          <w:szCs w:val="24"/>
        </w:rPr>
        <w:t>ine storitve je izražena v EUR/m3 dobavljene pitne vode.</w:t>
      </w:r>
      <w:bookmarkStart w:id="8" w:name="bookmark10"/>
    </w:p>
    <w:p w:rsidR="00A65E3C" w:rsidRPr="00C51ED5" w:rsidRDefault="00C51ED5" w:rsidP="00C51ED5">
      <w:pPr>
        <w:pStyle w:val="Default"/>
        <w:ind w:firstLine="20"/>
        <w:jc w:val="both"/>
        <w:rPr>
          <w:rFonts w:eastAsia="Book Antiqua"/>
          <w:color w:val="auto"/>
          <w:lang w:val="sl-SI"/>
        </w:rPr>
      </w:pPr>
      <w:r>
        <w:rPr>
          <w:rFonts w:eastAsia="Book Antiqua"/>
          <w:color w:val="auto"/>
          <w:lang w:val="sl-SI"/>
        </w:rPr>
        <w:lastRenderedPageBreak/>
        <w:t xml:space="preserve">3.3. </w:t>
      </w:r>
      <w:r w:rsidR="00A65E3C" w:rsidRPr="001C168A">
        <w:rPr>
          <w:b/>
          <w:bCs/>
          <w:sz w:val="23"/>
          <w:szCs w:val="23"/>
          <w:lang w:val="nn-NO"/>
        </w:rPr>
        <w:t>ELABORAT O OBLIKOVANJU CEN ZA IZVAJANJE STORITEV</w:t>
      </w:r>
      <w:r w:rsidR="00954D85">
        <w:rPr>
          <w:b/>
          <w:bCs/>
          <w:sz w:val="23"/>
          <w:szCs w:val="23"/>
          <w:lang w:val="nn-NO"/>
        </w:rPr>
        <w:t xml:space="preserve"> JAVNE SLUŽBE OSKRBE S PITNO VODO</w:t>
      </w:r>
    </w:p>
    <w:p w:rsidR="00310AB8" w:rsidRDefault="00310AB8" w:rsidP="00A65E3C">
      <w:pPr>
        <w:pStyle w:val="Default"/>
        <w:jc w:val="both"/>
        <w:rPr>
          <w:sz w:val="23"/>
          <w:szCs w:val="23"/>
          <w:lang w:val="nn-NO"/>
        </w:rPr>
      </w:pPr>
    </w:p>
    <w:p w:rsidR="00C51ED5" w:rsidRDefault="00A65E3C" w:rsidP="00A65E3C">
      <w:pPr>
        <w:pStyle w:val="Default"/>
        <w:jc w:val="both"/>
        <w:rPr>
          <w:color w:val="auto"/>
          <w:lang w:val="nn-NO"/>
        </w:rPr>
      </w:pPr>
      <w:r w:rsidRPr="001C168A">
        <w:rPr>
          <w:color w:val="auto"/>
          <w:lang w:val="nn-NO"/>
        </w:rPr>
        <w:t>V skladu z 9. členom</w:t>
      </w:r>
      <w:r>
        <w:rPr>
          <w:color w:val="auto"/>
          <w:lang w:val="nn-NO"/>
        </w:rPr>
        <w:t xml:space="preserve"> </w:t>
      </w:r>
      <w:r w:rsidRPr="001C168A">
        <w:rPr>
          <w:color w:val="auto"/>
          <w:lang w:val="nn-NO"/>
        </w:rPr>
        <w:t xml:space="preserve">¨Uredbe o metodologiji za oblikovanje cen storitev obveznih občinskih gospodarskih javnih služb varstva okolja¨ (v nadaljevanju uredba) Ur.l.št. 87/2012, smo pripravili elaborat </w:t>
      </w:r>
      <w:r>
        <w:rPr>
          <w:color w:val="auto"/>
          <w:lang w:val="nn-NO"/>
        </w:rPr>
        <w:t xml:space="preserve">z obvezno vsebino </w:t>
      </w:r>
      <w:r w:rsidRPr="001C168A">
        <w:rPr>
          <w:color w:val="auto"/>
          <w:lang w:val="nn-NO"/>
        </w:rPr>
        <w:t>za</w:t>
      </w:r>
      <w:r w:rsidR="00954D85">
        <w:rPr>
          <w:color w:val="auto"/>
          <w:lang w:val="nn-NO"/>
        </w:rPr>
        <w:t xml:space="preserve"> določitev cen storitve oskrbe s pitno vodo</w:t>
      </w:r>
      <w:r w:rsidRPr="001C168A">
        <w:rPr>
          <w:color w:val="auto"/>
          <w:lang w:val="nn-NO"/>
        </w:rPr>
        <w:t>.</w:t>
      </w:r>
    </w:p>
    <w:p w:rsidR="00C51ED5" w:rsidRDefault="00C51ED5" w:rsidP="00A65E3C">
      <w:pPr>
        <w:pStyle w:val="Default"/>
        <w:jc w:val="both"/>
        <w:rPr>
          <w:color w:val="auto"/>
          <w:lang w:val="nn-NO"/>
        </w:rPr>
      </w:pPr>
    </w:p>
    <w:p w:rsidR="00A65E3C" w:rsidRPr="001C168A" w:rsidRDefault="00A65E3C" w:rsidP="00A65E3C">
      <w:pPr>
        <w:pStyle w:val="Default"/>
        <w:jc w:val="both"/>
        <w:rPr>
          <w:color w:val="auto"/>
          <w:lang w:val="nn-NO"/>
        </w:rPr>
      </w:pPr>
      <w:r w:rsidRPr="001C168A">
        <w:rPr>
          <w:color w:val="auto"/>
          <w:lang w:val="nn-NO"/>
        </w:rPr>
        <w:t xml:space="preserve"> </w:t>
      </w:r>
    </w:p>
    <w:p w:rsidR="00C51ED5" w:rsidRPr="00310AB8" w:rsidRDefault="00C51ED5" w:rsidP="00310AB8">
      <w:pPr>
        <w:pStyle w:val="Odstavekseznama"/>
        <w:numPr>
          <w:ilvl w:val="0"/>
          <w:numId w:val="4"/>
        </w:numPr>
        <w:spacing w:after="190" w:line="250" w:lineRule="exact"/>
        <w:rPr>
          <w:rStyle w:val="Bodytext40"/>
          <w:b/>
        </w:rPr>
      </w:pPr>
      <w:r w:rsidRPr="00310AB8">
        <w:rPr>
          <w:rStyle w:val="Bodytext40"/>
          <w:rFonts w:ascii="Times New Roman" w:hAnsi="Times New Roman" w:cs="Times New Roman"/>
          <w:b/>
          <w:sz w:val="24"/>
          <w:szCs w:val="24"/>
        </w:rPr>
        <w:t>SESTAVINE ELABORATA</w:t>
      </w:r>
      <w:r w:rsidRPr="00310AB8">
        <w:rPr>
          <w:rStyle w:val="Bodytext40"/>
          <w:b/>
        </w:rPr>
        <w:t xml:space="preserve"> </w:t>
      </w:r>
    </w:p>
    <w:p w:rsidR="00310AB8" w:rsidRPr="00310AB8" w:rsidRDefault="00310AB8" w:rsidP="00310AB8">
      <w:pPr>
        <w:pStyle w:val="Odstavekseznama"/>
        <w:spacing w:after="190" w:line="250" w:lineRule="exact"/>
        <w:ind w:left="360"/>
        <w:rPr>
          <w:b/>
        </w:rPr>
      </w:pPr>
    </w:p>
    <w:p w:rsidR="00A65E3C" w:rsidRPr="001C168A" w:rsidRDefault="00C51ED5" w:rsidP="007D7162">
      <w:pPr>
        <w:pStyle w:val="Heading30"/>
        <w:keepNext/>
        <w:keepLines/>
        <w:shd w:val="clear" w:color="auto" w:fill="auto"/>
        <w:spacing w:before="0" w:after="236" w:line="322" w:lineRule="exact"/>
        <w:ind w:left="500" w:right="60" w:hanging="380"/>
        <w:jc w:val="left"/>
        <w:rPr>
          <w:rFonts w:ascii="Times New Roman" w:hAnsi="Times New Roman" w:cs="Times New Roman"/>
          <w:b/>
          <w:lang w:val="nn-NO"/>
        </w:rPr>
      </w:pPr>
      <w:bookmarkStart w:id="9" w:name="bookmark11"/>
      <w:r w:rsidRPr="00FB4942">
        <w:rPr>
          <w:rFonts w:ascii="Times New Roman" w:hAnsi="Times New Roman" w:cs="Times New Roman"/>
        </w:rPr>
        <w:t xml:space="preserve">4.1 </w:t>
      </w:r>
      <w:bookmarkEnd w:id="9"/>
      <w:r w:rsidR="00A65E3C" w:rsidRPr="001C168A">
        <w:rPr>
          <w:rFonts w:ascii="Times New Roman" w:hAnsi="Times New Roman" w:cs="Times New Roman"/>
          <w:b/>
          <w:lang w:val="nn-NO"/>
        </w:rPr>
        <w:t>PREDRAČUNSKA IN OBRAČUNSKA KOLIČINA OPRAVLJENIH STORITEV</w:t>
      </w:r>
      <w:r w:rsidR="00AA29A7">
        <w:rPr>
          <w:rFonts w:ascii="Times New Roman" w:hAnsi="Times New Roman" w:cs="Times New Roman"/>
          <w:b/>
          <w:lang w:val="nn-NO"/>
        </w:rPr>
        <w:t xml:space="preserve"> OSKRBE S PITNO VODO</w:t>
      </w:r>
      <w:r w:rsidR="00A65E3C" w:rsidRPr="001C168A">
        <w:rPr>
          <w:rFonts w:ascii="Times New Roman" w:hAnsi="Times New Roman" w:cs="Times New Roman"/>
          <w:b/>
          <w:lang w:val="nn-NO"/>
        </w:rPr>
        <w:t xml:space="preserve"> ZA PRETEKLO OBRAČUNSKO OBDOBJE</w:t>
      </w:r>
      <w:r w:rsidR="00A65E3C">
        <w:rPr>
          <w:rFonts w:ascii="Times New Roman" w:hAnsi="Times New Roman" w:cs="Times New Roman"/>
          <w:b/>
          <w:lang w:val="nn-NO"/>
        </w:rPr>
        <w:t xml:space="preserve"> </w:t>
      </w:r>
      <w:r w:rsidR="00A65E3C" w:rsidRPr="001C168A">
        <w:rPr>
          <w:rFonts w:ascii="Times New Roman" w:hAnsi="Times New Roman" w:cs="Times New Roman"/>
          <w:b/>
          <w:lang w:val="nn-NO"/>
        </w:rPr>
        <w:t xml:space="preserve"> </w:t>
      </w:r>
    </w:p>
    <w:p w:rsidR="00A65E3C" w:rsidRPr="001C168A" w:rsidRDefault="00A65E3C" w:rsidP="00A65E3C">
      <w:pPr>
        <w:widowControl w:val="0"/>
        <w:autoSpaceDE w:val="0"/>
        <w:autoSpaceDN w:val="0"/>
        <w:adjustRightInd w:val="0"/>
        <w:rPr>
          <w:b/>
          <w:lang w:val="nn-NO"/>
        </w:rPr>
      </w:pPr>
    </w:p>
    <w:tbl>
      <w:tblPr>
        <w:tblStyle w:val="Tabelamrea"/>
        <w:tblW w:w="9072" w:type="dxa"/>
        <w:tblInd w:w="137" w:type="dxa"/>
        <w:tblLook w:val="04A0" w:firstRow="1" w:lastRow="0" w:firstColumn="1" w:lastColumn="0" w:noHBand="0" w:noVBand="1"/>
      </w:tblPr>
      <w:tblGrid>
        <w:gridCol w:w="2381"/>
        <w:gridCol w:w="992"/>
        <w:gridCol w:w="2628"/>
        <w:gridCol w:w="3071"/>
      </w:tblGrid>
      <w:tr w:rsidR="00A65E3C" w:rsidRPr="001C168A" w:rsidTr="00A07A37">
        <w:tc>
          <w:tcPr>
            <w:tcW w:w="2381" w:type="dxa"/>
          </w:tcPr>
          <w:p w:rsidR="00A65E3C" w:rsidRPr="001C168A" w:rsidRDefault="00A65E3C" w:rsidP="00AA29A7">
            <w:pPr>
              <w:widowControl w:val="0"/>
              <w:autoSpaceDE w:val="0"/>
              <w:autoSpaceDN w:val="0"/>
              <w:adjustRightInd w:val="0"/>
              <w:rPr>
                <w:b/>
                <w:lang w:val="nn-NO"/>
              </w:rPr>
            </w:pPr>
          </w:p>
        </w:tc>
        <w:tc>
          <w:tcPr>
            <w:tcW w:w="992" w:type="dxa"/>
          </w:tcPr>
          <w:p w:rsidR="00A65E3C" w:rsidRPr="001C168A" w:rsidRDefault="00A65E3C" w:rsidP="00AA29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Enota</w:t>
            </w:r>
          </w:p>
        </w:tc>
        <w:tc>
          <w:tcPr>
            <w:tcW w:w="2628" w:type="dxa"/>
          </w:tcPr>
          <w:p w:rsidR="00A65E3C" w:rsidRPr="001C168A" w:rsidRDefault="00A65E3C" w:rsidP="00AA29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Predračunske količine</w:t>
            </w:r>
            <w:r w:rsidR="00C40914">
              <w:rPr>
                <w:b/>
                <w:sz w:val="20"/>
                <w:lang w:val="nn-NO"/>
              </w:rPr>
              <w:t xml:space="preserve"> </w:t>
            </w:r>
          </w:p>
        </w:tc>
        <w:tc>
          <w:tcPr>
            <w:tcW w:w="3071" w:type="dxa"/>
          </w:tcPr>
          <w:p w:rsidR="00A65E3C" w:rsidRPr="001C168A" w:rsidRDefault="00A65E3C" w:rsidP="00AA29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Obračunske količine</w:t>
            </w:r>
            <w:r w:rsidR="00F26B40">
              <w:rPr>
                <w:b/>
                <w:sz w:val="20"/>
                <w:lang w:val="nn-NO"/>
              </w:rPr>
              <w:t xml:space="preserve"> 2018</w:t>
            </w:r>
          </w:p>
        </w:tc>
      </w:tr>
      <w:tr w:rsidR="00A65E3C" w:rsidRPr="001C168A" w:rsidTr="00A07A37">
        <w:tc>
          <w:tcPr>
            <w:tcW w:w="2381" w:type="dxa"/>
          </w:tcPr>
          <w:p w:rsidR="00A65E3C" w:rsidRPr="001C168A" w:rsidRDefault="00C51ED5" w:rsidP="00AA29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>
              <w:rPr>
                <w:b/>
                <w:sz w:val="20"/>
                <w:lang w:val="nn-NO"/>
              </w:rPr>
              <w:t>Oskrba s pitno vodo</w:t>
            </w:r>
          </w:p>
        </w:tc>
        <w:tc>
          <w:tcPr>
            <w:tcW w:w="992" w:type="dxa"/>
          </w:tcPr>
          <w:p w:rsidR="00A65E3C" w:rsidRPr="001C168A" w:rsidRDefault="00A65E3C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1C168A">
              <w:rPr>
                <w:lang w:val="nn-NO"/>
              </w:rPr>
              <w:t>m3</w:t>
            </w:r>
          </w:p>
        </w:tc>
        <w:tc>
          <w:tcPr>
            <w:tcW w:w="2628" w:type="dxa"/>
          </w:tcPr>
          <w:p w:rsidR="00A65E3C" w:rsidRPr="001C168A" w:rsidRDefault="00C51ED5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40.000</w:t>
            </w:r>
            <w:r w:rsidR="00A65E3C">
              <w:rPr>
                <w:lang w:val="nn-NO"/>
              </w:rPr>
              <w:t xml:space="preserve"> </w:t>
            </w:r>
            <w:r w:rsidR="00A65E3C" w:rsidRPr="001C168A">
              <w:rPr>
                <w:lang w:val="nn-NO"/>
              </w:rPr>
              <w:t>m</w:t>
            </w:r>
            <w:r w:rsidR="00A65E3C" w:rsidRPr="001C168A">
              <w:rPr>
                <w:vertAlign w:val="superscript"/>
                <w:lang w:val="nn-NO"/>
              </w:rPr>
              <w:t>3</w:t>
            </w:r>
          </w:p>
        </w:tc>
        <w:tc>
          <w:tcPr>
            <w:tcW w:w="3071" w:type="dxa"/>
          </w:tcPr>
          <w:p w:rsidR="00A65E3C" w:rsidRPr="001C168A" w:rsidRDefault="00A65E3C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3</w:t>
            </w:r>
            <w:r w:rsidR="00F26B40">
              <w:rPr>
                <w:lang w:val="nn-NO"/>
              </w:rPr>
              <w:t>9.923</w:t>
            </w:r>
            <w:r w:rsidRPr="001C168A">
              <w:rPr>
                <w:lang w:val="nn-NO"/>
              </w:rPr>
              <w:t xml:space="preserve"> m</w:t>
            </w:r>
            <w:r w:rsidRPr="001C168A">
              <w:rPr>
                <w:vertAlign w:val="superscript"/>
                <w:lang w:val="nn-NO"/>
              </w:rPr>
              <w:t>3</w:t>
            </w:r>
          </w:p>
        </w:tc>
      </w:tr>
    </w:tbl>
    <w:p w:rsidR="00A65E3C" w:rsidRPr="001C168A" w:rsidRDefault="00A65E3C" w:rsidP="00A65E3C">
      <w:pPr>
        <w:widowControl w:val="0"/>
        <w:autoSpaceDE w:val="0"/>
        <w:autoSpaceDN w:val="0"/>
        <w:adjustRightInd w:val="0"/>
        <w:rPr>
          <w:b/>
          <w:lang w:val="nn-NO"/>
        </w:rPr>
      </w:pPr>
    </w:p>
    <w:p w:rsidR="00A65E3C" w:rsidRDefault="00C51ED5" w:rsidP="00A65E3C">
      <w:pPr>
        <w:widowControl w:val="0"/>
        <w:autoSpaceDE w:val="0"/>
        <w:autoSpaceDN w:val="0"/>
        <w:adjustRightInd w:val="0"/>
        <w:jc w:val="both"/>
        <w:rPr>
          <w:lang w:val="nn-NO"/>
        </w:rPr>
      </w:pPr>
      <w:r>
        <w:rPr>
          <w:lang w:val="nn-NO"/>
        </w:rPr>
        <w:t>Obračunska količina opravljenih storitev oskrbe s pitno vodo</w:t>
      </w:r>
      <w:r w:rsidR="00A65E3C">
        <w:rPr>
          <w:lang w:val="nn-NO"/>
        </w:rPr>
        <w:t xml:space="preserve"> je </w:t>
      </w:r>
      <w:r w:rsidR="00180E07">
        <w:rPr>
          <w:lang w:val="nn-NO"/>
        </w:rPr>
        <w:t>nižja od predračunske</w:t>
      </w:r>
      <w:r w:rsidR="00A65E3C">
        <w:rPr>
          <w:lang w:val="nn-NO"/>
        </w:rPr>
        <w:t xml:space="preserve"> zaradi zmanjšane porabe pitne vode.</w:t>
      </w:r>
    </w:p>
    <w:p w:rsidR="00310AB8" w:rsidRDefault="00310AB8" w:rsidP="00A65E3C">
      <w:pPr>
        <w:widowControl w:val="0"/>
        <w:autoSpaceDE w:val="0"/>
        <w:autoSpaceDN w:val="0"/>
        <w:adjustRightInd w:val="0"/>
        <w:jc w:val="both"/>
        <w:rPr>
          <w:lang w:val="nn-NO"/>
        </w:rPr>
      </w:pPr>
    </w:p>
    <w:p w:rsidR="00310AB8" w:rsidRDefault="00310AB8" w:rsidP="00A65E3C">
      <w:pPr>
        <w:widowControl w:val="0"/>
        <w:autoSpaceDE w:val="0"/>
        <w:autoSpaceDN w:val="0"/>
        <w:adjustRightInd w:val="0"/>
        <w:jc w:val="both"/>
        <w:rPr>
          <w:lang w:val="nn-NO"/>
        </w:rPr>
      </w:pPr>
    </w:p>
    <w:p w:rsidR="007D7162" w:rsidRDefault="007D7162" w:rsidP="00A65E3C">
      <w:pPr>
        <w:widowControl w:val="0"/>
        <w:autoSpaceDE w:val="0"/>
        <w:autoSpaceDN w:val="0"/>
        <w:adjustRightInd w:val="0"/>
        <w:jc w:val="both"/>
        <w:rPr>
          <w:lang w:val="nn-NO"/>
        </w:rPr>
      </w:pPr>
    </w:p>
    <w:tbl>
      <w:tblPr>
        <w:tblStyle w:val="Tabelamrea"/>
        <w:tblW w:w="91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1842"/>
        <w:gridCol w:w="1418"/>
        <w:gridCol w:w="1276"/>
        <w:gridCol w:w="1134"/>
        <w:gridCol w:w="1275"/>
        <w:gridCol w:w="1275"/>
      </w:tblGrid>
      <w:tr w:rsidR="007D7162" w:rsidRPr="00FD3406" w:rsidTr="00AA29A7">
        <w:tc>
          <w:tcPr>
            <w:tcW w:w="880" w:type="dxa"/>
          </w:tcPr>
          <w:p w:rsidR="007D7162" w:rsidRPr="00FA64F6" w:rsidRDefault="007D7162" w:rsidP="00AA29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FA64F6">
              <w:rPr>
                <w:b/>
                <w:sz w:val="20"/>
                <w:lang w:val="nn-NO"/>
              </w:rPr>
              <w:t>Zap. št.</w:t>
            </w:r>
          </w:p>
        </w:tc>
        <w:tc>
          <w:tcPr>
            <w:tcW w:w="1842" w:type="dxa"/>
          </w:tcPr>
          <w:p w:rsidR="007D7162" w:rsidRPr="001C168A" w:rsidRDefault="007D7162" w:rsidP="00AA29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Vodomer</w:t>
            </w:r>
          </w:p>
        </w:tc>
        <w:tc>
          <w:tcPr>
            <w:tcW w:w="1418" w:type="dxa"/>
          </w:tcPr>
          <w:p w:rsidR="007D7162" w:rsidRDefault="007D7162" w:rsidP="00AA29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FD3406">
              <w:rPr>
                <w:b/>
                <w:sz w:val="20"/>
                <w:lang w:val="nn-NO"/>
              </w:rPr>
              <w:t>Število vodomerov</w:t>
            </w:r>
          </w:p>
          <w:p w:rsidR="007D7162" w:rsidRPr="00FD3406" w:rsidRDefault="007D7162" w:rsidP="00AA29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>
              <w:rPr>
                <w:b/>
                <w:sz w:val="20"/>
                <w:lang w:val="nn-NO"/>
              </w:rPr>
              <w:t>predračunsko</w:t>
            </w:r>
          </w:p>
        </w:tc>
        <w:tc>
          <w:tcPr>
            <w:tcW w:w="1276" w:type="dxa"/>
          </w:tcPr>
          <w:p w:rsidR="007D7162" w:rsidRPr="00FD3406" w:rsidRDefault="007D7162" w:rsidP="00AA29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>
              <w:rPr>
                <w:b/>
                <w:sz w:val="20"/>
                <w:lang w:val="nn-NO"/>
              </w:rPr>
              <w:t>Število vodomerov obračunsko</w:t>
            </w:r>
          </w:p>
        </w:tc>
        <w:tc>
          <w:tcPr>
            <w:tcW w:w="1134" w:type="dxa"/>
          </w:tcPr>
          <w:p w:rsidR="007D7162" w:rsidRPr="00FD3406" w:rsidRDefault="007D7162" w:rsidP="00AA29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FD3406">
              <w:rPr>
                <w:b/>
                <w:sz w:val="20"/>
                <w:lang w:val="nn-NO"/>
              </w:rPr>
              <w:t>Faktor omrežnine</w:t>
            </w:r>
          </w:p>
        </w:tc>
        <w:tc>
          <w:tcPr>
            <w:tcW w:w="1275" w:type="dxa"/>
          </w:tcPr>
          <w:p w:rsidR="007D7162" w:rsidRPr="00FD3406" w:rsidRDefault="007D7162" w:rsidP="00AA29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>
              <w:rPr>
                <w:b/>
                <w:sz w:val="20"/>
                <w:lang w:val="nn-NO"/>
              </w:rPr>
              <w:t>Predračun. cena</w:t>
            </w:r>
            <w:r w:rsidRPr="00FD3406">
              <w:rPr>
                <w:b/>
                <w:sz w:val="20"/>
                <w:lang w:val="nn-NO"/>
              </w:rPr>
              <w:t xml:space="preserve"> omrežnine v EUR/mesec (brez DDV)</w:t>
            </w:r>
          </w:p>
        </w:tc>
        <w:tc>
          <w:tcPr>
            <w:tcW w:w="1275" w:type="dxa"/>
          </w:tcPr>
          <w:p w:rsidR="007D7162" w:rsidRPr="00FD3406" w:rsidRDefault="007D7162" w:rsidP="00AA29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>
              <w:rPr>
                <w:b/>
                <w:sz w:val="20"/>
                <w:lang w:val="nn-NO"/>
              </w:rPr>
              <w:t>Obračunska c</w:t>
            </w:r>
            <w:r w:rsidRPr="00FD3406">
              <w:rPr>
                <w:b/>
                <w:sz w:val="20"/>
                <w:lang w:val="nn-NO"/>
              </w:rPr>
              <w:t>ena omrežnine v EUR/mesec (brez DDV</w:t>
            </w:r>
          </w:p>
        </w:tc>
      </w:tr>
      <w:tr w:rsidR="007D7162" w:rsidTr="00AA29A7">
        <w:tc>
          <w:tcPr>
            <w:tcW w:w="880" w:type="dxa"/>
          </w:tcPr>
          <w:p w:rsidR="007D7162" w:rsidRPr="00FA64F6" w:rsidRDefault="007D7162" w:rsidP="00AA29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FA64F6">
              <w:rPr>
                <w:b/>
                <w:sz w:val="20"/>
                <w:lang w:val="nn-NO"/>
              </w:rPr>
              <w:t>1</w:t>
            </w:r>
          </w:p>
        </w:tc>
        <w:tc>
          <w:tcPr>
            <w:tcW w:w="1842" w:type="dxa"/>
          </w:tcPr>
          <w:p w:rsidR="007D7162" w:rsidRPr="001C168A" w:rsidRDefault="007D7162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1C168A">
              <w:rPr>
                <w:lang w:val="nn-NO"/>
              </w:rPr>
              <w:t>DN ≤ 20</w:t>
            </w:r>
          </w:p>
        </w:tc>
        <w:tc>
          <w:tcPr>
            <w:tcW w:w="1418" w:type="dxa"/>
          </w:tcPr>
          <w:p w:rsidR="007D7162" w:rsidRPr="00FD3406" w:rsidRDefault="00F26B40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337</w:t>
            </w:r>
          </w:p>
        </w:tc>
        <w:tc>
          <w:tcPr>
            <w:tcW w:w="1276" w:type="dxa"/>
          </w:tcPr>
          <w:p w:rsidR="007D7162" w:rsidRPr="00FD3406" w:rsidRDefault="00F26B40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338</w:t>
            </w:r>
          </w:p>
        </w:tc>
        <w:tc>
          <w:tcPr>
            <w:tcW w:w="1134" w:type="dxa"/>
          </w:tcPr>
          <w:p w:rsidR="007D7162" w:rsidRPr="00FD3406" w:rsidRDefault="007D7162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FD3406">
              <w:rPr>
                <w:lang w:val="nn-NO"/>
              </w:rPr>
              <w:t>1</w:t>
            </w:r>
          </w:p>
        </w:tc>
        <w:tc>
          <w:tcPr>
            <w:tcW w:w="1275" w:type="dxa"/>
          </w:tcPr>
          <w:p w:rsidR="007D7162" w:rsidRPr="00FD3406" w:rsidRDefault="007D7162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3,8284</w:t>
            </w:r>
          </w:p>
        </w:tc>
        <w:tc>
          <w:tcPr>
            <w:tcW w:w="1275" w:type="dxa"/>
          </w:tcPr>
          <w:p w:rsidR="007D7162" w:rsidRDefault="00C12E63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3,8392</w:t>
            </w:r>
          </w:p>
        </w:tc>
      </w:tr>
      <w:tr w:rsidR="007D7162" w:rsidRPr="00FD3406" w:rsidTr="00AA29A7">
        <w:tc>
          <w:tcPr>
            <w:tcW w:w="880" w:type="dxa"/>
          </w:tcPr>
          <w:p w:rsidR="007D7162" w:rsidRPr="00FA64F6" w:rsidRDefault="007D7162" w:rsidP="00AA29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FA64F6">
              <w:rPr>
                <w:b/>
                <w:sz w:val="20"/>
                <w:lang w:val="nn-NO"/>
              </w:rPr>
              <w:t>2</w:t>
            </w:r>
          </w:p>
        </w:tc>
        <w:tc>
          <w:tcPr>
            <w:tcW w:w="1842" w:type="dxa"/>
          </w:tcPr>
          <w:p w:rsidR="007D7162" w:rsidRPr="001C168A" w:rsidRDefault="007D7162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1C168A">
              <w:rPr>
                <w:lang w:val="nn-NO"/>
              </w:rPr>
              <w:t>20 &lt; DN &lt; 40</w:t>
            </w:r>
          </w:p>
        </w:tc>
        <w:tc>
          <w:tcPr>
            <w:tcW w:w="1418" w:type="dxa"/>
          </w:tcPr>
          <w:p w:rsidR="007D7162" w:rsidRPr="00FD3406" w:rsidRDefault="007D7162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FD3406">
              <w:rPr>
                <w:lang w:val="nn-NO"/>
              </w:rPr>
              <w:t>0</w:t>
            </w:r>
          </w:p>
        </w:tc>
        <w:tc>
          <w:tcPr>
            <w:tcW w:w="1276" w:type="dxa"/>
          </w:tcPr>
          <w:p w:rsidR="007D7162" w:rsidRPr="00FD3406" w:rsidRDefault="007D7162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0</w:t>
            </w:r>
          </w:p>
        </w:tc>
        <w:tc>
          <w:tcPr>
            <w:tcW w:w="1134" w:type="dxa"/>
          </w:tcPr>
          <w:p w:rsidR="007D7162" w:rsidRPr="00FD3406" w:rsidRDefault="007D7162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FD3406">
              <w:rPr>
                <w:lang w:val="nn-NO"/>
              </w:rPr>
              <w:t>3</w:t>
            </w:r>
          </w:p>
        </w:tc>
        <w:tc>
          <w:tcPr>
            <w:tcW w:w="1275" w:type="dxa"/>
          </w:tcPr>
          <w:p w:rsidR="007D7162" w:rsidRPr="00FD3406" w:rsidRDefault="007D7162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FD3406">
              <w:rPr>
                <w:lang w:val="nn-NO"/>
              </w:rPr>
              <w:t>0</w:t>
            </w:r>
          </w:p>
        </w:tc>
        <w:tc>
          <w:tcPr>
            <w:tcW w:w="1275" w:type="dxa"/>
          </w:tcPr>
          <w:p w:rsidR="007D7162" w:rsidRPr="00FD3406" w:rsidRDefault="007D7162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0</w:t>
            </w:r>
          </w:p>
        </w:tc>
      </w:tr>
      <w:tr w:rsidR="007D7162" w:rsidRPr="00FD3406" w:rsidTr="00AA29A7">
        <w:tc>
          <w:tcPr>
            <w:tcW w:w="880" w:type="dxa"/>
          </w:tcPr>
          <w:p w:rsidR="007D7162" w:rsidRPr="00FA64F6" w:rsidRDefault="007D7162" w:rsidP="00AA29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FA64F6">
              <w:rPr>
                <w:b/>
                <w:sz w:val="20"/>
                <w:lang w:val="nn-NO"/>
              </w:rPr>
              <w:t>3</w:t>
            </w:r>
          </w:p>
        </w:tc>
        <w:tc>
          <w:tcPr>
            <w:tcW w:w="1842" w:type="dxa"/>
          </w:tcPr>
          <w:p w:rsidR="007D7162" w:rsidRPr="001C168A" w:rsidRDefault="007D7162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1C168A">
              <w:rPr>
                <w:lang w:val="nn-NO"/>
              </w:rPr>
              <w:t>40 ≤ DN &lt; 50</w:t>
            </w:r>
          </w:p>
        </w:tc>
        <w:tc>
          <w:tcPr>
            <w:tcW w:w="1418" w:type="dxa"/>
          </w:tcPr>
          <w:p w:rsidR="007D7162" w:rsidRPr="00FD3406" w:rsidRDefault="007D7162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FD3406">
              <w:rPr>
                <w:lang w:val="nn-NO"/>
              </w:rPr>
              <w:t>0</w:t>
            </w:r>
          </w:p>
        </w:tc>
        <w:tc>
          <w:tcPr>
            <w:tcW w:w="1276" w:type="dxa"/>
          </w:tcPr>
          <w:p w:rsidR="007D7162" w:rsidRPr="00FD3406" w:rsidRDefault="007D7162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0</w:t>
            </w:r>
          </w:p>
        </w:tc>
        <w:tc>
          <w:tcPr>
            <w:tcW w:w="1134" w:type="dxa"/>
          </w:tcPr>
          <w:p w:rsidR="007D7162" w:rsidRPr="00FD3406" w:rsidRDefault="007D7162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FD3406">
              <w:rPr>
                <w:lang w:val="nn-NO"/>
              </w:rPr>
              <w:t>10</w:t>
            </w:r>
          </w:p>
        </w:tc>
        <w:tc>
          <w:tcPr>
            <w:tcW w:w="1275" w:type="dxa"/>
          </w:tcPr>
          <w:p w:rsidR="007D7162" w:rsidRPr="00FD3406" w:rsidRDefault="007D7162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FD3406">
              <w:rPr>
                <w:lang w:val="nn-NO"/>
              </w:rPr>
              <w:t>0</w:t>
            </w:r>
          </w:p>
        </w:tc>
        <w:tc>
          <w:tcPr>
            <w:tcW w:w="1275" w:type="dxa"/>
          </w:tcPr>
          <w:p w:rsidR="007D7162" w:rsidRPr="00FD3406" w:rsidRDefault="007D7162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0</w:t>
            </w:r>
          </w:p>
        </w:tc>
      </w:tr>
      <w:tr w:rsidR="007D7162" w:rsidRPr="00FD3406" w:rsidTr="00AA29A7">
        <w:tc>
          <w:tcPr>
            <w:tcW w:w="880" w:type="dxa"/>
          </w:tcPr>
          <w:p w:rsidR="007D7162" w:rsidRPr="00FA64F6" w:rsidRDefault="007D7162" w:rsidP="00AA29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FA64F6">
              <w:rPr>
                <w:b/>
                <w:sz w:val="20"/>
                <w:lang w:val="nn-NO"/>
              </w:rPr>
              <w:t>4</w:t>
            </w:r>
          </w:p>
        </w:tc>
        <w:tc>
          <w:tcPr>
            <w:tcW w:w="1842" w:type="dxa"/>
          </w:tcPr>
          <w:p w:rsidR="007D7162" w:rsidRPr="001C168A" w:rsidRDefault="007D7162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1C168A">
              <w:rPr>
                <w:lang w:val="nn-NO"/>
              </w:rPr>
              <w:t>50 ≤ DN &lt; 65</w:t>
            </w:r>
          </w:p>
        </w:tc>
        <w:tc>
          <w:tcPr>
            <w:tcW w:w="1418" w:type="dxa"/>
          </w:tcPr>
          <w:p w:rsidR="007D7162" w:rsidRPr="00FD3406" w:rsidRDefault="007D7162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FD3406">
              <w:rPr>
                <w:lang w:val="nn-NO"/>
              </w:rPr>
              <w:t>0</w:t>
            </w:r>
          </w:p>
        </w:tc>
        <w:tc>
          <w:tcPr>
            <w:tcW w:w="1276" w:type="dxa"/>
          </w:tcPr>
          <w:p w:rsidR="007D7162" w:rsidRPr="00FD3406" w:rsidRDefault="007D7162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0</w:t>
            </w:r>
          </w:p>
        </w:tc>
        <w:tc>
          <w:tcPr>
            <w:tcW w:w="1134" w:type="dxa"/>
          </w:tcPr>
          <w:p w:rsidR="007D7162" w:rsidRPr="00FD3406" w:rsidRDefault="007D7162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FD3406">
              <w:rPr>
                <w:lang w:val="nn-NO"/>
              </w:rPr>
              <w:t>15</w:t>
            </w:r>
          </w:p>
        </w:tc>
        <w:tc>
          <w:tcPr>
            <w:tcW w:w="1275" w:type="dxa"/>
          </w:tcPr>
          <w:p w:rsidR="007D7162" w:rsidRPr="00FD3406" w:rsidRDefault="007D7162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FD3406">
              <w:rPr>
                <w:lang w:val="nn-NO"/>
              </w:rPr>
              <w:t>0</w:t>
            </w:r>
          </w:p>
        </w:tc>
        <w:tc>
          <w:tcPr>
            <w:tcW w:w="1275" w:type="dxa"/>
          </w:tcPr>
          <w:p w:rsidR="007D7162" w:rsidRPr="00FD3406" w:rsidRDefault="007D7162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0</w:t>
            </w:r>
          </w:p>
        </w:tc>
      </w:tr>
      <w:tr w:rsidR="007D7162" w:rsidRPr="00FD3406" w:rsidTr="00AA29A7">
        <w:tc>
          <w:tcPr>
            <w:tcW w:w="880" w:type="dxa"/>
          </w:tcPr>
          <w:p w:rsidR="007D7162" w:rsidRPr="00FA64F6" w:rsidRDefault="007D7162" w:rsidP="00AA29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FA64F6">
              <w:rPr>
                <w:b/>
                <w:sz w:val="20"/>
                <w:lang w:val="nn-NO"/>
              </w:rPr>
              <w:t>5</w:t>
            </w:r>
          </w:p>
        </w:tc>
        <w:tc>
          <w:tcPr>
            <w:tcW w:w="1842" w:type="dxa"/>
          </w:tcPr>
          <w:p w:rsidR="007D7162" w:rsidRPr="001C168A" w:rsidRDefault="007D7162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1C168A">
              <w:rPr>
                <w:lang w:val="nn-NO"/>
              </w:rPr>
              <w:t>65 ≤ DN &lt; 80</w:t>
            </w:r>
          </w:p>
        </w:tc>
        <w:tc>
          <w:tcPr>
            <w:tcW w:w="1418" w:type="dxa"/>
          </w:tcPr>
          <w:p w:rsidR="007D7162" w:rsidRPr="00FD3406" w:rsidRDefault="007D7162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FD3406">
              <w:rPr>
                <w:lang w:val="nn-NO"/>
              </w:rPr>
              <w:t>0</w:t>
            </w:r>
          </w:p>
        </w:tc>
        <w:tc>
          <w:tcPr>
            <w:tcW w:w="1276" w:type="dxa"/>
          </w:tcPr>
          <w:p w:rsidR="007D7162" w:rsidRPr="00FD3406" w:rsidRDefault="007D7162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0</w:t>
            </w:r>
          </w:p>
        </w:tc>
        <w:tc>
          <w:tcPr>
            <w:tcW w:w="1134" w:type="dxa"/>
          </w:tcPr>
          <w:p w:rsidR="007D7162" w:rsidRPr="00FD3406" w:rsidRDefault="007D7162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FD3406">
              <w:rPr>
                <w:lang w:val="nn-NO"/>
              </w:rPr>
              <w:t>30</w:t>
            </w:r>
          </w:p>
        </w:tc>
        <w:tc>
          <w:tcPr>
            <w:tcW w:w="1275" w:type="dxa"/>
          </w:tcPr>
          <w:p w:rsidR="007D7162" w:rsidRPr="00FD3406" w:rsidRDefault="007D7162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FD3406">
              <w:rPr>
                <w:lang w:val="nn-NO"/>
              </w:rPr>
              <w:t>0</w:t>
            </w:r>
          </w:p>
        </w:tc>
        <w:tc>
          <w:tcPr>
            <w:tcW w:w="1275" w:type="dxa"/>
          </w:tcPr>
          <w:p w:rsidR="007D7162" w:rsidRPr="00FD3406" w:rsidRDefault="007D7162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0</w:t>
            </w:r>
          </w:p>
        </w:tc>
      </w:tr>
      <w:tr w:rsidR="007D7162" w:rsidRPr="00FD3406" w:rsidTr="00AA29A7">
        <w:tc>
          <w:tcPr>
            <w:tcW w:w="880" w:type="dxa"/>
          </w:tcPr>
          <w:p w:rsidR="007D7162" w:rsidRPr="00FA64F6" w:rsidRDefault="007D7162" w:rsidP="00AA29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FA64F6">
              <w:rPr>
                <w:b/>
                <w:sz w:val="20"/>
                <w:lang w:val="nn-NO"/>
              </w:rPr>
              <w:t>6</w:t>
            </w:r>
          </w:p>
        </w:tc>
        <w:tc>
          <w:tcPr>
            <w:tcW w:w="1842" w:type="dxa"/>
          </w:tcPr>
          <w:p w:rsidR="007D7162" w:rsidRPr="001C168A" w:rsidRDefault="007D7162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1C168A">
              <w:rPr>
                <w:lang w:val="nn-NO"/>
              </w:rPr>
              <w:t>80 ≤ DN &lt; 100</w:t>
            </w:r>
          </w:p>
        </w:tc>
        <w:tc>
          <w:tcPr>
            <w:tcW w:w="1418" w:type="dxa"/>
          </w:tcPr>
          <w:p w:rsidR="007D7162" w:rsidRPr="00FD3406" w:rsidRDefault="007D7162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FD3406">
              <w:rPr>
                <w:lang w:val="nn-NO"/>
              </w:rPr>
              <w:t>0</w:t>
            </w:r>
          </w:p>
        </w:tc>
        <w:tc>
          <w:tcPr>
            <w:tcW w:w="1276" w:type="dxa"/>
          </w:tcPr>
          <w:p w:rsidR="007D7162" w:rsidRPr="00FD3406" w:rsidRDefault="007D7162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0</w:t>
            </w:r>
          </w:p>
        </w:tc>
        <w:tc>
          <w:tcPr>
            <w:tcW w:w="1134" w:type="dxa"/>
          </w:tcPr>
          <w:p w:rsidR="007D7162" w:rsidRPr="00FD3406" w:rsidRDefault="007D7162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FD3406">
              <w:rPr>
                <w:lang w:val="nn-NO"/>
              </w:rPr>
              <w:t>50</w:t>
            </w:r>
          </w:p>
        </w:tc>
        <w:tc>
          <w:tcPr>
            <w:tcW w:w="1275" w:type="dxa"/>
          </w:tcPr>
          <w:p w:rsidR="007D7162" w:rsidRPr="00FD3406" w:rsidRDefault="007D7162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FD3406">
              <w:rPr>
                <w:lang w:val="nn-NO"/>
              </w:rPr>
              <w:t>0</w:t>
            </w:r>
          </w:p>
        </w:tc>
        <w:tc>
          <w:tcPr>
            <w:tcW w:w="1275" w:type="dxa"/>
          </w:tcPr>
          <w:p w:rsidR="007D7162" w:rsidRPr="00FD3406" w:rsidRDefault="007D7162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0</w:t>
            </w:r>
          </w:p>
        </w:tc>
      </w:tr>
      <w:tr w:rsidR="007D7162" w:rsidRPr="00FD3406" w:rsidTr="00AA29A7">
        <w:tc>
          <w:tcPr>
            <w:tcW w:w="880" w:type="dxa"/>
          </w:tcPr>
          <w:p w:rsidR="007D7162" w:rsidRPr="00FA64F6" w:rsidRDefault="007D7162" w:rsidP="00AA29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FA64F6">
              <w:rPr>
                <w:b/>
                <w:sz w:val="20"/>
                <w:lang w:val="nn-NO"/>
              </w:rPr>
              <w:t>7</w:t>
            </w:r>
          </w:p>
        </w:tc>
        <w:tc>
          <w:tcPr>
            <w:tcW w:w="1842" w:type="dxa"/>
          </w:tcPr>
          <w:p w:rsidR="007D7162" w:rsidRPr="001C168A" w:rsidRDefault="007D7162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1C168A">
              <w:rPr>
                <w:lang w:val="nn-NO"/>
              </w:rPr>
              <w:t>100 ≤ DN &lt; 150</w:t>
            </w:r>
          </w:p>
        </w:tc>
        <w:tc>
          <w:tcPr>
            <w:tcW w:w="1418" w:type="dxa"/>
          </w:tcPr>
          <w:p w:rsidR="007D7162" w:rsidRPr="00FD3406" w:rsidRDefault="007D7162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FD3406">
              <w:rPr>
                <w:lang w:val="nn-NO"/>
              </w:rPr>
              <w:t>0</w:t>
            </w:r>
          </w:p>
        </w:tc>
        <w:tc>
          <w:tcPr>
            <w:tcW w:w="1276" w:type="dxa"/>
          </w:tcPr>
          <w:p w:rsidR="007D7162" w:rsidRPr="00FD3406" w:rsidRDefault="007D7162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0</w:t>
            </w:r>
          </w:p>
        </w:tc>
        <w:tc>
          <w:tcPr>
            <w:tcW w:w="1134" w:type="dxa"/>
          </w:tcPr>
          <w:p w:rsidR="007D7162" w:rsidRPr="00FD3406" w:rsidRDefault="007D7162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FD3406">
              <w:rPr>
                <w:lang w:val="nn-NO"/>
              </w:rPr>
              <w:t>100</w:t>
            </w:r>
          </w:p>
        </w:tc>
        <w:tc>
          <w:tcPr>
            <w:tcW w:w="1275" w:type="dxa"/>
          </w:tcPr>
          <w:p w:rsidR="007D7162" w:rsidRPr="00FD3406" w:rsidRDefault="007D7162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FD3406">
              <w:rPr>
                <w:lang w:val="nn-NO"/>
              </w:rPr>
              <w:t>0</w:t>
            </w:r>
          </w:p>
        </w:tc>
        <w:tc>
          <w:tcPr>
            <w:tcW w:w="1275" w:type="dxa"/>
          </w:tcPr>
          <w:p w:rsidR="007D7162" w:rsidRPr="00FD3406" w:rsidRDefault="007D7162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0</w:t>
            </w:r>
          </w:p>
        </w:tc>
      </w:tr>
      <w:tr w:rsidR="007D7162" w:rsidRPr="00FD3406" w:rsidTr="00AA29A7">
        <w:tc>
          <w:tcPr>
            <w:tcW w:w="880" w:type="dxa"/>
          </w:tcPr>
          <w:p w:rsidR="007D7162" w:rsidRPr="00FA64F6" w:rsidRDefault="007D7162" w:rsidP="00AA29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FA64F6">
              <w:rPr>
                <w:b/>
                <w:sz w:val="20"/>
                <w:lang w:val="nn-NO"/>
              </w:rPr>
              <w:t>8</w:t>
            </w:r>
          </w:p>
        </w:tc>
        <w:tc>
          <w:tcPr>
            <w:tcW w:w="1842" w:type="dxa"/>
          </w:tcPr>
          <w:p w:rsidR="007D7162" w:rsidRPr="001C168A" w:rsidRDefault="007D7162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1C168A">
              <w:rPr>
                <w:lang w:val="nn-NO"/>
              </w:rPr>
              <w:t>150 ≤ DN</w:t>
            </w:r>
          </w:p>
        </w:tc>
        <w:tc>
          <w:tcPr>
            <w:tcW w:w="1418" w:type="dxa"/>
          </w:tcPr>
          <w:p w:rsidR="007D7162" w:rsidRPr="00FD3406" w:rsidRDefault="007D7162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FD3406">
              <w:rPr>
                <w:lang w:val="nn-NO"/>
              </w:rPr>
              <w:t>0</w:t>
            </w:r>
          </w:p>
        </w:tc>
        <w:tc>
          <w:tcPr>
            <w:tcW w:w="1276" w:type="dxa"/>
          </w:tcPr>
          <w:p w:rsidR="007D7162" w:rsidRPr="00FD3406" w:rsidRDefault="007D7162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0</w:t>
            </w:r>
          </w:p>
        </w:tc>
        <w:tc>
          <w:tcPr>
            <w:tcW w:w="1134" w:type="dxa"/>
          </w:tcPr>
          <w:p w:rsidR="007D7162" w:rsidRPr="00FD3406" w:rsidRDefault="007D7162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FD3406">
              <w:rPr>
                <w:lang w:val="nn-NO"/>
              </w:rPr>
              <w:t>200</w:t>
            </w:r>
          </w:p>
        </w:tc>
        <w:tc>
          <w:tcPr>
            <w:tcW w:w="1275" w:type="dxa"/>
          </w:tcPr>
          <w:p w:rsidR="007D7162" w:rsidRPr="00FD3406" w:rsidRDefault="007D7162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FD3406">
              <w:rPr>
                <w:lang w:val="nn-NO"/>
              </w:rPr>
              <w:t>0</w:t>
            </w:r>
          </w:p>
        </w:tc>
        <w:tc>
          <w:tcPr>
            <w:tcW w:w="1275" w:type="dxa"/>
          </w:tcPr>
          <w:p w:rsidR="007D7162" w:rsidRPr="00FD3406" w:rsidRDefault="007D7162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0</w:t>
            </w:r>
          </w:p>
        </w:tc>
      </w:tr>
      <w:tr w:rsidR="007D7162" w:rsidRPr="00FD3406" w:rsidTr="00AA29A7">
        <w:tc>
          <w:tcPr>
            <w:tcW w:w="880" w:type="dxa"/>
          </w:tcPr>
          <w:p w:rsidR="007D7162" w:rsidRPr="00FA64F6" w:rsidRDefault="007D7162" w:rsidP="00AA29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>
              <w:rPr>
                <w:b/>
                <w:sz w:val="20"/>
                <w:lang w:val="nn-NO"/>
              </w:rPr>
              <w:t>Skupaj</w:t>
            </w:r>
          </w:p>
        </w:tc>
        <w:tc>
          <w:tcPr>
            <w:tcW w:w="1842" w:type="dxa"/>
          </w:tcPr>
          <w:p w:rsidR="007D7162" w:rsidRPr="001C168A" w:rsidRDefault="007D7162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  <w:tc>
          <w:tcPr>
            <w:tcW w:w="1418" w:type="dxa"/>
          </w:tcPr>
          <w:p w:rsidR="007D7162" w:rsidRPr="00FD3406" w:rsidRDefault="00C12E63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337</w:t>
            </w:r>
          </w:p>
        </w:tc>
        <w:tc>
          <w:tcPr>
            <w:tcW w:w="1276" w:type="dxa"/>
          </w:tcPr>
          <w:p w:rsidR="007D7162" w:rsidRPr="00FD3406" w:rsidRDefault="00C12E63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338</w:t>
            </w:r>
          </w:p>
        </w:tc>
        <w:tc>
          <w:tcPr>
            <w:tcW w:w="1134" w:type="dxa"/>
          </w:tcPr>
          <w:p w:rsidR="007D7162" w:rsidRPr="00FD3406" w:rsidRDefault="007D7162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  <w:tc>
          <w:tcPr>
            <w:tcW w:w="1275" w:type="dxa"/>
          </w:tcPr>
          <w:p w:rsidR="007D7162" w:rsidRPr="00FD3406" w:rsidRDefault="007D7162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  <w:tc>
          <w:tcPr>
            <w:tcW w:w="1275" w:type="dxa"/>
          </w:tcPr>
          <w:p w:rsidR="007D7162" w:rsidRPr="00FD3406" w:rsidRDefault="007D7162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</w:tr>
    </w:tbl>
    <w:p w:rsidR="00310AB8" w:rsidRDefault="00310AB8" w:rsidP="00310AB8">
      <w:pPr>
        <w:pStyle w:val="Heading30"/>
        <w:keepNext/>
        <w:keepLines/>
        <w:shd w:val="clear" w:color="auto" w:fill="auto"/>
        <w:spacing w:before="0" w:after="236" w:line="322" w:lineRule="exact"/>
        <w:ind w:right="60" w:firstLine="0"/>
        <w:jc w:val="left"/>
        <w:rPr>
          <w:rFonts w:ascii="Times New Roman" w:hAnsi="Times New Roman" w:cs="Times New Roman"/>
        </w:rPr>
      </w:pPr>
    </w:p>
    <w:p w:rsidR="00954D85" w:rsidRDefault="00954D85" w:rsidP="00310AB8">
      <w:pPr>
        <w:pStyle w:val="Heading30"/>
        <w:keepNext/>
        <w:keepLines/>
        <w:shd w:val="clear" w:color="auto" w:fill="auto"/>
        <w:spacing w:before="0" w:after="236" w:line="322" w:lineRule="exact"/>
        <w:ind w:right="60" w:firstLine="0"/>
        <w:jc w:val="left"/>
        <w:rPr>
          <w:rFonts w:ascii="Times New Roman" w:hAnsi="Times New Roman" w:cs="Times New Roman"/>
        </w:rPr>
      </w:pPr>
    </w:p>
    <w:p w:rsidR="007D7162" w:rsidRDefault="007D7162" w:rsidP="00310AB8">
      <w:pPr>
        <w:pStyle w:val="Heading30"/>
        <w:keepNext/>
        <w:keepLines/>
        <w:shd w:val="clear" w:color="auto" w:fill="auto"/>
        <w:spacing w:before="0" w:after="236" w:line="322" w:lineRule="exact"/>
        <w:ind w:right="60" w:firstLine="0"/>
        <w:jc w:val="left"/>
        <w:rPr>
          <w:rFonts w:ascii="Times New Roman" w:hAnsi="Times New Roman" w:cs="Times New Roman"/>
        </w:rPr>
      </w:pPr>
      <w:r w:rsidRPr="00FB4942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2 </w:t>
      </w:r>
      <w:r w:rsidRPr="00FB4942">
        <w:rPr>
          <w:rFonts w:ascii="Times New Roman" w:hAnsi="Times New Roman" w:cs="Times New Roman"/>
        </w:rPr>
        <w:t xml:space="preserve"> </w:t>
      </w:r>
      <w:r w:rsidRPr="001C168A">
        <w:rPr>
          <w:rFonts w:ascii="Times New Roman" w:hAnsi="Times New Roman" w:cs="Times New Roman"/>
          <w:b/>
          <w:lang w:val="nn-NO"/>
        </w:rPr>
        <w:t>PRE</w:t>
      </w:r>
      <w:r>
        <w:rPr>
          <w:rFonts w:ascii="Times New Roman" w:hAnsi="Times New Roman" w:cs="Times New Roman"/>
          <w:b/>
          <w:lang w:val="nn-NO"/>
        </w:rPr>
        <w:t>DRAČUNSKI IN OBRAČUNSKI S</w:t>
      </w:r>
      <w:r w:rsidR="00310AB8">
        <w:rPr>
          <w:rFonts w:ascii="Times New Roman" w:hAnsi="Times New Roman" w:cs="Times New Roman"/>
          <w:b/>
          <w:lang w:val="nn-NO"/>
        </w:rPr>
        <w:t>TROŠKI OPRAVLJENIH STORITEV OSKRBE</w:t>
      </w:r>
      <w:r>
        <w:rPr>
          <w:rFonts w:ascii="Times New Roman" w:hAnsi="Times New Roman" w:cs="Times New Roman"/>
          <w:b/>
          <w:lang w:val="nn-NO"/>
        </w:rPr>
        <w:t xml:space="preserve"> S PITNO</w:t>
      </w:r>
      <w:r w:rsidR="00310AB8">
        <w:rPr>
          <w:rFonts w:ascii="Times New Roman" w:hAnsi="Times New Roman" w:cs="Times New Roman"/>
          <w:b/>
          <w:lang w:val="nn-NO"/>
        </w:rPr>
        <w:t xml:space="preserve"> VODO ZA </w:t>
      </w:r>
      <w:r w:rsidRPr="001C168A">
        <w:rPr>
          <w:rFonts w:ascii="Times New Roman" w:hAnsi="Times New Roman" w:cs="Times New Roman"/>
          <w:b/>
          <w:lang w:val="nn-NO"/>
        </w:rPr>
        <w:t xml:space="preserve"> PRETEKLO OBRAČUNSKO OBDOBJE</w:t>
      </w:r>
      <w:r>
        <w:rPr>
          <w:rFonts w:ascii="Times New Roman" w:hAnsi="Times New Roman" w:cs="Times New Roman"/>
          <w:b/>
          <w:lang w:val="nn-NO"/>
        </w:rPr>
        <w:t xml:space="preserve"> </w:t>
      </w:r>
      <w:r w:rsidRPr="001C168A">
        <w:rPr>
          <w:rFonts w:ascii="Times New Roman" w:hAnsi="Times New Roman" w:cs="Times New Roman"/>
          <w:b/>
          <w:lang w:val="nn-NO"/>
        </w:rPr>
        <w:t xml:space="preserve"> </w:t>
      </w:r>
    </w:p>
    <w:p w:rsidR="00310AB8" w:rsidRPr="001C743D" w:rsidRDefault="00310AB8" w:rsidP="00310AB8">
      <w:pPr>
        <w:pStyle w:val="Heading30"/>
        <w:keepNext/>
        <w:keepLines/>
        <w:shd w:val="clear" w:color="auto" w:fill="auto"/>
        <w:spacing w:before="0" w:after="236" w:line="322" w:lineRule="exact"/>
        <w:ind w:left="500" w:right="60" w:hanging="38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C743D">
        <w:rPr>
          <w:rFonts w:ascii="Times New Roman" w:hAnsi="Times New Roman" w:cs="Times New Roman"/>
          <w:b/>
          <w:sz w:val="24"/>
          <w:szCs w:val="24"/>
        </w:rPr>
        <w:t>OMREŽNINA</w:t>
      </w:r>
    </w:p>
    <w:p w:rsidR="00A07A37" w:rsidRDefault="00A07A37" w:rsidP="00A65E3C">
      <w:pPr>
        <w:widowControl w:val="0"/>
        <w:autoSpaceDE w:val="0"/>
        <w:autoSpaceDN w:val="0"/>
        <w:adjustRightInd w:val="0"/>
        <w:jc w:val="both"/>
        <w:rPr>
          <w:lang w:val="nn-NO"/>
        </w:rPr>
      </w:pPr>
    </w:p>
    <w:tbl>
      <w:tblPr>
        <w:tblStyle w:val="Tabelamrea"/>
        <w:tblW w:w="8363" w:type="dxa"/>
        <w:tblInd w:w="137" w:type="dxa"/>
        <w:tblLook w:val="04A0" w:firstRow="1" w:lastRow="0" w:firstColumn="1" w:lastColumn="0" w:noHBand="0" w:noVBand="1"/>
      </w:tblPr>
      <w:tblGrid>
        <w:gridCol w:w="567"/>
        <w:gridCol w:w="4394"/>
        <w:gridCol w:w="2127"/>
        <w:gridCol w:w="1275"/>
      </w:tblGrid>
      <w:tr w:rsidR="00F26B40" w:rsidTr="00F26B40">
        <w:trPr>
          <w:trHeight w:val="955"/>
        </w:trPr>
        <w:tc>
          <w:tcPr>
            <w:tcW w:w="567" w:type="dxa"/>
          </w:tcPr>
          <w:p w:rsidR="00F26B40" w:rsidRDefault="00F26B40" w:rsidP="00A07A37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26B40" w:rsidRDefault="00F26B40" w:rsidP="00A07A37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STROŠKA</w:t>
            </w:r>
          </w:p>
        </w:tc>
        <w:tc>
          <w:tcPr>
            <w:tcW w:w="2127" w:type="dxa"/>
          </w:tcPr>
          <w:p w:rsidR="00F26B40" w:rsidRPr="001C168A" w:rsidRDefault="00F26B40" w:rsidP="00A07A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>
              <w:rPr>
                <w:b/>
                <w:sz w:val="20"/>
                <w:lang w:val="nn-NO"/>
              </w:rPr>
              <w:t xml:space="preserve">Predračunski stroški </w:t>
            </w:r>
          </w:p>
        </w:tc>
        <w:tc>
          <w:tcPr>
            <w:tcW w:w="1275" w:type="dxa"/>
          </w:tcPr>
          <w:p w:rsidR="00F26B40" w:rsidRPr="001C168A" w:rsidRDefault="00F26B40" w:rsidP="00A07A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>
              <w:rPr>
                <w:b/>
                <w:sz w:val="20"/>
                <w:lang w:val="nn-NO"/>
              </w:rPr>
              <w:t>Obračunski stroški 2018</w:t>
            </w:r>
          </w:p>
        </w:tc>
      </w:tr>
      <w:tr w:rsidR="00F26B40" w:rsidTr="00F26B40">
        <w:tc>
          <w:tcPr>
            <w:tcW w:w="567" w:type="dxa"/>
          </w:tcPr>
          <w:p w:rsidR="00F26B40" w:rsidRDefault="00F26B40" w:rsidP="00F26B40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26B40" w:rsidRPr="001C743D" w:rsidRDefault="00F26B40" w:rsidP="00F26B40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43D">
              <w:rPr>
                <w:rFonts w:ascii="Times New Roman" w:hAnsi="Times New Roman" w:cs="Times New Roman"/>
                <w:sz w:val="20"/>
                <w:szCs w:val="20"/>
              </w:rPr>
              <w:t>Stroški amortizacije ali najema javne infrastrukture</w:t>
            </w:r>
          </w:p>
        </w:tc>
        <w:tc>
          <w:tcPr>
            <w:tcW w:w="2127" w:type="dxa"/>
          </w:tcPr>
          <w:p w:rsidR="00F26B40" w:rsidRDefault="00F26B40" w:rsidP="00F26B40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2.895,44</w:t>
            </w:r>
          </w:p>
        </w:tc>
        <w:tc>
          <w:tcPr>
            <w:tcW w:w="1275" w:type="dxa"/>
          </w:tcPr>
          <w:p w:rsidR="00F26B40" w:rsidRPr="00321CC1" w:rsidRDefault="00F26B40" w:rsidP="00F26B40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2.746,64</w:t>
            </w:r>
          </w:p>
        </w:tc>
      </w:tr>
      <w:tr w:rsidR="00F26B40" w:rsidTr="00F26B40">
        <w:tc>
          <w:tcPr>
            <w:tcW w:w="567" w:type="dxa"/>
          </w:tcPr>
          <w:p w:rsidR="00F26B40" w:rsidRDefault="00F26B40" w:rsidP="00F26B40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26B40" w:rsidRPr="001C743D" w:rsidRDefault="00F26B40" w:rsidP="00F26B40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43D">
              <w:rPr>
                <w:rFonts w:ascii="Times New Roman" w:hAnsi="Times New Roman" w:cs="Times New Roman"/>
                <w:sz w:val="20"/>
                <w:szCs w:val="20"/>
              </w:rPr>
              <w:t>Strošek zavarovanja infrastrukture javne službe</w:t>
            </w:r>
          </w:p>
        </w:tc>
        <w:tc>
          <w:tcPr>
            <w:tcW w:w="2127" w:type="dxa"/>
          </w:tcPr>
          <w:p w:rsidR="00F26B40" w:rsidRDefault="00F26B40" w:rsidP="00F26B40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626,30</w:t>
            </w:r>
          </w:p>
        </w:tc>
        <w:tc>
          <w:tcPr>
            <w:tcW w:w="1275" w:type="dxa"/>
          </w:tcPr>
          <w:p w:rsidR="00F26B40" w:rsidRPr="00515A2C" w:rsidRDefault="00F26B40" w:rsidP="00F26B40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649,30</w:t>
            </w:r>
          </w:p>
        </w:tc>
      </w:tr>
      <w:tr w:rsidR="00F26B40" w:rsidTr="00F26B40">
        <w:tc>
          <w:tcPr>
            <w:tcW w:w="567" w:type="dxa"/>
          </w:tcPr>
          <w:p w:rsidR="00F26B40" w:rsidRDefault="00F26B40" w:rsidP="00F26B40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26B40" w:rsidRPr="001C743D" w:rsidRDefault="00F26B40" w:rsidP="00F26B40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43D">
              <w:rPr>
                <w:rFonts w:ascii="Times New Roman" w:hAnsi="Times New Roman" w:cs="Times New Roman"/>
                <w:sz w:val="20"/>
                <w:szCs w:val="20"/>
              </w:rPr>
              <w:t>Strošek odškodnin</w:t>
            </w:r>
          </w:p>
        </w:tc>
        <w:tc>
          <w:tcPr>
            <w:tcW w:w="2127" w:type="dxa"/>
          </w:tcPr>
          <w:p w:rsidR="00F26B40" w:rsidRDefault="00F26B40" w:rsidP="00F26B40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26B40" w:rsidRPr="00321CC1" w:rsidRDefault="00F26B40" w:rsidP="00F26B40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75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B40" w:rsidTr="00F26B40">
        <w:tc>
          <w:tcPr>
            <w:tcW w:w="567" w:type="dxa"/>
          </w:tcPr>
          <w:p w:rsidR="00F26B40" w:rsidRDefault="00F26B40" w:rsidP="00F26B40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26B40" w:rsidRPr="001C743D" w:rsidRDefault="00F26B40" w:rsidP="00F26B40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43D">
              <w:rPr>
                <w:rFonts w:ascii="Times New Roman" w:hAnsi="Times New Roman" w:cs="Times New Roman"/>
                <w:sz w:val="20"/>
                <w:szCs w:val="20"/>
              </w:rPr>
              <w:t>Strošek obnove in vzdrževanja priključkov</w:t>
            </w:r>
          </w:p>
        </w:tc>
        <w:tc>
          <w:tcPr>
            <w:tcW w:w="2127" w:type="dxa"/>
          </w:tcPr>
          <w:p w:rsidR="00F26B40" w:rsidRDefault="00F26B40" w:rsidP="00F26B40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8.508,402</w:t>
            </w:r>
          </w:p>
        </w:tc>
        <w:tc>
          <w:tcPr>
            <w:tcW w:w="1275" w:type="dxa"/>
          </w:tcPr>
          <w:p w:rsidR="00F26B40" w:rsidRPr="00321CC1" w:rsidRDefault="00F26B40" w:rsidP="00F26B40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10.493,00</w:t>
            </w:r>
          </w:p>
        </w:tc>
      </w:tr>
      <w:tr w:rsidR="00F26B40" w:rsidTr="00F26B40">
        <w:tc>
          <w:tcPr>
            <w:tcW w:w="567" w:type="dxa"/>
          </w:tcPr>
          <w:p w:rsidR="00F26B40" w:rsidRDefault="00F26B40" w:rsidP="00F26B40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26B40" w:rsidRPr="001C743D" w:rsidRDefault="00F26B40" w:rsidP="00F26B40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Strošek obnove in vzdrževanje vodomerov</w:t>
            </w:r>
          </w:p>
        </w:tc>
        <w:tc>
          <w:tcPr>
            <w:tcW w:w="2127" w:type="dxa"/>
          </w:tcPr>
          <w:p w:rsidR="00F26B40" w:rsidRDefault="00F26B40" w:rsidP="00F26B40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3.534,30</w:t>
            </w:r>
          </w:p>
        </w:tc>
        <w:tc>
          <w:tcPr>
            <w:tcW w:w="1275" w:type="dxa"/>
          </w:tcPr>
          <w:p w:rsidR="00F26B40" w:rsidRDefault="00F26B40" w:rsidP="00F26B40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1.683,00</w:t>
            </w:r>
          </w:p>
        </w:tc>
      </w:tr>
      <w:tr w:rsidR="00F26B40" w:rsidTr="00F26B40">
        <w:tc>
          <w:tcPr>
            <w:tcW w:w="567" w:type="dxa"/>
          </w:tcPr>
          <w:p w:rsidR="00F26B40" w:rsidRDefault="00F26B40" w:rsidP="00F26B40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26B40" w:rsidRPr="001C743D" w:rsidRDefault="00F26B40" w:rsidP="00F26B40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43D">
              <w:rPr>
                <w:rFonts w:ascii="Times New Roman" w:hAnsi="Times New Roman" w:cs="Times New Roman"/>
                <w:sz w:val="20"/>
                <w:szCs w:val="20"/>
              </w:rPr>
              <w:t>Plačilo za vodno pravico</w:t>
            </w:r>
          </w:p>
        </w:tc>
        <w:tc>
          <w:tcPr>
            <w:tcW w:w="2127" w:type="dxa"/>
          </w:tcPr>
          <w:p w:rsidR="00F26B40" w:rsidRDefault="00F26B40" w:rsidP="00F26B40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26B40" w:rsidRDefault="00F26B40" w:rsidP="00F26B40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B40" w:rsidTr="00F26B40">
        <w:tc>
          <w:tcPr>
            <w:tcW w:w="567" w:type="dxa"/>
          </w:tcPr>
          <w:p w:rsidR="00F26B40" w:rsidRDefault="00F26B40" w:rsidP="00F26B40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26B40" w:rsidRPr="001C743D" w:rsidRDefault="00F26B40" w:rsidP="00F26B40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43D">
              <w:rPr>
                <w:rFonts w:ascii="Times New Roman" w:hAnsi="Times New Roman" w:cs="Times New Roman"/>
                <w:sz w:val="20"/>
                <w:szCs w:val="20"/>
              </w:rPr>
              <w:t>Odhodki financiranja (obresti in drugi stroški)</w:t>
            </w:r>
          </w:p>
        </w:tc>
        <w:tc>
          <w:tcPr>
            <w:tcW w:w="2127" w:type="dxa"/>
          </w:tcPr>
          <w:p w:rsidR="00F26B40" w:rsidRDefault="00F26B40" w:rsidP="00F26B40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26B40" w:rsidRDefault="00F26B40" w:rsidP="00F26B40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B40" w:rsidTr="00F26B40">
        <w:tc>
          <w:tcPr>
            <w:tcW w:w="567" w:type="dxa"/>
          </w:tcPr>
          <w:p w:rsidR="00F26B40" w:rsidRDefault="00F26B40" w:rsidP="00F26B40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26B40" w:rsidRDefault="00F26B40" w:rsidP="00F26B40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STROŠKI SKUPAJ </w:t>
            </w:r>
          </w:p>
        </w:tc>
        <w:tc>
          <w:tcPr>
            <w:tcW w:w="2127" w:type="dxa"/>
          </w:tcPr>
          <w:p w:rsidR="00F26B40" w:rsidRDefault="00DF5CB4" w:rsidP="00F26B40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15.564,44</w:t>
            </w:r>
          </w:p>
        </w:tc>
        <w:tc>
          <w:tcPr>
            <w:tcW w:w="1275" w:type="dxa"/>
          </w:tcPr>
          <w:p w:rsidR="00F26B40" w:rsidRDefault="00F26B40" w:rsidP="00F26B40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15.571,94</w:t>
            </w:r>
          </w:p>
        </w:tc>
      </w:tr>
    </w:tbl>
    <w:p w:rsidR="00A65E3C" w:rsidRPr="001C168A" w:rsidRDefault="00A65E3C" w:rsidP="00A65E3C">
      <w:pPr>
        <w:widowControl w:val="0"/>
        <w:autoSpaceDE w:val="0"/>
        <w:autoSpaceDN w:val="0"/>
        <w:adjustRightInd w:val="0"/>
        <w:rPr>
          <w:b/>
          <w:lang w:val="nn-NO"/>
        </w:rPr>
      </w:pPr>
    </w:p>
    <w:p w:rsidR="00A65E3C" w:rsidRPr="00CA2AD6" w:rsidRDefault="00CA2AD6" w:rsidP="00CA2AD6">
      <w:pPr>
        <w:pStyle w:val="Heading30"/>
        <w:keepNext/>
        <w:keepLines/>
        <w:shd w:val="clear" w:color="auto" w:fill="auto"/>
        <w:spacing w:before="0" w:after="236" w:line="322" w:lineRule="exact"/>
        <w:ind w:left="500" w:right="60" w:hanging="38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IZRAČUN KOMULATIVNIH ELEMENTOV LASTNE CENE</w:t>
      </w:r>
    </w:p>
    <w:tbl>
      <w:tblPr>
        <w:tblStyle w:val="Tabelamrea"/>
        <w:tblW w:w="8516" w:type="dxa"/>
        <w:tblLook w:val="04A0" w:firstRow="1" w:lastRow="0" w:firstColumn="1" w:lastColumn="0" w:noHBand="0" w:noVBand="1"/>
      </w:tblPr>
      <w:tblGrid>
        <w:gridCol w:w="5637"/>
        <w:gridCol w:w="1417"/>
        <w:gridCol w:w="1462"/>
      </w:tblGrid>
      <w:tr w:rsidR="00F26B40" w:rsidRPr="001C168A" w:rsidTr="00F26B40">
        <w:tc>
          <w:tcPr>
            <w:tcW w:w="5637" w:type="dxa"/>
          </w:tcPr>
          <w:p w:rsidR="00F26B40" w:rsidRPr="001C168A" w:rsidRDefault="00F26B40" w:rsidP="00AA29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Predračunski stroški</w:t>
            </w:r>
            <w:r>
              <w:rPr>
                <w:b/>
                <w:sz w:val="20"/>
                <w:lang w:val="nn-NO"/>
              </w:rPr>
              <w:t xml:space="preserve"> oskrbe s pitno vodo </w:t>
            </w:r>
          </w:p>
        </w:tc>
        <w:tc>
          <w:tcPr>
            <w:tcW w:w="1417" w:type="dxa"/>
          </w:tcPr>
          <w:p w:rsidR="00F26B40" w:rsidRPr="001C168A" w:rsidRDefault="00F26B40" w:rsidP="00AA29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v EUR</w:t>
            </w:r>
          </w:p>
          <w:p w:rsidR="00F26B40" w:rsidRPr="001C168A" w:rsidRDefault="00F26B40" w:rsidP="00AA29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</w:p>
        </w:tc>
        <w:tc>
          <w:tcPr>
            <w:tcW w:w="1462" w:type="dxa"/>
          </w:tcPr>
          <w:p w:rsidR="00F26B40" w:rsidRPr="001C168A" w:rsidRDefault="00F26B40" w:rsidP="00AA29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EUR/m3</w:t>
            </w:r>
          </w:p>
        </w:tc>
      </w:tr>
      <w:tr w:rsidR="00F26B40" w:rsidRPr="001C168A" w:rsidTr="00F26B40">
        <w:tc>
          <w:tcPr>
            <w:tcW w:w="5637" w:type="dxa"/>
          </w:tcPr>
          <w:p w:rsidR="00F26B40" w:rsidRPr="001C168A" w:rsidRDefault="00F26B40" w:rsidP="00F26B40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1C168A">
              <w:rPr>
                <w:lang w:val="nn-NO"/>
              </w:rPr>
              <w:t>STROŠKI:</w:t>
            </w:r>
          </w:p>
          <w:p w:rsidR="00F26B40" w:rsidRPr="001C168A" w:rsidRDefault="00F26B40" w:rsidP="00F26B40">
            <w:pPr>
              <w:pStyle w:val="Odstavekseznam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nn-NO"/>
              </w:rPr>
            </w:pPr>
            <w:r w:rsidRPr="001C168A">
              <w:rPr>
                <w:rFonts w:ascii="Times New Roman" w:hAnsi="Times New Roman" w:cs="Times New Roman"/>
                <w:lang w:val="nn-NO"/>
              </w:rPr>
              <w:t>NEPOSREDNO STROŠKI</w:t>
            </w:r>
          </w:p>
          <w:p w:rsidR="00F26B40" w:rsidRPr="001C168A" w:rsidRDefault="00F26B40" w:rsidP="00F26B40">
            <w:pPr>
              <w:pStyle w:val="Odstavekseznam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nn-NO"/>
              </w:rPr>
            </w:pPr>
            <w:r w:rsidRPr="001C168A">
              <w:rPr>
                <w:rFonts w:ascii="Times New Roman" w:hAnsi="Times New Roman" w:cs="Times New Roman"/>
                <w:lang w:val="nn-NO"/>
              </w:rPr>
              <w:t>strošek materiala</w:t>
            </w:r>
          </w:p>
          <w:p w:rsidR="00F26B40" w:rsidRPr="001C168A" w:rsidRDefault="00F26B40" w:rsidP="00F26B40">
            <w:pPr>
              <w:pStyle w:val="Odstavekseznam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nn-NO"/>
              </w:rPr>
            </w:pPr>
            <w:r w:rsidRPr="001C168A">
              <w:rPr>
                <w:rFonts w:ascii="Times New Roman" w:hAnsi="Times New Roman" w:cs="Times New Roman"/>
                <w:lang w:val="nn-NO"/>
              </w:rPr>
              <w:t>strošek storitve</w:t>
            </w:r>
          </w:p>
          <w:p w:rsidR="00F26B40" w:rsidRPr="001C168A" w:rsidRDefault="00F26B40" w:rsidP="00F26B40">
            <w:pPr>
              <w:pStyle w:val="Odstavekseznam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nn-NO"/>
              </w:rPr>
            </w:pPr>
            <w:r w:rsidRPr="001C168A">
              <w:rPr>
                <w:rFonts w:ascii="Times New Roman" w:hAnsi="Times New Roman" w:cs="Times New Roman"/>
                <w:lang w:val="nn-NO"/>
              </w:rPr>
              <w:t>strošek dela</w:t>
            </w:r>
          </w:p>
          <w:p w:rsidR="00F26B40" w:rsidRPr="001C168A" w:rsidRDefault="00F26B40" w:rsidP="00F26B40">
            <w:pPr>
              <w:pStyle w:val="Odstavekseznam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nn-NO"/>
              </w:rPr>
            </w:pPr>
            <w:r w:rsidRPr="001C168A">
              <w:rPr>
                <w:rFonts w:ascii="Times New Roman" w:hAnsi="Times New Roman" w:cs="Times New Roman"/>
                <w:lang w:val="nn-NO"/>
              </w:rPr>
              <w:t>drugi neposredni stroški</w:t>
            </w:r>
          </w:p>
          <w:p w:rsidR="00F26B40" w:rsidRPr="001C168A" w:rsidRDefault="00F26B40" w:rsidP="00F26B40">
            <w:pPr>
              <w:pStyle w:val="Odstavekseznam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nn-NO"/>
              </w:rPr>
            </w:pPr>
            <w:r w:rsidRPr="001C168A">
              <w:rPr>
                <w:rFonts w:ascii="Times New Roman" w:hAnsi="Times New Roman" w:cs="Times New Roman"/>
                <w:lang w:val="nn-NO"/>
              </w:rPr>
              <w:t>POSREDNI PROIZVAJALNI STROŠKI</w:t>
            </w:r>
          </w:p>
          <w:p w:rsidR="00F26B40" w:rsidRPr="001C168A" w:rsidRDefault="00F26B40" w:rsidP="00F26B40">
            <w:pPr>
              <w:pStyle w:val="Odstavekseznam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nn-NO"/>
              </w:rPr>
            </w:pPr>
            <w:r w:rsidRPr="001C168A">
              <w:rPr>
                <w:rFonts w:ascii="Times New Roman" w:hAnsi="Times New Roman" w:cs="Times New Roman"/>
                <w:lang w:val="nn-NO"/>
              </w:rPr>
              <w:t>strošek materiala</w:t>
            </w:r>
          </w:p>
          <w:p w:rsidR="00F26B40" w:rsidRPr="001C168A" w:rsidRDefault="00F26B40" w:rsidP="00F26B40">
            <w:pPr>
              <w:pStyle w:val="Odstavekseznam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nn-NO"/>
              </w:rPr>
            </w:pPr>
            <w:r w:rsidRPr="001C168A">
              <w:rPr>
                <w:rFonts w:ascii="Times New Roman" w:hAnsi="Times New Roman" w:cs="Times New Roman"/>
                <w:lang w:val="nn-NO"/>
              </w:rPr>
              <w:t>strošek storitve</w:t>
            </w:r>
          </w:p>
          <w:p w:rsidR="00F26B40" w:rsidRPr="001C168A" w:rsidRDefault="00F26B40" w:rsidP="00F26B40">
            <w:pPr>
              <w:pStyle w:val="Odstavekseznam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nn-NO"/>
              </w:rPr>
            </w:pPr>
            <w:r w:rsidRPr="001C168A">
              <w:rPr>
                <w:rFonts w:ascii="Times New Roman" w:hAnsi="Times New Roman" w:cs="Times New Roman"/>
                <w:lang w:val="nn-NO"/>
              </w:rPr>
              <w:t>strošek amortizacije</w:t>
            </w:r>
          </w:p>
          <w:p w:rsidR="00F26B40" w:rsidRPr="001C168A" w:rsidRDefault="00F26B40" w:rsidP="00F26B40">
            <w:pPr>
              <w:pStyle w:val="Odstavekseznam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nn-NO"/>
              </w:rPr>
            </w:pPr>
            <w:r w:rsidRPr="001C168A">
              <w:rPr>
                <w:rFonts w:ascii="Times New Roman" w:hAnsi="Times New Roman" w:cs="Times New Roman"/>
                <w:lang w:val="nn-NO"/>
              </w:rPr>
              <w:t>SPLOŠNI STROŠKI UPRAVE</w:t>
            </w:r>
          </w:p>
          <w:p w:rsidR="00F26B40" w:rsidRPr="001C168A" w:rsidRDefault="00F26B40" w:rsidP="00F26B40">
            <w:pPr>
              <w:pStyle w:val="Odstavekseznam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nn-NO"/>
              </w:rPr>
            </w:pPr>
            <w:r w:rsidRPr="001C168A">
              <w:rPr>
                <w:rFonts w:ascii="Times New Roman" w:hAnsi="Times New Roman" w:cs="Times New Roman"/>
                <w:lang w:val="nn-NO"/>
              </w:rPr>
              <w:t>strošek materiala</w:t>
            </w:r>
          </w:p>
          <w:p w:rsidR="00F26B40" w:rsidRPr="001C168A" w:rsidRDefault="00F26B40" w:rsidP="00F26B40">
            <w:pPr>
              <w:pStyle w:val="Odstavekseznam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nn-NO"/>
              </w:rPr>
            </w:pPr>
            <w:r w:rsidRPr="001C168A">
              <w:rPr>
                <w:rFonts w:ascii="Times New Roman" w:hAnsi="Times New Roman" w:cs="Times New Roman"/>
                <w:lang w:val="nn-NO"/>
              </w:rPr>
              <w:t>strošek storitve</w:t>
            </w:r>
          </w:p>
          <w:p w:rsidR="00F26B40" w:rsidRPr="001C168A" w:rsidRDefault="00F26B40" w:rsidP="00F26B40">
            <w:pPr>
              <w:pStyle w:val="Odstavekseznam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nn-NO"/>
              </w:rPr>
            </w:pPr>
            <w:r w:rsidRPr="001C168A">
              <w:rPr>
                <w:rFonts w:ascii="Times New Roman" w:hAnsi="Times New Roman" w:cs="Times New Roman"/>
                <w:lang w:val="nn-NO"/>
              </w:rPr>
              <w:t>strošek amortizacije</w:t>
            </w:r>
          </w:p>
          <w:p w:rsidR="00F26B40" w:rsidRPr="001C168A" w:rsidRDefault="00F26B40" w:rsidP="00F26B40">
            <w:pPr>
              <w:pStyle w:val="Odstavekseznam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nn-NO"/>
              </w:rPr>
            </w:pPr>
            <w:r w:rsidRPr="001C168A">
              <w:rPr>
                <w:rFonts w:ascii="Times New Roman" w:hAnsi="Times New Roman" w:cs="Times New Roman"/>
                <w:lang w:val="nn-NO"/>
              </w:rPr>
              <w:t>strošek dela</w:t>
            </w:r>
          </w:p>
          <w:p w:rsidR="00F26B40" w:rsidRPr="00FA64F6" w:rsidRDefault="00F26B40" w:rsidP="00F26B40">
            <w:pPr>
              <w:pStyle w:val="Odstavekseznam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nn-NO"/>
              </w:rPr>
            </w:pPr>
            <w:r w:rsidRPr="001C168A">
              <w:rPr>
                <w:rFonts w:ascii="Times New Roman" w:hAnsi="Times New Roman" w:cs="Times New Roman"/>
                <w:lang w:val="nn-NO"/>
              </w:rPr>
              <w:t>drugi stroški</w:t>
            </w:r>
          </w:p>
        </w:tc>
        <w:tc>
          <w:tcPr>
            <w:tcW w:w="1417" w:type="dxa"/>
          </w:tcPr>
          <w:p w:rsidR="00F26B40" w:rsidRDefault="00F26B40" w:rsidP="00F26B40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F26B40" w:rsidRDefault="00F26B40" w:rsidP="00F26B40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13.523,21</w:t>
            </w:r>
          </w:p>
          <w:p w:rsidR="00F26B40" w:rsidRDefault="00F26B40" w:rsidP="00F26B40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F26B40" w:rsidRDefault="00F26B40" w:rsidP="00F26B40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F26B40" w:rsidRDefault="00F26B40" w:rsidP="00F26B40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F26B40" w:rsidRDefault="00F26B40" w:rsidP="00F26B40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F26B40" w:rsidRDefault="00F26B40" w:rsidP="00F26B40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F26B40" w:rsidRDefault="00F26B40" w:rsidP="00F26B40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F26B40" w:rsidRDefault="00F26B40" w:rsidP="00F26B40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F26B40" w:rsidRDefault="00F26B40" w:rsidP="00F26B40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F26B40" w:rsidRDefault="00F26B40" w:rsidP="00F26B40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3.407,54</w:t>
            </w:r>
          </w:p>
          <w:p w:rsidR="00F26B40" w:rsidRDefault="00F26B40" w:rsidP="00F26B40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F26B40" w:rsidRDefault="00F26B40" w:rsidP="00F26B40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F26B40" w:rsidRDefault="00F26B40" w:rsidP="00F26B40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F26B40" w:rsidRDefault="00F26B40" w:rsidP="00F26B40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F26B40" w:rsidRPr="001C168A" w:rsidRDefault="00F26B40" w:rsidP="00F26B40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  <w:tc>
          <w:tcPr>
            <w:tcW w:w="1462" w:type="dxa"/>
          </w:tcPr>
          <w:p w:rsidR="00F26B40" w:rsidRDefault="00F26B40" w:rsidP="00F26B40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F26B40" w:rsidRDefault="00F26B40" w:rsidP="00F26B40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0,3381</w:t>
            </w:r>
          </w:p>
          <w:p w:rsidR="00F26B40" w:rsidRDefault="00F26B40" w:rsidP="00F26B40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F26B40" w:rsidRDefault="00F26B40" w:rsidP="00F26B40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F26B40" w:rsidRDefault="00F26B40" w:rsidP="00F26B40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F26B40" w:rsidRDefault="00F26B40" w:rsidP="00F26B40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F26B40" w:rsidRDefault="00F26B40" w:rsidP="00F26B40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F26B40" w:rsidRDefault="00F26B40" w:rsidP="00F26B40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F26B40" w:rsidRDefault="00F26B40" w:rsidP="00F26B40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F26B40" w:rsidRDefault="00F26B40" w:rsidP="00F26B40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F26B40" w:rsidRDefault="00F26B40" w:rsidP="00F26B40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0,0852</w:t>
            </w:r>
          </w:p>
          <w:p w:rsidR="00F26B40" w:rsidRDefault="00F26B40" w:rsidP="00F26B40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F26B40" w:rsidRDefault="00F26B40" w:rsidP="00F26B40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F26B40" w:rsidRDefault="00F26B40" w:rsidP="00F26B40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F26B40" w:rsidRDefault="00F26B40" w:rsidP="00F26B40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F26B40" w:rsidRPr="001C168A" w:rsidRDefault="00F26B40" w:rsidP="00F26B40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</w:tr>
      <w:tr w:rsidR="00F26B40" w:rsidRPr="001C168A" w:rsidTr="00F26B40">
        <w:tc>
          <w:tcPr>
            <w:tcW w:w="5637" w:type="dxa"/>
          </w:tcPr>
          <w:p w:rsidR="00F26B40" w:rsidRPr="001C168A" w:rsidRDefault="00F26B40" w:rsidP="00F26B40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SKUPAJ STROŠKI 1-3</w:t>
            </w:r>
          </w:p>
        </w:tc>
        <w:tc>
          <w:tcPr>
            <w:tcW w:w="1417" w:type="dxa"/>
          </w:tcPr>
          <w:p w:rsidR="00F26B40" w:rsidRPr="001C168A" w:rsidRDefault="00F26B40" w:rsidP="00F26B40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16.930,75</w:t>
            </w:r>
          </w:p>
        </w:tc>
        <w:tc>
          <w:tcPr>
            <w:tcW w:w="1462" w:type="dxa"/>
          </w:tcPr>
          <w:p w:rsidR="00F26B40" w:rsidRPr="001C168A" w:rsidRDefault="00F26B40" w:rsidP="00F26B40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0,4233</w:t>
            </w:r>
          </w:p>
        </w:tc>
      </w:tr>
      <w:tr w:rsidR="00F26B40" w:rsidRPr="001C168A" w:rsidTr="00F26B40">
        <w:tc>
          <w:tcPr>
            <w:tcW w:w="5637" w:type="dxa"/>
          </w:tcPr>
          <w:p w:rsidR="00F26B40" w:rsidRPr="00151379" w:rsidRDefault="00F26B40" w:rsidP="00F26B40">
            <w:pPr>
              <w:pStyle w:val="Odstavekseznam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lang w:val="nn-NO"/>
              </w:rPr>
            </w:pPr>
            <w:r w:rsidRPr="00151379">
              <w:rPr>
                <w:lang w:val="nn-NO"/>
              </w:rPr>
              <w:t xml:space="preserve"> STROŠKI VODNEGA POVRAČILA</w:t>
            </w:r>
          </w:p>
        </w:tc>
        <w:tc>
          <w:tcPr>
            <w:tcW w:w="1417" w:type="dxa"/>
          </w:tcPr>
          <w:p w:rsidR="00F26B40" w:rsidRDefault="00F26B40" w:rsidP="00F26B40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2.552,00</w:t>
            </w:r>
          </w:p>
        </w:tc>
        <w:tc>
          <w:tcPr>
            <w:tcW w:w="1462" w:type="dxa"/>
          </w:tcPr>
          <w:p w:rsidR="00F26B40" w:rsidRDefault="00F26B40" w:rsidP="00F26B40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0,0638</w:t>
            </w:r>
          </w:p>
        </w:tc>
      </w:tr>
      <w:tr w:rsidR="00F26B40" w:rsidRPr="001C168A" w:rsidTr="00F26B40">
        <w:tc>
          <w:tcPr>
            <w:tcW w:w="5637" w:type="dxa"/>
          </w:tcPr>
          <w:p w:rsidR="00F26B40" w:rsidRPr="00151379" w:rsidRDefault="00F26B40" w:rsidP="00F26B40">
            <w:pPr>
              <w:pStyle w:val="Odstavekseznam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lang w:val="nn-NO"/>
              </w:rPr>
            </w:pPr>
            <w:r w:rsidRPr="00151379">
              <w:rPr>
                <w:lang w:val="nn-NO"/>
              </w:rPr>
              <w:t>DONOS</w:t>
            </w:r>
          </w:p>
        </w:tc>
        <w:tc>
          <w:tcPr>
            <w:tcW w:w="1417" w:type="dxa"/>
          </w:tcPr>
          <w:p w:rsidR="00F26B40" w:rsidRDefault="00F26B40" w:rsidP="00F26B40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  <w:tc>
          <w:tcPr>
            <w:tcW w:w="1462" w:type="dxa"/>
          </w:tcPr>
          <w:p w:rsidR="00F26B40" w:rsidRDefault="00F26B40" w:rsidP="00F26B40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</w:tr>
      <w:tr w:rsidR="00F26B40" w:rsidRPr="001C168A" w:rsidTr="00F26B40">
        <w:tc>
          <w:tcPr>
            <w:tcW w:w="5637" w:type="dxa"/>
          </w:tcPr>
          <w:p w:rsidR="00F26B40" w:rsidRDefault="00F26B40" w:rsidP="00F26B4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nn-NO"/>
              </w:rPr>
            </w:pPr>
            <w:r>
              <w:rPr>
                <w:lang w:val="nn-NO"/>
              </w:rPr>
              <w:t>SKUPAJ:</w:t>
            </w:r>
          </w:p>
        </w:tc>
        <w:tc>
          <w:tcPr>
            <w:tcW w:w="1417" w:type="dxa"/>
          </w:tcPr>
          <w:p w:rsidR="00F26B40" w:rsidRDefault="00F26B40" w:rsidP="00F26B40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19.482,75</w:t>
            </w:r>
          </w:p>
        </w:tc>
        <w:tc>
          <w:tcPr>
            <w:tcW w:w="1462" w:type="dxa"/>
          </w:tcPr>
          <w:p w:rsidR="00F26B40" w:rsidRDefault="00F26B40" w:rsidP="00F26B40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0,4871</w:t>
            </w:r>
          </w:p>
        </w:tc>
      </w:tr>
    </w:tbl>
    <w:p w:rsidR="00A65E3C" w:rsidRDefault="00A65E3C" w:rsidP="00A65E3C">
      <w:pPr>
        <w:widowControl w:val="0"/>
        <w:autoSpaceDE w:val="0"/>
        <w:autoSpaceDN w:val="0"/>
        <w:adjustRightInd w:val="0"/>
        <w:rPr>
          <w:b/>
          <w:lang w:val="nn-NO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37"/>
        <w:gridCol w:w="1417"/>
        <w:gridCol w:w="1462"/>
      </w:tblGrid>
      <w:tr w:rsidR="00A65E3C" w:rsidRPr="001C168A" w:rsidTr="00AA29A7">
        <w:tc>
          <w:tcPr>
            <w:tcW w:w="5637" w:type="dxa"/>
          </w:tcPr>
          <w:p w:rsidR="00A65E3C" w:rsidRPr="001C168A" w:rsidRDefault="00A65E3C" w:rsidP="00AA29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>
              <w:rPr>
                <w:b/>
                <w:sz w:val="20"/>
                <w:lang w:val="nn-NO"/>
              </w:rPr>
              <w:t>Obračunski</w:t>
            </w:r>
            <w:r w:rsidRPr="001C168A">
              <w:rPr>
                <w:b/>
                <w:sz w:val="20"/>
                <w:lang w:val="nn-NO"/>
              </w:rPr>
              <w:t xml:space="preserve"> stroški</w:t>
            </w:r>
            <w:r w:rsidR="00312165">
              <w:rPr>
                <w:b/>
                <w:sz w:val="20"/>
                <w:lang w:val="nn-NO"/>
              </w:rPr>
              <w:t xml:space="preserve"> oskrbe s pitno vodo v letu</w:t>
            </w:r>
            <w:r w:rsidR="00EC28B8">
              <w:rPr>
                <w:b/>
                <w:sz w:val="20"/>
                <w:lang w:val="nn-NO"/>
              </w:rPr>
              <w:t xml:space="preserve"> 2018</w:t>
            </w:r>
          </w:p>
        </w:tc>
        <w:tc>
          <w:tcPr>
            <w:tcW w:w="1417" w:type="dxa"/>
          </w:tcPr>
          <w:p w:rsidR="00A65E3C" w:rsidRPr="001C168A" w:rsidRDefault="00A65E3C" w:rsidP="00AA29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v EUR</w:t>
            </w:r>
          </w:p>
          <w:p w:rsidR="00A65E3C" w:rsidRPr="001C168A" w:rsidRDefault="00A65E3C" w:rsidP="00AA29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</w:p>
        </w:tc>
        <w:tc>
          <w:tcPr>
            <w:tcW w:w="1462" w:type="dxa"/>
          </w:tcPr>
          <w:p w:rsidR="00A65E3C" w:rsidRPr="001C168A" w:rsidRDefault="00A65E3C" w:rsidP="00AA29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EUR/m3</w:t>
            </w:r>
          </w:p>
        </w:tc>
      </w:tr>
      <w:tr w:rsidR="00A65E3C" w:rsidRPr="001C168A" w:rsidTr="00AA29A7">
        <w:tc>
          <w:tcPr>
            <w:tcW w:w="5637" w:type="dxa"/>
          </w:tcPr>
          <w:p w:rsidR="00A65E3C" w:rsidRPr="001C168A" w:rsidRDefault="00A65E3C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1C168A">
              <w:rPr>
                <w:lang w:val="nn-NO"/>
              </w:rPr>
              <w:t>STROŠKI:</w:t>
            </w:r>
          </w:p>
          <w:p w:rsidR="00A65E3C" w:rsidRPr="00096BE1" w:rsidRDefault="00A65E3C" w:rsidP="00A65E3C">
            <w:pPr>
              <w:pStyle w:val="Odstavekseznam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nn-NO"/>
              </w:rPr>
            </w:pPr>
            <w:r w:rsidRPr="00096BE1">
              <w:rPr>
                <w:rFonts w:ascii="Times New Roman" w:hAnsi="Times New Roman" w:cs="Times New Roman"/>
                <w:lang w:val="nn-NO"/>
              </w:rPr>
              <w:t>NEPOSREDNO STROŠKI</w:t>
            </w:r>
          </w:p>
          <w:p w:rsidR="00A65E3C" w:rsidRPr="001C168A" w:rsidRDefault="00A65E3C" w:rsidP="00A65E3C">
            <w:pPr>
              <w:pStyle w:val="Odstavekseznam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nn-NO"/>
              </w:rPr>
            </w:pPr>
            <w:r w:rsidRPr="001C168A">
              <w:rPr>
                <w:rFonts w:ascii="Times New Roman" w:hAnsi="Times New Roman" w:cs="Times New Roman"/>
                <w:lang w:val="nn-NO"/>
              </w:rPr>
              <w:lastRenderedPageBreak/>
              <w:t>strošek materiala</w:t>
            </w:r>
          </w:p>
          <w:p w:rsidR="00A65E3C" w:rsidRPr="001C168A" w:rsidRDefault="00A65E3C" w:rsidP="00A65E3C">
            <w:pPr>
              <w:pStyle w:val="Odstavekseznam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nn-NO"/>
              </w:rPr>
            </w:pPr>
            <w:r w:rsidRPr="001C168A">
              <w:rPr>
                <w:rFonts w:ascii="Times New Roman" w:hAnsi="Times New Roman" w:cs="Times New Roman"/>
                <w:lang w:val="nn-NO"/>
              </w:rPr>
              <w:t>strošek storitve</w:t>
            </w:r>
          </w:p>
          <w:p w:rsidR="00A65E3C" w:rsidRPr="001C168A" w:rsidRDefault="00A65E3C" w:rsidP="00A65E3C">
            <w:pPr>
              <w:pStyle w:val="Odstavekseznam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nn-NO"/>
              </w:rPr>
            </w:pPr>
            <w:r w:rsidRPr="001C168A">
              <w:rPr>
                <w:rFonts w:ascii="Times New Roman" w:hAnsi="Times New Roman" w:cs="Times New Roman"/>
                <w:lang w:val="nn-NO"/>
              </w:rPr>
              <w:t>strošek dela</w:t>
            </w:r>
          </w:p>
          <w:p w:rsidR="00A65E3C" w:rsidRPr="001C168A" w:rsidRDefault="00A65E3C" w:rsidP="00A65E3C">
            <w:pPr>
              <w:pStyle w:val="Odstavekseznam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nn-NO"/>
              </w:rPr>
            </w:pPr>
            <w:r w:rsidRPr="001C168A">
              <w:rPr>
                <w:rFonts w:ascii="Times New Roman" w:hAnsi="Times New Roman" w:cs="Times New Roman"/>
                <w:lang w:val="nn-NO"/>
              </w:rPr>
              <w:t>drugi neposredni stroški</w:t>
            </w:r>
          </w:p>
          <w:p w:rsidR="00A65E3C" w:rsidRPr="00096BE1" w:rsidRDefault="00A65E3C" w:rsidP="00A65E3C">
            <w:pPr>
              <w:pStyle w:val="Odstavekseznam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nn-NO"/>
              </w:rPr>
            </w:pPr>
            <w:r w:rsidRPr="00096BE1">
              <w:rPr>
                <w:rFonts w:ascii="Times New Roman" w:hAnsi="Times New Roman" w:cs="Times New Roman"/>
                <w:lang w:val="nn-NO"/>
              </w:rPr>
              <w:t>POSREDNI PROIZVAJALNI STROŠKI</w:t>
            </w:r>
          </w:p>
          <w:p w:rsidR="00A65E3C" w:rsidRPr="001C168A" w:rsidRDefault="00A65E3C" w:rsidP="00A65E3C">
            <w:pPr>
              <w:pStyle w:val="Odstavekseznam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nn-NO"/>
              </w:rPr>
            </w:pPr>
            <w:r w:rsidRPr="001C168A">
              <w:rPr>
                <w:rFonts w:ascii="Times New Roman" w:hAnsi="Times New Roman" w:cs="Times New Roman"/>
                <w:lang w:val="nn-NO"/>
              </w:rPr>
              <w:t>strošek materiala</w:t>
            </w:r>
          </w:p>
          <w:p w:rsidR="00A65E3C" w:rsidRPr="001C168A" w:rsidRDefault="00A65E3C" w:rsidP="00A65E3C">
            <w:pPr>
              <w:pStyle w:val="Odstavekseznam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nn-NO"/>
              </w:rPr>
            </w:pPr>
            <w:r w:rsidRPr="001C168A">
              <w:rPr>
                <w:rFonts w:ascii="Times New Roman" w:hAnsi="Times New Roman" w:cs="Times New Roman"/>
                <w:lang w:val="nn-NO"/>
              </w:rPr>
              <w:t>strošek storitve</w:t>
            </w:r>
          </w:p>
          <w:p w:rsidR="00A65E3C" w:rsidRPr="001C168A" w:rsidRDefault="00A65E3C" w:rsidP="00A65E3C">
            <w:pPr>
              <w:pStyle w:val="Odstavekseznam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nn-NO"/>
              </w:rPr>
            </w:pPr>
            <w:r w:rsidRPr="001C168A">
              <w:rPr>
                <w:rFonts w:ascii="Times New Roman" w:hAnsi="Times New Roman" w:cs="Times New Roman"/>
                <w:lang w:val="nn-NO"/>
              </w:rPr>
              <w:t>strošek amortizacije</w:t>
            </w:r>
          </w:p>
          <w:p w:rsidR="00A65E3C" w:rsidRPr="001C168A" w:rsidRDefault="00A65E3C" w:rsidP="00A65E3C">
            <w:pPr>
              <w:pStyle w:val="Odstavekseznam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nn-NO"/>
              </w:rPr>
            </w:pPr>
            <w:r w:rsidRPr="001C168A">
              <w:rPr>
                <w:rFonts w:ascii="Times New Roman" w:hAnsi="Times New Roman" w:cs="Times New Roman"/>
                <w:lang w:val="nn-NO"/>
              </w:rPr>
              <w:t>SPLOŠNI STROŠKI UPRAVE</w:t>
            </w:r>
          </w:p>
          <w:p w:rsidR="00A65E3C" w:rsidRPr="001C168A" w:rsidRDefault="00A65E3C" w:rsidP="00A65E3C">
            <w:pPr>
              <w:pStyle w:val="Odstavekseznam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nn-NO"/>
              </w:rPr>
            </w:pPr>
            <w:r w:rsidRPr="001C168A">
              <w:rPr>
                <w:rFonts w:ascii="Times New Roman" w:hAnsi="Times New Roman" w:cs="Times New Roman"/>
                <w:lang w:val="nn-NO"/>
              </w:rPr>
              <w:t>strošek materiala</w:t>
            </w:r>
          </w:p>
          <w:p w:rsidR="00A65E3C" w:rsidRPr="001C168A" w:rsidRDefault="00A65E3C" w:rsidP="00A65E3C">
            <w:pPr>
              <w:pStyle w:val="Odstavekseznam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nn-NO"/>
              </w:rPr>
            </w:pPr>
            <w:r w:rsidRPr="001C168A">
              <w:rPr>
                <w:rFonts w:ascii="Times New Roman" w:hAnsi="Times New Roman" w:cs="Times New Roman"/>
                <w:lang w:val="nn-NO"/>
              </w:rPr>
              <w:t>strošek storitve</w:t>
            </w:r>
          </w:p>
          <w:p w:rsidR="00A65E3C" w:rsidRPr="001C168A" w:rsidRDefault="00A65E3C" w:rsidP="00A65E3C">
            <w:pPr>
              <w:pStyle w:val="Odstavekseznam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nn-NO"/>
              </w:rPr>
            </w:pPr>
            <w:r w:rsidRPr="001C168A">
              <w:rPr>
                <w:rFonts w:ascii="Times New Roman" w:hAnsi="Times New Roman" w:cs="Times New Roman"/>
                <w:lang w:val="nn-NO"/>
              </w:rPr>
              <w:t>strošek amortizacije</w:t>
            </w:r>
          </w:p>
          <w:p w:rsidR="00A65E3C" w:rsidRPr="001C168A" w:rsidRDefault="00A65E3C" w:rsidP="00A65E3C">
            <w:pPr>
              <w:pStyle w:val="Odstavekseznam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nn-NO"/>
              </w:rPr>
            </w:pPr>
            <w:r w:rsidRPr="001C168A">
              <w:rPr>
                <w:rFonts w:ascii="Times New Roman" w:hAnsi="Times New Roman" w:cs="Times New Roman"/>
                <w:lang w:val="nn-NO"/>
              </w:rPr>
              <w:t>strošek dela</w:t>
            </w:r>
          </w:p>
          <w:p w:rsidR="00A65E3C" w:rsidRPr="00096BE1" w:rsidRDefault="00A65E3C" w:rsidP="00A65E3C">
            <w:pPr>
              <w:pStyle w:val="Odstavekseznam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nn-NO"/>
              </w:rPr>
            </w:pPr>
            <w:r w:rsidRPr="001C168A">
              <w:rPr>
                <w:rFonts w:ascii="Times New Roman" w:hAnsi="Times New Roman" w:cs="Times New Roman"/>
                <w:lang w:val="nn-NO"/>
              </w:rPr>
              <w:t>drugi stroški</w:t>
            </w:r>
          </w:p>
        </w:tc>
        <w:tc>
          <w:tcPr>
            <w:tcW w:w="1417" w:type="dxa"/>
          </w:tcPr>
          <w:p w:rsidR="00A65E3C" w:rsidRDefault="00A65E3C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A65E3C" w:rsidRDefault="00EC28B8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12.049,67</w:t>
            </w:r>
          </w:p>
          <w:p w:rsidR="00A65E3C" w:rsidRDefault="00A65E3C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A65E3C" w:rsidRDefault="00A65E3C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A65E3C" w:rsidRDefault="00A65E3C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A65E3C" w:rsidRDefault="00A65E3C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A65E3C" w:rsidRDefault="00A65E3C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A65E3C" w:rsidRDefault="00A65E3C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A65E3C" w:rsidRDefault="00A65E3C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A65E3C" w:rsidRDefault="00A65E3C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A65E3C" w:rsidRDefault="00EC28B8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4.708,00</w:t>
            </w:r>
          </w:p>
          <w:p w:rsidR="00A65E3C" w:rsidRDefault="00A65E3C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A65E3C" w:rsidRDefault="00A65E3C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A65E3C" w:rsidRDefault="00A65E3C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A65E3C" w:rsidRDefault="00A65E3C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A65E3C" w:rsidRPr="001C168A" w:rsidRDefault="00A65E3C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  <w:tc>
          <w:tcPr>
            <w:tcW w:w="1462" w:type="dxa"/>
          </w:tcPr>
          <w:p w:rsidR="00A65E3C" w:rsidRDefault="00A65E3C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A65E3C" w:rsidRDefault="00DF5CB4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0,3018</w:t>
            </w:r>
          </w:p>
          <w:p w:rsidR="00A65E3C" w:rsidRDefault="00A65E3C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A65E3C" w:rsidRDefault="00A65E3C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A65E3C" w:rsidRDefault="00A65E3C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A65E3C" w:rsidRDefault="00A65E3C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A65E3C" w:rsidRDefault="00A65E3C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A65E3C" w:rsidRDefault="00A65E3C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A65E3C" w:rsidRDefault="00A65E3C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A65E3C" w:rsidRDefault="00A65E3C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A65E3C" w:rsidRDefault="00DF5CB4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0,1179</w:t>
            </w:r>
          </w:p>
          <w:p w:rsidR="00A65E3C" w:rsidRDefault="00A65E3C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A65E3C" w:rsidRDefault="00A65E3C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A65E3C" w:rsidRDefault="00A65E3C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A65E3C" w:rsidRDefault="00A65E3C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A65E3C" w:rsidRPr="001C168A" w:rsidRDefault="00A65E3C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</w:tr>
      <w:tr w:rsidR="00A65E3C" w:rsidRPr="001C168A" w:rsidTr="00AA29A7">
        <w:tc>
          <w:tcPr>
            <w:tcW w:w="5637" w:type="dxa"/>
          </w:tcPr>
          <w:p w:rsidR="00A65E3C" w:rsidRPr="001C168A" w:rsidRDefault="00A65E3C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lastRenderedPageBreak/>
              <w:t>SKUPAJ STROŠKI 1-3</w:t>
            </w:r>
          </w:p>
        </w:tc>
        <w:tc>
          <w:tcPr>
            <w:tcW w:w="1417" w:type="dxa"/>
          </w:tcPr>
          <w:p w:rsidR="00A65E3C" w:rsidRPr="001C168A" w:rsidRDefault="00EC28B8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16.757,67</w:t>
            </w:r>
          </w:p>
        </w:tc>
        <w:tc>
          <w:tcPr>
            <w:tcW w:w="1462" w:type="dxa"/>
          </w:tcPr>
          <w:p w:rsidR="00A65E3C" w:rsidRPr="001C168A" w:rsidRDefault="00DF5CB4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0,4197</w:t>
            </w:r>
          </w:p>
        </w:tc>
      </w:tr>
      <w:tr w:rsidR="00151379" w:rsidRPr="001C168A" w:rsidTr="00AA29A7">
        <w:tc>
          <w:tcPr>
            <w:tcW w:w="5637" w:type="dxa"/>
          </w:tcPr>
          <w:p w:rsidR="00151379" w:rsidRPr="002038EF" w:rsidRDefault="00151379" w:rsidP="002038EF">
            <w:pPr>
              <w:pStyle w:val="Odstavekseznam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lang w:val="nn-NO"/>
              </w:rPr>
            </w:pPr>
            <w:r w:rsidRPr="002038EF">
              <w:rPr>
                <w:lang w:val="nn-NO"/>
              </w:rPr>
              <w:t xml:space="preserve"> STROŠKI VODNEGA POVRAČILA</w:t>
            </w:r>
          </w:p>
        </w:tc>
        <w:tc>
          <w:tcPr>
            <w:tcW w:w="1417" w:type="dxa"/>
          </w:tcPr>
          <w:p w:rsidR="00151379" w:rsidRDefault="00EC28B8" w:rsidP="00151379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2.547,06</w:t>
            </w:r>
          </w:p>
        </w:tc>
        <w:tc>
          <w:tcPr>
            <w:tcW w:w="1462" w:type="dxa"/>
          </w:tcPr>
          <w:p w:rsidR="00151379" w:rsidRDefault="00DF5CB4" w:rsidP="00151379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0,0638</w:t>
            </w:r>
          </w:p>
        </w:tc>
      </w:tr>
      <w:tr w:rsidR="002038EF" w:rsidRPr="001C168A" w:rsidTr="00AA29A7">
        <w:tc>
          <w:tcPr>
            <w:tcW w:w="5637" w:type="dxa"/>
          </w:tcPr>
          <w:p w:rsidR="002038EF" w:rsidRPr="002038EF" w:rsidRDefault="002038EF" w:rsidP="002038EF">
            <w:pPr>
              <w:pStyle w:val="Odstavekseznam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DONOS</w:t>
            </w:r>
          </w:p>
        </w:tc>
        <w:tc>
          <w:tcPr>
            <w:tcW w:w="1417" w:type="dxa"/>
          </w:tcPr>
          <w:p w:rsidR="002038EF" w:rsidRDefault="002038EF" w:rsidP="00151379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  <w:tc>
          <w:tcPr>
            <w:tcW w:w="1462" w:type="dxa"/>
          </w:tcPr>
          <w:p w:rsidR="002038EF" w:rsidRDefault="002038EF" w:rsidP="00151379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</w:tr>
      <w:tr w:rsidR="00151379" w:rsidRPr="001C168A" w:rsidTr="00AA29A7">
        <w:tc>
          <w:tcPr>
            <w:tcW w:w="5637" w:type="dxa"/>
          </w:tcPr>
          <w:p w:rsidR="00151379" w:rsidRDefault="002038EF" w:rsidP="002038EF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nn-NO"/>
              </w:rPr>
            </w:pPr>
            <w:r>
              <w:rPr>
                <w:lang w:val="nn-NO"/>
              </w:rPr>
              <w:t xml:space="preserve">             SKUPAJ:</w:t>
            </w:r>
          </w:p>
        </w:tc>
        <w:tc>
          <w:tcPr>
            <w:tcW w:w="1417" w:type="dxa"/>
          </w:tcPr>
          <w:p w:rsidR="00151379" w:rsidRDefault="00EC28B8" w:rsidP="00151379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19.304,73</w:t>
            </w:r>
          </w:p>
        </w:tc>
        <w:tc>
          <w:tcPr>
            <w:tcW w:w="1462" w:type="dxa"/>
          </w:tcPr>
          <w:p w:rsidR="00151379" w:rsidRDefault="00EC28B8" w:rsidP="00151379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0,4835</w:t>
            </w:r>
          </w:p>
        </w:tc>
      </w:tr>
    </w:tbl>
    <w:p w:rsidR="00A65E3C" w:rsidRPr="001C168A" w:rsidRDefault="00A65E3C" w:rsidP="00A65E3C">
      <w:pPr>
        <w:widowControl w:val="0"/>
        <w:autoSpaceDE w:val="0"/>
        <w:autoSpaceDN w:val="0"/>
        <w:adjustRightInd w:val="0"/>
        <w:rPr>
          <w:b/>
          <w:lang w:val="nn-NO"/>
        </w:rPr>
      </w:pPr>
    </w:p>
    <w:bookmarkEnd w:id="8"/>
    <w:p w:rsidR="005534D3" w:rsidRDefault="005534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313D8D" w:rsidRPr="00F95CB9" w:rsidRDefault="0071727D" w:rsidP="00F95CB9">
      <w:pPr>
        <w:widowControl w:val="0"/>
        <w:autoSpaceDE w:val="0"/>
        <w:autoSpaceDN w:val="0"/>
        <w:adjustRightInd w:val="0"/>
        <w:rPr>
          <w:b/>
          <w:lang w:val="nn-NO"/>
        </w:rPr>
      </w:pPr>
      <w:r w:rsidRPr="00F95CB9">
        <w:t>4.</w:t>
      </w:r>
      <w:r w:rsidR="00BE71D3" w:rsidRPr="00F95CB9">
        <w:t>3</w:t>
      </w:r>
      <w:r w:rsidRPr="00F95CB9">
        <w:t xml:space="preserve"> </w:t>
      </w:r>
      <w:r w:rsidR="00313D8D" w:rsidRPr="00F95CB9">
        <w:rPr>
          <w:b/>
          <w:lang w:val="nn-NO"/>
        </w:rPr>
        <w:t xml:space="preserve">POJASNILA ODMIKOV OBRAČUNSKE CENE OD PREDRAČUNSKE </w:t>
      </w:r>
      <w:r w:rsidR="001D3562">
        <w:rPr>
          <w:b/>
          <w:lang w:val="nn-NO"/>
        </w:rPr>
        <w:t>OZ. POTRJENE CENE  OSKRBE S PITNO VODO</w:t>
      </w:r>
      <w:r w:rsidR="00313D8D" w:rsidRPr="00F95CB9">
        <w:rPr>
          <w:b/>
          <w:lang w:val="nn-NO"/>
        </w:rPr>
        <w:t xml:space="preserve"> ZA PRETEKLO OBRAČUNSKO OBDOBJE</w:t>
      </w:r>
    </w:p>
    <w:p w:rsidR="00A21FF8" w:rsidRDefault="00A21F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313D8D" w:rsidRDefault="00313D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843"/>
        <w:gridCol w:w="2268"/>
      </w:tblGrid>
      <w:tr w:rsidR="00313D8D" w:rsidRPr="001C168A" w:rsidTr="00AA29A7">
        <w:tc>
          <w:tcPr>
            <w:tcW w:w="2405" w:type="dxa"/>
          </w:tcPr>
          <w:p w:rsidR="00313D8D" w:rsidRPr="001C168A" w:rsidRDefault="00313D8D" w:rsidP="00AA29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</w:p>
        </w:tc>
        <w:tc>
          <w:tcPr>
            <w:tcW w:w="1134" w:type="dxa"/>
          </w:tcPr>
          <w:p w:rsidR="00313D8D" w:rsidRPr="001C168A" w:rsidRDefault="00313D8D" w:rsidP="00AA29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>
              <w:rPr>
                <w:b/>
                <w:sz w:val="20"/>
                <w:lang w:val="nn-NO"/>
              </w:rPr>
              <w:t>Enota mere</w:t>
            </w:r>
          </w:p>
          <w:p w:rsidR="00313D8D" w:rsidRPr="001C168A" w:rsidRDefault="00313D8D" w:rsidP="00AA29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</w:p>
        </w:tc>
        <w:tc>
          <w:tcPr>
            <w:tcW w:w="1843" w:type="dxa"/>
          </w:tcPr>
          <w:p w:rsidR="00313D8D" w:rsidRPr="001C168A" w:rsidRDefault="00313D8D" w:rsidP="00AA29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>
              <w:rPr>
                <w:b/>
                <w:sz w:val="20"/>
                <w:lang w:val="nn-NO"/>
              </w:rPr>
              <w:t>Obračunska cena</w:t>
            </w:r>
          </w:p>
        </w:tc>
        <w:tc>
          <w:tcPr>
            <w:tcW w:w="2268" w:type="dxa"/>
          </w:tcPr>
          <w:p w:rsidR="00313D8D" w:rsidRPr="001C168A" w:rsidRDefault="00692A0E" w:rsidP="00AA29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>
              <w:rPr>
                <w:b/>
                <w:sz w:val="20"/>
                <w:lang w:val="nn-NO"/>
              </w:rPr>
              <w:t>T</w:t>
            </w:r>
            <w:r w:rsidR="00313D8D">
              <w:rPr>
                <w:b/>
                <w:sz w:val="20"/>
                <w:lang w:val="nn-NO"/>
              </w:rPr>
              <w:t>renutno veljavna cena</w:t>
            </w:r>
          </w:p>
        </w:tc>
      </w:tr>
      <w:tr w:rsidR="00313D8D" w:rsidRPr="001C168A" w:rsidTr="00AA29A7">
        <w:tc>
          <w:tcPr>
            <w:tcW w:w="2405" w:type="dxa"/>
          </w:tcPr>
          <w:p w:rsidR="00313D8D" w:rsidRPr="00946ADD" w:rsidRDefault="00313D8D" w:rsidP="00AA29A7">
            <w:pPr>
              <w:widowControl w:val="0"/>
              <w:autoSpaceDE w:val="0"/>
              <w:autoSpaceDN w:val="0"/>
              <w:adjustRightInd w:val="0"/>
              <w:rPr>
                <w:b/>
                <w:lang w:val="nn-NO"/>
              </w:rPr>
            </w:pPr>
            <w:r>
              <w:rPr>
                <w:b/>
                <w:lang w:val="nn-NO"/>
              </w:rPr>
              <w:t>Oskrba s pitno vodo</w:t>
            </w:r>
          </w:p>
        </w:tc>
        <w:tc>
          <w:tcPr>
            <w:tcW w:w="1134" w:type="dxa"/>
          </w:tcPr>
          <w:p w:rsidR="00313D8D" w:rsidRPr="001C168A" w:rsidRDefault="00313D8D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EUR/m3</w:t>
            </w:r>
          </w:p>
        </w:tc>
        <w:tc>
          <w:tcPr>
            <w:tcW w:w="1843" w:type="dxa"/>
          </w:tcPr>
          <w:p w:rsidR="00313D8D" w:rsidRPr="001C168A" w:rsidRDefault="00FD12B4" w:rsidP="00AA29A7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nn-NO"/>
              </w:rPr>
            </w:pPr>
            <w:r>
              <w:rPr>
                <w:lang w:val="nn-NO"/>
              </w:rPr>
              <w:t>0,4835</w:t>
            </w:r>
          </w:p>
        </w:tc>
        <w:tc>
          <w:tcPr>
            <w:tcW w:w="2268" w:type="dxa"/>
          </w:tcPr>
          <w:p w:rsidR="00313D8D" w:rsidRPr="001C168A" w:rsidRDefault="00313D8D" w:rsidP="00AA29A7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nn-NO"/>
              </w:rPr>
            </w:pPr>
            <w:r>
              <w:rPr>
                <w:lang w:val="nn-NO"/>
              </w:rPr>
              <w:t>0,4832</w:t>
            </w:r>
          </w:p>
        </w:tc>
      </w:tr>
    </w:tbl>
    <w:p w:rsidR="00313D8D" w:rsidRDefault="00313D8D" w:rsidP="00313D8D">
      <w:pPr>
        <w:pStyle w:val="Default"/>
        <w:rPr>
          <w:bCs/>
          <w:sz w:val="22"/>
          <w:szCs w:val="22"/>
          <w:lang w:val="nn-NO"/>
        </w:rPr>
      </w:pPr>
    </w:p>
    <w:p w:rsidR="00313D8D" w:rsidRDefault="00313D8D" w:rsidP="00313D8D">
      <w:pPr>
        <w:pStyle w:val="Default"/>
        <w:jc w:val="both"/>
        <w:rPr>
          <w:bCs/>
          <w:sz w:val="22"/>
          <w:szCs w:val="22"/>
          <w:lang w:val="nn-NO"/>
        </w:rPr>
      </w:pPr>
      <w:r>
        <w:rPr>
          <w:bCs/>
          <w:sz w:val="22"/>
          <w:szCs w:val="22"/>
          <w:lang w:val="nn-NO"/>
        </w:rPr>
        <w:t>Trenutno veljavna</w:t>
      </w:r>
      <w:r w:rsidR="00F95CB9">
        <w:rPr>
          <w:bCs/>
          <w:sz w:val="22"/>
          <w:szCs w:val="22"/>
          <w:lang w:val="nn-NO"/>
        </w:rPr>
        <w:t xml:space="preserve"> cena za oskrbo s pitno vodo</w:t>
      </w:r>
      <w:r>
        <w:rPr>
          <w:bCs/>
          <w:sz w:val="22"/>
          <w:szCs w:val="22"/>
          <w:lang w:val="nn-NO"/>
        </w:rPr>
        <w:t xml:space="preserve"> je bila v skladu z Uredbo prvič oblikovana in sprejeta na seji občinskega sv</w:t>
      </w:r>
      <w:r w:rsidR="00F95CB9">
        <w:rPr>
          <w:bCs/>
          <w:sz w:val="22"/>
          <w:szCs w:val="22"/>
          <w:lang w:val="nn-NO"/>
        </w:rPr>
        <w:t>eta Občine Vitanje v marcu 2014</w:t>
      </w:r>
      <w:r>
        <w:rPr>
          <w:bCs/>
          <w:sz w:val="22"/>
          <w:szCs w:val="22"/>
          <w:lang w:val="nn-NO"/>
        </w:rPr>
        <w:t xml:space="preserve"> in je</w:t>
      </w:r>
      <w:r w:rsidR="00452F64">
        <w:rPr>
          <w:bCs/>
          <w:sz w:val="22"/>
          <w:szCs w:val="22"/>
          <w:lang w:val="nn-NO"/>
        </w:rPr>
        <w:t xml:space="preserve"> </w:t>
      </w:r>
      <w:r>
        <w:rPr>
          <w:bCs/>
          <w:sz w:val="22"/>
          <w:szCs w:val="22"/>
          <w:lang w:val="nn-NO"/>
        </w:rPr>
        <w:t xml:space="preserve"> pričela veljati s </w:t>
      </w:r>
      <w:r w:rsidR="00F95CB9">
        <w:rPr>
          <w:bCs/>
          <w:sz w:val="22"/>
          <w:szCs w:val="22"/>
          <w:lang w:val="nn-NO"/>
        </w:rPr>
        <w:t>1.4.2014</w:t>
      </w:r>
      <w:r>
        <w:rPr>
          <w:bCs/>
          <w:sz w:val="22"/>
          <w:szCs w:val="22"/>
          <w:lang w:val="nn-NO"/>
        </w:rPr>
        <w:t>.</w:t>
      </w:r>
    </w:p>
    <w:p w:rsidR="00313D8D" w:rsidRDefault="00313D8D" w:rsidP="00313D8D">
      <w:pPr>
        <w:pStyle w:val="Default"/>
        <w:jc w:val="both"/>
        <w:rPr>
          <w:bCs/>
          <w:sz w:val="22"/>
          <w:szCs w:val="22"/>
          <w:lang w:val="nn-NO"/>
        </w:rPr>
      </w:pPr>
    </w:p>
    <w:p w:rsidR="00313D8D" w:rsidRDefault="00313D8D" w:rsidP="00313D8D">
      <w:pPr>
        <w:pStyle w:val="Default"/>
        <w:jc w:val="both"/>
        <w:rPr>
          <w:b/>
          <w:bCs/>
          <w:sz w:val="22"/>
          <w:szCs w:val="22"/>
          <w:lang w:val="nn-NO"/>
        </w:rPr>
      </w:pPr>
      <w:r>
        <w:rPr>
          <w:b/>
          <w:bCs/>
          <w:sz w:val="22"/>
          <w:szCs w:val="22"/>
          <w:lang w:val="nn-NO"/>
        </w:rPr>
        <w:t xml:space="preserve">Razlika med obračunsko in potrjeno ceno za </w:t>
      </w:r>
      <w:r w:rsidR="00F95CB9">
        <w:rPr>
          <w:b/>
          <w:bCs/>
          <w:sz w:val="22"/>
          <w:szCs w:val="22"/>
          <w:lang w:val="nn-NO"/>
        </w:rPr>
        <w:t>storitev oskrbe s pitno vodo</w:t>
      </w:r>
      <w:r>
        <w:rPr>
          <w:b/>
          <w:bCs/>
          <w:sz w:val="22"/>
          <w:szCs w:val="22"/>
          <w:lang w:val="nn-NO"/>
        </w:rPr>
        <w:t xml:space="preserve"> je </w:t>
      </w:r>
      <w:r w:rsidR="00424AEE">
        <w:rPr>
          <w:b/>
          <w:bCs/>
          <w:sz w:val="22"/>
          <w:szCs w:val="22"/>
          <w:lang w:val="nn-NO"/>
        </w:rPr>
        <w:t>0,0003</w:t>
      </w:r>
      <w:r w:rsidR="00C12E63">
        <w:rPr>
          <w:b/>
          <w:bCs/>
          <w:sz w:val="22"/>
          <w:szCs w:val="22"/>
          <w:lang w:val="nn-NO"/>
        </w:rPr>
        <w:t xml:space="preserve"> </w:t>
      </w:r>
      <w:r>
        <w:rPr>
          <w:b/>
          <w:bCs/>
          <w:sz w:val="22"/>
          <w:szCs w:val="22"/>
          <w:lang w:val="nn-NO"/>
        </w:rPr>
        <w:t>EUR/m3</w:t>
      </w:r>
      <w:r w:rsidR="00B839A6">
        <w:rPr>
          <w:b/>
          <w:bCs/>
          <w:sz w:val="22"/>
          <w:szCs w:val="22"/>
          <w:lang w:val="nn-NO"/>
        </w:rPr>
        <w:t xml:space="preserve"> oz. 0,06</w:t>
      </w:r>
      <w:r>
        <w:rPr>
          <w:b/>
          <w:bCs/>
          <w:sz w:val="22"/>
          <w:szCs w:val="22"/>
          <w:lang w:val="nn-NO"/>
        </w:rPr>
        <w:t>%. Glede na 6. člen Uredbe bi moralo podjetje narediti poračun za obračunsko obdobje, zaradi zelo majhne razlike med obračunsko in potrjeno ceno, podjetje poračuna ne bo izvajalo.</w:t>
      </w:r>
    </w:p>
    <w:p w:rsidR="00313D8D" w:rsidRDefault="00313D8D" w:rsidP="00313D8D">
      <w:pPr>
        <w:pStyle w:val="Default"/>
        <w:jc w:val="both"/>
        <w:rPr>
          <w:b/>
          <w:bCs/>
          <w:sz w:val="22"/>
          <w:szCs w:val="22"/>
          <w:lang w:val="nn-NO"/>
        </w:rPr>
      </w:pPr>
    </w:p>
    <w:p w:rsidR="00AA29A7" w:rsidRDefault="00AA29A7" w:rsidP="00313D8D">
      <w:pPr>
        <w:pStyle w:val="Default"/>
        <w:jc w:val="both"/>
        <w:rPr>
          <w:b/>
          <w:bCs/>
          <w:sz w:val="22"/>
          <w:szCs w:val="22"/>
          <w:lang w:val="nn-NO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0"/>
        <w:gridCol w:w="1843"/>
        <w:gridCol w:w="2268"/>
      </w:tblGrid>
      <w:tr w:rsidR="00313D8D" w:rsidRPr="001C168A" w:rsidTr="00AA29A7">
        <w:tc>
          <w:tcPr>
            <w:tcW w:w="2405" w:type="dxa"/>
          </w:tcPr>
          <w:p w:rsidR="00313D8D" w:rsidRPr="001C168A" w:rsidRDefault="00313D8D" w:rsidP="00AA29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</w:p>
        </w:tc>
        <w:tc>
          <w:tcPr>
            <w:tcW w:w="1134" w:type="dxa"/>
          </w:tcPr>
          <w:p w:rsidR="00313D8D" w:rsidRPr="001C168A" w:rsidRDefault="00313D8D" w:rsidP="00AA29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>
              <w:rPr>
                <w:b/>
                <w:sz w:val="20"/>
                <w:lang w:val="nn-NO"/>
              </w:rPr>
              <w:t>Enota mere</w:t>
            </w:r>
          </w:p>
          <w:p w:rsidR="00313D8D" w:rsidRPr="001C168A" w:rsidRDefault="00313D8D" w:rsidP="00AA29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</w:p>
        </w:tc>
        <w:tc>
          <w:tcPr>
            <w:tcW w:w="1843" w:type="dxa"/>
          </w:tcPr>
          <w:p w:rsidR="00313D8D" w:rsidRPr="001C168A" w:rsidRDefault="00313D8D" w:rsidP="00AA29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>
              <w:rPr>
                <w:b/>
                <w:sz w:val="20"/>
                <w:lang w:val="nn-NO"/>
              </w:rPr>
              <w:t>Obračunska cena</w:t>
            </w:r>
          </w:p>
        </w:tc>
        <w:tc>
          <w:tcPr>
            <w:tcW w:w="2268" w:type="dxa"/>
          </w:tcPr>
          <w:p w:rsidR="00313D8D" w:rsidRPr="001C168A" w:rsidRDefault="00313D8D" w:rsidP="00AA29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>
              <w:rPr>
                <w:b/>
                <w:sz w:val="20"/>
                <w:lang w:val="nn-NO"/>
              </w:rPr>
              <w:t>Trenutno veljavna cena</w:t>
            </w:r>
          </w:p>
        </w:tc>
      </w:tr>
      <w:tr w:rsidR="00313D8D" w:rsidRPr="001C168A" w:rsidTr="00AA29A7">
        <w:tc>
          <w:tcPr>
            <w:tcW w:w="2405" w:type="dxa"/>
          </w:tcPr>
          <w:p w:rsidR="00313D8D" w:rsidRPr="00F3598D" w:rsidRDefault="00313D8D" w:rsidP="00AA29A7">
            <w:pPr>
              <w:widowControl w:val="0"/>
              <w:autoSpaceDE w:val="0"/>
              <w:autoSpaceDN w:val="0"/>
              <w:adjustRightInd w:val="0"/>
              <w:rPr>
                <w:b/>
                <w:lang w:val="nn-NO"/>
              </w:rPr>
            </w:pPr>
            <w:r>
              <w:rPr>
                <w:b/>
                <w:lang w:val="nn-NO"/>
              </w:rPr>
              <w:t>Omrežnina za DN 20</w:t>
            </w:r>
          </w:p>
        </w:tc>
        <w:tc>
          <w:tcPr>
            <w:tcW w:w="1134" w:type="dxa"/>
          </w:tcPr>
          <w:p w:rsidR="00313D8D" w:rsidRPr="001C168A" w:rsidRDefault="00313D8D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EUR/mes</w:t>
            </w:r>
          </w:p>
        </w:tc>
        <w:tc>
          <w:tcPr>
            <w:tcW w:w="1843" w:type="dxa"/>
          </w:tcPr>
          <w:p w:rsidR="00B36335" w:rsidRDefault="00C12E63" w:rsidP="00B36335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nn-NO"/>
              </w:rPr>
            </w:pPr>
            <w:r>
              <w:rPr>
                <w:lang w:val="nn-NO"/>
              </w:rPr>
              <w:t>3,8392</w:t>
            </w:r>
          </w:p>
          <w:p w:rsidR="00313D8D" w:rsidRPr="001C168A" w:rsidRDefault="00313D8D" w:rsidP="00AA29A7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nn-NO"/>
              </w:rPr>
            </w:pPr>
          </w:p>
        </w:tc>
        <w:tc>
          <w:tcPr>
            <w:tcW w:w="2268" w:type="dxa"/>
          </w:tcPr>
          <w:p w:rsidR="00313D8D" w:rsidRPr="001C168A" w:rsidRDefault="00B36335" w:rsidP="00B36335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nn-NO"/>
              </w:rPr>
            </w:pPr>
            <w:r>
              <w:rPr>
                <w:lang w:val="nn-NO"/>
              </w:rPr>
              <w:t>3,8284</w:t>
            </w:r>
          </w:p>
        </w:tc>
      </w:tr>
    </w:tbl>
    <w:p w:rsidR="00313D8D" w:rsidRDefault="00313D8D" w:rsidP="00313D8D">
      <w:pPr>
        <w:pStyle w:val="Default"/>
        <w:jc w:val="both"/>
        <w:rPr>
          <w:bCs/>
          <w:sz w:val="22"/>
          <w:szCs w:val="22"/>
          <w:lang w:val="nn-NO"/>
        </w:rPr>
      </w:pPr>
    </w:p>
    <w:p w:rsidR="00313D8D" w:rsidRDefault="00313D8D" w:rsidP="00313D8D">
      <w:pPr>
        <w:pStyle w:val="Default"/>
        <w:jc w:val="both"/>
        <w:rPr>
          <w:b/>
          <w:bCs/>
          <w:sz w:val="22"/>
          <w:szCs w:val="22"/>
          <w:lang w:val="nn-NO"/>
        </w:rPr>
      </w:pPr>
      <w:r>
        <w:rPr>
          <w:b/>
          <w:bCs/>
          <w:sz w:val="22"/>
          <w:szCs w:val="22"/>
          <w:lang w:val="nn-NO"/>
        </w:rPr>
        <w:t>Razlika med obračunsko in potrjeno ceno omrežnine iz</w:t>
      </w:r>
      <w:r w:rsidR="00F95CB9">
        <w:rPr>
          <w:b/>
          <w:bCs/>
          <w:sz w:val="22"/>
          <w:szCs w:val="22"/>
          <w:lang w:val="nn-NO"/>
        </w:rPr>
        <w:t xml:space="preserve"> naslo</w:t>
      </w:r>
      <w:r w:rsidR="00CF4C67">
        <w:rPr>
          <w:b/>
          <w:bCs/>
          <w:sz w:val="22"/>
          <w:szCs w:val="22"/>
          <w:lang w:val="nn-NO"/>
        </w:rPr>
        <w:t>va oskrbe s pitno vodo je 0</w:t>
      </w:r>
      <w:r w:rsidR="00C12E63">
        <w:rPr>
          <w:b/>
          <w:bCs/>
          <w:sz w:val="22"/>
          <w:szCs w:val="22"/>
          <w:lang w:val="nn-NO"/>
        </w:rPr>
        <w:t xml:space="preserve">,0108 </w:t>
      </w:r>
      <w:r w:rsidR="00F95CB9">
        <w:rPr>
          <w:b/>
          <w:bCs/>
          <w:sz w:val="22"/>
          <w:szCs w:val="22"/>
          <w:lang w:val="nn-NO"/>
        </w:rPr>
        <w:t>EU</w:t>
      </w:r>
      <w:r w:rsidR="00C12E63">
        <w:rPr>
          <w:b/>
          <w:bCs/>
          <w:sz w:val="22"/>
          <w:szCs w:val="22"/>
          <w:lang w:val="nn-NO"/>
        </w:rPr>
        <w:t>R/mes, za DN20, oz. 0,28</w:t>
      </w:r>
      <w:r>
        <w:rPr>
          <w:b/>
          <w:bCs/>
          <w:sz w:val="22"/>
          <w:szCs w:val="22"/>
          <w:lang w:val="nn-NO"/>
        </w:rPr>
        <w:t>%. Glede na 6. člen Uredbe bi moralo podjetje narediti poračun za obračunsko obdobje, zaradi zelo majhne razlike med obračunsko in potrjeno ceno, podjetje poračuna ne bo izvajalo.</w:t>
      </w:r>
    </w:p>
    <w:p w:rsidR="00313D8D" w:rsidRDefault="00313D8D" w:rsidP="00313D8D">
      <w:pPr>
        <w:pStyle w:val="Default"/>
        <w:jc w:val="both"/>
        <w:rPr>
          <w:bCs/>
          <w:sz w:val="22"/>
          <w:szCs w:val="22"/>
          <w:lang w:val="nn-NO"/>
        </w:rPr>
      </w:pPr>
    </w:p>
    <w:p w:rsidR="009C4AE2" w:rsidRDefault="009C4AE2" w:rsidP="00313D8D">
      <w:pPr>
        <w:pStyle w:val="Default"/>
        <w:jc w:val="both"/>
        <w:rPr>
          <w:bCs/>
          <w:sz w:val="22"/>
          <w:szCs w:val="22"/>
          <w:lang w:val="nn-NO"/>
        </w:rPr>
      </w:pPr>
    </w:p>
    <w:p w:rsidR="00C40914" w:rsidRPr="00F3598D" w:rsidRDefault="00C40914" w:rsidP="00313D8D">
      <w:pPr>
        <w:pStyle w:val="Default"/>
        <w:jc w:val="both"/>
        <w:rPr>
          <w:bCs/>
          <w:sz w:val="22"/>
          <w:szCs w:val="22"/>
          <w:lang w:val="nn-NO"/>
        </w:rPr>
      </w:pPr>
    </w:p>
    <w:p w:rsidR="009C4AE2" w:rsidRDefault="00766016" w:rsidP="009C4AE2">
      <w:pPr>
        <w:widowControl w:val="0"/>
        <w:autoSpaceDE w:val="0"/>
        <w:autoSpaceDN w:val="0"/>
        <w:adjustRightInd w:val="0"/>
        <w:jc w:val="both"/>
        <w:rPr>
          <w:b/>
          <w:lang w:val="nn-NO"/>
        </w:rPr>
      </w:pPr>
      <w:r w:rsidRPr="009C4AE2">
        <w:lastRenderedPageBreak/>
        <w:t xml:space="preserve">4.4 </w:t>
      </w:r>
      <w:r w:rsidR="009C4AE2" w:rsidRPr="009C4AE2">
        <w:rPr>
          <w:b/>
          <w:lang w:val="nn-NO"/>
        </w:rPr>
        <w:t>PRIMERJAVA OBRAČUNSKE CENE STORITVE JAV</w:t>
      </w:r>
      <w:r w:rsidR="009C4AE2">
        <w:rPr>
          <w:b/>
          <w:lang w:val="nn-NO"/>
        </w:rPr>
        <w:t>NE SLUŽBE OSKRBE S PITNO VODO</w:t>
      </w:r>
      <w:r w:rsidR="009C4AE2" w:rsidRPr="009C4AE2">
        <w:rPr>
          <w:b/>
          <w:lang w:val="nn-NO"/>
        </w:rPr>
        <w:t>, ZA KATERO SE OBLIKUJE CENA, Z OBRAČUNSKIMI CENAMI STORITEV JAV</w:t>
      </w:r>
      <w:r w:rsidR="009C4AE2">
        <w:rPr>
          <w:b/>
          <w:lang w:val="nn-NO"/>
        </w:rPr>
        <w:t>NE SLUŽBE OSKRBE S PITNO VODO</w:t>
      </w:r>
      <w:r w:rsidR="009C4AE2" w:rsidRPr="009C4AE2">
        <w:rPr>
          <w:b/>
          <w:lang w:val="nn-NO"/>
        </w:rPr>
        <w:t xml:space="preserve"> NA PRIMERLJIVIH OBMOČJIH</w:t>
      </w:r>
    </w:p>
    <w:p w:rsidR="001D3562" w:rsidRPr="009C4AE2" w:rsidRDefault="001D3562" w:rsidP="009C4AE2">
      <w:pPr>
        <w:widowControl w:val="0"/>
        <w:autoSpaceDE w:val="0"/>
        <w:autoSpaceDN w:val="0"/>
        <w:adjustRightInd w:val="0"/>
        <w:jc w:val="both"/>
        <w:rPr>
          <w:b/>
          <w:lang w:val="nn-NO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0"/>
        <w:gridCol w:w="1843"/>
        <w:gridCol w:w="2268"/>
      </w:tblGrid>
      <w:tr w:rsidR="009F7E85" w:rsidRPr="001C168A" w:rsidTr="001D3562">
        <w:tc>
          <w:tcPr>
            <w:tcW w:w="2405" w:type="dxa"/>
          </w:tcPr>
          <w:p w:rsidR="009F7E85" w:rsidRPr="001C168A" w:rsidRDefault="009F7E85" w:rsidP="009F7E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>
              <w:rPr>
                <w:b/>
                <w:sz w:val="20"/>
                <w:lang w:val="nn-NO"/>
              </w:rPr>
              <w:t>Oskrba s pitno vodo</w:t>
            </w:r>
          </w:p>
        </w:tc>
        <w:tc>
          <w:tcPr>
            <w:tcW w:w="1150" w:type="dxa"/>
          </w:tcPr>
          <w:p w:rsidR="009F7E85" w:rsidRPr="001C168A" w:rsidRDefault="009F7E85" w:rsidP="009F7E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>
              <w:rPr>
                <w:b/>
                <w:sz w:val="20"/>
                <w:lang w:val="nn-NO"/>
              </w:rPr>
              <w:t>Enota mere</w:t>
            </w:r>
          </w:p>
          <w:p w:rsidR="009F7E85" w:rsidRPr="001C168A" w:rsidRDefault="009F7E85" w:rsidP="009F7E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</w:p>
        </w:tc>
        <w:tc>
          <w:tcPr>
            <w:tcW w:w="1843" w:type="dxa"/>
          </w:tcPr>
          <w:p w:rsidR="009F7E85" w:rsidRPr="001C168A" w:rsidRDefault="009F7E85" w:rsidP="009F7E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>
              <w:rPr>
                <w:b/>
                <w:sz w:val="20"/>
                <w:lang w:val="nn-NO"/>
              </w:rPr>
              <w:t>Obračunska cena</w:t>
            </w:r>
          </w:p>
        </w:tc>
        <w:tc>
          <w:tcPr>
            <w:tcW w:w="2268" w:type="dxa"/>
          </w:tcPr>
          <w:p w:rsidR="009F7E85" w:rsidRPr="001C168A" w:rsidRDefault="009F7E85" w:rsidP="009F7E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>
              <w:rPr>
                <w:b/>
                <w:sz w:val="20"/>
                <w:lang w:val="nn-NO"/>
              </w:rPr>
              <w:t>Primerljiva območja</w:t>
            </w:r>
          </w:p>
        </w:tc>
      </w:tr>
      <w:tr w:rsidR="009F7E85" w:rsidRPr="001C168A" w:rsidTr="001D3562">
        <w:tc>
          <w:tcPr>
            <w:tcW w:w="2405" w:type="dxa"/>
          </w:tcPr>
          <w:p w:rsidR="009F7E85" w:rsidRDefault="009F7E85" w:rsidP="009F7E85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-c</w:t>
            </w:r>
            <w:r w:rsidRPr="001D3562">
              <w:rPr>
                <w:lang w:val="nn-NO"/>
              </w:rPr>
              <w:t>ena izvajanja</w:t>
            </w:r>
          </w:p>
          <w:p w:rsidR="009F7E85" w:rsidRPr="001D3562" w:rsidRDefault="009F7E85" w:rsidP="009F7E85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-omrežnina za faktor 1</w:t>
            </w:r>
          </w:p>
        </w:tc>
        <w:tc>
          <w:tcPr>
            <w:tcW w:w="1150" w:type="dxa"/>
          </w:tcPr>
          <w:p w:rsidR="009F7E85" w:rsidRDefault="009F7E85" w:rsidP="009F7E85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EUR/m3</w:t>
            </w:r>
          </w:p>
          <w:p w:rsidR="009F7E85" w:rsidRPr="001C168A" w:rsidRDefault="009F7E85" w:rsidP="009F7E85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EUR/mes</w:t>
            </w:r>
          </w:p>
        </w:tc>
        <w:tc>
          <w:tcPr>
            <w:tcW w:w="1843" w:type="dxa"/>
          </w:tcPr>
          <w:p w:rsidR="009F7E85" w:rsidRDefault="005B63AC" w:rsidP="009F7E85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nn-NO"/>
              </w:rPr>
            </w:pPr>
            <w:r>
              <w:rPr>
                <w:lang w:val="nn-NO"/>
              </w:rPr>
              <w:t>0,4835</w:t>
            </w:r>
          </w:p>
          <w:p w:rsidR="009F7E85" w:rsidRPr="001C168A" w:rsidRDefault="00C12E63" w:rsidP="009F7E85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nn-NO"/>
              </w:rPr>
            </w:pPr>
            <w:r>
              <w:rPr>
                <w:lang w:val="nn-NO"/>
              </w:rPr>
              <w:t>3,8392</w:t>
            </w:r>
          </w:p>
        </w:tc>
        <w:tc>
          <w:tcPr>
            <w:tcW w:w="2268" w:type="dxa"/>
          </w:tcPr>
          <w:p w:rsidR="009F7E85" w:rsidRPr="005B63AC" w:rsidRDefault="009F7E85" w:rsidP="009F7E85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nn-NO"/>
              </w:rPr>
            </w:pPr>
            <w:r w:rsidRPr="005B63AC">
              <w:rPr>
                <w:lang w:val="nn-NO"/>
              </w:rPr>
              <w:t>0,5812</w:t>
            </w:r>
          </w:p>
          <w:p w:rsidR="009F7E85" w:rsidRPr="001C168A" w:rsidRDefault="009F7E85" w:rsidP="009F7E85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nn-NO"/>
              </w:rPr>
            </w:pPr>
            <w:r w:rsidRPr="005B63AC">
              <w:rPr>
                <w:lang w:val="nn-NO"/>
              </w:rPr>
              <w:t>3,</w:t>
            </w:r>
            <w:r>
              <w:rPr>
                <w:lang w:val="nn-NO"/>
              </w:rPr>
              <w:t>2819</w:t>
            </w:r>
          </w:p>
        </w:tc>
      </w:tr>
    </w:tbl>
    <w:p w:rsidR="009C4AE2" w:rsidRDefault="009C4AE2" w:rsidP="00B36335">
      <w:pPr>
        <w:pStyle w:val="Heading30"/>
        <w:keepNext/>
        <w:keepLines/>
        <w:shd w:val="clear" w:color="auto" w:fill="auto"/>
        <w:spacing w:before="0" w:after="236" w:line="322" w:lineRule="exact"/>
        <w:ind w:right="60" w:firstLine="0"/>
        <w:jc w:val="left"/>
        <w:rPr>
          <w:rFonts w:ascii="Times New Roman" w:hAnsi="Times New Roman" w:cs="Times New Roman"/>
        </w:rPr>
      </w:pPr>
    </w:p>
    <w:p w:rsidR="00A21FF8" w:rsidRDefault="00A21F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9F7E85" w:rsidRDefault="00190C77" w:rsidP="009F7E85">
      <w:pPr>
        <w:widowControl w:val="0"/>
        <w:autoSpaceDE w:val="0"/>
        <w:autoSpaceDN w:val="0"/>
        <w:adjustRightInd w:val="0"/>
        <w:jc w:val="both"/>
        <w:rPr>
          <w:b/>
          <w:lang w:val="nn-NO"/>
        </w:rPr>
      </w:pPr>
      <w:r w:rsidRPr="00FB4942">
        <w:t>4.</w:t>
      </w:r>
      <w:r>
        <w:t>5</w:t>
      </w:r>
      <w:r w:rsidRPr="00FB4942">
        <w:t xml:space="preserve"> </w:t>
      </w:r>
      <w:r w:rsidR="009F7E85">
        <w:rPr>
          <w:b/>
          <w:lang w:val="nn-NO"/>
        </w:rPr>
        <w:t>PRIMERJAVA POTRJENE</w:t>
      </w:r>
      <w:r w:rsidR="009F7E85" w:rsidRPr="009C4AE2">
        <w:rPr>
          <w:b/>
          <w:lang w:val="nn-NO"/>
        </w:rPr>
        <w:t xml:space="preserve"> CENE STORITVE JAV</w:t>
      </w:r>
      <w:r w:rsidR="009F7E85">
        <w:rPr>
          <w:b/>
          <w:lang w:val="nn-NO"/>
        </w:rPr>
        <w:t>NE SLUŽBE OSKRBE S PITNO VODO</w:t>
      </w:r>
      <w:r w:rsidR="009F7E85" w:rsidRPr="009C4AE2">
        <w:rPr>
          <w:b/>
          <w:lang w:val="nn-NO"/>
        </w:rPr>
        <w:t xml:space="preserve">, ZA KATERO </w:t>
      </w:r>
      <w:r w:rsidR="009F7E85">
        <w:rPr>
          <w:b/>
          <w:lang w:val="nn-NO"/>
        </w:rPr>
        <w:t>SE OBLIKUJE CENA, S POTRJENIMI</w:t>
      </w:r>
      <w:r w:rsidR="009F7E85" w:rsidRPr="009C4AE2">
        <w:rPr>
          <w:b/>
          <w:lang w:val="nn-NO"/>
        </w:rPr>
        <w:t xml:space="preserve"> CENAMI STORITEV JAV</w:t>
      </w:r>
      <w:r w:rsidR="009F7E85">
        <w:rPr>
          <w:b/>
          <w:lang w:val="nn-NO"/>
        </w:rPr>
        <w:t>NE SLUŽBE OSKRBE S PITNO VODO</w:t>
      </w:r>
      <w:r w:rsidR="009F7E85" w:rsidRPr="009C4AE2">
        <w:rPr>
          <w:b/>
          <w:lang w:val="nn-NO"/>
        </w:rPr>
        <w:t xml:space="preserve"> NA PRIMERLJIVIH OBMOČJIH</w:t>
      </w:r>
    </w:p>
    <w:p w:rsidR="00692A0E" w:rsidRDefault="00692A0E" w:rsidP="009F7E85">
      <w:pPr>
        <w:widowControl w:val="0"/>
        <w:autoSpaceDE w:val="0"/>
        <w:autoSpaceDN w:val="0"/>
        <w:adjustRightInd w:val="0"/>
        <w:jc w:val="both"/>
        <w:rPr>
          <w:b/>
          <w:lang w:val="nn-NO"/>
        </w:rPr>
      </w:pPr>
    </w:p>
    <w:p w:rsidR="00692A0E" w:rsidRDefault="00692A0E" w:rsidP="009F7E85">
      <w:pPr>
        <w:widowControl w:val="0"/>
        <w:autoSpaceDE w:val="0"/>
        <w:autoSpaceDN w:val="0"/>
        <w:adjustRightInd w:val="0"/>
        <w:jc w:val="both"/>
        <w:rPr>
          <w:b/>
          <w:lang w:val="nn-NO"/>
        </w:rPr>
      </w:pPr>
    </w:p>
    <w:p w:rsidR="00B36335" w:rsidRDefault="00B36335" w:rsidP="009F7E85">
      <w:pPr>
        <w:widowControl w:val="0"/>
        <w:autoSpaceDE w:val="0"/>
        <w:autoSpaceDN w:val="0"/>
        <w:adjustRightInd w:val="0"/>
        <w:jc w:val="both"/>
        <w:rPr>
          <w:b/>
          <w:lang w:val="nn-NO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0"/>
        <w:gridCol w:w="1843"/>
        <w:gridCol w:w="2268"/>
      </w:tblGrid>
      <w:tr w:rsidR="009F7E85" w:rsidRPr="001C168A" w:rsidTr="00AA29A7">
        <w:tc>
          <w:tcPr>
            <w:tcW w:w="2405" w:type="dxa"/>
          </w:tcPr>
          <w:p w:rsidR="009F7E85" w:rsidRPr="001C168A" w:rsidRDefault="009F7E85" w:rsidP="00AA29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>
              <w:rPr>
                <w:b/>
                <w:sz w:val="20"/>
                <w:lang w:val="nn-NO"/>
              </w:rPr>
              <w:t>Oskrba s pitno vodo</w:t>
            </w:r>
          </w:p>
        </w:tc>
        <w:tc>
          <w:tcPr>
            <w:tcW w:w="1150" w:type="dxa"/>
          </w:tcPr>
          <w:p w:rsidR="009F7E85" w:rsidRPr="001C168A" w:rsidRDefault="009F7E85" w:rsidP="00AA29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>
              <w:rPr>
                <w:b/>
                <w:sz w:val="20"/>
                <w:lang w:val="nn-NO"/>
              </w:rPr>
              <w:t>Enota mere</w:t>
            </w:r>
          </w:p>
          <w:p w:rsidR="009F7E85" w:rsidRPr="001C168A" w:rsidRDefault="009F7E85" w:rsidP="00AA29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</w:p>
        </w:tc>
        <w:tc>
          <w:tcPr>
            <w:tcW w:w="1843" w:type="dxa"/>
          </w:tcPr>
          <w:p w:rsidR="009F7E85" w:rsidRPr="001C168A" w:rsidRDefault="00B36335" w:rsidP="00AA29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>
              <w:rPr>
                <w:b/>
                <w:sz w:val="20"/>
                <w:lang w:val="nn-NO"/>
              </w:rPr>
              <w:t>Potrjena</w:t>
            </w:r>
            <w:r w:rsidR="009F7E85">
              <w:rPr>
                <w:b/>
                <w:sz w:val="20"/>
                <w:lang w:val="nn-NO"/>
              </w:rPr>
              <w:t xml:space="preserve"> cena</w:t>
            </w:r>
          </w:p>
        </w:tc>
        <w:tc>
          <w:tcPr>
            <w:tcW w:w="2268" w:type="dxa"/>
          </w:tcPr>
          <w:p w:rsidR="009F7E85" w:rsidRPr="001C168A" w:rsidRDefault="009F7E85" w:rsidP="00AA29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>
              <w:rPr>
                <w:b/>
                <w:sz w:val="20"/>
                <w:lang w:val="nn-NO"/>
              </w:rPr>
              <w:t>Primerljiva območja</w:t>
            </w:r>
          </w:p>
        </w:tc>
      </w:tr>
      <w:tr w:rsidR="009F7E85" w:rsidRPr="001C168A" w:rsidTr="00AA29A7">
        <w:tc>
          <w:tcPr>
            <w:tcW w:w="2405" w:type="dxa"/>
          </w:tcPr>
          <w:p w:rsidR="009F7E85" w:rsidRDefault="009F7E85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-c</w:t>
            </w:r>
            <w:r w:rsidRPr="001D3562">
              <w:rPr>
                <w:lang w:val="nn-NO"/>
              </w:rPr>
              <w:t>ena izvajanja</w:t>
            </w:r>
          </w:p>
          <w:p w:rsidR="009F7E85" w:rsidRPr="001D3562" w:rsidRDefault="009F7E85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-omrežnina za faktor 1</w:t>
            </w:r>
          </w:p>
        </w:tc>
        <w:tc>
          <w:tcPr>
            <w:tcW w:w="1150" w:type="dxa"/>
          </w:tcPr>
          <w:p w:rsidR="009F7E85" w:rsidRDefault="009F7E85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EUR/m3</w:t>
            </w:r>
          </w:p>
          <w:p w:rsidR="009F7E85" w:rsidRPr="001C168A" w:rsidRDefault="009F7E85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EUR/mes</w:t>
            </w:r>
          </w:p>
        </w:tc>
        <w:tc>
          <w:tcPr>
            <w:tcW w:w="1843" w:type="dxa"/>
          </w:tcPr>
          <w:p w:rsidR="009F7E85" w:rsidRDefault="00B36335" w:rsidP="00AA29A7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nn-NO"/>
              </w:rPr>
            </w:pPr>
            <w:r>
              <w:rPr>
                <w:lang w:val="nn-NO"/>
              </w:rPr>
              <w:t>0,4832</w:t>
            </w:r>
          </w:p>
          <w:p w:rsidR="009F7E85" w:rsidRPr="001C168A" w:rsidRDefault="009F7E85" w:rsidP="00AA29A7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nn-NO"/>
              </w:rPr>
            </w:pPr>
            <w:r>
              <w:rPr>
                <w:lang w:val="nn-NO"/>
              </w:rPr>
              <w:t>3,8284</w:t>
            </w:r>
          </w:p>
        </w:tc>
        <w:tc>
          <w:tcPr>
            <w:tcW w:w="2268" w:type="dxa"/>
          </w:tcPr>
          <w:p w:rsidR="009F7E85" w:rsidRDefault="00B36335" w:rsidP="00AA29A7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nn-NO"/>
              </w:rPr>
            </w:pPr>
            <w:r>
              <w:rPr>
                <w:lang w:val="nn-NO"/>
              </w:rPr>
              <w:t>0,5079</w:t>
            </w:r>
          </w:p>
          <w:p w:rsidR="009F7E85" w:rsidRPr="001C168A" w:rsidRDefault="00B36335" w:rsidP="00AA29A7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nn-NO"/>
              </w:rPr>
            </w:pPr>
            <w:r>
              <w:rPr>
                <w:lang w:val="nn-NO"/>
              </w:rPr>
              <w:t>3,1091</w:t>
            </w:r>
          </w:p>
        </w:tc>
      </w:tr>
    </w:tbl>
    <w:p w:rsidR="009F7E85" w:rsidRDefault="009F7E85" w:rsidP="00190C77">
      <w:pPr>
        <w:pStyle w:val="Heading30"/>
        <w:keepNext/>
        <w:keepLines/>
        <w:shd w:val="clear" w:color="auto" w:fill="auto"/>
        <w:spacing w:before="0" w:after="236" w:line="322" w:lineRule="exact"/>
        <w:ind w:left="500" w:right="60" w:hanging="380"/>
        <w:jc w:val="left"/>
        <w:rPr>
          <w:rFonts w:ascii="Times New Roman" w:hAnsi="Times New Roman" w:cs="Times New Roman"/>
        </w:rPr>
      </w:pPr>
    </w:p>
    <w:p w:rsidR="009F7E85" w:rsidRDefault="009F7E85" w:rsidP="00190C77">
      <w:pPr>
        <w:pStyle w:val="Heading30"/>
        <w:keepNext/>
        <w:keepLines/>
        <w:shd w:val="clear" w:color="auto" w:fill="auto"/>
        <w:spacing w:before="0" w:after="236" w:line="322" w:lineRule="exact"/>
        <w:ind w:left="500" w:right="60" w:hanging="380"/>
        <w:jc w:val="left"/>
        <w:rPr>
          <w:rFonts w:ascii="Times New Roman" w:hAnsi="Times New Roman" w:cs="Times New Roman"/>
        </w:rPr>
      </w:pPr>
    </w:p>
    <w:p w:rsidR="00692A0E" w:rsidRPr="00692A0E" w:rsidRDefault="00190C77" w:rsidP="00692A0E">
      <w:pPr>
        <w:widowControl w:val="0"/>
        <w:autoSpaceDE w:val="0"/>
        <w:autoSpaceDN w:val="0"/>
        <w:adjustRightInd w:val="0"/>
        <w:jc w:val="both"/>
        <w:rPr>
          <w:b/>
          <w:lang w:val="nn-NO"/>
        </w:rPr>
      </w:pPr>
      <w:r w:rsidRPr="00692A0E">
        <w:t>4.</w:t>
      </w:r>
      <w:r w:rsidR="00361B76" w:rsidRPr="00692A0E">
        <w:t>6</w:t>
      </w:r>
      <w:r w:rsidRPr="00692A0E">
        <w:t xml:space="preserve"> </w:t>
      </w:r>
      <w:r w:rsidR="00692A0E" w:rsidRPr="00692A0E">
        <w:rPr>
          <w:b/>
          <w:lang w:val="nn-NO"/>
        </w:rPr>
        <w:t>PRIMERJAVA IZVAJALCA JAVNE SLUŽBE S POVPREČJEM PANOGE TISTE JAVNE SLUŽBE, ZA KATERO SE OBLIKUJE CENA</w:t>
      </w:r>
    </w:p>
    <w:p w:rsidR="00692A0E" w:rsidRPr="001C168A" w:rsidRDefault="00692A0E" w:rsidP="00692A0E">
      <w:pPr>
        <w:widowControl w:val="0"/>
        <w:autoSpaceDE w:val="0"/>
        <w:autoSpaceDN w:val="0"/>
        <w:adjustRightInd w:val="0"/>
        <w:rPr>
          <w:b/>
          <w:lang w:val="nn-NO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56"/>
        <w:gridCol w:w="2269"/>
        <w:gridCol w:w="2236"/>
        <w:gridCol w:w="2225"/>
      </w:tblGrid>
      <w:tr w:rsidR="00692A0E" w:rsidRPr="001C168A" w:rsidTr="00AA29A7">
        <w:tc>
          <w:tcPr>
            <w:tcW w:w="4055" w:type="dxa"/>
            <w:gridSpan w:val="2"/>
          </w:tcPr>
          <w:p w:rsidR="00692A0E" w:rsidRPr="001C168A" w:rsidRDefault="00692A0E" w:rsidP="00AA29A7">
            <w:pPr>
              <w:jc w:val="center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KAZALNIK</w:t>
            </w:r>
          </w:p>
        </w:tc>
        <w:tc>
          <w:tcPr>
            <w:tcW w:w="2236" w:type="dxa"/>
          </w:tcPr>
          <w:p w:rsidR="00692A0E" w:rsidRPr="00ED6444" w:rsidRDefault="00692A0E" w:rsidP="00AA29A7">
            <w:pPr>
              <w:jc w:val="center"/>
              <w:rPr>
                <w:b/>
                <w:sz w:val="20"/>
                <w:lang w:val="nn-NO"/>
              </w:rPr>
            </w:pPr>
            <w:r w:rsidRPr="00ED6444">
              <w:rPr>
                <w:b/>
                <w:sz w:val="20"/>
                <w:lang w:val="nn-NO"/>
              </w:rPr>
              <w:t xml:space="preserve">Povprečje panoge </w:t>
            </w:r>
          </w:p>
          <w:p w:rsidR="00692A0E" w:rsidRPr="00FB189A" w:rsidRDefault="00692A0E" w:rsidP="00AA29A7">
            <w:pPr>
              <w:jc w:val="center"/>
              <w:rPr>
                <w:b/>
                <w:sz w:val="20"/>
                <w:vertAlign w:val="superscript"/>
                <w:lang w:val="nn-NO"/>
              </w:rPr>
            </w:pPr>
            <w:r w:rsidRPr="00ED6444">
              <w:rPr>
                <w:b/>
                <w:sz w:val="20"/>
                <w:lang w:val="nn-NO"/>
              </w:rPr>
              <w:t>E-36</w:t>
            </w:r>
            <w:r w:rsidR="00E010C6">
              <w:rPr>
                <w:b/>
                <w:sz w:val="20"/>
                <w:lang w:val="nn-NO"/>
              </w:rPr>
              <w:t xml:space="preserve"> 2017</w:t>
            </w:r>
            <w:r>
              <w:rPr>
                <w:b/>
                <w:sz w:val="20"/>
                <w:vertAlign w:val="superscript"/>
                <w:lang w:val="nn-NO"/>
              </w:rPr>
              <w:t>1</w:t>
            </w:r>
          </w:p>
        </w:tc>
        <w:tc>
          <w:tcPr>
            <w:tcW w:w="2225" w:type="dxa"/>
          </w:tcPr>
          <w:p w:rsidR="00692A0E" w:rsidRPr="00ED6444" w:rsidRDefault="00CA74BA" w:rsidP="00AA29A7">
            <w:pPr>
              <w:jc w:val="center"/>
              <w:rPr>
                <w:b/>
                <w:sz w:val="20"/>
                <w:lang w:val="nn-NO"/>
              </w:rPr>
            </w:pPr>
            <w:r>
              <w:rPr>
                <w:b/>
                <w:sz w:val="20"/>
                <w:lang w:val="nn-NO"/>
              </w:rPr>
              <w:t>PODJETJE LETO 2017</w:t>
            </w:r>
          </w:p>
        </w:tc>
      </w:tr>
      <w:tr w:rsidR="00692A0E" w:rsidRPr="001C168A" w:rsidTr="00AA29A7">
        <w:tc>
          <w:tcPr>
            <w:tcW w:w="2256" w:type="dxa"/>
          </w:tcPr>
          <w:p w:rsidR="00692A0E" w:rsidRPr="001C168A" w:rsidRDefault="00692A0E" w:rsidP="00AA29A7">
            <w:pPr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Pospešena pokritost kratkoročnih obveznosti</w:t>
            </w:r>
          </w:p>
        </w:tc>
        <w:tc>
          <w:tcPr>
            <w:tcW w:w="1799" w:type="dxa"/>
          </w:tcPr>
          <w:p w:rsidR="00692A0E" w:rsidRPr="001C168A" w:rsidRDefault="00692A0E" w:rsidP="00AA29A7">
            <w:pPr>
              <w:rPr>
                <w:lang w:val="nn-NO"/>
              </w:rPr>
            </w:pPr>
            <w:r w:rsidRPr="001C168A">
              <w:rPr>
                <w:lang w:val="nn-NO"/>
              </w:rPr>
              <w:t>Vsota likv.</w:t>
            </w:r>
            <w:r>
              <w:rPr>
                <w:lang w:val="nn-NO"/>
              </w:rPr>
              <w:t xml:space="preserve"> </w:t>
            </w:r>
            <w:r w:rsidRPr="001C168A">
              <w:rPr>
                <w:lang w:val="nn-NO"/>
              </w:rPr>
              <w:t>sredstev in kratkoročnih  terjatev/kratkorkočne obveznosti</w:t>
            </w:r>
          </w:p>
        </w:tc>
        <w:tc>
          <w:tcPr>
            <w:tcW w:w="2236" w:type="dxa"/>
          </w:tcPr>
          <w:p w:rsidR="00692A0E" w:rsidRPr="00FB189A" w:rsidRDefault="00692A0E" w:rsidP="00AA29A7">
            <w:pPr>
              <w:rPr>
                <w:lang w:val="nn-NO"/>
              </w:rPr>
            </w:pPr>
            <w:r>
              <w:rPr>
                <w:lang w:val="nn-NO"/>
              </w:rPr>
              <w:t>1,52</w:t>
            </w:r>
          </w:p>
        </w:tc>
        <w:tc>
          <w:tcPr>
            <w:tcW w:w="2225" w:type="dxa"/>
          </w:tcPr>
          <w:p w:rsidR="00692A0E" w:rsidRPr="00ED6444" w:rsidRDefault="00CA74BA" w:rsidP="00AA29A7">
            <w:pPr>
              <w:rPr>
                <w:lang w:val="nn-NO"/>
              </w:rPr>
            </w:pPr>
            <w:r>
              <w:rPr>
                <w:lang w:val="nn-NO"/>
              </w:rPr>
              <w:t>1,15</w:t>
            </w:r>
          </w:p>
        </w:tc>
      </w:tr>
      <w:tr w:rsidR="00692A0E" w:rsidRPr="001C168A" w:rsidTr="00AA29A7">
        <w:tc>
          <w:tcPr>
            <w:tcW w:w="2256" w:type="dxa"/>
          </w:tcPr>
          <w:p w:rsidR="00692A0E" w:rsidRPr="001C168A" w:rsidRDefault="00692A0E" w:rsidP="00AA29A7">
            <w:pPr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Gospodarnost poslovanja</w:t>
            </w:r>
          </w:p>
        </w:tc>
        <w:tc>
          <w:tcPr>
            <w:tcW w:w="1799" w:type="dxa"/>
          </w:tcPr>
          <w:p w:rsidR="00692A0E" w:rsidRPr="001C168A" w:rsidRDefault="00692A0E" w:rsidP="00AA29A7">
            <w:pPr>
              <w:rPr>
                <w:lang w:val="nn-NO"/>
              </w:rPr>
            </w:pPr>
            <w:r w:rsidRPr="001C168A">
              <w:rPr>
                <w:lang w:val="nn-NO"/>
              </w:rPr>
              <w:t>Poslovni prihodki/poslovni odhodki</w:t>
            </w:r>
          </w:p>
        </w:tc>
        <w:tc>
          <w:tcPr>
            <w:tcW w:w="2236" w:type="dxa"/>
          </w:tcPr>
          <w:p w:rsidR="00692A0E" w:rsidRPr="00FB189A" w:rsidRDefault="00692A0E" w:rsidP="00AA29A7">
            <w:pPr>
              <w:rPr>
                <w:lang w:val="nn-NO"/>
              </w:rPr>
            </w:pPr>
            <w:r w:rsidRPr="00FB189A">
              <w:rPr>
                <w:lang w:val="nn-NO"/>
              </w:rPr>
              <w:t>1,03</w:t>
            </w:r>
          </w:p>
        </w:tc>
        <w:tc>
          <w:tcPr>
            <w:tcW w:w="2225" w:type="dxa"/>
          </w:tcPr>
          <w:p w:rsidR="00692A0E" w:rsidRPr="00ED6444" w:rsidRDefault="00692A0E" w:rsidP="00AA29A7">
            <w:pPr>
              <w:rPr>
                <w:lang w:val="nn-NO"/>
              </w:rPr>
            </w:pPr>
            <w:r>
              <w:rPr>
                <w:lang w:val="nn-NO"/>
              </w:rPr>
              <w:t>1,03</w:t>
            </w:r>
          </w:p>
        </w:tc>
      </w:tr>
      <w:tr w:rsidR="00692A0E" w:rsidRPr="001C168A" w:rsidTr="00AA29A7">
        <w:tc>
          <w:tcPr>
            <w:tcW w:w="2256" w:type="dxa"/>
          </w:tcPr>
          <w:p w:rsidR="00692A0E" w:rsidRPr="001C168A" w:rsidRDefault="00692A0E" w:rsidP="00AA29A7">
            <w:pPr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Povprečna mesečna plača EUR</w:t>
            </w:r>
          </w:p>
        </w:tc>
        <w:tc>
          <w:tcPr>
            <w:tcW w:w="1799" w:type="dxa"/>
          </w:tcPr>
          <w:p w:rsidR="00692A0E" w:rsidRPr="001C168A" w:rsidRDefault="00692A0E" w:rsidP="00AA29A7">
            <w:pPr>
              <w:rPr>
                <w:lang w:val="nn-NO"/>
              </w:rPr>
            </w:pPr>
          </w:p>
        </w:tc>
        <w:tc>
          <w:tcPr>
            <w:tcW w:w="2236" w:type="dxa"/>
          </w:tcPr>
          <w:p w:rsidR="00692A0E" w:rsidRPr="00FB189A" w:rsidRDefault="00E010C6" w:rsidP="00AA29A7">
            <w:pPr>
              <w:rPr>
                <w:lang w:val="nn-NO"/>
              </w:rPr>
            </w:pPr>
            <w:r>
              <w:rPr>
                <w:lang w:val="nn-NO"/>
              </w:rPr>
              <w:t>1.585</w:t>
            </w:r>
          </w:p>
        </w:tc>
        <w:tc>
          <w:tcPr>
            <w:tcW w:w="2225" w:type="dxa"/>
          </w:tcPr>
          <w:p w:rsidR="00692A0E" w:rsidRPr="00ED6444" w:rsidRDefault="00343A32" w:rsidP="00AA29A7">
            <w:pPr>
              <w:rPr>
                <w:lang w:val="nn-NO"/>
              </w:rPr>
            </w:pPr>
            <w:r>
              <w:rPr>
                <w:lang w:val="nn-NO"/>
              </w:rPr>
              <w:t>1.593</w:t>
            </w:r>
          </w:p>
        </w:tc>
      </w:tr>
    </w:tbl>
    <w:p w:rsidR="00692A0E" w:rsidRPr="00FB189A" w:rsidRDefault="00692A0E" w:rsidP="00692A0E">
      <w:pPr>
        <w:rPr>
          <w:sz w:val="16"/>
          <w:szCs w:val="16"/>
          <w:lang w:val="nn-NO"/>
        </w:rPr>
      </w:pPr>
      <w:r w:rsidRPr="00FB189A">
        <w:rPr>
          <w:sz w:val="16"/>
          <w:szCs w:val="16"/>
          <w:lang w:val="nn-NO"/>
        </w:rPr>
        <w:t>E36-panoga oskrbe s pitno vodo</w:t>
      </w:r>
    </w:p>
    <w:p w:rsidR="00692A0E" w:rsidRPr="00FB189A" w:rsidRDefault="00692A0E" w:rsidP="00692A0E">
      <w:pPr>
        <w:rPr>
          <w:sz w:val="16"/>
          <w:szCs w:val="16"/>
          <w:lang w:val="nn-NO"/>
        </w:rPr>
      </w:pPr>
      <w:r w:rsidRPr="00FB189A">
        <w:rPr>
          <w:sz w:val="16"/>
          <w:szCs w:val="16"/>
          <w:lang w:val="nn-NO"/>
        </w:rPr>
        <w:t>1-Vir e.bonitete in SURS</w:t>
      </w:r>
    </w:p>
    <w:p w:rsidR="00F63DE8" w:rsidRDefault="00F63DE8" w:rsidP="00190C77">
      <w:pPr>
        <w:pStyle w:val="Heading30"/>
        <w:keepNext/>
        <w:keepLines/>
        <w:shd w:val="clear" w:color="auto" w:fill="auto"/>
        <w:spacing w:before="0" w:after="236" w:line="322" w:lineRule="exact"/>
        <w:ind w:left="500" w:right="60" w:hanging="380"/>
        <w:jc w:val="left"/>
        <w:rPr>
          <w:sz w:val="22"/>
          <w:szCs w:val="22"/>
        </w:rPr>
      </w:pPr>
    </w:p>
    <w:p w:rsidR="00F63DE8" w:rsidRDefault="00F63DE8" w:rsidP="00190C77">
      <w:pPr>
        <w:pStyle w:val="Heading30"/>
        <w:keepNext/>
        <w:keepLines/>
        <w:shd w:val="clear" w:color="auto" w:fill="auto"/>
        <w:spacing w:before="0" w:after="236" w:line="322" w:lineRule="exact"/>
        <w:ind w:left="500" w:right="60" w:hanging="3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sz w:val="22"/>
          <w:szCs w:val="22"/>
        </w:rPr>
        <w:t>Najnovejši zahtevani kazalniki ob pripravi elaborata so iz  poslovnega  leta 2017.</w:t>
      </w:r>
    </w:p>
    <w:p w:rsidR="00692A0E" w:rsidRPr="00692A0E" w:rsidRDefault="00361B76" w:rsidP="00692A0E">
      <w:pPr>
        <w:widowControl w:val="0"/>
        <w:autoSpaceDE w:val="0"/>
        <w:autoSpaceDN w:val="0"/>
        <w:adjustRightInd w:val="0"/>
        <w:jc w:val="both"/>
        <w:rPr>
          <w:b/>
          <w:lang w:val="nn-NO"/>
        </w:rPr>
      </w:pPr>
      <w:r w:rsidRPr="00692A0E">
        <w:t>4.7</w:t>
      </w:r>
      <w:r w:rsidR="00692A0E" w:rsidRPr="00692A0E">
        <w:rPr>
          <w:b/>
          <w:lang w:val="nn-NO"/>
        </w:rPr>
        <w:t xml:space="preserve"> </w:t>
      </w:r>
      <w:r w:rsidR="00692A0E" w:rsidRPr="00F63DE8">
        <w:rPr>
          <w:b/>
          <w:lang w:val="nn-NO"/>
        </w:rPr>
        <w:t>PREDRAČUNSKA KOLIČINA OPRAVLJENIH STORITEV JAV</w:t>
      </w:r>
      <w:r w:rsidR="00C40914" w:rsidRPr="00F63DE8">
        <w:rPr>
          <w:b/>
          <w:lang w:val="nn-NO"/>
        </w:rPr>
        <w:t>NE SLUŽBE OSKRBE S PITNO VODO</w:t>
      </w:r>
      <w:r w:rsidR="00F63DE8">
        <w:rPr>
          <w:b/>
          <w:lang w:val="nn-NO"/>
        </w:rPr>
        <w:t xml:space="preserve"> ZA PRIHODNJE OBDOBJE 2019</w:t>
      </w:r>
    </w:p>
    <w:p w:rsidR="00692A0E" w:rsidRDefault="00692A0E" w:rsidP="00692A0E">
      <w:pPr>
        <w:widowControl w:val="0"/>
        <w:autoSpaceDE w:val="0"/>
        <w:autoSpaceDN w:val="0"/>
        <w:adjustRightInd w:val="0"/>
        <w:rPr>
          <w:lang w:val="nn-NO"/>
        </w:rPr>
      </w:pPr>
    </w:p>
    <w:p w:rsidR="00692A0E" w:rsidRPr="001C168A" w:rsidRDefault="00692A0E" w:rsidP="00692A0E">
      <w:pPr>
        <w:widowControl w:val="0"/>
        <w:autoSpaceDE w:val="0"/>
        <w:autoSpaceDN w:val="0"/>
        <w:adjustRightInd w:val="0"/>
        <w:jc w:val="both"/>
        <w:rPr>
          <w:lang w:val="nn-NO"/>
        </w:rPr>
      </w:pPr>
      <w:r w:rsidRPr="001C168A">
        <w:rPr>
          <w:lang w:val="nn-NO"/>
        </w:rPr>
        <w:lastRenderedPageBreak/>
        <w:t xml:space="preserve">Število vodomerov na območju Komunale Vitanje, ki je osnova za obračun omrežnine pri izvajanju </w:t>
      </w:r>
      <w:r>
        <w:rPr>
          <w:lang w:val="nn-NO"/>
        </w:rPr>
        <w:t>storitve oskrba s pitno vodo</w:t>
      </w:r>
      <w:r w:rsidRPr="001C168A">
        <w:rPr>
          <w:lang w:val="nn-NO"/>
        </w:rPr>
        <w:t xml:space="preserve"> je prikazano v spodnji tabeli:</w:t>
      </w:r>
    </w:p>
    <w:p w:rsidR="00692A0E" w:rsidRPr="001C168A" w:rsidRDefault="00692A0E" w:rsidP="00692A0E">
      <w:pPr>
        <w:widowControl w:val="0"/>
        <w:autoSpaceDE w:val="0"/>
        <w:autoSpaceDN w:val="0"/>
        <w:adjustRightInd w:val="0"/>
        <w:rPr>
          <w:b/>
          <w:lang w:val="nn-NO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</w:tblGrid>
      <w:tr w:rsidR="00692A0E" w:rsidRPr="001C168A" w:rsidTr="00AA29A7">
        <w:tc>
          <w:tcPr>
            <w:tcW w:w="2129" w:type="dxa"/>
          </w:tcPr>
          <w:p w:rsidR="00692A0E" w:rsidRPr="001C168A" w:rsidRDefault="00692A0E" w:rsidP="00AA29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ZAP. ŠT.</w:t>
            </w:r>
          </w:p>
        </w:tc>
        <w:tc>
          <w:tcPr>
            <w:tcW w:w="2129" w:type="dxa"/>
          </w:tcPr>
          <w:p w:rsidR="00692A0E" w:rsidRPr="001C168A" w:rsidRDefault="00692A0E" w:rsidP="00AA29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VODOMER</w:t>
            </w:r>
          </w:p>
        </w:tc>
        <w:tc>
          <w:tcPr>
            <w:tcW w:w="2129" w:type="dxa"/>
          </w:tcPr>
          <w:p w:rsidR="00692A0E" w:rsidRPr="001C168A" w:rsidRDefault="00692A0E" w:rsidP="00AA29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ŠTEVILO VODOMEROV (skupaj pridobitna in nepridobitna dejavnost)</w:t>
            </w:r>
          </w:p>
        </w:tc>
      </w:tr>
      <w:tr w:rsidR="00692A0E" w:rsidRPr="001C168A" w:rsidTr="00AA29A7">
        <w:tc>
          <w:tcPr>
            <w:tcW w:w="2129" w:type="dxa"/>
          </w:tcPr>
          <w:p w:rsidR="00692A0E" w:rsidRPr="001C168A" w:rsidRDefault="00692A0E" w:rsidP="00AA29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1</w:t>
            </w:r>
          </w:p>
        </w:tc>
        <w:tc>
          <w:tcPr>
            <w:tcW w:w="2129" w:type="dxa"/>
          </w:tcPr>
          <w:p w:rsidR="00692A0E" w:rsidRPr="0000444F" w:rsidRDefault="00692A0E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00444F">
              <w:rPr>
                <w:lang w:val="nn-NO"/>
              </w:rPr>
              <w:t>DN ≤ 20</w:t>
            </w:r>
          </w:p>
        </w:tc>
        <w:tc>
          <w:tcPr>
            <w:tcW w:w="2129" w:type="dxa"/>
          </w:tcPr>
          <w:p w:rsidR="00692A0E" w:rsidRPr="0000444F" w:rsidRDefault="00F63DE8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338</w:t>
            </w:r>
          </w:p>
        </w:tc>
      </w:tr>
      <w:tr w:rsidR="00692A0E" w:rsidRPr="001C168A" w:rsidTr="00AA29A7">
        <w:tc>
          <w:tcPr>
            <w:tcW w:w="2129" w:type="dxa"/>
          </w:tcPr>
          <w:p w:rsidR="00692A0E" w:rsidRPr="001C168A" w:rsidRDefault="00692A0E" w:rsidP="00AA29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2</w:t>
            </w:r>
          </w:p>
        </w:tc>
        <w:tc>
          <w:tcPr>
            <w:tcW w:w="2129" w:type="dxa"/>
          </w:tcPr>
          <w:p w:rsidR="00692A0E" w:rsidRPr="0000444F" w:rsidRDefault="00692A0E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00444F">
              <w:rPr>
                <w:lang w:val="nn-NO"/>
              </w:rPr>
              <w:t>20 &lt; DN &lt; 40</w:t>
            </w:r>
          </w:p>
        </w:tc>
        <w:tc>
          <w:tcPr>
            <w:tcW w:w="2129" w:type="dxa"/>
          </w:tcPr>
          <w:p w:rsidR="00692A0E" w:rsidRPr="0000444F" w:rsidRDefault="00692A0E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</w:tr>
      <w:tr w:rsidR="00692A0E" w:rsidRPr="001C168A" w:rsidTr="00AA29A7">
        <w:tc>
          <w:tcPr>
            <w:tcW w:w="2129" w:type="dxa"/>
          </w:tcPr>
          <w:p w:rsidR="00692A0E" w:rsidRPr="001C168A" w:rsidRDefault="00692A0E" w:rsidP="00AA29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3</w:t>
            </w:r>
          </w:p>
        </w:tc>
        <w:tc>
          <w:tcPr>
            <w:tcW w:w="2129" w:type="dxa"/>
          </w:tcPr>
          <w:p w:rsidR="00692A0E" w:rsidRPr="0000444F" w:rsidRDefault="00692A0E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00444F">
              <w:rPr>
                <w:lang w:val="nn-NO"/>
              </w:rPr>
              <w:t>40 ≤ DN &lt; 50</w:t>
            </w:r>
          </w:p>
        </w:tc>
        <w:tc>
          <w:tcPr>
            <w:tcW w:w="2129" w:type="dxa"/>
          </w:tcPr>
          <w:p w:rsidR="00692A0E" w:rsidRPr="0000444F" w:rsidRDefault="00692A0E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</w:tr>
      <w:tr w:rsidR="00692A0E" w:rsidRPr="001C168A" w:rsidTr="00AA29A7">
        <w:tc>
          <w:tcPr>
            <w:tcW w:w="2129" w:type="dxa"/>
          </w:tcPr>
          <w:p w:rsidR="00692A0E" w:rsidRPr="001C168A" w:rsidRDefault="00692A0E" w:rsidP="00AA29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4</w:t>
            </w:r>
          </w:p>
        </w:tc>
        <w:tc>
          <w:tcPr>
            <w:tcW w:w="2129" w:type="dxa"/>
          </w:tcPr>
          <w:p w:rsidR="00692A0E" w:rsidRPr="0000444F" w:rsidRDefault="00692A0E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00444F">
              <w:rPr>
                <w:lang w:val="nn-NO"/>
              </w:rPr>
              <w:t>50 ≤ DN &lt; 65</w:t>
            </w:r>
          </w:p>
        </w:tc>
        <w:tc>
          <w:tcPr>
            <w:tcW w:w="2129" w:type="dxa"/>
          </w:tcPr>
          <w:p w:rsidR="00692A0E" w:rsidRPr="0000444F" w:rsidRDefault="00692A0E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</w:tr>
      <w:tr w:rsidR="00692A0E" w:rsidRPr="001C168A" w:rsidTr="00AA29A7">
        <w:tc>
          <w:tcPr>
            <w:tcW w:w="2129" w:type="dxa"/>
          </w:tcPr>
          <w:p w:rsidR="00692A0E" w:rsidRPr="001C168A" w:rsidRDefault="00692A0E" w:rsidP="00AA29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5</w:t>
            </w:r>
          </w:p>
        </w:tc>
        <w:tc>
          <w:tcPr>
            <w:tcW w:w="2129" w:type="dxa"/>
          </w:tcPr>
          <w:p w:rsidR="00692A0E" w:rsidRPr="0000444F" w:rsidRDefault="00692A0E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00444F">
              <w:rPr>
                <w:lang w:val="nn-NO"/>
              </w:rPr>
              <w:t>65 ≤ DN &lt; 80</w:t>
            </w:r>
          </w:p>
        </w:tc>
        <w:tc>
          <w:tcPr>
            <w:tcW w:w="2129" w:type="dxa"/>
          </w:tcPr>
          <w:p w:rsidR="00692A0E" w:rsidRPr="0000444F" w:rsidRDefault="00692A0E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</w:tr>
      <w:tr w:rsidR="00692A0E" w:rsidRPr="001C168A" w:rsidTr="00AA29A7">
        <w:tc>
          <w:tcPr>
            <w:tcW w:w="2129" w:type="dxa"/>
          </w:tcPr>
          <w:p w:rsidR="00692A0E" w:rsidRPr="001C168A" w:rsidRDefault="00692A0E" w:rsidP="00AA29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6</w:t>
            </w:r>
          </w:p>
        </w:tc>
        <w:tc>
          <w:tcPr>
            <w:tcW w:w="2129" w:type="dxa"/>
          </w:tcPr>
          <w:p w:rsidR="00692A0E" w:rsidRPr="0000444F" w:rsidRDefault="00692A0E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00444F">
              <w:rPr>
                <w:lang w:val="nn-NO"/>
              </w:rPr>
              <w:t>80 ≤ DN &lt; 100</w:t>
            </w:r>
          </w:p>
        </w:tc>
        <w:tc>
          <w:tcPr>
            <w:tcW w:w="2129" w:type="dxa"/>
          </w:tcPr>
          <w:p w:rsidR="00692A0E" w:rsidRPr="0000444F" w:rsidRDefault="00692A0E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</w:tr>
      <w:tr w:rsidR="00692A0E" w:rsidRPr="001C168A" w:rsidTr="00AA29A7">
        <w:tc>
          <w:tcPr>
            <w:tcW w:w="2129" w:type="dxa"/>
          </w:tcPr>
          <w:p w:rsidR="00692A0E" w:rsidRPr="001C168A" w:rsidRDefault="00692A0E" w:rsidP="00AA29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7</w:t>
            </w:r>
          </w:p>
        </w:tc>
        <w:tc>
          <w:tcPr>
            <w:tcW w:w="2129" w:type="dxa"/>
          </w:tcPr>
          <w:p w:rsidR="00692A0E" w:rsidRPr="0000444F" w:rsidRDefault="00692A0E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00444F">
              <w:rPr>
                <w:lang w:val="nn-NO"/>
              </w:rPr>
              <w:t>100 ≤ DN &lt; 150</w:t>
            </w:r>
          </w:p>
        </w:tc>
        <w:tc>
          <w:tcPr>
            <w:tcW w:w="2129" w:type="dxa"/>
          </w:tcPr>
          <w:p w:rsidR="00692A0E" w:rsidRPr="0000444F" w:rsidRDefault="00692A0E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</w:tr>
      <w:tr w:rsidR="00692A0E" w:rsidRPr="001C168A" w:rsidTr="00AA29A7">
        <w:tc>
          <w:tcPr>
            <w:tcW w:w="2129" w:type="dxa"/>
          </w:tcPr>
          <w:p w:rsidR="00692A0E" w:rsidRPr="001C168A" w:rsidRDefault="00692A0E" w:rsidP="00AA29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8</w:t>
            </w:r>
          </w:p>
        </w:tc>
        <w:tc>
          <w:tcPr>
            <w:tcW w:w="2129" w:type="dxa"/>
          </w:tcPr>
          <w:p w:rsidR="00692A0E" w:rsidRPr="0000444F" w:rsidRDefault="00692A0E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00444F">
              <w:rPr>
                <w:lang w:val="nn-NO"/>
              </w:rPr>
              <w:t>150 ≤ DN</w:t>
            </w:r>
          </w:p>
        </w:tc>
        <w:tc>
          <w:tcPr>
            <w:tcW w:w="2129" w:type="dxa"/>
          </w:tcPr>
          <w:p w:rsidR="00692A0E" w:rsidRPr="0000444F" w:rsidRDefault="00692A0E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</w:tr>
      <w:tr w:rsidR="00692A0E" w:rsidRPr="001C168A" w:rsidTr="00AA29A7">
        <w:tc>
          <w:tcPr>
            <w:tcW w:w="2129" w:type="dxa"/>
          </w:tcPr>
          <w:p w:rsidR="00692A0E" w:rsidRPr="001C168A" w:rsidRDefault="00692A0E" w:rsidP="00AA29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SKUPAJ</w:t>
            </w:r>
          </w:p>
        </w:tc>
        <w:tc>
          <w:tcPr>
            <w:tcW w:w="2129" w:type="dxa"/>
          </w:tcPr>
          <w:p w:rsidR="00692A0E" w:rsidRPr="0000444F" w:rsidRDefault="00692A0E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  <w:tc>
          <w:tcPr>
            <w:tcW w:w="2129" w:type="dxa"/>
          </w:tcPr>
          <w:p w:rsidR="00692A0E" w:rsidRPr="0000444F" w:rsidRDefault="00F63DE8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338</w:t>
            </w:r>
          </w:p>
        </w:tc>
      </w:tr>
    </w:tbl>
    <w:p w:rsidR="00190C77" w:rsidRDefault="00190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A21FF8" w:rsidRDefault="00A21F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715A51" w:rsidRDefault="00715A51" w:rsidP="00715A51">
      <w:pPr>
        <w:pStyle w:val="Heading30"/>
        <w:keepNext/>
        <w:keepLines/>
        <w:shd w:val="clear" w:color="auto" w:fill="auto"/>
        <w:spacing w:before="0" w:after="236" w:line="322" w:lineRule="exact"/>
        <w:ind w:left="500" w:right="60" w:hanging="3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Predračunska količina opravljenih storitev javne službe </w:t>
      </w:r>
      <w:r w:rsidR="00F63DE8">
        <w:rPr>
          <w:rFonts w:ascii="Times New Roman" w:hAnsi="Times New Roman" w:cs="Times New Roman"/>
          <w:sz w:val="24"/>
          <w:szCs w:val="24"/>
        </w:rPr>
        <w:t>oskrbe s pitno vodo za leto 2019</w:t>
      </w:r>
      <w:r w:rsidR="00E010C6">
        <w:rPr>
          <w:rFonts w:ascii="Times New Roman" w:hAnsi="Times New Roman" w:cs="Times New Roman"/>
          <w:sz w:val="24"/>
          <w:szCs w:val="24"/>
        </w:rPr>
        <w:t>:</w:t>
      </w:r>
    </w:p>
    <w:p w:rsidR="00715A51" w:rsidRDefault="00715A51" w:rsidP="00715A51">
      <w:pPr>
        <w:pStyle w:val="Heading30"/>
        <w:keepNext/>
        <w:keepLines/>
        <w:shd w:val="clear" w:color="auto" w:fill="auto"/>
        <w:spacing w:before="0" w:after="236" w:line="322" w:lineRule="exact"/>
        <w:ind w:left="500" w:right="60" w:hanging="380"/>
        <w:jc w:val="left"/>
        <w:rPr>
          <w:rFonts w:ascii="Times New Roman" w:hAnsi="Times New Roman" w:cs="Times New Roman"/>
          <w:sz w:val="24"/>
          <w:szCs w:val="24"/>
        </w:rPr>
      </w:pPr>
    </w:p>
    <w:p w:rsidR="00715A51" w:rsidRDefault="00715A51" w:rsidP="00715A51">
      <w:pPr>
        <w:pStyle w:val="Heading30"/>
        <w:keepNext/>
        <w:keepLines/>
        <w:shd w:val="clear" w:color="auto" w:fill="auto"/>
        <w:spacing w:before="0" w:after="236" w:line="322" w:lineRule="exact"/>
        <w:ind w:left="500" w:right="60" w:hanging="38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46"/>
        <w:gridCol w:w="979"/>
        <w:gridCol w:w="2543"/>
      </w:tblGrid>
      <w:tr w:rsidR="00715A51" w:rsidRPr="001C168A" w:rsidTr="00AA29A7">
        <w:tc>
          <w:tcPr>
            <w:tcW w:w="2446" w:type="dxa"/>
          </w:tcPr>
          <w:p w:rsidR="00715A51" w:rsidRPr="001C168A" w:rsidRDefault="00715A51" w:rsidP="00AA29A7">
            <w:pPr>
              <w:widowControl w:val="0"/>
              <w:autoSpaceDE w:val="0"/>
              <w:autoSpaceDN w:val="0"/>
              <w:adjustRightInd w:val="0"/>
              <w:rPr>
                <w:b/>
                <w:lang w:val="nn-NO"/>
              </w:rPr>
            </w:pPr>
          </w:p>
        </w:tc>
        <w:tc>
          <w:tcPr>
            <w:tcW w:w="979" w:type="dxa"/>
          </w:tcPr>
          <w:p w:rsidR="00715A51" w:rsidRPr="001C168A" w:rsidRDefault="00715A51" w:rsidP="00AA29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Enota</w:t>
            </w:r>
          </w:p>
        </w:tc>
        <w:tc>
          <w:tcPr>
            <w:tcW w:w="2543" w:type="dxa"/>
          </w:tcPr>
          <w:p w:rsidR="00715A51" w:rsidRPr="001C168A" w:rsidRDefault="00715A51" w:rsidP="00AA29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>
              <w:rPr>
                <w:b/>
                <w:sz w:val="20"/>
                <w:lang w:val="nn-NO"/>
              </w:rPr>
              <w:t>Količina</w:t>
            </w:r>
          </w:p>
        </w:tc>
      </w:tr>
      <w:tr w:rsidR="00715A51" w:rsidRPr="001C168A" w:rsidTr="00AA29A7">
        <w:tc>
          <w:tcPr>
            <w:tcW w:w="2446" w:type="dxa"/>
          </w:tcPr>
          <w:p w:rsidR="00715A51" w:rsidRPr="001C168A" w:rsidRDefault="00715A51" w:rsidP="00AA29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>
              <w:rPr>
                <w:b/>
                <w:sz w:val="20"/>
                <w:lang w:val="nn-NO"/>
              </w:rPr>
              <w:t>Oskrba s pitno vodo</w:t>
            </w:r>
          </w:p>
        </w:tc>
        <w:tc>
          <w:tcPr>
            <w:tcW w:w="979" w:type="dxa"/>
          </w:tcPr>
          <w:p w:rsidR="00715A51" w:rsidRPr="001C168A" w:rsidRDefault="00715A51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1C168A">
              <w:rPr>
                <w:lang w:val="nn-NO"/>
              </w:rPr>
              <w:t>m3</w:t>
            </w:r>
          </w:p>
        </w:tc>
        <w:tc>
          <w:tcPr>
            <w:tcW w:w="2543" w:type="dxa"/>
          </w:tcPr>
          <w:p w:rsidR="00715A51" w:rsidRPr="001C168A" w:rsidRDefault="00715A51" w:rsidP="00AA29A7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 xml:space="preserve">40.000 </w:t>
            </w:r>
            <w:r w:rsidRPr="001C168A">
              <w:rPr>
                <w:lang w:val="nn-NO"/>
              </w:rPr>
              <w:t>m</w:t>
            </w:r>
            <w:r w:rsidRPr="001C168A">
              <w:rPr>
                <w:vertAlign w:val="superscript"/>
                <w:lang w:val="nn-NO"/>
              </w:rPr>
              <w:t>3</w:t>
            </w:r>
          </w:p>
        </w:tc>
      </w:tr>
    </w:tbl>
    <w:p w:rsidR="00A21FF8" w:rsidRDefault="00A21F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AA29A7" w:rsidRDefault="00AA2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AA29A7" w:rsidRDefault="00AA2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AA29A7" w:rsidRDefault="00AA2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AA29A7" w:rsidRDefault="00AA2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AA29A7" w:rsidRDefault="00AA2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AA29A7" w:rsidRDefault="00AA2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954D85" w:rsidRDefault="00954D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954D85" w:rsidRDefault="00954D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954D85" w:rsidRDefault="00954D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954D85" w:rsidRDefault="00954D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954D85" w:rsidRDefault="00954D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954D85" w:rsidRDefault="00954D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954D85" w:rsidRDefault="00954D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954D85" w:rsidRDefault="00954D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954D85" w:rsidRDefault="00954D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954D85" w:rsidRDefault="00954D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954D85" w:rsidRDefault="00954D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AA29A7" w:rsidRDefault="00AA2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AA29A7" w:rsidRDefault="00AA2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AA29A7" w:rsidRPr="00AA29A7" w:rsidRDefault="009E77E0" w:rsidP="00AA29A7">
      <w:pPr>
        <w:widowControl w:val="0"/>
        <w:autoSpaceDE w:val="0"/>
        <w:autoSpaceDN w:val="0"/>
        <w:adjustRightInd w:val="0"/>
        <w:jc w:val="both"/>
        <w:rPr>
          <w:b/>
          <w:lang w:val="nn-NO"/>
        </w:rPr>
      </w:pPr>
      <w:r w:rsidRPr="00AA29A7">
        <w:t>4.</w:t>
      </w:r>
      <w:r w:rsidR="0053550A" w:rsidRPr="00AA29A7">
        <w:t>8</w:t>
      </w:r>
      <w:r w:rsidRPr="00AA29A7">
        <w:t xml:space="preserve"> </w:t>
      </w:r>
      <w:r w:rsidR="00AA29A7" w:rsidRPr="00AA29A7">
        <w:rPr>
          <w:b/>
          <w:lang w:val="nn-NO"/>
        </w:rPr>
        <w:t>PREDRAČUNSKI S</w:t>
      </w:r>
      <w:r w:rsidR="00C40914">
        <w:rPr>
          <w:b/>
          <w:lang w:val="nn-NO"/>
        </w:rPr>
        <w:t>TROŠKI IZVAJANJA STORITEV OSKRBE</w:t>
      </w:r>
      <w:r w:rsidR="00AA29A7" w:rsidRPr="00AA29A7">
        <w:rPr>
          <w:b/>
          <w:lang w:val="nn-NO"/>
        </w:rPr>
        <w:t xml:space="preserve"> S PITNO VODO ZA PR</w:t>
      </w:r>
      <w:r w:rsidR="00F63DE8">
        <w:rPr>
          <w:b/>
          <w:lang w:val="nn-NO"/>
        </w:rPr>
        <w:t>IHODNJE OBRAČUNSKO OBDOBJE: 2019</w:t>
      </w:r>
    </w:p>
    <w:p w:rsidR="0053550A" w:rsidRDefault="0053550A" w:rsidP="009E77E0">
      <w:pPr>
        <w:pStyle w:val="Heading30"/>
        <w:keepNext/>
        <w:keepLines/>
        <w:shd w:val="clear" w:color="auto" w:fill="auto"/>
        <w:spacing w:before="0" w:after="236" w:line="322" w:lineRule="exact"/>
        <w:ind w:left="500" w:right="60" w:hanging="380"/>
        <w:jc w:val="left"/>
        <w:rPr>
          <w:rFonts w:ascii="Times New Roman" w:hAnsi="Times New Roman" w:cs="Times New Roman"/>
          <w:sz w:val="24"/>
          <w:szCs w:val="24"/>
        </w:rPr>
      </w:pPr>
    </w:p>
    <w:p w:rsidR="00D77CDF" w:rsidRPr="001C743D" w:rsidRDefault="00D43C55" w:rsidP="00D77CDF">
      <w:pPr>
        <w:pStyle w:val="Heading30"/>
        <w:keepNext/>
        <w:keepLines/>
        <w:shd w:val="clear" w:color="auto" w:fill="auto"/>
        <w:spacing w:before="0" w:after="236" w:line="322" w:lineRule="exact"/>
        <w:ind w:left="500" w:right="60" w:hanging="38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C743D">
        <w:rPr>
          <w:rFonts w:ascii="Times New Roman" w:hAnsi="Times New Roman" w:cs="Times New Roman"/>
          <w:b/>
          <w:sz w:val="24"/>
          <w:szCs w:val="24"/>
        </w:rPr>
        <w:t>OMREŽNINA</w:t>
      </w:r>
    </w:p>
    <w:tbl>
      <w:tblPr>
        <w:tblStyle w:val="Tabelamrea"/>
        <w:tblW w:w="8505" w:type="dxa"/>
        <w:tblInd w:w="-5" w:type="dxa"/>
        <w:tblLook w:val="04A0" w:firstRow="1" w:lastRow="0" w:firstColumn="1" w:lastColumn="0" w:noHBand="0" w:noVBand="1"/>
      </w:tblPr>
      <w:tblGrid>
        <w:gridCol w:w="1134"/>
        <w:gridCol w:w="4791"/>
        <w:gridCol w:w="2580"/>
      </w:tblGrid>
      <w:tr w:rsidR="00F63DE8" w:rsidTr="00F63DE8">
        <w:trPr>
          <w:trHeight w:val="955"/>
        </w:trPr>
        <w:tc>
          <w:tcPr>
            <w:tcW w:w="1134" w:type="dxa"/>
          </w:tcPr>
          <w:p w:rsidR="00F63DE8" w:rsidRDefault="00F63DE8" w:rsidP="009E77E0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F63DE8" w:rsidRDefault="00F63DE8" w:rsidP="009E77E0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STROŠKA</w:t>
            </w:r>
          </w:p>
        </w:tc>
        <w:tc>
          <w:tcPr>
            <w:tcW w:w="2580" w:type="dxa"/>
          </w:tcPr>
          <w:p w:rsidR="00F63DE8" w:rsidRDefault="00F63DE8" w:rsidP="009E77E0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STROŠEK (EUR)</w:t>
            </w:r>
          </w:p>
        </w:tc>
      </w:tr>
      <w:tr w:rsidR="00F63DE8" w:rsidTr="00F63DE8">
        <w:tc>
          <w:tcPr>
            <w:tcW w:w="1134" w:type="dxa"/>
          </w:tcPr>
          <w:p w:rsidR="00F63DE8" w:rsidRDefault="00F63DE8" w:rsidP="00F63DE8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1" w:type="dxa"/>
          </w:tcPr>
          <w:p w:rsidR="00F63DE8" w:rsidRPr="001C743D" w:rsidRDefault="00F63DE8" w:rsidP="00F63DE8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43D">
              <w:rPr>
                <w:rFonts w:ascii="Times New Roman" w:hAnsi="Times New Roman" w:cs="Times New Roman"/>
                <w:sz w:val="20"/>
                <w:szCs w:val="20"/>
              </w:rPr>
              <w:t>Stroški amortizacije ali najema javne infrastrukture</w:t>
            </w:r>
          </w:p>
        </w:tc>
        <w:tc>
          <w:tcPr>
            <w:tcW w:w="2580" w:type="dxa"/>
          </w:tcPr>
          <w:p w:rsidR="00F63DE8" w:rsidRDefault="00F63DE8" w:rsidP="00F63DE8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3.738,43</w:t>
            </w:r>
          </w:p>
        </w:tc>
      </w:tr>
      <w:tr w:rsidR="00F63DE8" w:rsidTr="00F63DE8">
        <w:tc>
          <w:tcPr>
            <w:tcW w:w="1134" w:type="dxa"/>
          </w:tcPr>
          <w:p w:rsidR="00F63DE8" w:rsidRDefault="00F63DE8" w:rsidP="00F63DE8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1" w:type="dxa"/>
          </w:tcPr>
          <w:p w:rsidR="00F63DE8" w:rsidRPr="001C743D" w:rsidRDefault="00F63DE8" w:rsidP="00F63DE8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43D">
              <w:rPr>
                <w:rFonts w:ascii="Times New Roman" w:hAnsi="Times New Roman" w:cs="Times New Roman"/>
                <w:sz w:val="20"/>
                <w:szCs w:val="20"/>
              </w:rPr>
              <w:t>Strošek zavarovanja infrastrukture javne službe</w:t>
            </w:r>
          </w:p>
        </w:tc>
        <w:tc>
          <w:tcPr>
            <w:tcW w:w="2580" w:type="dxa"/>
          </w:tcPr>
          <w:p w:rsidR="00F63DE8" w:rsidRDefault="00F63DE8" w:rsidP="00F63DE8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649,30</w:t>
            </w:r>
          </w:p>
        </w:tc>
      </w:tr>
      <w:tr w:rsidR="00F63DE8" w:rsidTr="00F63DE8">
        <w:tc>
          <w:tcPr>
            <w:tcW w:w="1134" w:type="dxa"/>
          </w:tcPr>
          <w:p w:rsidR="00F63DE8" w:rsidRDefault="00F63DE8" w:rsidP="00F63DE8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91" w:type="dxa"/>
          </w:tcPr>
          <w:p w:rsidR="00F63DE8" w:rsidRPr="001C743D" w:rsidRDefault="00F63DE8" w:rsidP="00F63DE8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43D">
              <w:rPr>
                <w:rFonts w:ascii="Times New Roman" w:hAnsi="Times New Roman" w:cs="Times New Roman"/>
                <w:sz w:val="20"/>
                <w:szCs w:val="20"/>
              </w:rPr>
              <w:t>Strošek odškodnin</w:t>
            </w:r>
          </w:p>
        </w:tc>
        <w:tc>
          <w:tcPr>
            <w:tcW w:w="2580" w:type="dxa"/>
          </w:tcPr>
          <w:p w:rsidR="00F63DE8" w:rsidRDefault="00F63DE8" w:rsidP="00F63DE8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3DE8" w:rsidTr="00F63DE8">
        <w:tc>
          <w:tcPr>
            <w:tcW w:w="1134" w:type="dxa"/>
          </w:tcPr>
          <w:p w:rsidR="00F63DE8" w:rsidRDefault="00F63DE8" w:rsidP="00F63DE8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91" w:type="dxa"/>
          </w:tcPr>
          <w:p w:rsidR="00F63DE8" w:rsidRPr="001C743D" w:rsidRDefault="00F63DE8" w:rsidP="00F63DE8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43D">
              <w:rPr>
                <w:rFonts w:ascii="Times New Roman" w:hAnsi="Times New Roman" w:cs="Times New Roman"/>
                <w:sz w:val="20"/>
                <w:szCs w:val="20"/>
              </w:rPr>
              <w:t>Strošek obnove in vzdrževanja priključkov</w:t>
            </w:r>
          </w:p>
        </w:tc>
        <w:tc>
          <w:tcPr>
            <w:tcW w:w="2580" w:type="dxa"/>
          </w:tcPr>
          <w:p w:rsidR="00F63DE8" w:rsidRDefault="00F63DE8" w:rsidP="00F63DE8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10.493,00</w:t>
            </w:r>
          </w:p>
        </w:tc>
      </w:tr>
      <w:tr w:rsidR="00F63DE8" w:rsidTr="00F63DE8">
        <w:tc>
          <w:tcPr>
            <w:tcW w:w="1134" w:type="dxa"/>
          </w:tcPr>
          <w:p w:rsidR="00F63DE8" w:rsidRDefault="00F63DE8" w:rsidP="00F63DE8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91" w:type="dxa"/>
          </w:tcPr>
          <w:p w:rsidR="00F63DE8" w:rsidRPr="001C743D" w:rsidRDefault="00F63DE8" w:rsidP="00F63DE8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Strošek obnove in vzdrževanje vodomerov</w:t>
            </w:r>
          </w:p>
        </w:tc>
        <w:tc>
          <w:tcPr>
            <w:tcW w:w="2580" w:type="dxa"/>
          </w:tcPr>
          <w:p w:rsidR="00F63DE8" w:rsidRDefault="00F63DE8" w:rsidP="00F63DE8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1.683,00</w:t>
            </w:r>
          </w:p>
        </w:tc>
      </w:tr>
      <w:tr w:rsidR="00F63DE8" w:rsidTr="00F63DE8">
        <w:tc>
          <w:tcPr>
            <w:tcW w:w="1134" w:type="dxa"/>
          </w:tcPr>
          <w:p w:rsidR="00F63DE8" w:rsidRDefault="00F63DE8" w:rsidP="00F63DE8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91" w:type="dxa"/>
          </w:tcPr>
          <w:p w:rsidR="00F63DE8" w:rsidRPr="001C743D" w:rsidRDefault="00F63DE8" w:rsidP="00F63DE8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43D">
              <w:rPr>
                <w:rFonts w:ascii="Times New Roman" w:hAnsi="Times New Roman" w:cs="Times New Roman"/>
                <w:sz w:val="20"/>
                <w:szCs w:val="20"/>
              </w:rPr>
              <w:t>Plačilo za vodno pravico</w:t>
            </w:r>
          </w:p>
        </w:tc>
        <w:tc>
          <w:tcPr>
            <w:tcW w:w="2580" w:type="dxa"/>
          </w:tcPr>
          <w:p w:rsidR="00F63DE8" w:rsidRDefault="00F63DE8" w:rsidP="00F63DE8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3DE8" w:rsidTr="00F63DE8">
        <w:tc>
          <w:tcPr>
            <w:tcW w:w="1134" w:type="dxa"/>
          </w:tcPr>
          <w:p w:rsidR="00F63DE8" w:rsidRDefault="00F63DE8" w:rsidP="00F63DE8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91" w:type="dxa"/>
          </w:tcPr>
          <w:p w:rsidR="00F63DE8" w:rsidRPr="001C743D" w:rsidRDefault="00F63DE8" w:rsidP="00F63DE8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43D">
              <w:rPr>
                <w:rFonts w:ascii="Times New Roman" w:hAnsi="Times New Roman" w:cs="Times New Roman"/>
                <w:sz w:val="20"/>
                <w:szCs w:val="20"/>
              </w:rPr>
              <w:t>Odhodki financiranja (obresti in drugi stroški)</w:t>
            </w:r>
          </w:p>
        </w:tc>
        <w:tc>
          <w:tcPr>
            <w:tcW w:w="2580" w:type="dxa"/>
          </w:tcPr>
          <w:p w:rsidR="00F63DE8" w:rsidRDefault="00F63DE8" w:rsidP="00F63DE8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3DE8" w:rsidTr="00F63DE8">
        <w:tc>
          <w:tcPr>
            <w:tcW w:w="1134" w:type="dxa"/>
          </w:tcPr>
          <w:p w:rsidR="00F63DE8" w:rsidRDefault="00F63DE8" w:rsidP="00F63DE8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F63DE8" w:rsidRDefault="00F63DE8" w:rsidP="00F63DE8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STROŠKI SKUPAJ </w:t>
            </w:r>
          </w:p>
        </w:tc>
        <w:tc>
          <w:tcPr>
            <w:tcW w:w="2580" w:type="dxa"/>
          </w:tcPr>
          <w:p w:rsidR="00F63DE8" w:rsidRDefault="00F63DE8" w:rsidP="00F63DE8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16.563,73</w:t>
            </w:r>
          </w:p>
        </w:tc>
      </w:tr>
    </w:tbl>
    <w:p w:rsidR="00796472" w:rsidRDefault="007964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767274" w:rsidRDefault="00767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b/>
          <w:szCs w:val="24"/>
        </w:rPr>
      </w:pPr>
      <w:r w:rsidRPr="00767274">
        <w:rPr>
          <w:b/>
          <w:szCs w:val="24"/>
        </w:rPr>
        <w:t>IZRAČUN KALKULATIVNIH ELEMENTOV LASTNE CENE</w:t>
      </w:r>
    </w:p>
    <w:p w:rsidR="003F1540" w:rsidRPr="00767274" w:rsidRDefault="003F15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b/>
          <w:szCs w:val="24"/>
        </w:rPr>
      </w:pPr>
    </w:p>
    <w:tbl>
      <w:tblPr>
        <w:tblStyle w:val="Tabelamrea"/>
        <w:tblW w:w="8483" w:type="dxa"/>
        <w:tblLook w:val="04A0" w:firstRow="1" w:lastRow="0" w:firstColumn="1" w:lastColumn="0" w:noHBand="0" w:noVBand="1"/>
      </w:tblPr>
      <w:tblGrid>
        <w:gridCol w:w="5610"/>
        <w:gridCol w:w="1415"/>
        <w:gridCol w:w="1458"/>
      </w:tblGrid>
      <w:tr w:rsidR="002E2FA4" w:rsidRPr="001C168A" w:rsidTr="002E2FA4">
        <w:tc>
          <w:tcPr>
            <w:tcW w:w="5610" w:type="dxa"/>
          </w:tcPr>
          <w:p w:rsidR="002E2FA4" w:rsidRPr="001C168A" w:rsidRDefault="002E2FA4" w:rsidP="00C409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Predračunski stroški</w:t>
            </w:r>
            <w:r>
              <w:rPr>
                <w:b/>
                <w:sz w:val="20"/>
                <w:lang w:val="nn-NO"/>
              </w:rPr>
              <w:t xml:space="preserve"> oskrbe s pitno vodo v letu 2019</w:t>
            </w:r>
          </w:p>
        </w:tc>
        <w:tc>
          <w:tcPr>
            <w:tcW w:w="1415" w:type="dxa"/>
          </w:tcPr>
          <w:p w:rsidR="002E2FA4" w:rsidRPr="001C168A" w:rsidRDefault="002E2FA4" w:rsidP="00C409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v EUR</w:t>
            </w:r>
          </w:p>
          <w:p w:rsidR="002E2FA4" w:rsidRPr="001C168A" w:rsidRDefault="002E2FA4" w:rsidP="00C409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</w:p>
        </w:tc>
        <w:tc>
          <w:tcPr>
            <w:tcW w:w="1458" w:type="dxa"/>
          </w:tcPr>
          <w:p w:rsidR="002E2FA4" w:rsidRPr="001C168A" w:rsidRDefault="002E2FA4" w:rsidP="00C409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EUR/m3</w:t>
            </w:r>
          </w:p>
        </w:tc>
      </w:tr>
      <w:tr w:rsidR="002E2FA4" w:rsidRPr="001C168A" w:rsidTr="002E2FA4">
        <w:tc>
          <w:tcPr>
            <w:tcW w:w="5610" w:type="dxa"/>
          </w:tcPr>
          <w:p w:rsidR="002E2FA4" w:rsidRPr="001C168A" w:rsidRDefault="002E2FA4" w:rsidP="00F63DE8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1C168A">
              <w:rPr>
                <w:lang w:val="nn-NO"/>
              </w:rPr>
              <w:t>STROŠKI:</w:t>
            </w:r>
          </w:p>
          <w:p w:rsidR="002E2FA4" w:rsidRPr="001C168A" w:rsidRDefault="002E2FA4" w:rsidP="00F63DE8">
            <w:pPr>
              <w:pStyle w:val="Odstavekseznam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nn-NO"/>
              </w:rPr>
            </w:pPr>
            <w:r w:rsidRPr="001C168A">
              <w:rPr>
                <w:rFonts w:ascii="Times New Roman" w:hAnsi="Times New Roman" w:cs="Times New Roman"/>
                <w:lang w:val="nn-NO"/>
              </w:rPr>
              <w:t>NEPOSREDNO STROŠKI</w:t>
            </w:r>
          </w:p>
          <w:p w:rsidR="002E2FA4" w:rsidRPr="001C168A" w:rsidRDefault="002E2FA4" w:rsidP="00F63DE8">
            <w:pPr>
              <w:pStyle w:val="Odstavekseznam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nn-NO"/>
              </w:rPr>
            </w:pPr>
            <w:r w:rsidRPr="001C168A">
              <w:rPr>
                <w:rFonts w:ascii="Times New Roman" w:hAnsi="Times New Roman" w:cs="Times New Roman"/>
                <w:lang w:val="nn-NO"/>
              </w:rPr>
              <w:t>strošek materiala</w:t>
            </w:r>
          </w:p>
          <w:p w:rsidR="002E2FA4" w:rsidRPr="001C168A" w:rsidRDefault="002E2FA4" w:rsidP="00F63DE8">
            <w:pPr>
              <w:pStyle w:val="Odstavekseznam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nn-NO"/>
              </w:rPr>
            </w:pPr>
            <w:r w:rsidRPr="001C168A">
              <w:rPr>
                <w:rFonts w:ascii="Times New Roman" w:hAnsi="Times New Roman" w:cs="Times New Roman"/>
                <w:lang w:val="nn-NO"/>
              </w:rPr>
              <w:t>strošek storitve</w:t>
            </w:r>
          </w:p>
          <w:p w:rsidR="002E2FA4" w:rsidRPr="001C168A" w:rsidRDefault="002E2FA4" w:rsidP="00F63DE8">
            <w:pPr>
              <w:pStyle w:val="Odstavekseznam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nn-NO"/>
              </w:rPr>
            </w:pPr>
            <w:r w:rsidRPr="001C168A">
              <w:rPr>
                <w:rFonts w:ascii="Times New Roman" w:hAnsi="Times New Roman" w:cs="Times New Roman"/>
                <w:lang w:val="nn-NO"/>
              </w:rPr>
              <w:t>strošek dela</w:t>
            </w:r>
          </w:p>
          <w:p w:rsidR="002E2FA4" w:rsidRPr="001C168A" w:rsidRDefault="002E2FA4" w:rsidP="00F63DE8">
            <w:pPr>
              <w:pStyle w:val="Odstavekseznam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nn-NO"/>
              </w:rPr>
            </w:pPr>
            <w:r w:rsidRPr="001C168A">
              <w:rPr>
                <w:rFonts w:ascii="Times New Roman" w:hAnsi="Times New Roman" w:cs="Times New Roman"/>
                <w:lang w:val="nn-NO"/>
              </w:rPr>
              <w:t>drugi neposredni stroški</w:t>
            </w:r>
          </w:p>
          <w:p w:rsidR="002E2FA4" w:rsidRPr="001C168A" w:rsidRDefault="002E2FA4" w:rsidP="00F63DE8">
            <w:pPr>
              <w:pStyle w:val="Odstavekseznam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nn-NO"/>
              </w:rPr>
            </w:pPr>
            <w:r w:rsidRPr="001C168A">
              <w:rPr>
                <w:rFonts w:ascii="Times New Roman" w:hAnsi="Times New Roman" w:cs="Times New Roman"/>
                <w:lang w:val="nn-NO"/>
              </w:rPr>
              <w:t>POSREDNI PROIZVAJALNI STROŠKI</w:t>
            </w:r>
          </w:p>
          <w:p w:rsidR="002E2FA4" w:rsidRPr="001C168A" w:rsidRDefault="002E2FA4" w:rsidP="00F63DE8">
            <w:pPr>
              <w:pStyle w:val="Odstavekseznam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nn-NO"/>
              </w:rPr>
            </w:pPr>
            <w:r w:rsidRPr="001C168A">
              <w:rPr>
                <w:rFonts w:ascii="Times New Roman" w:hAnsi="Times New Roman" w:cs="Times New Roman"/>
                <w:lang w:val="nn-NO"/>
              </w:rPr>
              <w:t>strošek materiala</w:t>
            </w:r>
          </w:p>
          <w:p w:rsidR="002E2FA4" w:rsidRPr="001C168A" w:rsidRDefault="002E2FA4" w:rsidP="00F63DE8">
            <w:pPr>
              <w:pStyle w:val="Odstavekseznam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nn-NO"/>
              </w:rPr>
            </w:pPr>
            <w:r w:rsidRPr="001C168A">
              <w:rPr>
                <w:rFonts w:ascii="Times New Roman" w:hAnsi="Times New Roman" w:cs="Times New Roman"/>
                <w:lang w:val="nn-NO"/>
              </w:rPr>
              <w:t>strošek storitve</w:t>
            </w:r>
          </w:p>
          <w:p w:rsidR="002E2FA4" w:rsidRPr="001C168A" w:rsidRDefault="002E2FA4" w:rsidP="00F63DE8">
            <w:pPr>
              <w:pStyle w:val="Odstavekseznam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nn-NO"/>
              </w:rPr>
            </w:pPr>
            <w:r w:rsidRPr="001C168A">
              <w:rPr>
                <w:rFonts w:ascii="Times New Roman" w:hAnsi="Times New Roman" w:cs="Times New Roman"/>
                <w:lang w:val="nn-NO"/>
              </w:rPr>
              <w:t>strošek amortizacije</w:t>
            </w:r>
          </w:p>
          <w:p w:rsidR="002E2FA4" w:rsidRPr="001C168A" w:rsidRDefault="002E2FA4" w:rsidP="00F63DE8">
            <w:pPr>
              <w:pStyle w:val="Odstavekseznam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nn-NO"/>
              </w:rPr>
            </w:pPr>
            <w:r w:rsidRPr="001C168A">
              <w:rPr>
                <w:rFonts w:ascii="Times New Roman" w:hAnsi="Times New Roman" w:cs="Times New Roman"/>
                <w:lang w:val="nn-NO"/>
              </w:rPr>
              <w:t>SPLOŠNI STROŠKI UPRAVE</w:t>
            </w:r>
          </w:p>
          <w:p w:rsidR="002E2FA4" w:rsidRPr="001C168A" w:rsidRDefault="002E2FA4" w:rsidP="00F63DE8">
            <w:pPr>
              <w:pStyle w:val="Odstavekseznam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nn-NO"/>
              </w:rPr>
            </w:pPr>
            <w:r w:rsidRPr="001C168A">
              <w:rPr>
                <w:rFonts w:ascii="Times New Roman" w:hAnsi="Times New Roman" w:cs="Times New Roman"/>
                <w:lang w:val="nn-NO"/>
              </w:rPr>
              <w:t>strošek materiala</w:t>
            </w:r>
          </w:p>
          <w:p w:rsidR="002E2FA4" w:rsidRPr="001C168A" w:rsidRDefault="002E2FA4" w:rsidP="00F63DE8">
            <w:pPr>
              <w:pStyle w:val="Odstavekseznam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nn-NO"/>
              </w:rPr>
            </w:pPr>
            <w:r w:rsidRPr="001C168A">
              <w:rPr>
                <w:rFonts w:ascii="Times New Roman" w:hAnsi="Times New Roman" w:cs="Times New Roman"/>
                <w:lang w:val="nn-NO"/>
              </w:rPr>
              <w:t>strošek storitve</w:t>
            </w:r>
          </w:p>
          <w:p w:rsidR="002E2FA4" w:rsidRPr="001C168A" w:rsidRDefault="002E2FA4" w:rsidP="00F63DE8">
            <w:pPr>
              <w:pStyle w:val="Odstavekseznam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nn-NO"/>
              </w:rPr>
            </w:pPr>
            <w:r w:rsidRPr="001C168A">
              <w:rPr>
                <w:rFonts w:ascii="Times New Roman" w:hAnsi="Times New Roman" w:cs="Times New Roman"/>
                <w:lang w:val="nn-NO"/>
              </w:rPr>
              <w:t>strošek amortizacije</w:t>
            </w:r>
          </w:p>
          <w:p w:rsidR="002E2FA4" w:rsidRPr="001C168A" w:rsidRDefault="002E2FA4" w:rsidP="00F63DE8">
            <w:pPr>
              <w:pStyle w:val="Odstavekseznam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nn-NO"/>
              </w:rPr>
            </w:pPr>
            <w:r w:rsidRPr="001C168A">
              <w:rPr>
                <w:rFonts w:ascii="Times New Roman" w:hAnsi="Times New Roman" w:cs="Times New Roman"/>
                <w:lang w:val="nn-NO"/>
              </w:rPr>
              <w:t>strošek dela</w:t>
            </w:r>
          </w:p>
          <w:p w:rsidR="002E2FA4" w:rsidRPr="00FA64F6" w:rsidRDefault="002E2FA4" w:rsidP="00F63DE8">
            <w:pPr>
              <w:pStyle w:val="Odstavekseznam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nn-NO"/>
              </w:rPr>
            </w:pPr>
            <w:r w:rsidRPr="001C168A">
              <w:rPr>
                <w:rFonts w:ascii="Times New Roman" w:hAnsi="Times New Roman" w:cs="Times New Roman"/>
                <w:lang w:val="nn-NO"/>
              </w:rPr>
              <w:lastRenderedPageBreak/>
              <w:t>drugi stroški</w:t>
            </w:r>
          </w:p>
        </w:tc>
        <w:tc>
          <w:tcPr>
            <w:tcW w:w="1415" w:type="dxa"/>
          </w:tcPr>
          <w:p w:rsidR="002E2FA4" w:rsidRDefault="002E2FA4" w:rsidP="00F63DE8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2E2FA4" w:rsidRDefault="00C30B88" w:rsidP="00F63DE8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16.605,50</w:t>
            </w:r>
          </w:p>
          <w:p w:rsidR="002E2FA4" w:rsidRDefault="002E2FA4" w:rsidP="00F63DE8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2E2FA4" w:rsidRDefault="002E2FA4" w:rsidP="00F63DE8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2E2FA4" w:rsidRDefault="002E2FA4" w:rsidP="00F63DE8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2E2FA4" w:rsidRDefault="002E2FA4" w:rsidP="00F63DE8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2E2FA4" w:rsidRDefault="002E2FA4" w:rsidP="00F63DE8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2E2FA4" w:rsidRDefault="002E2FA4" w:rsidP="00F63DE8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2E2FA4" w:rsidRDefault="002E2FA4" w:rsidP="00F63DE8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2E2FA4" w:rsidRDefault="002E2FA4" w:rsidP="00F63DE8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2E2FA4" w:rsidRDefault="006818B9" w:rsidP="00F63DE8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5.876,75</w:t>
            </w:r>
          </w:p>
          <w:p w:rsidR="002E2FA4" w:rsidRDefault="002E2FA4" w:rsidP="00F63DE8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2E2FA4" w:rsidRDefault="002E2FA4" w:rsidP="00F63DE8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2E2FA4" w:rsidRDefault="002E2FA4" w:rsidP="00F63DE8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2E2FA4" w:rsidRDefault="002E2FA4" w:rsidP="00F63DE8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2E2FA4" w:rsidRPr="001C168A" w:rsidRDefault="002E2FA4" w:rsidP="00F63DE8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  <w:tc>
          <w:tcPr>
            <w:tcW w:w="1458" w:type="dxa"/>
          </w:tcPr>
          <w:p w:rsidR="002E2FA4" w:rsidRDefault="002E2FA4" w:rsidP="00F63DE8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2E2FA4" w:rsidRDefault="00C30B88" w:rsidP="00F63DE8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0,4152</w:t>
            </w:r>
          </w:p>
          <w:p w:rsidR="002E2FA4" w:rsidRDefault="002E2FA4" w:rsidP="00F63DE8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2E2FA4" w:rsidRDefault="002E2FA4" w:rsidP="00F63DE8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2E2FA4" w:rsidRDefault="002E2FA4" w:rsidP="00F63DE8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2E2FA4" w:rsidRDefault="002E2FA4" w:rsidP="00F63DE8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2E2FA4" w:rsidRDefault="002E2FA4" w:rsidP="00F63DE8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2E2FA4" w:rsidRDefault="002E2FA4" w:rsidP="00F63DE8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2E2FA4" w:rsidRDefault="002E2FA4" w:rsidP="00F63DE8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2E2FA4" w:rsidRDefault="002E2FA4" w:rsidP="00F63DE8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2E2FA4" w:rsidRDefault="006818B9" w:rsidP="00F63DE8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0,1469</w:t>
            </w:r>
          </w:p>
          <w:p w:rsidR="002E2FA4" w:rsidRDefault="002E2FA4" w:rsidP="00F63DE8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2E2FA4" w:rsidRDefault="002E2FA4" w:rsidP="00F63DE8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2E2FA4" w:rsidRDefault="002E2FA4" w:rsidP="00F63DE8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2E2FA4" w:rsidRDefault="002E2FA4" w:rsidP="00F63DE8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2E2FA4" w:rsidRPr="001C168A" w:rsidRDefault="002E2FA4" w:rsidP="00F63DE8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</w:tr>
      <w:tr w:rsidR="002E2FA4" w:rsidRPr="001C168A" w:rsidTr="002E2FA4">
        <w:tc>
          <w:tcPr>
            <w:tcW w:w="5610" w:type="dxa"/>
          </w:tcPr>
          <w:p w:rsidR="002E2FA4" w:rsidRPr="001C168A" w:rsidRDefault="002E2FA4" w:rsidP="00F63DE8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lastRenderedPageBreak/>
              <w:t>SKUPAJ STROŠKI 1-3</w:t>
            </w:r>
          </w:p>
        </w:tc>
        <w:tc>
          <w:tcPr>
            <w:tcW w:w="1415" w:type="dxa"/>
          </w:tcPr>
          <w:p w:rsidR="002E2FA4" w:rsidRPr="001C168A" w:rsidRDefault="00C30B88" w:rsidP="00F63DE8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22.482,25</w:t>
            </w:r>
          </w:p>
        </w:tc>
        <w:tc>
          <w:tcPr>
            <w:tcW w:w="1458" w:type="dxa"/>
          </w:tcPr>
          <w:p w:rsidR="002E2FA4" w:rsidRPr="001C168A" w:rsidRDefault="00C30B88" w:rsidP="00F63DE8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0,5621</w:t>
            </w:r>
          </w:p>
        </w:tc>
      </w:tr>
      <w:tr w:rsidR="002E2FA4" w:rsidTr="002E2FA4">
        <w:tc>
          <w:tcPr>
            <w:tcW w:w="5610" w:type="dxa"/>
          </w:tcPr>
          <w:p w:rsidR="002E2FA4" w:rsidRPr="00151379" w:rsidRDefault="002E2FA4" w:rsidP="00F63DE8">
            <w:pPr>
              <w:pStyle w:val="Odstavekseznam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lang w:val="nn-NO"/>
              </w:rPr>
            </w:pPr>
            <w:r w:rsidRPr="00151379">
              <w:rPr>
                <w:lang w:val="nn-NO"/>
              </w:rPr>
              <w:t xml:space="preserve"> STROŠKI VODNEGA POVRAČILA</w:t>
            </w:r>
          </w:p>
        </w:tc>
        <w:tc>
          <w:tcPr>
            <w:tcW w:w="1415" w:type="dxa"/>
          </w:tcPr>
          <w:p w:rsidR="002E2FA4" w:rsidRDefault="002E2FA4" w:rsidP="00F63DE8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2.552,00</w:t>
            </w:r>
          </w:p>
        </w:tc>
        <w:tc>
          <w:tcPr>
            <w:tcW w:w="1458" w:type="dxa"/>
          </w:tcPr>
          <w:p w:rsidR="002E2FA4" w:rsidRDefault="002E2FA4" w:rsidP="00F63DE8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0,0638</w:t>
            </w:r>
          </w:p>
        </w:tc>
      </w:tr>
      <w:tr w:rsidR="002E2FA4" w:rsidTr="002E2FA4">
        <w:tc>
          <w:tcPr>
            <w:tcW w:w="5610" w:type="dxa"/>
          </w:tcPr>
          <w:p w:rsidR="002E2FA4" w:rsidRPr="00151379" w:rsidRDefault="002E2FA4" w:rsidP="00F63DE8">
            <w:pPr>
              <w:pStyle w:val="Odstavekseznam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lang w:val="nn-NO"/>
              </w:rPr>
            </w:pPr>
            <w:r w:rsidRPr="00151379">
              <w:rPr>
                <w:lang w:val="nn-NO"/>
              </w:rPr>
              <w:t>DONOS</w:t>
            </w:r>
          </w:p>
        </w:tc>
        <w:tc>
          <w:tcPr>
            <w:tcW w:w="1415" w:type="dxa"/>
          </w:tcPr>
          <w:p w:rsidR="002E2FA4" w:rsidRDefault="002E2FA4" w:rsidP="00F63DE8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  <w:tc>
          <w:tcPr>
            <w:tcW w:w="1458" w:type="dxa"/>
          </w:tcPr>
          <w:p w:rsidR="002E2FA4" w:rsidRDefault="002E2FA4" w:rsidP="00F63DE8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</w:tr>
      <w:tr w:rsidR="002E2FA4" w:rsidTr="002E2FA4">
        <w:tc>
          <w:tcPr>
            <w:tcW w:w="5610" w:type="dxa"/>
          </w:tcPr>
          <w:p w:rsidR="002E2FA4" w:rsidRDefault="002E2FA4" w:rsidP="00F63DE8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nn-NO"/>
              </w:rPr>
            </w:pPr>
            <w:r>
              <w:rPr>
                <w:lang w:val="nn-NO"/>
              </w:rPr>
              <w:t>SKUPAJ:</w:t>
            </w:r>
          </w:p>
        </w:tc>
        <w:tc>
          <w:tcPr>
            <w:tcW w:w="1415" w:type="dxa"/>
          </w:tcPr>
          <w:p w:rsidR="002E2FA4" w:rsidRDefault="00C30B88" w:rsidP="00F63DE8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25.034,25</w:t>
            </w:r>
          </w:p>
        </w:tc>
        <w:tc>
          <w:tcPr>
            <w:tcW w:w="1458" w:type="dxa"/>
          </w:tcPr>
          <w:p w:rsidR="002E2FA4" w:rsidRDefault="00C30B88" w:rsidP="00F63DE8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0,6259</w:t>
            </w:r>
          </w:p>
        </w:tc>
      </w:tr>
    </w:tbl>
    <w:p w:rsidR="00767274" w:rsidRDefault="00767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3F1540" w:rsidRDefault="003F15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3F1540" w:rsidRPr="003F1540" w:rsidRDefault="003F1540" w:rsidP="003F1540">
      <w:pPr>
        <w:pStyle w:val="Heading30"/>
        <w:keepNext/>
        <w:keepLines/>
        <w:shd w:val="clear" w:color="auto" w:fill="auto"/>
        <w:spacing w:before="0" w:after="236" w:line="322" w:lineRule="exact"/>
        <w:ind w:left="500" w:right="60" w:hanging="380"/>
        <w:jc w:val="left"/>
        <w:rPr>
          <w:rFonts w:ascii="Times New Roman" w:hAnsi="Times New Roman" w:cs="Times New Roman"/>
          <w:sz w:val="24"/>
          <w:szCs w:val="24"/>
        </w:rPr>
      </w:pPr>
      <w:r w:rsidRPr="00FB4942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9</w:t>
      </w:r>
      <w:r w:rsidRPr="00FB4942">
        <w:rPr>
          <w:rFonts w:ascii="Times New Roman" w:hAnsi="Times New Roman" w:cs="Times New Roman"/>
        </w:rPr>
        <w:t xml:space="preserve"> </w:t>
      </w:r>
      <w:r w:rsidRPr="003F1540">
        <w:rPr>
          <w:rFonts w:ascii="Times New Roman" w:hAnsi="Times New Roman" w:cs="Times New Roman"/>
          <w:b/>
          <w:lang w:val="nn-NO"/>
        </w:rPr>
        <w:t>OBSEG POSLOVNO POTREBNIH OSNOVNIH SREDSTE</w:t>
      </w:r>
      <w:r>
        <w:rPr>
          <w:rFonts w:ascii="Times New Roman" w:hAnsi="Times New Roman" w:cs="Times New Roman"/>
          <w:b/>
          <w:lang w:val="nn-NO"/>
        </w:rPr>
        <w:t>V ZA IZVAJANJE STORITVE OSKRBE S PITNO VODO</w:t>
      </w:r>
      <w:r w:rsidR="00B101D4">
        <w:rPr>
          <w:rFonts w:ascii="Times New Roman" w:hAnsi="Times New Roman" w:cs="Times New Roman"/>
          <w:b/>
          <w:lang w:val="nn-NO"/>
        </w:rPr>
        <w:t xml:space="preserve"> ZA PRETEKLO (2018</w:t>
      </w:r>
      <w:r w:rsidRPr="003F1540">
        <w:rPr>
          <w:rFonts w:ascii="Times New Roman" w:hAnsi="Times New Roman" w:cs="Times New Roman"/>
          <w:b/>
          <w:lang w:val="nn-NO"/>
        </w:rPr>
        <w:t>) IN PR</w:t>
      </w:r>
      <w:r w:rsidR="00B101D4">
        <w:rPr>
          <w:rFonts w:ascii="Times New Roman" w:hAnsi="Times New Roman" w:cs="Times New Roman"/>
          <w:b/>
          <w:lang w:val="nn-NO"/>
        </w:rPr>
        <w:t>IHODNJE OBRAČUNSKO ODBODJE (2019</w:t>
      </w:r>
      <w:r w:rsidRPr="003F1540">
        <w:rPr>
          <w:rFonts w:ascii="Times New Roman" w:hAnsi="Times New Roman" w:cs="Times New Roman"/>
          <w:b/>
          <w:lang w:val="nn-NO"/>
        </w:rPr>
        <w:t>)</w:t>
      </w:r>
    </w:p>
    <w:p w:rsidR="003F1540" w:rsidRPr="001C168A" w:rsidRDefault="003F1540" w:rsidP="003F1540">
      <w:pPr>
        <w:widowControl w:val="0"/>
        <w:autoSpaceDE w:val="0"/>
        <w:autoSpaceDN w:val="0"/>
        <w:adjustRightInd w:val="0"/>
        <w:rPr>
          <w:b/>
          <w:lang w:val="nn-NO"/>
        </w:rPr>
      </w:pPr>
    </w:p>
    <w:p w:rsidR="003F1540" w:rsidRPr="001C168A" w:rsidRDefault="003F1540" w:rsidP="003F1540">
      <w:pPr>
        <w:widowControl w:val="0"/>
        <w:autoSpaceDE w:val="0"/>
        <w:autoSpaceDN w:val="0"/>
        <w:adjustRightInd w:val="0"/>
        <w:rPr>
          <w:lang w:val="nn-NO"/>
        </w:rPr>
      </w:pPr>
      <w:r w:rsidRPr="001C168A">
        <w:rPr>
          <w:lang w:val="nn-NO"/>
        </w:rPr>
        <w:t>Pregled poslovno potrebnih osnovnih sr</w:t>
      </w:r>
      <w:r w:rsidR="00C40914">
        <w:rPr>
          <w:lang w:val="nn-NO"/>
        </w:rPr>
        <w:t xml:space="preserve">edstev za izvajanje storitev oskrbe s pitno vodo </w:t>
      </w:r>
      <w:r w:rsidR="00B101D4">
        <w:rPr>
          <w:lang w:val="nn-NO"/>
        </w:rPr>
        <w:t>za leto 2019</w:t>
      </w:r>
      <w:r w:rsidRPr="001C168A">
        <w:rPr>
          <w:lang w:val="nn-NO"/>
        </w:rPr>
        <w:t>:</w:t>
      </w:r>
    </w:p>
    <w:tbl>
      <w:tblPr>
        <w:tblStyle w:val="Tabelamrea"/>
        <w:tblW w:w="6530" w:type="dxa"/>
        <w:tblLook w:val="04A0" w:firstRow="1" w:lastRow="0" w:firstColumn="1" w:lastColumn="0" w:noHBand="0" w:noVBand="1"/>
      </w:tblPr>
      <w:tblGrid>
        <w:gridCol w:w="3028"/>
        <w:gridCol w:w="1758"/>
        <w:gridCol w:w="1744"/>
      </w:tblGrid>
      <w:tr w:rsidR="00B101D4" w:rsidRPr="001C168A" w:rsidTr="00B101D4">
        <w:tc>
          <w:tcPr>
            <w:tcW w:w="3028" w:type="dxa"/>
          </w:tcPr>
          <w:p w:rsidR="00B101D4" w:rsidRPr="001C168A" w:rsidRDefault="00B101D4" w:rsidP="00C409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Pregled infrastrukture v lasti občine Vitanje</w:t>
            </w:r>
          </w:p>
        </w:tc>
        <w:tc>
          <w:tcPr>
            <w:tcW w:w="1758" w:type="dxa"/>
          </w:tcPr>
          <w:p w:rsidR="00B101D4" w:rsidRPr="001C168A" w:rsidRDefault="00B101D4" w:rsidP="00C409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Nabavna vrednost</w:t>
            </w:r>
          </w:p>
        </w:tc>
        <w:tc>
          <w:tcPr>
            <w:tcW w:w="1744" w:type="dxa"/>
          </w:tcPr>
          <w:p w:rsidR="00B101D4" w:rsidRPr="001C168A" w:rsidRDefault="00B101D4" w:rsidP="00C409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>
              <w:rPr>
                <w:b/>
                <w:sz w:val="20"/>
                <w:lang w:val="nn-NO"/>
              </w:rPr>
              <w:t>Amortizacija</w:t>
            </w:r>
          </w:p>
        </w:tc>
      </w:tr>
      <w:tr w:rsidR="00B101D4" w:rsidRPr="001C168A" w:rsidTr="00B101D4">
        <w:tc>
          <w:tcPr>
            <w:tcW w:w="3028" w:type="dxa"/>
          </w:tcPr>
          <w:p w:rsidR="00B101D4" w:rsidRPr="001C168A" w:rsidRDefault="00B101D4" w:rsidP="00B101D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Zgradbe, objekti, cevovodi kanalizacije</w:t>
            </w:r>
          </w:p>
        </w:tc>
        <w:tc>
          <w:tcPr>
            <w:tcW w:w="1758" w:type="dxa"/>
          </w:tcPr>
          <w:p w:rsidR="00B101D4" w:rsidRPr="001C168A" w:rsidRDefault="00B101D4" w:rsidP="00B101D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164.849,84</w:t>
            </w:r>
          </w:p>
        </w:tc>
        <w:tc>
          <w:tcPr>
            <w:tcW w:w="1744" w:type="dxa"/>
          </w:tcPr>
          <w:p w:rsidR="00B101D4" w:rsidRPr="001C168A" w:rsidRDefault="00B101D4" w:rsidP="00B101D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3.738,43</w:t>
            </w:r>
          </w:p>
        </w:tc>
      </w:tr>
      <w:tr w:rsidR="00B101D4" w:rsidRPr="001C168A" w:rsidTr="00B101D4">
        <w:tc>
          <w:tcPr>
            <w:tcW w:w="3028" w:type="dxa"/>
          </w:tcPr>
          <w:p w:rsidR="00B101D4" w:rsidRPr="001C168A" w:rsidRDefault="00B101D4" w:rsidP="00B101D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Poslovno potrebna osnovna sredstva v lasti podjetja Komunala Vitanje (premoženjske pravice, oprema)</w:t>
            </w:r>
          </w:p>
        </w:tc>
        <w:tc>
          <w:tcPr>
            <w:tcW w:w="1758" w:type="dxa"/>
          </w:tcPr>
          <w:p w:rsidR="00B101D4" w:rsidRPr="001C168A" w:rsidRDefault="00B101D4" w:rsidP="00B101D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1C168A">
              <w:rPr>
                <w:lang w:val="nn-NO"/>
              </w:rPr>
              <w:t>0</w:t>
            </w:r>
          </w:p>
        </w:tc>
        <w:tc>
          <w:tcPr>
            <w:tcW w:w="1744" w:type="dxa"/>
          </w:tcPr>
          <w:p w:rsidR="00B101D4" w:rsidRPr="001C168A" w:rsidRDefault="00B101D4" w:rsidP="00B101D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1C168A">
              <w:rPr>
                <w:lang w:val="nn-NO"/>
              </w:rPr>
              <w:t>0</w:t>
            </w:r>
          </w:p>
        </w:tc>
      </w:tr>
      <w:tr w:rsidR="00B101D4" w:rsidRPr="001C168A" w:rsidTr="00B101D4">
        <w:tc>
          <w:tcPr>
            <w:tcW w:w="3028" w:type="dxa"/>
          </w:tcPr>
          <w:p w:rsidR="00B101D4" w:rsidRPr="001C168A" w:rsidRDefault="00B101D4" w:rsidP="00B101D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SKUPAJ</w:t>
            </w:r>
          </w:p>
        </w:tc>
        <w:tc>
          <w:tcPr>
            <w:tcW w:w="1758" w:type="dxa"/>
          </w:tcPr>
          <w:p w:rsidR="00B101D4" w:rsidRPr="001C168A" w:rsidRDefault="006178ED" w:rsidP="00B101D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164.849,84</w:t>
            </w:r>
          </w:p>
        </w:tc>
        <w:tc>
          <w:tcPr>
            <w:tcW w:w="1744" w:type="dxa"/>
          </w:tcPr>
          <w:p w:rsidR="00B101D4" w:rsidRPr="001C168A" w:rsidRDefault="006178ED" w:rsidP="00B101D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3.738,43</w:t>
            </w:r>
          </w:p>
        </w:tc>
      </w:tr>
    </w:tbl>
    <w:p w:rsidR="003F1540" w:rsidRPr="001C168A" w:rsidRDefault="003F1540" w:rsidP="003F1540">
      <w:pPr>
        <w:widowControl w:val="0"/>
        <w:autoSpaceDE w:val="0"/>
        <w:autoSpaceDN w:val="0"/>
        <w:adjustRightInd w:val="0"/>
        <w:rPr>
          <w:lang w:val="nn-NO"/>
        </w:rPr>
      </w:pPr>
    </w:p>
    <w:p w:rsidR="000E790F" w:rsidRDefault="003F1540" w:rsidP="000E790F">
      <w:pPr>
        <w:widowControl w:val="0"/>
        <w:autoSpaceDE w:val="0"/>
        <w:autoSpaceDN w:val="0"/>
        <w:adjustRightInd w:val="0"/>
        <w:rPr>
          <w:lang w:val="nn-NO"/>
        </w:rPr>
      </w:pPr>
      <w:r w:rsidRPr="001C168A">
        <w:rPr>
          <w:lang w:val="nn-NO"/>
        </w:rPr>
        <w:t>V prihodnjem proračunskem o</w:t>
      </w:r>
      <w:r w:rsidR="000E790F">
        <w:rPr>
          <w:lang w:val="nn-NO"/>
        </w:rPr>
        <w:t xml:space="preserve">bdobju ne pričakujemo </w:t>
      </w:r>
      <w:r w:rsidR="00B101D4">
        <w:rPr>
          <w:lang w:val="nn-NO"/>
        </w:rPr>
        <w:t xml:space="preserve"> večjih </w:t>
      </w:r>
      <w:r w:rsidR="000E790F">
        <w:rPr>
          <w:lang w:val="nn-NO"/>
        </w:rPr>
        <w:t>sprememb.</w:t>
      </w:r>
    </w:p>
    <w:p w:rsidR="000E790F" w:rsidRDefault="000E790F" w:rsidP="000E790F">
      <w:pPr>
        <w:widowControl w:val="0"/>
        <w:autoSpaceDE w:val="0"/>
        <w:autoSpaceDN w:val="0"/>
        <w:adjustRightInd w:val="0"/>
        <w:rPr>
          <w:lang w:val="nn-NO"/>
        </w:rPr>
      </w:pPr>
    </w:p>
    <w:p w:rsidR="000E790F" w:rsidRDefault="000E790F" w:rsidP="000E790F">
      <w:pPr>
        <w:widowControl w:val="0"/>
        <w:autoSpaceDE w:val="0"/>
        <w:autoSpaceDN w:val="0"/>
        <w:adjustRightInd w:val="0"/>
        <w:rPr>
          <w:lang w:val="nn-NO"/>
        </w:rPr>
      </w:pPr>
    </w:p>
    <w:p w:rsidR="000E790F" w:rsidRPr="000E790F" w:rsidRDefault="005715D6" w:rsidP="000E790F">
      <w:pPr>
        <w:widowControl w:val="0"/>
        <w:autoSpaceDE w:val="0"/>
        <w:autoSpaceDN w:val="0"/>
        <w:adjustRightInd w:val="0"/>
        <w:rPr>
          <w:lang w:val="nn-NO"/>
        </w:rPr>
      </w:pPr>
      <w:r w:rsidRPr="000E790F">
        <w:t xml:space="preserve">4.10 </w:t>
      </w:r>
      <w:r w:rsidR="000E790F" w:rsidRPr="000E790F">
        <w:rPr>
          <w:b/>
          <w:lang w:val="nn-NO"/>
        </w:rPr>
        <w:t>PRIKAZ RAZDELITVE SPLOŠNIH STROŠKOV V SKLADU Z 10. ČL</w:t>
      </w:r>
      <w:r w:rsidR="008F4158">
        <w:rPr>
          <w:b/>
          <w:lang w:val="nn-NO"/>
        </w:rPr>
        <w:t>ENOM TE UREDBE ZA</w:t>
      </w:r>
      <w:r w:rsidR="000E790F" w:rsidRPr="000E790F">
        <w:rPr>
          <w:b/>
          <w:lang w:val="nn-NO"/>
        </w:rPr>
        <w:t xml:space="preserve"> PR</w:t>
      </w:r>
      <w:r w:rsidR="00B101D4">
        <w:rPr>
          <w:b/>
          <w:lang w:val="nn-NO"/>
        </w:rPr>
        <w:t xml:space="preserve">IHODNJE OBRAČUNSKO ODBODJE </w:t>
      </w:r>
      <w:r w:rsidR="008F4158">
        <w:rPr>
          <w:b/>
          <w:lang w:val="nn-NO"/>
        </w:rPr>
        <w:t xml:space="preserve">PLAN </w:t>
      </w:r>
      <w:r w:rsidR="00B101D4">
        <w:rPr>
          <w:b/>
          <w:lang w:val="nn-NO"/>
        </w:rPr>
        <w:t>(2019</w:t>
      </w:r>
      <w:r w:rsidR="000E790F" w:rsidRPr="000E790F">
        <w:rPr>
          <w:b/>
          <w:lang w:val="nn-NO"/>
        </w:rPr>
        <w:t>)</w:t>
      </w:r>
    </w:p>
    <w:p w:rsidR="000E790F" w:rsidRPr="001C168A" w:rsidRDefault="000E790F" w:rsidP="000E790F">
      <w:pPr>
        <w:widowControl w:val="0"/>
        <w:autoSpaceDE w:val="0"/>
        <w:autoSpaceDN w:val="0"/>
        <w:adjustRightInd w:val="0"/>
        <w:rPr>
          <w:b/>
          <w:lang w:val="nn-NO"/>
        </w:rPr>
      </w:pPr>
    </w:p>
    <w:p w:rsidR="000E790F" w:rsidRDefault="000E790F" w:rsidP="000E790F">
      <w:pPr>
        <w:widowControl w:val="0"/>
        <w:autoSpaceDE w:val="0"/>
        <w:autoSpaceDN w:val="0"/>
        <w:adjustRightInd w:val="0"/>
      </w:pPr>
      <w:r>
        <w:t>Razdelitev splošnih stroškov</w:t>
      </w:r>
      <w:r w:rsidR="00426DE5">
        <w:t xml:space="preserve"> v skladu uredbe za </w:t>
      </w:r>
      <w:r>
        <w:t>prihodnje obračunsko obdobje v %</w:t>
      </w:r>
    </w:p>
    <w:p w:rsidR="000E790F" w:rsidRDefault="000E790F" w:rsidP="000E790F">
      <w:pPr>
        <w:widowControl w:val="0"/>
        <w:autoSpaceDE w:val="0"/>
        <w:autoSpaceDN w:val="0"/>
        <w:adjustRightInd w:val="0"/>
        <w:rPr>
          <w:lang w:val="nn-NO"/>
        </w:rPr>
      </w:pPr>
      <w:r>
        <w:rPr>
          <w:lang w:val="nn-NO"/>
        </w:rPr>
        <w:t xml:space="preserve"> </w:t>
      </w:r>
    </w:p>
    <w:tbl>
      <w:tblPr>
        <w:tblW w:w="4520" w:type="dxa"/>
        <w:tblInd w:w="93" w:type="dxa"/>
        <w:tblLook w:val="04A0" w:firstRow="1" w:lastRow="0" w:firstColumn="1" w:lastColumn="0" w:noHBand="0" w:noVBand="1"/>
      </w:tblPr>
      <w:tblGrid>
        <w:gridCol w:w="660"/>
        <w:gridCol w:w="2340"/>
        <w:gridCol w:w="1520"/>
      </w:tblGrid>
      <w:tr w:rsidR="008F4158" w:rsidRPr="00081BFA" w:rsidTr="008F4158">
        <w:trPr>
          <w:trHeight w:val="2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158" w:rsidRPr="00081BFA" w:rsidRDefault="008F4158" w:rsidP="00C409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81BF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SM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158" w:rsidRPr="00081BFA" w:rsidRDefault="008F4158" w:rsidP="00C409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81BF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158" w:rsidRPr="00081BFA" w:rsidRDefault="008F4158" w:rsidP="00C409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PLAN 2019</w:t>
            </w:r>
          </w:p>
        </w:tc>
      </w:tr>
      <w:tr w:rsidR="008F4158" w:rsidRPr="00081BFA" w:rsidTr="008F4158">
        <w:trPr>
          <w:trHeight w:val="28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bottom"/>
          </w:tcPr>
          <w:p w:rsidR="008F4158" w:rsidRPr="00081BFA" w:rsidRDefault="008F4158" w:rsidP="00C409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bottom"/>
            <w:hideMark/>
          </w:tcPr>
          <w:p w:rsidR="008F4158" w:rsidRPr="00081BFA" w:rsidRDefault="008F4158" w:rsidP="00C409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81BF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GRADBENIŠTVO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4158" w:rsidRPr="008F4158" w:rsidRDefault="008F4158" w:rsidP="00C4091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8F415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35,28</w:t>
            </w:r>
          </w:p>
        </w:tc>
      </w:tr>
      <w:tr w:rsidR="008F4158" w:rsidRPr="00081BFA" w:rsidTr="008F4158">
        <w:trPr>
          <w:trHeight w:val="28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bottom"/>
          </w:tcPr>
          <w:p w:rsidR="008F4158" w:rsidRPr="00081BFA" w:rsidRDefault="008F4158" w:rsidP="00C409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bottom"/>
            <w:hideMark/>
          </w:tcPr>
          <w:p w:rsidR="008F4158" w:rsidRPr="00081BFA" w:rsidRDefault="008F4158" w:rsidP="00C409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81BF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POGREBNE STORITVE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4158" w:rsidRPr="008F4158" w:rsidRDefault="008F4158" w:rsidP="00C4091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8F415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1,29</w:t>
            </w:r>
          </w:p>
        </w:tc>
      </w:tr>
      <w:tr w:rsidR="008F4158" w:rsidRPr="00081BFA" w:rsidTr="008F4158">
        <w:trPr>
          <w:trHeight w:val="28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bottom"/>
          </w:tcPr>
          <w:p w:rsidR="008F4158" w:rsidRPr="00081BFA" w:rsidRDefault="008F4158" w:rsidP="00C409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bottom"/>
            <w:hideMark/>
          </w:tcPr>
          <w:p w:rsidR="008F4158" w:rsidRPr="00081BFA" w:rsidRDefault="008F4158" w:rsidP="00C409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81BF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VODOVOD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4158" w:rsidRPr="008F4158" w:rsidRDefault="008F4158" w:rsidP="00C4091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8F415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5,42</w:t>
            </w:r>
          </w:p>
        </w:tc>
      </w:tr>
      <w:tr w:rsidR="008F4158" w:rsidRPr="00081BFA" w:rsidTr="008F4158">
        <w:trPr>
          <w:trHeight w:val="28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bottom"/>
          </w:tcPr>
          <w:p w:rsidR="008F4158" w:rsidRPr="00081BFA" w:rsidRDefault="008F4158" w:rsidP="00C409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bottom"/>
            <w:hideMark/>
          </w:tcPr>
          <w:p w:rsidR="008F4158" w:rsidRPr="00081BFA" w:rsidRDefault="008F4158" w:rsidP="00C409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81BF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POKOPALIŠČE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4158" w:rsidRPr="008F4158" w:rsidRDefault="008F4158" w:rsidP="00C4091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8F415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3,65</w:t>
            </w:r>
          </w:p>
        </w:tc>
      </w:tr>
      <w:tr w:rsidR="008F4158" w:rsidRPr="00081BFA" w:rsidTr="008F4158">
        <w:trPr>
          <w:trHeight w:val="28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bottom"/>
          </w:tcPr>
          <w:p w:rsidR="008F4158" w:rsidRPr="00081BFA" w:rsidRDefault="008F4158" w:rsidP="00C409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bottom"/>
            <w:hideMark/>
          </w:tcPr>
          <w:p w:rsidR="008F4158" w:rsidRPr="00081BFA" w:rsidRDefault="008F4158" w:rsidP="00C409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81BF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REŽIJA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4158" w:rsidRPr="008F4158" w:rsidRDefault="008F4158" w:rsidP="00C409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8F4158" w:rsidRPr="00081BFA" w:rsidTr="008F4158">
        <w:trPr>
          <w:trHeight w:val="28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bottom"/>
          </w:tcPr>
          <w:p w:rsidR="008F4158" w:rsidRPr="00081BFA" w:rsidRDefault="008F4158" w:rsidP="00C409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bottom"/>
          </w:tcPr>
          <w:p w:rsidR="008F4158" w:rsidRPr="00081BFA" w:rsidRDefault="008F4158" w:rsidP="00C409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ODVAJANE ODPADNE KOMUNALNE VODE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4158" w:rsidRPr="008F4158" w:rsidRDefault="008F4158" w:rsidP="00C4091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8F415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2,71</w:t>
            </w:r>
          </w:p>
        </w:tc>
      </w:tr>
      <w:tr w:rsidR="008F4158" w:rsidRPr="00081BFA" w:rsidTr="008F4158">
        <w:trPr>
          <w:trHeight w:val="28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bottom"/>
          </w:tcPr>
          <w:p w:rsidR="008F4158" w:rsidRPr="00081BFA" w:rsidRDefault="008F4158" w:rsidP="00D85C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bottom"/>
          </w:tcPr>
          <w:p w:rsidR="008F4158" w:rsidRPr="00081BFA" w:rsidRDefault="008F4158" w:rsidP="00D85C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ODVAJANE ODPADNE PADAVINSKE  VODE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4158" w:rsidRPr="008F4158" w:rsidRDefault="008F4158" w:rsidP="00D85C8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8F415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0,78</w:t>
            </w:r>
          </w:p>
        </w:tc>
      </w:tr>
      <w:tr w:rsidR="008F4158" w:rsidRPr="00081BFA" w:rsidTr="008F4158">
        <w:trPr>
          <w:trHeight w:val="28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bottom"/>
          </w:tcPr>
          <w:p w:rsidR="008F4158" w:rsidRPr="00081BFA" w:rsidRDefault="008F4158" w:rsidP="00D85C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bottom"/>
          </w:tcPr>
          <w:p w:rsidR="008F4158" w:rsidRPr="00081BFA" w:rsidRDefault="008F4158" w:rsidP="00D85C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ČIŠČENJE ODPADNE KOMUNALNE VODE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4158" w:rsidRPr="008F4158" w:rsidRDefault="008F4158" w:rsidP="00D85C8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8F415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2,71</w:t>
            </w:r>
          </w:p>
        </w:tc>
      </w:tr>
      <w:tr w:rsidR="008F4158" w:rsidRPr="00081BFA" w:rsidTr="008F4158">
        <w:trPr>
          <w:trHeight w:val="28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bottom"/>
          </w:tcPr>
          <w:p w:rsidR="008F4158" w:rsidRPr="00081BFA" w:rsidRDefault="008F4158" w:rsidP="00D85C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bottom"/>
          </w:tcPr>
          <w:p w:rsidR="008F4158" w:rsidRPr="00081BFA" w:rsidRDefault="008F4158" w:rsidP="00D85C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81BF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CESTE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4158" w:rsidRPr="008F4158" w:rsidRDefault="008F4158" w:rsidP="00D85C8A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en-US"/>
              </w:rPr>
            </w:pPr>
            <w:r w:rsidRPr="008F415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48,17</w:t>
            </w:r>
          </w:p>
        </w:tc>
      </w:tr>
      <w:tr w:rsidR="008F4158" w:rsidRPr="00081BFA" w:rsidTr="008F4158">
        <w:trPr>
          <w:trHeight w:val="28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bottom"/>
          </w:tcPr>
          <w:p w:rsidR="008F4158" w:rsidRPr="00081BFA" w:rsidRDefault="008F4158" w:rsidP="00D85C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9.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bottom"/>
          </w:tcPr>
          <w:p w:rsidR="008F4158" w:rsidRPr="00081BFA" w:rsidRDefault="008F4158" w:rsidP="00D85C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81BF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OMREŽNINA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– PITNA VODA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4158" w:rsidRPr="008F4158" w:rsidRDefault="008F4158" w:rsidP="00D85C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8F415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8F4158" w:rsidRPr="00081BFA" w:rsidTr="008F4158">
        <w:trPr>
          <w:trHeight w:val="28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bottom"/>
          </w:tcPr>
          <w:p w:rsidR="008F4158" w:rsidRPr="00081BFA" w:rsidRDefault="008F4158" w:rsidP="00D85C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bottom"/>
          </w:tcPr>
          <w:p w:rsidR="008F4158" w:rsidRPr="00081BFA" w:rsidRDefault="008F4158" w:rsidP="00D85C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OMREŽNINA – ODVAJANJE ODP. KOMUNALNE VODE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4158" w:rsidRPr="008F4158" w:rsidRDefault="008F4158" w:rsidP="00D85C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8F4158" w:rsidRPr="00081BFA" w:rsidTr="008F4158">
        <w:trPr>
          <w:trHeight w:val="2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bottom"/>
          </w:tcPr>
          <w:p w:rsidR="008F4158" w:rsidRPr="00081BFA" w:rsidRDefault="008F4158" w:rsidP="00D85C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lastRenderedPageBreak/>
              <w:t>21.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E2EFDA" w:fill="E2EFDA"/>
            <w:noWrap/>
            <w:vAlign w:val="bottom"/>
          </w:tcPr>
          <w:p w:rsidR="008F4158" w:rsidRPr="00081BFA" w:rsidRDefault="008F4158" w:rsidP="00D85C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OMREŽNINA – ODVAJANJE ODP. PADAVINSKE VODE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4158" w:rsidRPr="008F4158" w:rsidRDefault="008F4158" w:rsidP="00D85C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8F4158" w:rsidRPr="00081BFA" w:rsidTr="008F4158">
        <w:trPr>
          <w:trHeight w:val="28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bottom"/>
          </w:tcPr>
          <w:p w:rsidR="008F4158" w:rsidRPr="00081BFA" w:rsidRDefault="008F4158" w:rsidP="00D85C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41.</w:t>
            </w:r>
          </w:p>
        </w:tc>
        <w:tc>
          <w:tcPr>
            <w:tcW w:w="23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bottom"/>
          </w:tcPr>
          <w:p w:rsidR="008F4158" w:rsidRPr="00081BFA" w:rsidRDefault="008F4158" w:rsidP="00D85C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OMREŽNINA – ČIŠČENJE ODP. KOMUNALNE VODE</w:t>
            </w:r>
          </w:p>
        </w:tc>
        <w:tc>
          <w:tcPr>
            <w:tcW w:w="15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4158" w:rsidRPr="00081BFA" w:rsidRDefault="008F4158" w:rsidP="00D85C8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0E790F" w:rsidRDefault="000E790F" w:rsidP="000E790F">
      <w:pPr>
        <w:widowControl w:val="0"/>
        <w:autoSpaceDE w:val="0"/>
        <w:autoSpaceDN w:val="0"/>
        <w:adjustRightInd w:val="0"/>
        <w:rPr>
          <w:lang w:val="nn-NO"/>
        </w:rPr>
      </w:pPr>
    </w:p>
    <w:p w:rsidR="00836EFA" w:rsidRPr="00836EFA" w:rsidRDefault="005715D6" w:rsidP="00836EFA">
      <w:pPr>
        <w:widowControl w:val="0"/>
        <w:autoSpaceDE w:val="0"/>
        <w:autoSpaceDN w:val="0"/>
        <w:adjustRightInd w:val="0"/>
        <w:jc w:val="both"/>
        <w:rPr>
          <w:b/>
          <w:lang w:val="nn-NO"/>
        </w:rPr>
      </w:pPr>
      <w:r w:rsidRPr="00836EFA">
        <w:t>4.</w:t>
      </w:r>
      <w:r w:rsidR="001D2690" w:rsidRPr="00836EFA">
        <w:t>11</w:t>
      </w:r>
      <w:r w:rsidRPr="00836EFA">
        <w:t xml:space="preserve"> </w:t>
      </w:r>
      <w:r w:rsidR="00836EFA" w:rsidRPr="00836EFA">
        <w:rPr>
          <w:b/>
          <w:lang w:val="nn-NO"/>
        </w:rPr>
        <w:t>PRIHODKI IN ODHODKI, KI JIH IZVAJALEC USTVARI Z OPRAVLJANJEM POS</w:t>
      </w:r>
      <w:r w:rsidR="004D0D34">
        <w:rPr>
          <w:b/>
          <w:lang w:val="nn-NO"/>
        </w:rPr>
        <w:t>EBNIH STORITEV ZA PRETEKLO (2018</w:t>
      </w:r>
      <w:r w:rsidR="00836EFA" w:rsidRPr="00836EFA">
        <w:rPr>
          <w:b/>
          <w:lang w:val="nn-NO"/>
        </w:rPr>
        <w:t>) IN PR</w:t>
      </w:r>
      <w:r w:rsidR="004D0D34">
        <w:rPr>
          <w:b/>
          <w:lang w:val="nn-NO"/>
        </w:rPr>
        <w:t>IHODNJE OBRAČUNSKO ODBODJE (2019</w:t>
      </w:r>
      <w:r w:rsidR="00836EFA" w:rsidRPr="00836EFA">
        <w:rPr>
          <w:b/>
          <w:lang w:val="nn-NO"/>
        </w:rPr>
        <w:t>)</w:t>
      </w:r>
    </w:p>
    <w:p w:rsidR="00836EFA" w:rsidRPr="001C168A" w:rsidRDefault="00836EFA" w:rsidP="00836EFA">
      <w:pPr>
        <w:widowControl w:val="0"/>
        <w:autoSpaceDE w:val="0"/>
        <w:autoSpaceDN w:val="0"/>
        <w:adjustRightInd w:val="0"/>
        <w:rPr>
          <w:b/>
          <w:lang w:val="nn-NO"/>
        </w:rPr>
      </w:pPr>
    </w:p>
    <w:p w:rsidR="00836EFA" w:rsidRPr="001C168A" w:rsidRDefault="00836EFA" w:rsidP="00836EFA">
      <w:pPr>
        <w:widowControl w:val="0"/>
        <w:autoSpaceDE w:val="0"/>
        <w:autoSpaceDN w:val="0"/>
        <w:adjustRightInd w:val="0"/>
        <w:rPr>
          <w:lang w:val="nn-NO"/>
        </w:rPr>
      </w:pPr>
      <w:r>
        <w:rPr>
          <w:lang w:val="nn-NO"/>
        </w:rPr>
        <w:t>Izvajalec javne službe ne izvaja posebnih storitev.</w:t>
      </w:r>
    </w:p>
    <w:p w:rsidR="005715D6" w:rsidRDefault="005715D6" w:rsidP="005715D6">
      <w:pPr>
        <w:pStyle w:val="Heading30"/>
        <w:keepNext/>
        <w:keepLines/>
        <w:shd w:val="clear" w:color="auto" w:fill="auto"/>
        <w:spacing w:before="0" w:after="236" w:line="322" w:lineRule="exact"/>
        <w:ind w:left="500" w:right="60" w:hanging="380"/>
        <w:jc w:val="left"/>
        <w:rPr>
          <w:rFonts w:ascii="Times New Roman" w:hAnsi="Times New Roman" w:cs="Times New Roman"/>
          <w:sz w:val="24"/>
          <w:szCs w:val="24"/>
        </w:rPr>
      </w:pPr>
    </w:p>
    <w:p w:rsidR="00402646" w:rsidRDefault="00402646" w:rsidP="005715D6">
      <w:pPr>
        <w:pStyle w:val="Heading30"/>
        <w:keepNext/>
        <w:keepLines/>
        <w:shd w:val="clear" w:color="auto" w:fill="auto"/>
        <w:spacing w:before="0" w:after="236" w:line="322" w:lineRule="exact"/>
        <w:ind w:left="500" w:right="60" w:hanging="380"/>
        <w:jc w:val="left"/>
        <w:rPr>
          <w:rFonts w:ascii="Times New Roman" w:hAnsi="Times New Roman" w:cs="Times New Roman"/>
          <w:sz w:val="24"/>
          <w:szCs w:val="24"/>
        </w:rPr>
      </w:pPr>
    </w:p>
    <w:p w:rsidR="00836EFA" w:rsidRPr="00836EFA" w:rsidRDefault="0059599E" w:rsidP="00836EFA">
      <w:pPr>
        <w:widowControl w:val="0"/>
        <w:autoSpaceDE w:val="0"/>
        <w:autoSpaceDN w:val="0"/>
        <w:adjustRightInd w:val="0"/>
        <w:jc w:val="both"/>
        <w:rPr>
          <w:b/>
          <w:lang w:val="nn-NO"/>
        </w:rPr>
      </w:pPr>
      <w:r w:rsidRPr="00836EFA">
        <w:t xml:space="preserve">4.12 </w:t>
      </w:r>
      <w:r w:rsidR="00836EFA" w:rsidRPr="00836EFA">
        <w:rPr>
          <w:b/>
          <w:lang w:val="nn-NO"/>
        </w:rPr>
        <w:t>DONOS NA VLOŽENA POSLOVNO POTREBNA OS</w:t>
      </w:r>
      <w:r w:rsidR="004D0D34">
        <w:rPr>
          <w:b/>
          <w:lang w:val="nn-NO"/>
        </w:rPr>
        <w:t>NOVNA SREDSTVA ZA PRETEKLO (2018</w:t>
      </w:r>
      <w:r w:rsidR="00836EFA" w:rsidRPr="00836EFA">
        <w:rPr>
          <w:b/>
          <w:lang w:val="nn-NO"/>
        </w:rPr>
        <w:t>) IN PR</w:t>
      </w:r>
      <w:r w:rsidR="004D0D34">
        <w:rPr>
          <w:b/>
          <w:lang w:val="nn-NO"/>
        </w:rPr>
        <w:t>IHODNJE OBRAČUNSKO ODBODJE (2019</w:t>
      </w:r>
      <w:r w:rsidR="00836EFA" w:rsidRPr="00836EFA">
        <w:rPr>
          <w:b/>
          <w:lang w:val="nn-NO"/>
        </w:rPr>
        <w:t>)</w:t>
      </w:r>
    </w:p>
    <w:p w:rsidR="00836EFA" w:rsidRPr="001C168A" w:rsidRDefault="00836EFA" w:rsidP="00836EFA">
      <w:pPr>
        <w:widowControl w:val="0"/>
        <w:autoSpaceDE w:val="0"/>
        <w:autoSpaceDN w:val="0"/>
        <w:adjustRightInd w:val="0"/>
        <w:rPr>
          <w:b/>
          <w:lang w:val="nn-NO"/>
        </w:rPr>
      </w:pPr>
    </w:p>
    <w:p w:rsidR="00836EFA" w:rsidRPr="001C168A" w:rsidRDefault="00836EFA" w:rsidP="00836EFA">
      <w:pPr>
        <w:widowControl w:val="0"/>
        <w:autoSpaceDE w:val="0"/>
        <w:autoSpaceDN w:val="0"/>
        <w:adjustRightInd w:val="0"/>
        <w:rPr>
          <w:b/>
          <w:lang w:val="nn-NO"/>
        </w:rPr>
      </w:pPr>
    </w:p>
    <w:p w:rsidR="00836EFA" w:rsidRPr="001C168A" w:rsidRDefault="00836EFA" w:rsidP="00836EFA">
      <w:pPr>
        <w:widowControl w:val="0"/>
        <w:autoSpaceDE w:val="0"/>
        <w:autoSpaceDN w:val="0"/>
        <w:adjustRightInd w:val="0"/>
        <w:jc w:val="both"/>
        <w:rPr>
          <w:lang w:val="nn-NO"/>
        </w:rPr>
      </w:pPr>
      <w:r w:rsidRPr="001C168A">
        <w:rPr>
          <w:lang w:val="nn-NO"/>
        </w:rPr>
        <w:t>Donos na vložena poslovno potrebna osnovna sredstva izvajalca, vračunan v ceno izvajanja storitve, skladno z Uredbo, ne sme presegati 5% od vrednosti poslovno potrebnih osnovnih sredstev za opravljanje javne službe. V izračunu predračunske lastne cene storitve javne službe donos na sredstva izvajalca ni vračunan.</w:t>
      </w:r>
    </w:p>
    <w:p w:rsidR="0059599E" w:rsidRDefault="0059599E" w:rsidP="0059599E">
      <w:pPr>
        <w:pStyle w:val="Heading30"/>
        <w:keepNext/>
        <w:keepLines/>
        <w:shd w:val="clear" w:color="auto" w:fill="auto"/>
        <w:spacing w:before="0" w:after="236" w:line="322" w:lineRule="exact"/>
        <w:ind w:left="500" w:right="60" w:hanging="380"/>
        <w:jc w:val="left"/>
        <w:rPr>
          <w:rFonts w:ascii="Times New Roman" w:hAnsi="Times New Roman" w:cs="Times New Roman"/>
          <w:sz w:val="24"/>
          <w:szCs w:val="24"/>
        </w:rPr>
      </w:pPr>
    </w:p>
    <w:p w:rsidR="00836EFA" w:rsidRPr="00836EFA" w:rsidRDefault="0031582D" w:rsidP="00836EFA">
      <w:pPr>
        <w:widowControl w:val="0"/>
        <w:autoSpaceDE w:val="0"/>
        <w:autoSpaceDN w:val="0"/>
        <w:adjustRightInd w:val="0"/>
        <w:jc w:val="both"/>
        <w:rPr>
          <w:b/>
          <w:lang w:val="nn-NO"/>
        </w:rPr>
      </w:pPr>
      <w:r w:rsidRPr="00836EFA">
        <w:t xml:space="preserve">4.13 </w:t>
      </w:r>
      <w:r w:rsidR="00836EFA" w:rsidRPr="00836EFA">
        <w:rPr>
          <w:b/>
          <w:lang w:val="nn-NO"/>
        </w:rPr>
        <w:t>ŠTEVILO ZAPOSLENIH Z</w:t>
      </w:r>
      <w:r w:rsidR="00836EFA">
        <w:rPr>
          <w:b/>
          <w:lang w:val="nn-NO"/>
        </w:rPr>
        <w:t>A IZVAJANJE STORITEV OSKRBE S PITNO VODO</w:t>
      </w:r>
      <w:r w:rsidR="000505A4">
        <w:rPr>
          <w:b/>
          <w:lang w:val="nn-NO"/>
        </w:rPr>
        <w:t xml:space="preserve"> ZA PR</w:t>
      </w:r>
      <w:r w:rsidR="004D0D34">
        <w:rPr>
          <w:b/>
          <w:lang w:val="nn-NO"/>
        </w:rPr>
        <w:t>ETEKLO (2018</w:t>
      </w:r>
      <w:r w:rsidR="00836EFA" w:rsidRPr="00836EFA">
        <w:rPr>
          <w:b/>
          <w:lang w:val="nn-NO"/>
        </w:rPr>
        <w:t>) IN PR</w:t>
      </w:r>
      <w:r w:rsidR="004D0D34">
        <w:rPr>
          <w:b/>
          <w:lang w:val="nn-NO"/>
        </w:rPr>
        <w:t>IHODNJE OBRAČUNSKO ODBODJE (2019</w:t>
      </w:r>
      <w:r w:rsidR="00836EFA" w:rsidRPr="00836EFA">
        <w:rPr>
          <w:b/>
          <w:lang w:val="nn-NO"/>
        </w:rPr>
        <w:t>)</w:t>
      </w:r>
    </w:p>
    <w:p w:rsidR="00836EFA" w:rsidRPr="001C168A" w:rsidRDefault="00836EFA" w:rsidP="00836EFA">
      <w:pPr>
        <w:widowControl w:val="0"/>
        <w:autoSpaceDE w:val="0"/>
        <w:autoSpaceDN w:val="0"/>
        <w:adjustRightInd w:val="0"/>
        <w:rPr>
          <w:b/>
          <w:lang w:val="nn-NO"/>
        </w:rPr>
      </w:pPr>
    </w:p>
    <w:p w:rsidR="005C063C" w:rsidRDefault="00836EFA" w:rsidP="00836EFA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A11553">
        <w:rPr>
          <w:lang w:val="nn-NO"/>
        </w:rPr>
        <w:t xml:space="preserve">Število zaposlenih v komunalnem podjetju </w:t>
      </w:r>
      <w:r w:rsidR="004D0D34" w:rsidRPr="00A11553">
        <w:rPr>
          <w:lang w:val="nn-NO"/>
        </w:rPr>
        <w:t>v letu 2018 je bilo 5</w:t>
      </w:r>
      <w:r w:rsidRPr="00A11553">
        <w:rPr>
          <w:lang w:val="nn-NO"/>
        </w:rPr>
        <w:t>. Za področje os</w:t>
      </w:r>
      <w:r w:rsidR="004D0D34" w:rsidRPr="00A11553">
        <w:rPr>
          <w:lang w:val="nn-NO"/>
        </w:rPr>
        <w:t>krbe s pitno vodo je v letu 2018 skrbel cca. 1 zaposlen</w:t>
      </w:r>
      <w:r w:rsidRPr="00A11553">
        <w:rPr>
          <w:lang w:val="nn-NO"/>
        </w:rPr>
        <w:t>.</w:t>
      </w:r>
      <w:r w:rsidR="004D0D34" w:rsidRPr="00A11553">
        <w:rPr>
          <w:lang w:val="nn-NO"/>
        </w:rPr>
        <w:t xml:space="preserve"> Za leto 2019</w:t>
      </w:r>
      <w:r w:rsidRPr="00A11553">
        <w:rPr>
          <w:lang w:val="nn-NO"/>
        </w:rPr>
        <w:t xml:space="preserve"> se ne predvideva bistvenih sprememb.</w:t>
      </w:r>
    </w:p>
    <w:p w:rsidR="00767274" w:rsidRPr="005B028C" w:rsidRDefault="00767274" w:rsidP="005B028C">
      <w:pPr>
        <w:pStyle w:val="Heading30"/>
        <w:keepNext/>
        <w:keepLines/>
        <w:shd w:val="clear" w:color="auto" w:fill="auto"/>
        <w:spacing w:before="0" w:after="236" w:line="322" w:lineRule="exact"/>
        <w:ind w:right="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36EFA" w:rsidRPr="00836EFA" w:rsidRDefault="005C063C" w:rsidP="00836EFA">
      <w:pPr>
        <w:widowControl w:val="0"/>
        <w:autoSpaceDE w:val="0"/>
        <w:autoSpaceDN w:val="0"/>
        <w:adjustRightInd w:val="0"/>
        <w:jc w:val="both"/>
        <w:rPr>
          <w:b/>
          <w:lang w:val="nn-NO"/>
        </w:rPr>
      </w:pPr>
      <w:r w:rsidRPr="00836EFA">
        <w:t xml:space="preserve">4.14 </w:t>
      </w:r>
      <w:r w:rsidR="00836EFA" w:rsidRPr="00836EFA">
        <w:rPr>
          <w:b/>
          <w:lang w:val="nn-NO"/>
        </w:rPr>
        <w:t>PODATEK O VIŠINI NAJEMNINE ZA JAVNO INFRASTRUKTURO, KI SE UPORABLJA ZA OPRAVLJANJE JAV</w:t>
      </w:r>
      <w:r w:rsidR="00836EFA">
        <w:rPr>
          <w:b/>
          <w:lang w:val="nn-NO"/>
        </w:rPr>
        <w:t>NE SLUŽBE OSKRBE S PITNO VODO</w:t>
      </w:r>
      <w:r w:rsidR="00836EFA" w:rsidRPr="00836EFA">
        <w:rPr>
          <w:b/>
          <w:lang w:val="nn-NO"/>
        </w:rPr>
        <w:t>,</w:t>
      </w:r>
    </w:p>
    <w:p w:rsidR="00836EFA" w:rsidRPr="001C168A" w:rsidRDefault="00836EFA" w:rsidP="00836EFA">
      <w:pPr>
        <w:widowControl w:val="0"/>
        <w:autoSpaceDE w:val="0"/>
        <w:autoSpaceDN w:val="0"/>
        <w:adjustRightInd w:val="0"/>
        <w:rPr>
          <w:b/>
          <w:lang w:val="nn-NO"/>
        </w:rPr>
      </w:pPr>
    </w:p>
    <w:p w:rsidR="00836EFA" w:rsidRPr="00834E11" w:rsidRDefault="00836EFA" w:rsidP="00836EFA">
      <w:pPr>
        <w:widowControl w:val="0"/>
        <w:autoSpaceDE w:val="0"/>
        <w:autoSpaceDN w:val="0"/>
        <w:adjustRightInd w:val="0"/>
        <w:rPr>
          <w:lang w:val="nn-NO"/>
        </w:rPr>
      </w:pPr>
      <w:r w:rsidRPr="00834E11">
        <w:rPr>
          <w:lang w:val="nn-NO"/>
        </w:rPr>
        <w:t>Višina najemnine za javno infrastrukturo, ki se uporablja za opravljanje</w:t>
      </w:r>
      <w:r>
        <w:rPr>
          <w:lang w:val="nn-NO"/>
        </w:rPr>
        <w:t xml:space="preserve"> javne službe oskrbe s pitno vodo</w:t>
      </w:r>
      <w:r w:rsidRPr="00834E11">
        <w:rPr>
          <w:lang w:val="nn-NO"/>
        </w:rPr>
        <w:t xml:space="preserve"> je prikazana v spodnji tabeli.</w:t>
      </w:r>
    </w:p>
    <w:p w:rsidR="00836EFA" w:rsidRPr="001C168A" w:rsidRDefault="00836EFA" w:rsidP="00836EFA">
      <w:pPr>
        <w:widowControl w:val="0"/>
        <w:autoSpaceDE w:val="0"/>
        <w:autoSpaceDN w:val="0"/>
        <w:adjustRightInd w:val="0"/>
        <w:rPr>
          <w:b/>
          <w:lang w:val="nn-NO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9"/>
        <w:gridCol w:w="1423"/>
        <w:gridCol w:w="706"/>
        <w:gridCol w:w="1520"/>
        <w:gridCol w:w="609"/>
        <w:gridCol w:w="1474"/>
        <w:gridCol w:w="655"/>
      </w:tblGrid>
      <w:tr w:rsidR="00836EFA" w:rsidRPr="001C168A" w:rsidTr="00C40914">
        <w:tc>
          <w:tcPr>
            <w:tcW w:w="2129" w:type="dxa"/>
          </w:tcPr>
          <w:p w:rsidR="00836EFA" w:rsidRPr="001C168A" w:rsidRDefault="00836EFA" w:rsidP="00C4091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  <w:tc>
          <w:tcPr>
            <w:tcW w:w="2129" w:type="dxa"/>
            <w:gridSpan w:val="2"/>
          </w:tcPr>
          <w:p w:rsidR="00836EFA" w:rsidRPr="001C168A" w:rsidRDefault="00836EFA" w:rsidP="00C409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Najemnina</w:t>
            </w:r>
          </w:p>
        </w:tc>
        <w:tc>
          <w:tcPr>
            <w:tcW w:w="2129" w:type="dxa"/>
            <w:gridSpan w:val="2"/>
          </w:tcPr>
          <w:p w:rsidR="00836EFA" w:rsidRPr="001C168A" w:rsidRDefault="00836EFA" w:rsidP="00C409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Pokrita s ceno</w:t>
            </w:r>
          </w:p>
        </w:tc>
        <w:tc>
          <w:tcPr>
            <w:tcW w:w="2129" w:type="dxa"/>
            <w:gridSpan w:val="2"/>
          </w:tcPr>
          <w:p w:rsidR="00836EFA" w:rsidRPr="001C168A" w:rsidRDefault="00836EFA" w:rsidP="00C409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Subvencionirana</w:t>
            </w:r>
          </w:p>
        </w:tc>
      </w:tr>
      <w:tr w:rsidR="00836EFA" w:rsidRPr="001C168A" w:rsidTr="00C40914">
        <w:tc>
          <w:tcPr>
            <w:tcW w:w="2129" w:type="dxa"/>
          </w:tcPr>
          <w:p w:rsidR="00836EFA" w:rsidRPr="001C168A" w:rsidRDefault="00836EFA" w:rsidP="00C409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Leto</w:t>
            </w:r>
          </w:p>
        </w:tc>
        <w:tc>
          <w:tcPr>
            <w:tcW w:w="1423" w:type="dxa"/>
          </w:tcPr>
          <w:p w:rsidR="00836EFA" w:rsidRPr="001C168A" w:rsidRDefault="00836EFA" w:rsidP="00C409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EUR</w:t>
            </w:r>
          </w:p>
        </w:tc>
        <w:tc>
          <w:tcPr>
            <w:tcW w:w="706" w:type="dxa"/>
          </w:tcPr>
          <w:p w:rsidR="00836EFA" w:rsidRPr="001C168A" w:rsidRDefault="00836EFA" w:rsidP="00C409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%</w:t>
            </w:r>
          </w:p>
        </w:tc>
        <w:tc>
          <w:tcPr>
            <w:tcW w:w="1520" w:type="dxa"/>
          </w:tcPr>
          <w:p w:rsidR="00836EFA" w:rsidRPr="001C168A" w:rsidRDefault="00836EFA" w:rsidP="00C409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EUR</w:t>
            </w:r>
          </w:p>
        </w:tc>
        <w:tc>
          <w:tcPr>
            <w:tcW w:w="609" w:type="dxa"/>
          </w:tcPr>
          <w:p w:rsidR="00836EFA" w:rsidRPr="001C168A" w:rsidRDefault="00836EFA" w:rsidP="00C409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%</w:t>
            </w:r>
          </w:p>
        </w:tc>
        <w:tc>
          <w:tcPr>
            <w:tcW w:w="1474" w:type="dxa"/>
          </w:tcPr>
          <w:p w:rsidR="00836EFA" w:rsidRPr="001C168A" w:rsidRDefault="00836EFA" w:rsidP="00C409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EUR</w:t>
            </w:r>
          </w:p>
        </w:tc>
        <w:tc>
          <w:tcPr>
            <w:tcW w:w="655" w:type="dxa"/>
          </w:tcPr>
          <w:p w:rsidR="00836EFA" w:rsidRPr="001C168A" w:rsidRDefault="00836EFA" w:rsidP="00C409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%</w:t>
            </w:r>
          </w:p>
        </w:tc>
      </w:tr>
      <w:tr w:rsidR="00836EFA" w:rsidRPr="001C168A" w:rsidTr="00C40914">
        <w:tc>
          <w:tcPr>
            <w:tcW w:w="2129" w:type="dxa"/>
          </w:tcPr>
          <w:p w:rsidR="00836EFA" w:rsidRPr="001C168A" w:rsidRDefault="004D0D34" w:rsidP="00836EF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>
              <w:rPr>
                <w:b/>
                <w:sz w:val="20"/>
                <w:lang w:val="nn-NO"/>
              </w:rPr>
              <w:t>2018</w:t>
            </w:r>
          </w:p>
        </w:tc>
        <w:tc>
          <w:tcPr>
            <w:tcW w:w="1423" w:type="dxa"/>
          </w:tcPr>
          <w:p w:rsidR="00836EFA" w:rsidRPr="001C168A" w:rsidRDefault="004D0D34" w:rsidP="00836EFA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2.746,64</w:t>
            </w:r>
          </w:p>
        </w:tc>
        <w:tc>
          <w:tcPr>
            <w:tcW w:w="706" w:type="dxa"/>
          </w:tcPr>
          <w:p w:rsidR="00836EFA" w:rsidRPr="001C168A" w:rsidRDefault="00836EFA" w:rsidP="00836EFA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  <w:tc>
          <w:tcPr>
            <w:tcW w:w="1520" w:type="dxa"/>
          </w:tcPr>
          <w:p w:rsidR="00836EFA" w:rsidRPr="001C168A" w:rsidRDefault="004D0D34" w:rsidP="00836EFA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2.746,64</w:t>
            </w:r>
          </w:p>
        </w:tc>
        <w:tc>
          <w:tcPr>
            <w:tcW w:w="609" w:type="dxa"/>
          </w:tcPr>
          <w:p w:rsidR="00836EFA" w:rsidRPr="001C168A" w:rsidRDefault="000C2A2D" w:rsidP="00836EFA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10</w:t>
            </w:r>
            <w:r w:rsidR="00836EFA">
              <w:rPr>
                <w:lang w:val="nn-NO"/>
              </w:rPr>
              <w:t>0</w:t>
            </w:r>
          </w:p>
        </w:tc>
        <w:tc>
          <w:tcPr>
            <w:tcW w:w="1474" w:type="dxa"/>
          </w:tcPr>
          <w:p w:rsidR="00836EFA" w:rsidRPr="001C168A" w:rsidRDefault="00836EFA" w:rsidP="00836EFA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0</w:t>
            </w:r>
          </w:p>
        </w:tc>
        <w:tc>
          <w:tcPr>
            <w:tcW w:w="655" w:type="dxa"/>
          </w:tcPr>
          <w:p w:rsidR="00836EFA" w:rsidRPr="001C168A" w:rsidRDefault="000C2A2D" w:rsidP="00836EFA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0</w:t>
            </w:r>
          </w:p>
        </w:tc>
      </w:tr>
      <w:tr w:rsidR="000505A4" w:rsidRPr="001C168A" w:rsidTr="00C40914">
        <w:tc>
          <w:tcPr>
            <w:tcW w:w="2129" w:type="dxa"/>
          </w:tcPr>
          <w:p w:rsidR="000505A4" w:rsidRPr="001C168A" w:rsidRDefault="004D0D34" w:rsidP="000505A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>
              <w:rPr>
                <w:b/>
                <w:sz w:val="20"/>
                <w:lang w:val="nn-NO"/>
              </w:rPr>
              <w:t>2019</w:t>
            </w:r>
          </w:p>
        </w:tc>
        <w:tc>
          <w:tcPr>
            <w:tcW w:w="1423" w:type="dxa"/>
          </w:tcPr>
          <w:p w:rsidR="000505A4" w:rsidRDefault="004D0D34" w:rsidP="000505A4">
            <w:pPr>
              <w:pStyle w:val="Brezrazmikov"/>
            </w:pPr>
            <w:r>
              <w:t>3.738,43</w:t>
            </w:r>
          </w:p>
        </w:tc>
        <w:tc>
          <w:tcPr>
            <w:tcW w:w="706" w:type="dxa"/>
          </w:tcPr>
          <w:p w:rsidR="000505A4" w:rsidRPr="001C168A" w:rsidRDefault="000505A4" w:rsidP="000505A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  <w:tc>
          <w:tcPr>
            <w:tcW w:w="1520" w:type="dxa"/>
          </w:tcPr>
          <w:p w:rsidR="000505A4" w:rsidRDefault="004D0D34" w:rsidP="000505A4">
            <w:pPr>
              <w:pStyle w:val="Brezrazmikov"/>
            </w:pPr>
            <w:r>
              <w:t>3.738,43</w:t>
            </w:r>
          </w:p>
        </w:tc>
        <w:tc>
          <w:tcPr>
            <w:tcW w:w="609" w:type="dxa"/>
          </w:tcPr>
          <w:p w:rsidR="000505A4" w:rsidRPr="001C168A" w:rsidRDefault="000C2A2D" w:rsidP="000505A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10</w:t>
            </w:r>
            <w:r w:rsidR="000505A4">
              <w:rPr>
                <w:lang w:val="nn-NO"/>
              </w:rPr>
              <w:t>0</w:t>
            </w:r>
          </w:p>
        </w:tc>
        <w:tc>
          <w:tcPr>
            <w:tcW w:w="1474" w:type="dxa"/>
          </w:tcPr>
          <w:p w:rsidR="000505A4" w:rsidRPr="001C168A" w:rsidRDefault="000505A4" w:rsidP="000505A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0</w:t>
            </w:r>
          </w:p>
        </w:tc>
        <w:tc>
          <w:tcPr>
            <w:tcW w:w="655" w:type="dxa"/>
          </w:tcPr>
          <w:p w:rsidR="000505A4" w:rsidRPr="001C168A" w:rsidRDefault="000505A4" w:rsidP="000505A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0</w:t>
            </w:r>
          </w:p>
        </w:tc>
      </w:tr>
    </w:tbl>
    <w:p w:rsidR="00836EFA" w:rsidRPr="001C168A" w:rsidRDefault="00836EFA" w:rsidP="00836EFA">
      <w:pPr>
        <w:widowControl w:val="0"/>
        <w:autoSpaceDE w:val="0"/>
        <w:autoSpaceDN w:val="0"/>
        <w:adjustRightInd w:val="0"/>
        <w:rPr>
          <w:b/>
          <w:lang w:val="nn-NO"/>
        </w:rPr>
      </w:pPr>
    </w:p>
    <w:p w:rsidR="00AE4730" w:rsidRDefault="00AE4730" w:rsidP="00836EFA">
      <w:pPr>
        <w:pStyle w:val="Heading30"/>
        <w:keepNext/>
        <w:keepLines/>
        <w:shd w:val="clear" w:color="auto" w:fill="auto"/>
        <w:spacing w:before="0" w:after="236" w:line="322" w:lineRule="exact"/>
        <w:ind w:left="500" w:right="60" w:hanging="380"/>
        <w:jc w:val="left"/>
        <w:rPr>
          <w:szCs w:val="24"/>
        </w:rPr>
      </w:pPr>
    </w:p>
    <w:p w:rsidR="00AE4730" w:rsidRDefault="00AE47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Cs w:val="24"/>
        </w:rPr>
      </w:pPr>
    </w:p>
    <w:p w:rsidR="005D1D4B" w:rsidRPr="005D1D4B" w:rsidRDefault="00AE4730" w:rsidP="005D1D4B">
      <w:pPr>
        <w:widowControl w:val="0"/>
        <w:autoSpaceDE w:val="0"/>
        <w:autoSpaceDN w:val="0"/>
        <w:adjustRightInd w:val="0"/>
        <w:rPr>
          <w:b/>
          <w:lang w:val="nn-NO"/>
        </w:rPr>
      </w:pPr>
      <w:r w:rsidRPr="005D1D4B">
        <w:t xml:space="preserve">4.15 </w:t>
      </w:r>
      <w:r w:rsidR="005D1D4B" w:rsidRPr="005D1D4B">
        <w:rPr>
          <w:b/>
          <w:lang w:val="nn-NO"/>
        </w:rPr>
        <w:t>STOPNJA IZKORIŠ</w:t>
      </w:r>
      <w:r w:rsidR="00954D85">
        <w:rPr>
          <w:b/>
          <w:lang w:val="nn-NO"/>
        </w:rPr>
        <w:t>Č</w:t>
      </w:r>
      <w:r w:rsidR="005D1D4B" w:rsidRPr="005D1D4B">
        <w:rPr>
          <w:b/>
          <w:lang w:val="nn-NO"/>
        </w:rPr>
        <w:t>ENOSTI JAVNE INFRASTRUKTEURE</w:t>
      </w:r>
    </w:p>
    <w:p w:rsidR="005D1D4B" w:rsidRPr="001C168A" w:rsidRDefault="005D1D4B" w:rsidP="005D1D4B">
      <w:pPr>
        <w:widowControl w:val="0"/>
        <w:autoSpaceDE w:val="0"/>
        <w:autoSpaceDN w:val="0"/>
        <w:adjustRightInd w:val="0"/>
        <w:rPr>
          <w:b/>
          <w:lang w:val="nn-NO"/>
        </w:rPr>
      </w:pPr>
    </w:p>
    <w:p w:rsidR="005D1D4B" w:rsidRPr="001C168A" w:rsidRDefault="005D1D4B" w:rsidP="005D1D4B">
      <w:pPr>
        <w:widowControl w:val="0"/>
        <w:autoSpaceDE w:val="0"/>
        <w:autoSpaceDN w:val="0"/>
        <w:adjustRightInd w:val="0"/>
        <w:rPr>
          <w:lang w:val="nn-NO"/>
        </w:rPr>
      </w:pPr>
      <w:r w:rsidRPr="001C168A">
        <w:rPr>
          <w:lang w:val="nn-NO"/>
        </w:rPr>
        <w:t>Stopnja izkoriščenosti javne infrastrukture v občini Vitanje je 100 %.</w:t>
      </w:r>
    </w:p>
    <w:p w:rsidR="00AE4730" w:rsidRDefault="00AE4730" w:rsidP="00AE4730">
      <w:pPr>
        <w:pStyle w:val="Heading30"/>
        <w:keepNext/>
        <w:keepLines/>
        <w:shd w:val="clear" w:color="auto" w:fill="auto"/>
        <w:spacing w:before="0" w:after="236" w:line="322" w:lineRule="exact"/>
        <w:ind w:left="500" w:right="60" w:hanging="380"/>
        <w:jc w:val="left"/>
        <w:rPr>
          <w:rFonts w:ascii="Times New Roman" w:hAnsi="Times New Roman" w:cs="Times New Roman"/>
          <w:sz w:val="24"/>
          <w:szCs w:val="24"/>
        </w:rPr>
      </w:pPr>
    </w:p>
    <w:p w:rsidR="00AE4730" w:rsidRDefault="00AE4730" w:rsidP="00AE47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Cs w:val="24"/>
        </w:rPr>
      </w:pPr>
    </w:p>
    <w:p w:rsidR="005D1D4B" w:rsidRPr="005D1D4B" w:rsidRDefault="003F2FCA" w:rsidP="005D1D4B">
      <w:pPr>
        <w:widowControl w:val="0"/>
        <w:autoSpaceDE w:val="0"/>
        <w:autoSpaceDN w:val="0"/>
        <w:adjustRightInd w:val="0"/>
        <w:jc w:val="both"/>
        <w:rPr>
          <w:b/>
          <w:lang w:val="nn-NO"/>
        </w:rPr>
      </w:pPr>
      <w:r w:rsidRPr="005D1D4B">
        <w:t xml:space="preserve">4.16 </w:t>
      </w:r>
      <w:r w:rsidR="005D1D4B" w:rsidRPr="005D1D4B">
        <w:rPr>
          <w:b/>
          <w:lang w:val="nn-NO"/>
        </w:rPr>
        <w:t xml:space="preserve">IZRAČUN PREDRAČUNSKE CENE </w:t>
      </w:r>
      <w:r w:rsidR="005D1D4B">
        <w:rPr>
          <w:b/>
          <w:lang w:val="nn-NO"/>
        </w:rPr>
        <w:t xml:space="preserve">STORITVE OSKRBE S PITNO VODO </w:t>
      </w:r>
      <w:r w:rsidR="005D1D4B" w:rsidRPr="005D1D4B">
        <w:rPr>
          <w:b/>
          <w:lang w:val="nn-NO"/>
        </w:rPr>
        <w:t>ZA PRIHODNJE OBRAČUNSKO OBDOBJE</w:t>
      </w:r>
    </w:p>
    <w:p w:rsidR="005D1D4B" w:rsidRPr="001C168A" w:rsidRDefault="005D1D4B" w:rsidP="005D1D4B">
      <w:pPr>
        <w:pStyle w:val="Odstavekseznama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nn-NO"/>
        </w:rPr>
      </w:pPr>
    </w:p>
    <w:p w:rsidR="005D1D4B" w:rsidRPr="001C168A" w:rsidRDefault="005D1D4B" w:rsidP="005D1D4B">
      <w:pPr>
        <w:widowControl w:val="0"/>
        <w:autoSpaceDE w:val="0"/>
        <w:autoSpaceDN w:val="0"/>
        <w:adjustRightInd w:val="0"/>
        <w:jc w:val="both"/>
        <w:rPr>
          <w:lang w:val="nn-NO"/>
        </w:rPr>
      </w:pPr>
      <w:r w:rsidRPr="001C168A">
        <w:rPr>
          <w:lang w:val="nn-NO"/>
        </w:rPr>
        <w:t>Prikaz obstoječeh prih</w:t>
      </w:r>
      <w:r>
        <w:rPr>
          <w:lang w:val="nn-NO"/>
        </w:rPr>
        <w:t>odkov in odhodkov pri oskrbi s pitno vodo</w:t>
      </w:r>
      <w:r w:rsidRPr="001C168A">
        <w:rPr>
          <w:lang w:val="nn-NO"/>
        </w:rPr>
        <w:t xml:space="preserve"> na območju Občine Vitanje</w:t>
      </w:r>
      <w:r w:rsidR="004D0D34">
        <w:rPr>
          <w:lang w:val="nn-NO"/>
        </w:rPr>
        <w:t xml:space="preserve"> za leto 2018</w:t>
      </w:r>
      <w:r>
        <w:rPr>
          <w:lang w:val="nn-NO"/>
        </w:rPr>
        <w:t xml:space="preserve"> za do</w:t>
      </w:r>
      <w:r w:rsidR="004D0D34">
        <w:rPr>
          <w:lang w:val="nn-NO"/>
        </w:rPr>
        <w:t>bavo 39.923</w:t>
      </w:r>
      <w:r w:rsidRPr="001C168A">
        <w:rPr>
          <w:lang w:val="nn-NO"/>
        </w:rPr>
        <w:t xml:space="preserve"> m</w:t>
      </w:r>
      <w:r w:rsidRPr="001C168A">
        <w:rPr>
          <w:vertAlign w:val="superscript"/>
          <w:lang w:val="nn-NO"/>
        </w:rPr>
        <w:t>3</w:t>
      </w:r>
      <w:r>
        <w:rPr>
          <w:lang w:val="nn-NO"/>
        </w:rPr>
        <w:t xml:space="preserve"> pitne</w:t>
      </w:r>
      <w:r w:rsidRPr="001C168A">
        <w:rPr>
          <w:lang w:val="nn-NO"/>
        </w:rPr>
        <w:t xml:space="preserve"> vode:</w:t>
      </w:r>
    </w:p>
    <w:p w:rsidR="005D1D4B" w:rsidRPr="001C168A" w:rsidRDefault="005D1D4B" w:rsidP="005D1D4B">
      <w:pPr>
        <w:widowControl w:val="0"/>
        <w:autoSpaceDE w:val="0"/>
        <w:autoSpaceDN w:val="0"/>
        <w:adjustRightInd w:val="0"/>
        <w:rPr>
          <w:lang w:val="nn-NO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8"/>
        <w:gridCol w:w="1948"/>
        <w:gridCol w:w="1985"/>
        <w:gridCol w:w="1745"/>
      </w:tblGrid>
      <w:tr w:rsidR="005D1D4B" w:rsidRPr="001C168A" w:rsidTr="00C40914">
        <w:tc>
          <w:tcPr>
            <w:tcW w:w="2838" w:type="dxa"/>
          </w:tcPr>
          <w:p w:rsidR="005D1D4B" w:rsidRPr="001C168A" w:rsidRDefault="005D1D4B" w:rsidP="00C409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>
              <w:rPr>
                <w:b/>
                <w:sz w:val="20"/>
                <w:lang w:val="nn-NO"/>
              </w:rPr>
              <w:t>Postavka</w:t>
            </w:r>
          </w:p>
        </w:tc>
        <w:tc>
          <w:tcPr>
            <w:tcW w:w="1948" w:type="dxa"/>
          </w:tcPr>
          <w:p w:rsidR="005D1D4B" w:rsidRPr="001C168A" w:rsidRDefault="004D0D34" w:rsidP="00C409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>
              <w:rPr>
                <w:b/>
                <w:sz w:val="20"/>
                <w:lang w:val="nn-NO"/>
              </w:rPr>
              <w:t>Prihodki 2018</w:t>
            </w:r>
          </w:p>
        </w:tc>
        <w:tc>
          <w:tcPr>
            <w:tcW w:w="1985" w:type="dxa"/>
          </w:tcPr>
          <w:p w:rsidR="005D1D4B" w:rsidRPr="001C168A" w:rsidRDefault="000505A4" w:rsidP="00C409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>
              <w:rPr>
                <w:b/>
                <w:sz w:val="20"/>
                <w:lang w:val="nn-NO"/>
              </w:rPr>
              <w:t>Odhod</w:t>
            </w:r>
            <w:r w:rsidR="004D0D34">
              <w:rPr>
                <w:b/>
                <w:sz w:val="20"/>
                <w:lang w:val="nn-NO"/>
              </w:rPr>
              <w:t>ki 2018</w:t>
            </w:r>
          </w:p>
        </w:tc>
        <w:tc>
          <w:tcPr>
            <w:tcW w:w="1745" w:type="dxa"/>
          </w:tcPr>
          <w:p w:rsidR="005D1D4B" w:rsidRPr="001C168A" w:rsidRDefault="005D1D4B" w:rsidP="00C409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Razlika</w:t>
            </w:r>
          </w:p>
        </w:tc>
      </w:tr>
      <w:tr w:rsidR="000505A4" w:rsidRPr="001C168A" w:rsidTr="00C40914">
        <w:tc>
          <w:tcPr>
            <w:tcW w:w="2838" w:type="dxa"/>
          </w:tcPr>
          <w:p w:rsidR="000505A4" w:rsidRPr="001C168A" w:rsidRDefault="000505A4" w:rsidP="000505A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>
              <w:rPr>
                <w:b/>
                <w:sz w:val="20"/>
                <w:lang w:val="nn-NO"/>
              </w:rPr>
              <w:t>Cena storitve</w:t>
            </w:r>
          </w:p>
        </w:tc>
        <w:tc>
          <w:tcPr>
            <w:tcW w:w="1948" w:type="dxa"/>
          </w:tcPr>
          <w:p w:rsidR="000505A4" w:rsidRPr="001C168A" w:rsidRDefault="000C4DAD" w:rsidP="000505A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19.290,62</w:t>
            </w:r>
            <w:r w:rsidR="000505A4" w:rsidRPr="001C168A">
              <w:rPr>
                <w:lang w:val="nn-NO"/>
              </w:rPr>
              <w:t xml:space="preserve"> EUR</w:t>
            </w:r>
          </w:p>
        </w:tc>
        <w:tc>
          <w:tcPr>
            <w:tcW w:w="1985" w:type="dxa"/>
          </w:tcPr>
          <w:p w:rsidR="000505A4" w:rsidRPr="001C168A" w:rsidRDefault="000C4DAD" w:rsidP="000505A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19.304,73</w:t>
            </w:r>
            <w:r w:rsidR="000505A4" w:rsidRPr="001C168A">
              <w:rPr>
                <w:lang w:val="nn-NO"/>
              </w:rPr>
              <w:t xml:space="preserve"> EUR</w:t>
            </w:r>
          </w:p>
        </w:tc>
        <w:tc>
          <w:tcPr>
            <w:tcW w:w="1745" w:type="dxa"/>
          </w:tcPr>
          <w:p w:rsidR="000505A4" w:rsidRPr="001C168A" w:rsidRDefault="000C4DAD" w:rsidP="000505A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- 14,11</w:t>
            </w:r>
            <w:r w:rsidR="000505A4" w:rsidRPr="001C168A">
              <w:rPr>
                <w:lang w:val="nn-NO"/>
              </w:rPr>
              <w:t xml:space="preserve"> EUR</w:t>
            </w:r>
          </w:p>
        </w:tc>
      </w:tr>
    </w:tbl>
    <w:p w:rsidR="005D1D4B" w:rsidRDefault="005D1D4B" w:rsidP="005D1D4B">
      <w:pPr>
        <w:widowControl w:val="0"/>
        <w:autoSpaceDE w:val="0"/>
        <w:autoSpaceDN w:val="0"/>
        <w:adjustRightInd w:val="0"/>
        <w:rPr>
          <w:lang w:val="nn-NO"/>
        </w:rPr>
      </w:pPr>
    </w:p>
    <w:p w:rsidR="005D1D4B" w:rsidRPr="001C168A" w:rsidRDefault="005D1D4B" w:rsidP="005D1D4B">
      <w:pPr>
        <w:widowControl w:val="0"/>
        <w:autoSpaceDE w:val="0"/>
        <w:autoSpaceDN w:val="0"/>
        <w:adjustRightInd w:val="0"/>
        <w:rPr>
          <w:lang w:val="nn-NO"/>
        </w:rPr>
      </w:pPr>
      <w:r w:rsidRPr="001C168A">
        <w:rPr>
          <w:lang w:val="nn-NO"/>
        </w:rPr>
        <w:t>P</w:t>
      </w:r>
      <w:r>
        <w:rPr>
          <w:lang w:val="nn-NO"/>
        </w:rPr>
        <w:t xml:space="preserve">redračunski izračun storitve </w:t>
      </w:r>
      <w:r w:rsidR="000C4DAD">
        <w:rPr>
          <w:lang w:val="nn-NO"/>
        </w:rPr>
        <w:t>oskrbe s pitno vodo za leto 2019</w:t>
      </w:r>
    </w:p>
    <w:p w:rsidR="00954D85" w:rsidRPr="001C168A" w:rsidRDefault="00954D85" w:rsidP="005D1D4B">
      <w:pPr>
        <w:widowControl w:val="0"/>
        <w:autoSpaceDE w:val="0"/>
        <w:autoSpaceDN w:val="0"/>
        <w:adjustRightInd w:val="0"/>
        <w:rPr>
          <w:lang w:val="nn-NO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03"/>
        <w:gridCol w:w="2374"/>
        <w:gridCol w:w="1701"/>
        <w:gridCol w:w="1560"/>
        <w:gridCol w:w="1178"/>
      </w:tblGrid>
      <w:tr w:rsidR="005D1D4B" w:rsidRPr="001C168A" w:rsidTr="00C40914">
        <w:tc>
          <w:tcPr>
            <w:tcW w:w="1703" w:type="dxa"/>
          </w:tcPr>
          <w:p w:rsidR="005D1D4B" w:rsidRPr="001C168A" w:rsidRDefault="005D1D4B" w:rsidP="00C40914">
            <w:pPr>
              <w:widowControl w:val="0"/>
              <w:autoSpaceDE w:val="0"/>
              <w:autoSpaceDN w:val="0"/>
              <w:adjustRightInd w:val="0"/>
              <w:rPr>
                <w:b/>
                <w:lang w:val="nn-NO"/>
              </w:rPr>
            </w:pPr>
          </w:p>
        </w:tc>
        <w:tc>
          <w:tcPr>
            <w:tcW w:w="2374" w:type="dxa"/>
          </w:tcPr>
          <w:p w:rsidR="005D1D4B" w:rsidRPr="001C168A" w:rsidRDefault="005D1D4B" w:rsidP="00C409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Postavka</w:t>
            </w:r>
          </w:p>
        </w:tc>
        <w:tc>
          <w:tcPr>
            <w:tcW w:w="1701" w:type="dxa"/>
          </w:tcPr>
          <w:p w:rsidR="005D1D4B" w:rsidRPr="001C168A" w:rsidRDefault="005D1D4B" w:rsidP="00C409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</w:p>
        </w:tc>
        <w:tc>
          <w:tcPr>
            <w:tcW w:w="1560" w:type="dxa"/>
          </w:tcPr>
          <w:p w:rsidR="005D1D4B" w:rsidRPr="001C168A" w:rsidRDefault="005D1D4B" w:rsidP="00C409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Struktura v %</w:t>
            </w:r>
          </w:p>
        </w:tc>
        <w:tc>
          <w:tcPr>
            <w:tcW w:w="1178" w:type="dxa"/>
          </w:tcPr>
          <w:p w:rsidR="005D1D4B" w:rsidRPr="001C168A" w:rsidRDefault="005D1D4B" w:rsidP="00C409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EUR/m</w:t>
            </w:r>
            <w:r w:rsidRPr="001C168A">
              <w:rPr>
                <w:b/>
                <w:sz w:val="20"/>
                <w:vertAlign w:val="superscript"/>
                <w:lang w:val="nn-NO"/>
              </w:rPr>
              <w:t>3</w:t>
            </w:r>
          </w:p>
        </w:tc>
      </w:tr>
      <w:tr w:rsidR="005D1D4B" w:rsidRPr="001C168A" w:rsidTr="00C40914">
        <w:tc>
          <w:tcPr>
            <w:tcW w:w="1703" w:type="dxa"/>
          </w:tcPr>
          <w:p w:rsidR="005D1D4B" w:rsidRPr="001C168A" w:rsidRDefault="005D1D4B" w:rsidP="00C40914">
            <w:pPr>
              <w:widowControl w:val="0"/>
              <w:autoSpaceDE w:val="0"/>
              <w:autoSpaceDN w:val="0"/>
              <w:adjustRightInd w:val="0"/>
              <w:rPr>
                <w:b/>
                <w:lang w:val="nn-NO"/>
              </w:rPr>
            </w:pPr>
          </w:p>
        </w:tc>
        <w:tc>
          <w:tcPr>
            <w:tcW w:w="2374" w:type="dxa"/>
          </w:tcPr>
          <w:p w:rsidR="005D1D4B" w:rsidRPr="001C168A" w:rsidRDefault="005D1D4B" w:rsidP="00C409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</w:p>
        </w:tc>
        <w:tc>
          <w:tcPr>
            <w:tcW w:w="1701" w:type="dxa"/>
          </w:tcPr>
          <w:p w:rsidR="005D1D4B" w:rsidRPr="001C168A" w:rsidRDefault="005D1D4B" w:rsidP="00C4091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  <w:tc>
          <w:tcPr>
            <w:tcW w:w="1560" w:type="dxa"/>
          </w:tcPr>
          <w:p w:rsidR="005D1D4B" w:rsidRPr="001C168A" w:rsidRDefault="005D1D4B" w:rsidP="00C4091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  <w:tc>
          <w:tcPr>
            <w:tcW w:w="1178" w:type="dxa"/>
          </w:tcPr>
          <w:p w:rsidR="005D1D4B" w:rsidRPr="001C168A" w:rsidRDefault="005D1D4B" w:rsidP="00C4091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</w:tr>
      <w:tr w:rsidR="005D1D4B" w:rsidRPr="001C168A" w:rsidTr="00C40914">
        <w:tc>
          <w:tcPr>
            <w:tcW w:w="1703" w:type="dxa"/>
          </w:tcPr>
          <w:p w:rsidR="005D1D4B" w:rsidRPr="001C168A" w:rsidRDefault="005D1D4B" w:rsidP="00C40914">
            <w:pPr>
              <w:widowControl w:val="0"/>
              <w:autoSpaceDE w:val="0"/>
              <w:autoSpaceDN w:val="0"/>
              <w:adjustRightInd w:val="0"/>
              <w:rPr>
                <w:b/>
                <w:lang w:val="nn-NO"/>
              </w:rPr>
            </w:pPr>
            <w:r w:rsidRPr="001C168A">
              <w:rPr>
                <w:b/>
                <w:lang w:val="nn-NO"/>
              </w:rPr>
              <w:t>I.</w:t>
            </w:r>
          </w:p>
        </w:tc>
        <w:tc>
          <w:tcPr>
            <w:tcW w:w="2374" w:type="dxa"/>
          </w:tcPr>
          <w:p w:rsidR="005D1D4B" w:rsidRPr="001C168A" w:rsidRDefault="005D1D4B" w:rsidP="00C409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STROŠKI IN ODHODKI</w:t>
            </w:r>
          </w:p>
        </w:tc>
        <w:tc>
          <w:tcPr>
            <w:tcW w:w="1701" w:type="dxa"/>
          </w:tcPr>
          <w:p w:rsidR="005D1D4B" w:rsidRPr="001C168A" w:rsidRDefault="00AD2E60" w:rsidP="00C4091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nn-NO"/>
              </w:rPr>
            </w:pPr>
            <w:r>
              <w:rPr>
                <w:lang w:val="nn-NO"/>
              </w:rPr>
              <w:t>25.034,25</w:t>
            </w:r>
            <w:r w:rsidR="005D1D4B">
              <w:rPr>
                <w:lang w:val="nn-NO"/>
              </w:rPr>
              <w:t>EUR</w:t>
            </w:r>
          </w:p>
        </w:tc>
        <w:tc>
          <w:tcPr>
            <w:tcW w:w="1560" w:type="dxa"/>
          </w:tcPr>
          <w:p w:rsidR="005D1D4B" w:rsidRPr="001C168A" w:rsidRDefault="005D1D4B" w:rsidP="00C4091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1C168A">
              <w:rPr>
                <w:lang w:val="nn-NO"/>
              </w:rPr>
              <w:t>100,00</w:t>
            </w:r>
          </w:p>
        </w:tc>
        <w:tc>
          <w:tcPr>
            <w:tcW w:w="1178" w:type="dxa"/>
          </w:tcPr>
          <w:p w:rsidR="005D1D4B" w:rsidRPr="001C168A" w:rsidRDefault="00AD2E60" w:rsidP="00C4091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0,6259</w:t>
            </w:r>
          </w:p>
        </w:tc>
      </w:tr>
      <w:tr w:rsidR="005D1D4B" w:rsidRPr="001C168A" w:rsidTr="00C40914">
        <w:tc>
          <w:tcPr>
            <w:tcW w:w="1703" w:type="dxa"/>
          </w:tcPr>
          <w:p w:rsidR="005D1D4B" w:rsidRPr="001C168A" w:rsidRDefault="005D1D4B" w:rsidP="00C40914">
            <w:pPr>
              <w:widowControl w:val="0"/>
              <w:autoSpaceDE w:val="0"/>
              <w:autoSpaceDN w:val="0"/>
              <w:adjustRightInd w:val="0"/>
              <w:rPr>
                <w:b/>
                <w:lang w:val="nn-NO"/>
              </w:rPr>
            </w:pPr>
            <w:r w:rsidRPr="001C168A">
              <w:rPr>
                <w:b/>
                <w:lang w:val="nn-NO"/>
              </w:rPr>
              <w:t>1</w:t>
            </w:r>
          </w:p>
        </w:tc>
        <w:tc>
          <w:tcPr>
            <w:tcW w:w="2374" w:type="dxa"/>
          </w:tcPr>
          <w:p w:rsidR="005D1D4B" w:rsidRPr="001C168A" w:rsidRDefault="00454E7B" w:rsidP="00C409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>
              <w:rPr>
                <w:b/>
                <w:sz w:val="20"/>
                <w:lang w:val="nn-NO"/>
              </w:rPr>
              <w:t>Neposredni stroški materiala in storitev</w:t>
            </w:r>
          </w:p>
        </w:tc>
        <w:tc>
          <w:tcPr>
            <w:tcW w:w="1701" w:type="dxa"/>
          </w:tcPr>
          <w:p w:rsidR="005D1D4B" w:rsidRPr="001C168A" w:rsidRDefault="00AD2E60" w:rsidP="00C4091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nn-NO"/>
              </w:rPr>
            </w:pPr>
            <w:r>
              <w:rPr>
                <w:lang w:val="nn-NO"/>
              </w:rPr>
              <w:t>16.605,50</w:t>
            </w:r>
            <w:r w:rsidR="005D1D4B">
              <w:rPr>
                <w:lang w:val="nn-NO"/>
              </w:rPr>
              <w:t>EUR</w:t>
            </w:r>
          </w:p>
        </w:tc>
        <w:tc>
          <w:tcPr>
            <w:tcW w:w="1560" w:type="dxa"/>
          </w:tcPr>
          <w:p w:rsidR="005D1D4B" w:rsidRPr="001C168A" w:rsidRDefault="00AD2E60" w:rsidP="00C4091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66,33</w:t>
            </w:r>
          </w:p>
        </w:tc>
        <w:tc>
          <w:tcPr>
            <w:tcW w:w="1178" w:type="dxa"/>
          </w:tcPr>
          <w:p w:rsidR="005D1D4B" w:rsidRPr="001C168A" w:rsidRDefault="005D1D4B" w:rsidP="00C4091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1C168A">
              <w:rPr>
                <w:lang w:val="nn-NO"/>
              </w:rPr>
              <w:t>0,</w:t>
            </w:r>
            <w:r w:rsidR="00AD2E60">
              <w:rPr>
                <w:lang w:val="nn-NO"/>
              </w:rPr>
              <w:t>4152</w:t>
            </w:r>
          </w:p>
        </w:tc>
      </w:tr>
      <w:tr w:rsidR="005D1D4B" w:rsidRPr="001C168A" w:rsidTr="00C40914">
        <w:tc>
          <w:tcPr>
            <w:tcW w:w="1703" w:type="dxa"/>
          </w:tcPr>
          <w:p w:rsidR="005D1D4B" w:rsidRPr="001C168A" w:rsidRDefault="005D1D4B" w:rsidP="00C40914">
            <w:pPr>
              <w:widowControl w:val="0"/>
              <w:autoSpaceDE w:val="0"/>
              <w:autoSpaceDN w:val="0"/>
              <w:adjustRightInd w:val="0"/>
              <w:rPr>
                <w:b/>
                <w:lang w:val="nn-NO"/>
              </w:rPr>
            </w:pPr>
            <w:r w:rsidRPr="001C168A">
              <w:rPr>
                <w:b/>
                <w:lang w:val="nn-NO"/>
              </w:rPr>
              <w:t>a</w:t>
            </w:r>
          </w:p>
        </w:tc>
        <w:tc>
          <w:tcPr>
            <w:tcW w:w="2374" w:type="dxa"/>
          </w:tcPr>
          <w:p w:rsidR="005D1D4B" w:rsidRPr="001C168A" w:rsidRDefault="005D1D4B" w:rsidP="00C409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Stroški tekočega vzdrževanja</w:t>
            </w:r>
          </w:p>
        </w:tc>
        <w:tc>
          <w:tcPr>
            <w:tcW w:w="1701" w:type="dxa"/>
          </w:tcPr>
          <w:p w:rsidR="005D1D4B" w:rsidRPr="001C168A" w:rsidRDefault="005D1D4B" w:rsidP="00C4091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nn-NO"/>
              </w:rPr>
            </w:pPr>
          </w:p>
        </w:tc>
        <w:tc>
          <w:tcPr>
            <w:tcW w:w="1560" w:type="dxa"/>
          </w:tcPr>
          <w:p w:rsidR="005D1D4B" w:rsidRPr="001C168A" w:rsidRDefault="005D1D4B" w:rsidP="00C4091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  <w:tc>
          <w:tcPr>
            <w:tcW w:w="1178" w:type="dxa"/>
          </w:tcPr>
          <w:p w:rsidR="005D1D4B" w:rsidRPr="001C168A" w:rsidRDefault="005D1D4B" w:rsidP="00C4091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</w:tr>
      <w:tr w:rsidR="005D1D4B" w:rsidRPr="001C168A" w:rsidTr="00C40914">
        <w:tc>
          <w:tcPr>
            <w:tcW w:w="1703" w:type="dxa"/>
          </w:tcPr>
          <w:p w:rsidR="005D1D4B" w:rsidRPr="001C168A" w:rsidRDefault="005D1D4B" w:rsidP="00C40914">
            <w:pPr>
              <w:widowControl w:val="0"/>
              <w:autoSpaceDE w:val="0"/>
              <w:autoSpaceDN w:val="0"/>
              <w:adjustRightInd w:val="0"/>
              <w:rPr>
                <w:b/>
                <w:lang w:val="nn-NO"/>
              </w:rPr>
            </w:pPr>
            <w:r w:rsidRPr="001C168A">
              <w:rPr>
                <w:b/>
                <w:lang w:val="nn-NO"/>
              </w:rPr>
              <w:t>b</w:t>
            </w:r>
          </w:p>
        </w:tc>
        <w:tc>
          <w:tcPr>
            <w:tcW w:w="2374" w:type="dxa"/>
          </w:tcPr>
          <w:p w:rsidR="005D1D4B" w:rsidRPr="001C168A" w:rsidRDefault="005D1D4B" w:rsidP="00C409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Stroški vzdrževanja</w:t>
            </w:r>
          </w:p>
        </w:tc>
        <w:tc>
          <w:tcPr>
            <w:tcW w:w="1701" w:type="dxa"/>
          </w:tcPr>
          <w:p w:rsidR="005D1D4B" w:rsidRPr="001C168A" w:rsidRDefault="005D1D4B" w:rsidP="00C4091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nn-NO"/>
              </w:rPr>
            </w:pPr>
          </w:p>
        </w:tc>
        <w:tc>
          <w:tcPr>
            <w:tcW w:w="1560" w:type="dxa"/>
          </w:tcPr>
          <w:p w:rsidR="005D1D4B" w:rsidRPr="001C168A" w:rsidRDefault="005D1D4B" w:rsidP="00C4091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  <w:tc>
          <w:tcPr>
            <w:tcW w:w="1178" w:type="dxa"/>
          </w:tcPr>
          <w:p w:rsidR="005D1D4B" w:rsidRPr="001C168A" w:rsidRDefault="005D1D4B" w:rsidP="00C4091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</w:tr>
      <w:tr w:rsidR="00F27B6D" w:rsidRPr="001C168A" w:rsidTr="00C40914">
        <w:tc>
          <w:tcPr>
            <w:tcW w:w="1703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b/>
                <w:lang w:val="nn-NO"/>
              </w:rPr>
            </w:pPr>
            <w:r w:rsidRPr="001C168A">
              <w:rPr>
                <w:b/>
                <w:lang w:val="nn-NO"/>
              </w:rPr>
              <w:t>c</w:t>
            </w:r>
          </w:p>
        </w:tc>
        <w:tc>
          <w:tcPr>
            <w:tcW w:w="2374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Druge neposredne storitve</w:t>
            </w:r>
          </w:p>
        </w:tc>
        <w:tc>
          <w:tcPr>
            <w:tcW w:w="1701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nn-NO"/>
              </w:rPr>
            </w:pPr>
          </w:p>
        </w:tc>
        <w:tc>
          <w:tcPr>
            <w:tcW w:w="1560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  <w:tc>
          <w:tcPr>
            <w:tcW w:w="1178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</w:tr>
      <w:tr w:rsidR="00F27B6D" w:rsidRPr="001C168A" w:rsidTr="00C40914">
        <w:tc>
          <w:tcPr>
            <w:tcW w:w="1703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b/>
                <w:lang w:val="nn-NO"/>
              </w:rPr>
            </w:pPr>
            <w:r w:rsidRPr="001C168A">
              <w:rPr>
                <w:b/>
                <w:lang w:val="nn-NO"/>
              </w:rPr>
              <w:t>3</w:t>
            </w:r>
          </w:p>
        </w:tc>
        <w:tc>
          <w:tcPr>
            <w:tcW w:w="2374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Neposredni stroški dela</w:t>
            </w:r>
          </w:p>
        </w:tc>
        <w:tc>
          <w:tcPr>
            <w:tcW w:w="1701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nn-NO"/>
              </w:rPr>
            </w:pPr>
          </w:p>
        </w:tc>
        <w:tc>
          <w:tcPr>
            <w:tcW w:w="1560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  <w:tc>
          <w:tcPr>
            <w:tcW w:w="1178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</w:tr>
      <w:tr w:rsidR="00F27B6D" w:rsidRPr="001C168A" w:rsidTr="00C40914">
        <w:tc>
          <w:tcPr>
            <w:tcW w:w="1703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b/>
                <w:lang w:val="nn-NO"/>
              </w:rPr>
            </w:pPr>
            <w:r w:rsidRPr="001C168A">
              <w:rPr>
                <w:b/>
                <w:lang w:val="nn-NO"/>
              </w:rPr>
              <w:t>4</w:t>
            </w:r>
          </w:p>
        </w:tc>
        <w:tc>
          <w:tcPr>
            <w:tcW w:w="2374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Posredni proizvajalni stroški</w:t>
            </w:r>
          </w:p>
        </w:tc>
        <w:tc>
          <w:tcPr>
            <w:tcW w:w="1701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nn-NO"/>
              </w:rPr>
            </w:pPr>
          </w:p>
        </w:tc>
        <w:tc>
          <w:tcPr>
            <w:tcW w:w="1560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  <w:tc>
          <w:tcPr>
            <w:tcW w:w="1178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</w:tr>
      <w:tr w:rsidR="00F27B6D" w:rsidRPr="001C168A" w:rsidTr="00C40914">
        <w:tc>
          <w:tcPr>
            <w:tcW w:w="1703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b/>
                <w:lang w:val="nn-NO"/>
              </w:rPr>
            </w:pPr>
            <w:r w:rsidRPr="001C168A">
              <w:rPr>
                <w:b/>
                <w:lang w:val="nn-NO"/>
              </w:rPr>
              <w:t>a</w:t>
            </w:r>
          </w:p>
        </w:tc>
        <w:tc>
          <w:tcPr>
            <w:tcW w:w="2374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Amortizacija lastnih sredstev</w:t>
            </w:r>
          </w:p>
        </w:tc>
        <w:tc>
          <w:tcPr>
            <w:tcW w:w="1701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nn-NO"/>
              </w:rPr>
            </w:pPr>
          </w:p>
        </w:tc>
        <w:tc>
          <w:tcPr>
            <w:tcW w:w="1560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  <w:tc>
          <w:tcPr>
            <w:tcW w:w="1178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</w:tr>
      <w:tr w:rsidR="00F27B6D" w:rsidRPr="001C168A" w:rsidTr="00C40914">
        <w:tc>
          <w:tcPr>
            <w:tcW w:w="1703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b/>
                <w:lang w:val="nn-NO"/>
              </w:rPr>
            </w:pPr>
            <w:r w:rsidRPr="001C168A">
              <w:rPr>
                <w:b/>
                <w:lang w:val="nn-NO"/>
              </w:rPr>
              <w:t>b</w:t>
            </w:r>
          </w:p>
        </w:tc>
        <w:tc>
          <w:tcPr>
            <w:tcW w:w="2374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 xml:space="preserve">Drugi posredni proizvajalni stroški </w:t>
            </w:r>
          </w:p>
        </w:tc>
        <w:tc>
          <w:tcPr>
            <w:tcW w:w="1701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nn-NO"/>
              </w:rPr>
            </w:pPr>
          </w:p>
        </w:tc>
        <w:tc>
          <w:tcPr>
            <w:tcW w:w="1560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  <w:tc>
          <w:tcPr>
            <w:tcW w:w="1178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</w:tr>
      <w:tr w:rsidR="00F27B6D" w:rsidRPr="001C168A" w:rsidTr="00C40914">
        <w:tc>
          <w:tcPr>
            <w:tcW w:w="1703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b/>
                <w:lang w:val="nn-NO"/>
              </w:rPr>
            </w:pPr>
            <w:r>
              <w:rPr>
                <w:b/>
                <w:lang w:val="nn-NO"/>
              </w:rPr>
              <w:t>c</w:t>
            </w:r>
          </w:p>
        </w:tc>
        <w:tc>
          <w:tcPr>
            <w:tcW w:w="2374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stroški dela</w:t>
            </w:r>
          </w:p>
        </w:tc>
        <w:tc>
          <w:tcPr>
            <w:tcW w:w="1701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nn-NO"/>
              </w:rPr>
            </w:pPr>
          </w:p>
        </w:tc>
        <w:tc>
          <w:tcPr>
            <w:tcW w:w="1560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  <w:tc>
          <w:tcPr>
            <w:tcW w:w="1178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</w:tr>
      <w:tr w:rsidR="00F27B6D" w:rsidRPr="001C168A" w:rsidTr="00C40914">
        <w:tc>
          <w:tcPr>
            <w:tcW w:w="1703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b/>
                <w:lang w:val="nn-NO"/>
              </w:rPr>
            </w:pPr>
            <w:r>
              <w:rPr>
                <w:b/>
                <w:lang w:val="nn-NO"/>
              </w:rPr>
              <w:t>d</w:t>
            </w:r>
          </w:p>
        </w:tc>
        <w:tc>
          <w:tcPr>
            <w:tcW w:w="2374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drugi posredni stroški</w:t>
            </w:r>
          </w:p>
        </w:tc>
        <w:tc>
          <w:tcPr>
            <w:tcW w:w="1701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nn-NO"/>
              </w:rPr>
            </w:pPr>
          </w:p>
        </w:tc>
        <w:tc>
          <w:tcPr>
            <w:tcW w:w="1560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  <w:tc>
          <w:tcPr>
            <w:tcW w:w="1178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</w:tr>
      <w:tr w:rsidR="00F27B6D" w:rsidRPr="001C168A" w:rsidTr="00C40914">
        <w:tc>
          <w:tcPr>
            <w:tcW w:w="1703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b/>
                <w:lang w:val="nn-NO"/>
              </w:rPr>
            </w:pPr>
            <w:r w:rsidRPr="001C168A">
              <w:rPr>
                <w:b/>
                <w:lang w:val="nn-NO"/>
              </w:rPr>
              <w:t>5.</w:t>
            </w:r>
          </w:p>
        </w:tc>
        <w:tc>
          <w:tcPr>
            <w:tcW w:w="2374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Splošni str. nab., prod., uprave</w:t>
            </w:r>
          </w:p>
        </w:tc>
        <w:tc>
          <w:tcPr>
            <w:tcW w:w="1701" w:type="dxa"/>
          </w:tcPr>
          <w:p w:rsidR="00F27B6D" w:rsidRPr="001C168A" w:rsidRDefault="005A7E55" w:rsidP="00F27B6D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nn-NO"/>
              </w:rPr>
            </w:pPr>
            <w:r>
              <w:rPr>
                <w:lang w:val="nn-NO"/>
              </w:rPr>
              <w:t>5.876,75</w:t>
            </w:r>
            <w:r w:rsidR="00F27B6D">
              <w:rPr>
                <w:lang w:val="nn-NO"/>
              </w:rPr>
              <w:t>EUR</w:t>
            </w:r>
          </w:p>
        </w:tc>
        <w:tc>
          <w:tcPr>
            <w:tcW w:w="1560" w:type="dxa"/>
          </w:tcPr>
          <w:p w:rsidR="00F27B6D" w:rsidRPr="001C168A" w:rsidRDefault="00AD2E60" w:rsidP="00F27B6D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23,48</w:t>
            </w:r>
          </w:p>
        </w:tc>
        <w:tc>
          <w:tcPr>
            <w:tcW w:w="1178" w:type="dxa"/>
          </w:tcPr>
          <w:p w:rsidR="00F27B6D" w:rsidRPr="001C168A" w:rsidRDefault="005A7E55" w:rsidP="00F27B6D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0,1469</w:t>
            </w:r>
          </w:p>
        </w:tc>
      </w:tr>
      <w:tr w:rsidR="00F27B6D" w:rsidRPr="001C168A" w:rsidTr="00C40914">
        <w:tc>
          <w:tcPr>
            <w:tcW w:w="1703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b/>
                <w:lang w:val="nn-NO"/>
              </w:rPr>
            </w:pPr>
            <w:r w:rsidRPr="001C168A">
              <w:rPr>
                <w:b/>
                <w:lang w:val="nn-NO"/>
              </w:rPr>
              <w:t>a</w:t>
            </w:r>
          </w:p>
        </w:tc>
        <w:tc>
          <w:tcPr>
            <w:tcW w:w="2374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Stroški materiala</w:t>
            </w:r>
          </w:p>
        </w:tc>
        <w:tc>
          <w:tcPr>
            <w:tcW w:w="1701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nn-NO"/>
              </w:rPr>
            </w:pPr>
          </w:p>
        </w:tc>
        <w:tc>
          <w:tcPr>
            <w:tcW w:w="1560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  <w:tc>
          <w:tcPr>
            <w:tcW w:w="1178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</w:tr>
      <w:tr w:rsidR="00F27B6D" w:rsidRPr="001C168A" w:rsidTr="00C40914">
        <w:tc>
          <w:tcPr>
            <w:tcW w:w="1703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b/>
                <w:lang w:val="nn-NO"/>
              </w:rPr>
            </w:pPr>
            <w:r w:rsidRPr="001C168A">
              <w:rPr>
                <w:b/>
                <w:lang w:val="nn-NO"/>
              </w:rPr>
              <w:t>b</w:t>
            </w:r>
          </w:p>
        </w:tc>
        <w:tc>
          <w:tcPr>
            <w:tcW w:w="2374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Stroški storitev</w:t>
            </w:r>
          </w:p>
        </w:tc>
        <w:tc>
          <w:tcPr>
            <w:tcW w:w="1701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nn-NO"/>
              </w:rPr>
            </w:pPr>
          </w:p>
        </w:tc>
        <w:tc>
          <w:tcPr>
            <w:tcW w:w="1560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  <w:tc>
          <w:tcPr>
            <w:tcW w:w="1178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</w:tr>
      <w:tr w:rsidR="00F27B6D" w:rsidRPr="001C168A" w:rsidTr="00C40914">
        <w:tc>
          <w:tcPr>
            <w:tcW w:w="1703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b/>
                <w:lang w:val="nn-NO"/>
              </w:rPr>
            </w:pPr>
            <w:r w:rsidRPr="001C168A">
              <w:rPr>
                <w:b/>
                <w:lang w:val="nn-NO"/>
              </w:rPr>
              <w:t>c</w:t>
            </w:r>
          </w:p>
        </w:tc>
        <w:tc>
          <w:tcPr>
            <w:tcW w:w="2374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Stroški dela</w:t>
            </w:r>
          </w:p>
        </w:tc>
        <w:tc>
          <w:tcPr>
            <w:tcW w:w="1701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nn-NO"/>
              </w:rPr>
            </w:pPr>
          </w:p>
        </w:tc>
        <w:tc>
          <w:tcPr>
            <w:tcW w:w="1560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  <w:tc>
          <w:tcPr>
            <w:tcW w:w="1178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</w:tr>
      <w:tr w:rsidR="00F27B6D" w:rsidRPr="001C168A" w:rsidTr="00C40914">
        <w:tc>
          <w:tcPr>
            <w:tcW w:w="1703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b/>
                <w:lang w:val="nn-NO"/>
              </w:rPr>
            </w:pPr>
            <w:r w:rsidRPr="001C168A">
              <w:rPr>
                <w:b/>
                <w:lang w:val="nn-NO"/>
              </w:rPr>
              <w:t>č</w:t>
            </w:r>
          </w:p>
        </w:tc>
        <w:tc>
          <w:tcPr>
            <w:tcW w:w="2374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Amortizacija</w:t>
            </w:r>
          </w:p>
        </w:tc>
        <w:tc>
          <w:tcPr>
            <w:tcW w:w="1701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nn-NO"/>
              </w:rPr>
            </w:pPr>
          </w:p>
        </w:tc>
        <w:tc>
          <w:tcPr>
            <w:tcW w:w="1560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  <w:tc>
          <w:tcPr>
            <w:tcW w:w="1178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</w:tr>
      <w:tr w:rsidR="00F27B6D" w:rsidRPr="001C168A" w:rsidTr="00C40914">
        <w:tc>
          <w:tcPr>
            <w:tcW w:w="1703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b/>
                <w:lang w:val="nn-NO"/>
              </w:rPr>
            </w:pPr>
            <w:r w:rsidRPr="001C168A">
              <w:rPr>
                <w:b/>
                <w:lang w:val="nn-NO"/>
              </w:rPr>
              <w:t>d</w:t>
            </w:r>
          </w:p>
        </w:tc>
        <w:tc>
          <w:tcPr>
            <w:tcW w:w="2374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Drugi posredni stroški</w:t>
            </w:r>
          </w:p>
        </w:tc>
        <w:tc>
          <w:tcPr>
            <w:tcW w:w="1701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nn-NO"/>
              </w:rPr>
            </w:pPr>
          </w:p>
        </w:tc>
        <w:tc>
          <w:tcPr>
            <w:tcW w:w="1560" w:type="dxa"/>
          </w:tcPr>
          <w:p w:rsidR="00F27B6D" w:rsidRDefault="00F27B6D" w:rsidP="00F27B6D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  <w:tc>
          <w:tcPr>
            <w:tcW w:w="1178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</w:tr>
      <w:tr w:rsidR="00F27B6D" w:rsidRPr="001C168A" w:rsidTr="00C40914">
        <w:tc>
          <w:tcPr>
            <w:tcW w:w="1703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b/>
                <w:lang w:val="nn-NO"/>
              </w:rPr>
            </w:pPr>
            <w:r w:rsidRPr="001C168A">
              <w:rPr>
                <w:b/>
                <w:lang w:val="nn-NO"/>
              </w:rPr>
              <w:t>6</w:t>
            </w:r>
          </w:p>
        </w:tc>
        <w:tc>
          <w:tcPr>
            <w:tcW w:w="2374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Neposredni stroški prodaje</w:t>
            </w:r>
          </w:p>
        </w:tc>
        <w:tc>
          <w:tcPr>
            <w:tcW w:w="1701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nn-NO"/>
              </w:rPr>
            </w:pPr>
          </w:p>
        </w:tc>
        <w:tc>
          <w:tcPr>
            <w:tcW w:w="1560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  <w:tc>
          <w:tcPr>
            <w:tcW w:w="1178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</w:tr>
      <w:tr w:rsidR="00F27B6D" w:rsidRPr="001C168A" w:rsidTr="00C40914">
        <w:tc>
          <w:tcPr>
            <w:tcW w:w="1703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b/>
                <w:lang w:val="nn-NO"/>
              </w:rPr>
            </w:pPr>
            <w:r w:rsidRPr="001C168A">
              <w:rPr>
                <w:b/>
                <w:lang w:val="nn-NO"/>
              </w:rPr>
              <w:t>7</w:t>
            </w:r>
          </w:p>
        </w:tc>
        <w:tc>
          <w:tcPr>
            <w:tcW w:w="2374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Drugi poslovni odhodki</w:t>
            </w:r>
          </w:p>
        </w:tc>
        <w:tc>
          <w:tcPr>
            <w:tcW w:w="1701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  <w:tc>
          <w:tcPr>
            <w:tcW w:w="1560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  <w:tc>
          <w:tcPr>
            <w:tcW w:w="1178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</w:tr>
      <w:tr w:rsidR="00F27B6D" w:rsidRPr="001C168A" w:rsidTr="00C40914">
        <w:tc>
          <w:tcPr>
            <w:tcW w:w="1703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b/>
                <w:lang w:val="nn-NO"/>
              </w:rPr>
            </w:pPr>
            <w:r w:rsidRPr="001C168A">
              <w:rPr>
                <w:b/>
                <w:lang w:val="nn-NO"/>
              </w:rPr>
              <w:t>8</w:t>
            </w:r>
          </w:p>
        </w:tc>
        <w:tc>
          <w:tcPr>
            <w:tcW w:w="2374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Donos iz 16. Točke 2. Člena te uredbe</w:t>
            </w:r>
          </w:p>
        </w:tc>
        <w:tc>
          <w:tcPr>
            <w:tcW w:w="1701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  <w:tc>
          <w:tcPr>
            <w:tcW w:w="1560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  <w:tc>
          <w:tcPr>
            <w:tcW w:w="1178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</w:tr>
      <w:tr w:rsidR="00F27B6D" w:rsidRPr="001C168A" w:rsidTr="00C40914">
        <w:tc>
          <w:tcPr>
            <w:tcW w:w="1703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b/>
                <w:lang w:val="nn-NO"/>
              </w:rPr>
            </w:pPr>
          </w:p>
        </w:tc>
        <w:tc>
          <w:tcPr>
            <w:tcW w:w="2374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>
              <w:rPr>
                <w:b/>
                <w:sz w:val="20"/>
                <w:lang w:val="nn-NO"/>
              </w:rPr>
              <w:t>Stroški vodnega povračila</w:t>
            </w:r>
          </w:p>
        </w:tc>
        <w:tc>
          <w:tcPr>
            <w:tcW w:w="1701" w:type="dxa"/>
          </w:tcPr>
          <w:p w:rsidR="00F27B6D" w:rsidRPr="001C168A" w:rsidRDefault="00F46B34" w:rsidP="00F27B6D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2.552,00</w:t>
            </w:r>
            <w:r w:rsidR="00F27B6D">
              <w:rPr>
                <w:lang w:val="nn-NO"/>
              </w:rPr>
              <w:t>EUR</w:t>
            </w:r>
          </w:p>
        </w:tc>
        <w:tc>
          <w:tcPr>
            <w:tcW w:w="1560" w:type="dxa"/>
          </w:tcPr>
          <w:p w:rsidR="00F27B6D" w:rsidRPr="001C168A" w:rsidRDefault="00AD2E60" w:rsidP="00F27B6D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10,19</w:t>
            </w:r>
          </w:p>
        </w:tc>
        <w:tc>
          <w:tcPr>
            <w:tcW w:w="1178" w:type="dxa"/>
          </w:tcPr>
          <w:p w:rsidR="00F27B6D" w:rsidRPr="001C168A" w:rsidRDefault="00F46B34" w:rsidP="00F27B6D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0,0638</w:t>
            </w:r>
          </w:p>
        </w:tc>
      </w:tr>
      <w:tr w:rsidR="00F27B6D" w:rsidRPr="001C168A" w:rsidTr="00C40914">
        <w:tc>
          <w:tcPr>
            <w:tcW w:w="1703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b/>
                <w:lang w:val="nn-NO"/>
              </w:rPr>
            </w:pPr>
            <w:r w:rsidRPr="001C168A">
              <w:rPr>
                <w:b/>
                <w:lang w:val="nn-NO"/>
              </w:rPr>
              <w:t>II.</w:t>
            </w:r>
          </w:p>
        </w:tc>
        <w:tc>
          <w:tcPr>
            <w:tcW w:w="2374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KOLIČINE v m</w:t>
            </w:r>
            <w:r w:rsidRPr="001C168A">
              <w:rPr>
                <w:b/>
                <w:sz w:val="20"/>
                <w:vertAlign w:val="superscript"/>
                <w:lang w:val="nn-NO"/>
              </w:rPr>
              <w:t>3</w:t>
            </w:r>
          </w:p>
        </w:tc>
        <w:tc>
          <w:tcPr>
            <w:tcW w:w="1701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40.000</w:t>
            </w:r>
          </w:p>
        </w:tc>
        <w:tc>
          <w:tcPr>
            <w:tcW w:w="1560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  <w:tc>
          <w:tcPr>
            <w:tcW w:w="1178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</w:tr>
      <w:tr w:rsidR="00F27B6D" w:rsidRPr="001C168A" w:rsidTr="00C40914">
        <w:tc>
          <w:tcPr>
            <w:tcW w:w="1703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b/>
                <w:lang w:val="nn-NO"/>
              </w:rPr>
            </w:pPr>
          </w:p>
        </w:tc>
        <w:tc>
          <w:tcPr>
            <w:tcW w:w="2374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- gospodinjstva</w:t>
            </w:r>
          </w:p>
        </w:tc>
        <w:tc>
          <w:tcPr>
            <w:tcW w:w="1701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  <w:tc>
          <w:tcPr>
            <w:tcW w:w="1560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  <w:tc>
          <w:tcPr>
            <w:tcW w:w="1178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</w:tr>
      <w:tr w:rsidR="00F27B6D" w:rsidRPr="001C168A" w:rsidTr="00C40914">
        <w:tc>
          <w:tcPr>
            <w:tcW w:w="1703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b/>
                <w:lang w:val="nn-NO"/>
              </w:rPr>
            </w:pPr>
          </w:p>
        </w:tc>
        <w:tc>
          <w:tcPr>
            <w:tcW w:w="2374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- gospodarstvo</w:t>
            </w:r>
          </w:p>
        </w:tc>
        <w:tc>
          <w:tcPr>
            <w:tcW w:w="1701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  <w:tc>
          <w:tcPr>
            <w:tcW w:w="1560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  <w:tc>
          <w:tcPr>
            <w:tcW w:w="1178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</w:tr>
      <w:tr w:rsidR="00F27B6D" w:rsidRPr="001C168A" w:rsidTr="00C40914">
        <w:tc>
          <w:tcPr>
            <w:tcW w:w="1703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b/>
                <w:lang w:val="nn-NO"/>
              </w:rPr>
            </w:pPr>
          </w:p>
        </w:tc>
        <w:tc>
          <w:tcPr>
            <w:tcW w:w="2374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</w:p>
        </w:tc>
        <w:tc>
          <w:tcPr>
            <w:tcW w:w="1701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  <w:tc>
          <w:tcPr>
            <w:tcW w:w="1560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  <w:tc>
          <w:tcPr>
            <w:tcW w:w="1178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</w:tr>
      <w:tr w:rsidR="00F27B6D" w:rsidRPr="001C168A" w:rsidTr="00C40914">
        <w:tc>
          <w:tcPr>
            <w:tcW w:w="1703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b/>
                <w:lang w:val="nn-NO"/>
              </w:rPr>
            </w:pPr>
            <w:r w:rsidRPr="001C168A">
              <w:rPr>
                <w:b/>
                <w:lang w:val="nn-NO"/>
              </w:rPr>
              <w:lastRenderedPageBreak/>
              <w:t>III.</w:t>
            </w:r>
          </w:p>
        </w:tc>
        <w:tc>
          <w:tcPr>
            <w:tcW w:w="2374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LASTNA CENA (EUR/m</w:t>
            </w:r>
            <w:r w:rsidRPr="001C168A">
              <w:rPr>
                <w:b/>
                <w:sz w:val="20"/>
                <w:vertAlign w:val="superscript"/>
                <w:lang w:val="nn-NO"/>
              </w:rPr>
              <w:t>3</w:t>
            </w:r>
            <w:r w:rsidRPr="001C168A">
              <w:rPr>
                <w:b/>
                <w:sz w:val="20"/>
                <w:lang w:val="nn-NO"/>
              </w:rPr>
              <w:t>)</w:t>
            </w:r>
          </w:p>
        </w:tc>
        <w:tc>
          <w:tcPr>
            <w:tcW w:w="1701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  <w:tc>
          <w:tcPr>
            <w:tcW w:w="1560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  <w:tc>
          <w:tcPr>
            <w:tcW w:w="1178" w:type="dxa"/>
          </w:tcPr>
          <w:p w:rsidR="00F27B6D" w:rsidRPr="001C168A" w:rsidRDefault="00F27B6D" w:rsidP="00F27B6D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</w:tr>
    </w:tbl>
    <w:p w:rsidR="005D1D4B" w:rsidRPr="001C168A" w:rsidRDefault="005D1D4B" w:rsidP="005D1D4B">
      <w:pPr>
        <w:widowControl w:val="0"/>
        <w:autoSpaceDE w:val="0"/>
        <w:autoSpaceDN w:val="0"/>
        <w:adjustRightInd w:val="0"/>
        <w:rPr>
          <w:lang w:val="nn-NO"/>
        </w:rPr>
      </w:pPr>
    </w:p>
    <w:p w:rsidR="005D1D4B" w:rsidRPr="001C168A" w:rsidRDefault="005D1D4B" w:rsidP="005D1D4B">
      <w:pPr>
        <w:widowControl w:val="0"/>
        <w:autoSpaceDE w:val="0"/>
        <w:autoSpaceDN w:val="0"/>
        <w:adjustRightInd w:val="0"/>
        <w:rPr>
          <w:b/>
          <w:lang w:val="nn-NO"/>
        </w:rPr>
      </w:pPr>
      <w:r w:rsidRPr="001C168A">
        <w:rPr>
          <w:b/>
          <w:lang w:val="nn-NO"/>
        </w:rPr>
        <w:t>Izračun predračunske</w:t>
      </w:r>
      <w:r w:rsidR="00F27B6D">
        <w:rPr>
          <w:b/>
          <w:lang w:val="nn-NO"/>
        </w:rPr>
        <w:t xml:space="preserve"> cene</w:t>
      </w:r>
      <w:r>
        <w:rPr>
          <w:b/>
          <w:lang w:val="nn-NO"/>
        </w:rPr>
        <w:t xml:space="preserve"> oskrbe s pitno vodo</w:t>
      </w:r>
      <w:r w:rsidRPr="001C168A">
        <w:rPr>
          <w:b/>
          <w:lang w:val="nn-NO"/>
        </w:rPr>
        <w:t>:</w:t>
      </w:r>
    </w:p>
    <w:p w:rsidR="005D1D4B" w:rsidRPr="001C168A" w:rsidRDefault="005D1D4B" w:rsidP="005D1D4B">
      <w:pPr>
        <w:widowControl w:val="0"/>
        <w:autoSpaceDE w:val="0"/>
        <w:autoSpaceDN w:val="0"/>
        <w:adjustRightInd w:val="0"/>
        <w:rPr>
          <w:b/>
          <w:lang w:val="nn-NO"/>
        </w:rPr>
      </w:pPr>
    </w:p>
    <w:p w:rsidR="005D1D4B" w:rsidRPr="001C168A" w:rsidRDefault="00F814BB" w:rsidP="005D1D4B">
      <w:pPr>
        <w:widowControl w:val="0"/>
        <w:autoSpaceDE w:val="0"/>
        <w:autoSpaceDN w:val="0"/>
        <w:adjustRightInd w:val="0"/>
        <w:rPr>
          <w:b/>
          <w:lang w:val="nn-NO"/>
        </w:rPr>
      </w:pPr>
      <m:oMath>
        <m:f>
          <m:fPr>
            <m:ctrlPr>
              <w:rPr>
                <w:rFonts w:ascii="Cambria Math" w:hAnsi="Cambria Math"/>
                <w:b/>
                <w:i/>
                <w:lang w:val="nn-NO"/>
              </w:rPr>
            </m:ctrlPr>
          </m:fPr>
          <m:num>
            <m:r>
              <w:rPr>
                <w:rFonts w:ascii="Cambria Math" w:hAnsi="Cambria Math"/>
                <w:lang w:val="nn-NO"/>
              </w:rPr>
              <m:t>skupni stroški izvajanja storitve</m:t>
            </m:r>
          </m:num>
          <m:den>
            <m:r>
              <w:rPr>
                <w:rFonts w:ascii="Cambria Math" w:hAnsi="Cambria Math"/>
                <w:lang w:val="nn-NO"/>
              </w:rPr>
              <m:t>predvidena količina pitne vode</m:t>
            </m:r>
          </m:den>
        </m:f>
      </m:oMath>
      <w:r w:rsidR="005D1D4B" w:rsidRPr="001C168A">
        <w:rPr>
          <w:b/>
          <w:lang w:val="nn-NO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lang w:val="nn-NO"/>
              </w:rPr>
            </m:ctrlPr>
          </m:fPr>
          <m:num>
            <m:r>
              <w:rPr>
                <w:rFonts w:ascii="Cambria Math" w:hAnsi="Cambria Math"/>
                <w:lang w:val="nn-NO"/>
              </w:rPr>
              <m:t>25.034,25 EUR</m:t>
            </m:r>
          </m:num>
          <m:den>
            <m:r>
              <w:rPr>
                <w:rFonts w:ascii="Cambria Math" w:hAnsi="Cambria Math"/>
                <w:lang w:val="nn-NO"/>
              </w:rPr>
              <m:t>40000 m3</m:t>
            </m:r>
          </m:den>
        </m:f>
      </m:oMath>
      <w:r w:rsidR="005D1D4B" w:rsidRPr="001C168A">
        <w:rPr>
          <w:b/>
          <w:lang w:val="nn-NO"/>
        </w:rPr>
        <w:t xml:space="preserve"> = </w:t>
      </w:r>
      <w:r w:rsidR="005D1D4B" w:rsidRPr="007C06E1">
        <w:rPr>
          <w:lang w:val="nn-NO"/>
        </w:rPr>
        <w:t>0,</w:t>
      </w:r>
      <w:r w:rsidR="00AD2E60">
        <w:rPr>
          <w:lang w:val="nn-NO"/>
        </w:rPr>
        <w:t>6259</w:t>
      </w:r>
      <w:r w:rsidR="005D1D4B" w:rsidRPr="007C06E1">
        <w:rPr>
          <w:lang w:val="nn-NO"/>
        </w:rPr>
        <w:t xml:space="preserve"> EUR/m</w:t>
      </w:r>
      <w:r w:rsidR="005D1D4B" w:rsidRPr="007C06E1">
        <w:rPr>
          <w:vertAlign w:val="superscript"/>
          <w:lang w:val="nn-NO"/>
        </w:rPr>
        <w:t>3</w:t>
      </w:r>
    </w:p>
    <w:p w:rsidR="005D1D4B" w:rsidRDefault="005D1D4B" w:rsidP="005D1D4B">
      <w:pPr>
        <w:widowControl w:val="0"/>
        <w:autoSpaceDE w:val="0"/>
        <w:autoSpaceDN w:val="0"/>
        <w:adjustRightInd w:val="0"/>
        <w:rPr>
          <w:b/>
          <w:lang w:val="nn-NO"/>
        </w:rPr>
      </w:pPr>
    </w:p>
    <w:p w:rsidR="00954D85" w:rsidRDefault="00954D85" w:rsidP="005D1D4B">
      <w:pPr>
        <w:widowControl w:val="0"/>
        <w:autoSpaceDE w:val="0"/>
        <w:autoSpaceDN w:val="0"/>
        <w:adjustRightInd w:val="0"/>
        <w:rPr>
          <w:b/>
          <w:lang w:val="nn-NO"/>
        </w:rPr>
      </w:pPr>
    </w:p>
    <w:p w:rsidR="00954D85" w:rsidRPr="00A11553" w:rsidRDefault="00D30321" w:rsidP="005D1D4B">
      <w:pPr>
        <w:widowControl w:val="0"/>
        <w:autoSpaceDE w:val="0"/>
        <w:autoSpaceDN w:val="0"/>
        <w:adjustRightInd w:val="0"/>
        <w:rPr>
          <w:b/>
          <w:lang w:val="nn-NO"/>
        </w:rPr>
      </w:pPr>
      <w:r w:rsidRPr="00A11553">
        <w:rPr>
          <w:b/>
          <w:lang w:val="nn-NO"/>
        </w:rPr>
        <w:t>Predlagano povišan</w:t>
      </w:r>
      <w:r w:rsidR="00A11553" w:rsidRPr="00A11553">
        <w:rPr>
          <w:b/>
          <w:lang w:val="nn-NO"/>
        </w:rPr>
        <w:t xml:space="preserve">je </w:t>
      </w:r>
      <w:r w:rsidR="005A7E55" w:rsidRPr="00A11553">
        <w:rPr>
          <w:b/>
          <w:lang w:val="nn-NO"/>
        </w:rPr>
        <w:t xml:space="preserve"> iz 0,483</w:t>
      </w:r>
      <w:r w:rsidR="00AD2E60" w:rsidRPr="00A11553">
        <w:rPr>
          <w:b/>
          <w:lang w:val="nn-NO"/>
        </w:rPr>
        <w:t xml:space="preserve">2 eur/m3 na 0,6259 eur/m3 </w:t>
      </w:r>
      <w:r w:rsidR="00A11553" w:rsidRPr="00A11553">
        <w:rPr>
          <w:b/>
          <w:lang w:val="nn-NO"/>
        </w:rPr>
        <w:t xml:space="preserve"> je zaradi</w:t>
      </w:r>
      <w:r w:rsidRPr="00A11553">
        <w:rPr>
          <w:b/>
          <w:lang w:val="nn-NO"/>
        </w:rPr>
        <w:t xml:space="preserve"> povišanj</w:t>
      </w:r>
      <w:r w:rsidR="00A11553" w:rsidRPr="00A11553">
        <w:rPr>
          <w:b/>
          <w:lang w:val="nn-NO"/>
        </w:rPr>
        <w:t>a stroškov dela, storitev ter cen energentov.</w:t>
      </w:r>
    </w:p>
    <w:p w:rsidR="00954D85" w:rsidRDefault="00954D85" w:rsidP="005D1D4B">
      <w:pPr>
        <w:widowControl w:val="0"/>
        <w:autoSpaceDE w:val="0"/>
        <w:autoSpaceDN w:val="0"/>
        <w:adjustRightInd w:val="0"/>
        <w:rPr>
          <w:b/>
          <w:lang w:val="nn-NO"/>
        </w:rPr>
      </w:pPr>
    </w:p>
    <w:p w:rsidR="00954D85" w:rsidRDefault="00954D85" w:rsidP="005D1D4B">
      <w:pPr>
        <w:widowControl w:val="0"/>
        <w:autoSpaceDE w:val="0"/>
        <w:autoSpaceDN w:val="0"/>
        <w:adjustRightInd w:val="0"/>
        <w:rPr>
          <w:b/>
          <w:lang w:val="nn-NO"/>
        </w:rPr>
      </w:pPr>
    </w:p>
    <w:p w:rsidR="00954D85" w:rsidRDefault="00954D85" w:rsidP="005D1D4B">
      <w:pPr>
        <w:widowControl w:val="0"/>
        <w:autoSpaceDE w:val="0"/>
        <w:autoSpaceDN w:val="0"/>
        <w:adjustRightInd w:val="0"/>
        <w:rPr>
          <w:b/>
          <w:lang w:val="nn-NO"/>
        </w:rPr>
      </w:pPr>
      <w:r>
        <w:rPr>
          <w:b/>
          <w:lang w:val="nn-NO"/>
        </w:rPr>
        <w:t>OMREŽNINA</w:t>
      </w:r>
    </w:p>
    <w:tbl>
      <w:tblPr>
        <w:tblStyle w:val="Tabelamrea"/>
        <w:tblW w:w="8505" w:type="dxa"/>
        <w:tblInd w:w="-5" w:type="dxa"/>
        <w:tblLook w:val="04A0" w:firstRow="1" w:lastRow="0" w:firstColumn="1" w:lastColumn="0" w:noHBand="0" w:noVBand="1"/>
      </w:tblPr>
      <w:tblGrid>
        <w:gridCol w:w="1134"/>
        <w:gridCol w:w="4791"/>
        <w:gridCol w:w="2580"/>
      </w:tblGrid>
      <w:tr w:rsidR="006178ED" w:rsidTr="006178ED">
        <w:trPr>
          <w:trHeight w:val="955"/>
        </w:trPr>
        <w:tc>
          <w:tcPr>
            <w:tcW w:w="1134" w:type="dxa"/>
          </w:tcPr>
          <w:p w:rsidR="006178ED" w:rsidRDefault="006178ED" w:rsidP="00C40914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6178ED" w:rsidRDefault="006178ED" w:rsidP="00C40914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STROŠKA</w:t>
            </w:r>
          </w:p>
        </w:tc>
        <w:tc>
          <w:tcPr>
            <w:tcW w:w="2580" w:type="dxa"/>
          </w:tcPr>
          <w:p w:rsidR="006178ED" w:rsidRDefault="006178ED" w:rsidP="00C40914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STROŠEK (EUR)</w:t>
            </w:r>
          </w:p>
        </w:tc>
      </w:tr>
      <w:tr w:rsidR="006178ED" w:rsidTr="006178ED">
        <w:tc>
          <w:tcPr>
            <w:tcW w:w="1134" w:type="dxa"/>
          </w:tcPr>
          <w:p w:rsidR="006178ED" w:rsidRDefault="006178ED" w:rsidP="006178ED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1" w:type="dxa"/>
          </w:tcPr>
          <w:p w:rsidR="006178ED" w:rsidRPr="001C743D" w:rsidRDefault="006178ED" w:rsidP="006178ED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43D">
              <w:rPr>
                <w:rFonts w:ascii="Times New Roman" w:hAnsi="Times New Roman" w:cs="Times New Roman"/>
                <w:sz w:val="20"/>
                <w:szCs w:val="20"/>
              </w:rPr>
              <w:t>Stroški amortizacije ali najema javne infrastrukture</w:t>
            </w:r>
          </w:p>
        </w:tc>
        <w:tc>
          <w:tcPr>
            <w:tcW w:w="2580" w:type="dxa"/>
          </w:tcPr>
          <w:p w:rsidR="006178ED" w:rsidRDefault="006178ED" w:rsidP="006178ED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3.738,43</w:t>
            </w:r>
          </w:p>
        </w:tc>
      </w:tr>
      <w:tr w:rsidR="006178ED" w:rsidTr="006178ED">
        <w:tc>
          <w:tcPr>
            <w:tcW w:w="1134" w:type="dxa"/>
          </w:tcPr>
          <w:p w:rsidR="006178ED" w:rsidRDefault="006178ED" w:rsidP="006178ED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1" w:type="dxa"/>
          </w:tcPr>
          <w:p w:rsidR="006178ED" w:rsidRPr="001C743D" w:rsidRDefault="006178ED" w:rsidP="006178ED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43D">
              <w:rPr>
                <w:rFonts w:ascii="Times New Roman" w:hAnsi="Times New Roman" w:cs="Times New Roman"/>
                <w:sz w:val="20"/>
                <w:szCs w:val="20"/>
              </w:rPr>
              <w:t>Strošek zavarovanja infrastrukture javne službe</w:t>
            </w:r>
          </w:p>
        </w:tc>
        <w:tc>
          <w:tcPr>
            <w:tcW w:w="2580" w:type="dxa"/>
          </w:tcPr>
          <w:p w:rsidR="006178ED" w:rsidRDefault="006178ED" w:rsidP="006178ED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649,30</w:t>
            </w:r>
          </w:p>
        </w:tc>
      </w:tr>
      <w:tr w:rsidR="006178ED" w:rsidTr="006178ED">
        <w:tc>
          <w:tcPr>
            <w:tcW w:w="1134" w:type="dxa"/>
          </w:tcPr>
          <w:p w:rsidR="006178ED" w:rsidRDefault="006178ED" w:rsidP="006178ED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91" w:type="dxa"/>
          </w:tcPr>
          <w:p w:rsidR="006178ED" w:rsidRPr="001C743D" w:rsidRDefault="006178ED" w:rsidP="006178ED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43D">
              <w:rPr>
                <w:rFonts w:ascii="Times New Roman" w:hAnsi="Times New Roman" w:cs="Times New Roman"/>
                <w:sz w:val="20"/>
                <w:szCs w:val="20"/>
              </w:rPr>
              <w:t>Strošek odškodnin</w:t>
            </w:r>
          </w:p>
        </w:tc>
        <w:tc>
          <w:tcPr>
            <w:tcW w:w="2580" w:type="dxa"/>
          </w:tcPr>
          <w:p w:rsidR="006178ED" w:rsidRDefault="006178ED" w:rsidP="006178ED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78ED" w:rsidTr="006178ED">
        <w:tc>
          <w:tcPr>
            <w:tcW w:w="1134" w:type="dxa"/>
          </w:tcPr>
          <w:p w:rsidR="006178ED" w:rsidRDefault="006178ED" w:rsidP="006178ED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91" w:type="dxa"/>
          </w:tcPr>
          <w:p w:rsidR="006178ED" w:rsidRPr="001C743D" w:rsidRDefault="006178ED" w:rsidP="006178ED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43D">
              <w:rPr>
                <w:rFonts w:ascii="Times New Roman" w:hAnsi="Times New Roman" w:cs="Times New Roman"/>
                <w:sz w:val="20"/>
                <w:szCs w:val="20"/>
              </w:rPr>
              <w:t>Strošek obnove in vzdrževanja priključkov</w:t>
            </w:r>
          </w:p>
        </w:tc>
        <w:tc>
          <w:tcPr>
            <w:tcW w:w="2580" w:type="dxa"/>
          </w:tcPr>
          <w:p w:rsidR="006178ED" w:rsidRDefault="006178ED" w:rsidP="006178ED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10.493,00</w:t>
            </w:r>
          </w:p>
        </w:tc>
      </w:tr>
      <w:tr w:rsidR="006178ED" w:rsidTr="006178ED">
        <w:tc>
          <w:tcPr>
            <w:tcW w:w="1134" w:type="dxa"/>
          </w:tcPr>
          <w:p w:rsidR="006178ED" w:rsidRDefault="006178ED" w:rsidP="006178ED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91" w:type="dxa"/>
          </w:tcPr>
          <w:p w:rsidR="006178ED" w:rsidRPr="001C743D" w:rsidRDefault="006178ED" w:rsidP="006178ED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Strošek obnove in vzdrževanje vodomerov</w:t>
            </w:r>
          </w:p>
        </w:tc>
        <w:tc>
          <w:tcPr>
            <w:tcW w:w="2580" w:type="dxa"/>
          </w:tcPr>
          <w:p w:rsidR="006178ED" w:rsidRDefault="006178ED" w:rsidP="006178ED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1.683,00</w:t>
            </w:r>
          </w:p>
        </w:tc>
      </w:tr>
      <w:tr w:rsidR="006178ED" w:rsidTr="006178ED">
        <w:tc>
          <w:tcPr>
            <w:tcW w:w="1134" w:type="dxa"/>
          </w:tcPr>
          <w:p w:rsidR="006178ED" w:rsidRDefault="006178ED" w:rsidP="006178ED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91" w:type="dxa"/>
          </w:tcPr>
          <w:p w:rsidR="006178ED" w:rsidRPr="001C743D" w:rsidRDefault="006178ED" w:rsidP="006178ED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43D">
              <w:rPr>
                <w:rFonts w:ascii="Times New Roman" w:hAnsi="Times New Roman" w:cs="Times New Roman"/>
                <w:sz w:val="20"/>
                <w:szCs w:val="20"/>
              </w:rPr>
              <w:t>Plačilo za vodno pravico</w:t>
            </w:r>
          </w:p>
        </w:tc>
        <w:tc>
          <w:tcPr>
            <w:tcW w:w="2580" w:type="dxa"/>
          </w:tcPr>
          <w:p w:rsidR="006178ED" w:rsidRDefault="006178ED" w:rsidP="006178ED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78ED" w:rsidTr="006178ED">
        <w:tc>
          <w:tcPr>
            <w:tcW w:w="1134" w:type="dxa"/>
          </w:tcPr>
          <w:p w:rsidR="006178ED" w:rsidRDefault="006178ED" w:rsidP="006178ED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91" w:type="dxa"/>
          </w:tcPr>
          <w:p w:rsidR="006178ED" w:rsidRPr="001C743D" w:rsidRDefault="006178ED" w:rsidP="006178ED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43D">
              <w:rPr>
                <w:rFonts w:ascii="Times New Roman" w:hAnsi="Times New Roman" w:cs="Times New Roman"/>
                <w:sz w:val="20"/>
                <w:szCs w:val="20"/>
              </w:rPr>
              <w:t>Odhodki financiranja (obresti in drugi stroški)</w:t>
            </w:r>
          </w:p>
        </w:tc>
        <w:tc>
          <w:tcPr>
            <w:tcW w:w="2580" w:type="dxa"/>
          </w:tcPr>
          <w:p w:rsidR="006178ED" w:rsidRDefault="006178ED" w:rsidP="006178ED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78ED" w:rsidTr="006178ED">
        <w:tc>
          <w:tcPr>
            <w:tcW w:w="1134" w:type="dxa"/>
          </w:tcPr>
          <w:p w:rsidR="006178ED" w:rsidRDefault="006178ED" w:rsidP="006178ED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6178ED" w:rsidRDefault="006178ED" w:rsidP="006178ED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STROŠKI SKUPAJ </w:t>
            </w:r>
          </w:p>
        </w:tc>
        <w:tc>
          <w:tcPr>
            <w:tcW w:w="2580" w:type="dxa"/>
          </w:tcPr>
          <w:p w:rsidR="006178ED" w:rsidRDefault="006178ED" w:rsidP="006178ED">
            <w:pPr>
              <w:pStyle w:val="Heading30"/>
              <w:keepNext/>
              <w:keepLines/>
              <w:shd w:val="clear" w:color="auto" w:fill="auto"/>
              <w:spacing w:before="0" w:after="236" w:line="322" w:lineRule="exact"/>
              <w:ind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16.563,73</w:t>
            </w:r>
          </w:p>
        </w:tc>
      </w:tr>
    </w:tbl>
    <w:p w:rsidR="007C06E1" w:rsidRPr="001C168A" w:rsidRDefault="007C06E1" w:rsidP="007C06E1">
      <w:pPr>
        <w:widowControl w:val="0"/>
        <w:autoSpaceDE w:val="0"/>
        <w:autoSpaceDN w:val="0"/>
        <w:adjustRightInd w:val="0"/>
        <w:rPr>
          <w:b/>
          <w:lang w:val="nn-NO"/>
        </w:rPr>
      </w:pPr>
      <w:r w:rsidRPr="001C168A">
        <w:rPr>
          <w:b/>
          <w:lang w:val="nn-NO"/>
        </w:rPr>
        <w:t>Izračun predračunske</w:t>
      </w:r>
      <w:r>
        <w:rPr>
          <w:b/>
          <w:lang w:val="nn-NO"/>
        </w:rPr>
        <w:t xml:space="preserve"> cene omrežnine</w:t>
      </w:r>
      <w:r w:rsidRPr="001C168A">
        <w:rPr>
          <w:b/>
          <w:lang w:val="nn-NO"/>
        </w:rPr>
        <w:t>:</w:t>
      </w:r>
    </w:p>
    <w:p w:rsidR="007C06E1" w:rsidRPr="001C168A" w:rsidRDefault="007C06E1" w:rsidP="007C06E1">
      <w:pPr>
        <w:widowControl w:val="0"/>
        <w:autoSpaceDE w:val="0"/>
        <w:autoSpaceDN w:val="0"/>
        <w:adjustRightInd w:val="0"/>
        <w:rPr>
          <w:b/>
          <w:lang w:val="nn-NO"/>
        </w:rPr>
      </w:pPr>
    </w:p>
    <w:p w:rsidR="007C06E1" w:rsidRPr="001C168A" w:rsidRDefault="00F814BB" w:rsidP="007C06E1">
      <w:pPr>
        <w:widowControl w:val="0"/>
        <w:autoSpaceDE w:val="0"/>
        <w:autoSpaceDN w:val="0"/>
        <w:adjustRightInd w:val="0"/>
        <w:rPr>
          <w:b/>
          <w:lang w:val="nn-NO"/>
        </w:rPr>
      </w:pPr>
      <m:oMath>
        <m:f>
          <m:fPr>
            <m:ctrlPr>
              <w:rPr>
                <w:rFonts w:ascii="Cambria Math" w:hAnsi="Cambria Math"/>
                <w:b/>
                <w:i/>
                <w:lang w:val="nn-NO"/>
              </w:rPr>
            </m:ctrlPr>
          </m:fPr>
          <m:num>
            <m:r>
              <w:rPr>
                <w:rFonts w:ascii="Cambria Math" w:hAnsi="Cambria Math"/>
                <w:lang w:val="nn-NO"/>
              </w:rPr>
              <m:t xml:space="preserve">skupni stroški </m:t>
            </m:r>
          </m:num>
          <m:den>
            <m:r>
              <w:rPr>
                <w:rFonts w:ascii="Cambria Math" w:hAnsi="Cambria Math"/>
                <w:lang w:val="nn-NO"/>
              </w:rPr>
              <m:t>število planiranih odjemnih mest</m:t>
            </m:r>
          </m:den>
        </m:f>
      </m:oMath>
      <w:r w:rsidR="007C06E1" w:rsidRPr="001C168A">
        <w:rPr>
          <w:b/>
          <w:lang w:val="nn-NO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lang w:val="nn-NO"/>
              </w:rPr>
            </m:ctrlPr>
          </m:fPr>
          <m:num>
            <m:r>
              <w:rPr>
                <w:rFonts w:ascii="Cambria Math" w:hAnsi="Cambria Math"/>
                <w:lang w:val="nn-NO"/>
              </w:rPr>
              <m:t>16.563,73 EUR</m:t>
            </m:r>
          </m:num>
          <m:den>
            <m:r>
              <w:rPr>
                <w:rFonts w:ascii="Cambria Math" w:hAnsi="Cambria Math"/>
                <w:lang w:val="nn-NO"/>
              </w:rPr>
              <m:t>338</m:t>
            </m:r>
          </m:den>
        </m:f>
      </m:oMath>
      <w:r w:rsidR="007C06E1" w:rsidRPr="001C168A">
        <w:rPr>
          <w:b/>
          <w:lang w:val="nn-NO"/>
        </w:rPr>
        <w:t xml:space="preserve"> </w:t>
      </w:r>
      <w:r w:rsidR="006178ED">
        <w:rPr>
          <w:b/>
          <w:lang w:val="nn-NO"/>
        </w:rPr>
        <w:t>/</w:t>
      </w:r>
      <w:r w:rsidR="006178ED">
        <w:rPr>
          <w:lang w:val="nn-NO"/>
        </w:rPr>
        <w:t>12 mes.</w:t>
      </w:r>
      <w:r w:rsidR="007C06E1" w:rsidRPr="001C168A">
        <w:rPr>
          <w:b/>
          <w:lang w:val="nn-NO"/>
        </w:rPr>
        <w:t xml:space="preserve">= </w:t>
      </w:r>
      <w:r w:rsidR="006178ED">
        <w:rPr>
          <w:lang w:val="nn-NO"/>
        </w:rPr>
        <w:t>4,0838</w:t>
      </w:r>
      <w:r w:rsidR="007C06E1">
        <w:rPr>
          <w:lang w:val="nn-NO"/>
        </w:rPr>
        <w:t xml:space="preserve"> EUR/mes</w:t>
      </w:r>
    </w:p>
    <w:p w:rsidR="005D1D4B" w:rsidRDefault="005D1D4B" w:rsidP="005D1D4B">
      <w:pPr>
        <w:widowControl w:val="0"/>
        <w:autoSpaceDE w:val="0"/>
        <w:autoSpaceDN w:val="0"/>
        <w:adjustRightInd w:val="0"/>
        <w:rPr>
          <w:b/>
          <w:lang w:val="nn-NO"/>
        </w:rPr>
      </w:pPr>
      <w:bookmarkStart w:id="10" w:name="_GoBack"/>
    </w:p>
    <w:bookmarkEnd w:id="10"/>
    <w:p w:rsidR="00D30321" w:rsidRDefault="00D30321" w:rsidP="005D1D4B">
      <w:pPr>
        <w:widowControl w:val="0"/>
        <w:autoSpaceDE w:val="0"/>
        <w:autoSpaceDN w:val="0"/>
        <w:adjustRightInd w:val="0"/>
        <w:rPr>
          <w:b/>
          <w:lang w:val="nn-NO"/>
        </w:rPr>
      </w:pPr>
    </w:p>
    <w:p w:rsidR="00D30321" w:rsidRPr="00A11553" w:rsidRDefault="00D30321" w:rsidP="005D1D4B">
      <w:pPr>
        <w:widowControl w:val="0"/>
        <w:autoSpaceDE w:val="0"/>
        <w:autoSpaceDN w:val="0"/>
        <w:adjustRightInd w:val="0"/>
        <w:rPr>
          <w:b/>
          <w:lang w:val="nn-NO"/>
        </w:rPr>
      </w:pPr>
      <w:r w:rsidRPr="00A11553">
        <w:rPr>
          <w:b/>
          <w:lang w:val="nn-NO"/>
        </w:rPr>
        <w:t>Predlagano povišanje iz 3,8284 eur/</w:t>
      </w:r>
      <w:r w:rsidR="00A11553" w:rsidRPr="00A11553">
        <w:rPr>
          <w:b/>
          <w:lang w:val="nn-NO"/>
        </w:rPr>
        <w:t>mes na 4,0838 eur/mes je zaradi obnove cevovoda Paka ter posledično višje najemnine.</w:t>
      </w:r>
      <w:r w:rsidRPr="00A11553">
        <w:rPr>
          <w:b/>
          <w:lang w:val="nn-NO"/>
        </w:rPr>
        <w:t xml:space="preserve"> </w:t>
      </w:r>
    </w:p>
    <w:p w:rsidR="004A1542" w:rsidRDefault="004A1542" w:rsidP="007C06E1">
      <w:pPr>
        <w:widowControl w:val="0"/>
        <w:autoSpaceDE w:val="0"/>
        <w:autoSpaceDN w:val="0"/>
        <w:adjustRightInd w:val="0"/>
        <w:jc w:val="both"/>
        <w:rPr>
          <w:b/>
          <w:lang w:val="nn-NO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0"/>
        <w:gridCol w:w="1843"/>
        <w:gridCol w:w="1843"/>
      </w:tblGrid>
      <w:tr w:rsidR="005A7E55" w:rsidRPr="001C168A" w:rsidTr="00C30B88">
        <w:tc>
          <w:tcPr>
            <w:tcW w:w="2405" w:type="dxa"/>
          </w:tcPr>
          <w:p w:rsidR="005A7E55" w:rsidRPr="001C168A" w:rsidRDefault="005A7E55" w:rsidP="00C409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>
              <w:rPr>
                <w:b/>
                <w:sz w:val="20"/>
                <w:lang w:val="nn-NO"/>
              </w:rPr>
              <w:t>Oskrba s pitno vodo</w:t>
            </w:r>
          </w:p>
        </w:tc>
        <w:tc>
          <w:tcPr>
            <w:tcW w:w="1150" w:type="dxa"/>
          </w:tcPr>
          <w:p w:rsidR="005A7E55" w:rsidRPr="001C168A" w:rsidRDefault="005A7E55" w:rsidP="00C409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>
              <w:rPr>
                <w:b/>
                <w:sz w:val="20"/>
                <w:lang w:val="nn-NO"/>
              </w:rPr>
              <w:t>Enota mere</w:t>
            </w:r>
          </w:p>
          <w:p w:rsidR="005A7E55" w:rsidRPr="001C168A" w:rsidRDefault="005A7E55" w:rsidP="00C409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</w:p>
        </w:tc>
        <w:tc>
          <w:tcPr>
            <w:tcW w:w="1843" w:type="dxa"/>
          </w:tcPr>
          <w:p w:rsidR="005A7E55" w:rsidRDefault="005A7E55" w:rsidP="00C409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>
              <w:rPr>
                <w:b/>
                <w:sz w:val="20"/>
                <w:lang w:val="nn-NO"/>
              </w:rPr>
              <w:t>Potrjena cena</w:t>
            </w:r>
          </w:p>
          <w:p w:rsidR="005A7E55" w:rsidRPr="001C168A" w:rsidRDefault="005A7E55" w:rsidP="00C409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>
              <w:rPr>
                <w:b/>
                <w:sz w:val="20"/>
                <w:lang w:val="nn-NO"/>
              </w:rPr>
              <w:t>z dne 1.4.2014</w:t>
            </w:r>
          </w:p>
        </w:tc>
        <w:tc>
          <w:tcPr>
            <w:tcW w:w="1843" w:type="dxa"/>
          </w:tcPr>
          <w:p w:rsidR="005A7E55" w:rsidRDefault="005A7E55" w:rsidP="00C409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>
              <w:rPr>
                <w:b/>
                <w:sz w:val="20"/>
                <w:lang w:val="nn-NO"/>
              </w:rPr>
              <w:t>Predlagana cena</w:t>
            </w:r>
          </w:p>
        </w:tc>
      </w:tr>
      <w:tr w:rsidR="005A7E55" w:rsidRPr="001C168A" w:rsidTr="00C30B88">
        <w:tc>
          <w:tcPr>
            <w:tcW w:w="2405" w:type="dxa"/>
          </w:tcPr>
          <w:p w:rsidR="005A7E55" w:rsidRDefault="005A7E55" w:rsidP="00C4091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-c</w:t>
            </w:r>
            <w:r w:rsidRPr="001D3562">
              <w:rPr>
                <w:lang w:val="nn-NO"/>
              </w:rPr>
              <w:t>ena izvajanja</w:t>
            </w:r>
          </w:p>
          <w:p w:rsidR="005A7E55" w:rsidRPr="001D3562" w:rsidRDefault="005A7E55" w:rsidP="00C4091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-omrežnina za faktor 1</w:t>
            </w:r>
          </w:p>
        </w:tc>
        <w:tc>
          <w:tcPr>
            <w:tcW w:w="1150" w:type="dxa"/>
          </w:tcPr>
          <w:p w:rsidR="005A7E55" w:rsidRDefault="005A7E55" w:rsidP="00C4091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EUR/m3</w:t>
            </w:r>
          </w:p>
          <w:p w:rsidR="005A7E55" w:rsidRPr="001C168A" w:rsidRDefault="005A7E55" w:rsidP="00C4091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EUR/mes</w:t>
            </w:r>
          </w:p>
        </w:tc>
        <w:tc>
          <w:tcPr>
            <w:tcW w:w="1843" w:type="dxa"/>
          </w:tcPr>
          <w:p w:rsidR="005A7E55" w:rsidRPr="004A1542" w:rsidRDefault="005A7E55" w:rsidP="00C409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nn-NO"/>
              </w:rPr>
            </w:pPr>
            <w:r w:rsidRPr="004A1542">
              <w:rPr>
                <w:b/>
                <w:lang w:val="nn-NO"/>
              </w:rPr>
              <w:t>0,4832</w:t>
            </w:r>
          </w:p>
          <w:p w:rsidR="005A7E55" w:rsidRPr="004A1542" w:rsidRDefault="005A7E55" w:rsidP="00C409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nn-NO"/>
              </w:rPr>
            </w:pPr>
            <w:r w:rsidRPr="004A1542">
              <w:rPr>
                <w:b/>
                <w:lang w:val="nn-NO"/>
              </w:rPr>
              <w:t>3,8284</w:t>
            </w:r>
          </w:p>
        </w:tc>
        <w:tc>
          <w:tcPr>
            <w:tcW w:w="1843" w:type="dxa"/>
          </w:tcPr>
          <w:p w:rsidR="005A7E55" w:rsidRDefault="003A3057" w:rsidP="00C409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nn-NO"/>
              </w:rPr>
            </w:pPr>
            <w:r>
              <w:rPr>
                <w:b/>
                <w:lang w:val="nn-NO"/>
              </w:rPr>
              <w:t>0,6259</w:t>
            </w:r>
          </w:p>
          <w:p w:rsidR="005A7E55" w:rsidRPr="004A1542" w:rsidRDefault="005A7E55" w:rsidP="00C409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nn-NO"/>
              </w:rPr>
            </w:pPr>
            <w:r>
              <w:rPr>
                <w:b/>
                <w:lang w:val="nn-NO"/>
              </w:rPr>
              <w:t>4,0838</w:t>
            </w:r>
          </w:p>
        </w:tc>
      </w:tr>
    </w:tbl>
    <w:p w:rsidR="007C06E1" w:rsidRPr="00897B83" w:rsidRDefault="007C06E1" w:rsidP="007C06E1">
      <w:pPr>
        <w:widowControl w:val="0"/>
        <w:autoSpaceDE w:val="0"/>
        <w:autoSpaceDN w:val="0"/>
        <w:adjustRightInd w:val="0"/>
        <w:rPr>
          <w:lang w:val="nn-NO"/>
        </w:rPr>
      </w:pPr>
    </w:p>
    <w:p w:rsidR="00954D85" w:rsidRDefault="00954D85" w:rsidP="005D1D4B">
      <w:pPr>
        <w:widowControl w:val="0"/>
        <w:autoSpaceDE w:val="0"/>
        <w:autoSpaceDN w:val="0"/>
        <w:adjustRightInd w:val="0"/>
        <w:jc w:val="both"/>
        <w:rPr>
          <w:b/>
          <w:lang w:val="nn-NO"/>
        </w:rPr>
      </w:pPr>
    </w:p>
    <w:tbl>
      <w:tblPr>
        <w:tblStyle w:val="Tabelamrea"/>
        <w:tblW w:w="76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3"/>
        <w:gridCol w:w="2142"/>
        <w:gridCol w:w="1649"/>
        <w:gridCol w:w="1319"/>
        <w:gridCol w:w="1483"/>
      </w:tblGrid>
      <w:tr w:rsidR="00D30321" w:rsidRPr="00FD3406" w:rsidTr="00D30321">
        <w:tc>
          <w:tcPr>
            <w:tcW w:w="1023" w:type="dxa"/>
          </w:tcPr>
          <w:p w:rsidR="00D30321" w:rsidRPr="00FA64F6" w:rsidRDefault="00D30321" w:rsidP="00C409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FA64F6">
              <w:rPr>
                <w:b/>
                <w:sz w:val="20"/>
                <w:lang w:val="nn-NO"/>
              </w:rPr>
              <w:t>Zap. št.</w:t>
            </w:r>
          </w:p>
        </w:tc>
        <w:tc>
          <w:tcPr>
            <w:tcW w:w="2142" w:type="dxa"/>
          </w:tcPr>
          <w:p w:rsidR="00D30321" w:rsidRPr="001C168A" w:rsidRDefault="00D30321" w:rsidP="00C409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1C168A">
              <w:rPr>
                <w:b/>
                <w:sz w:val="20"/>
                <w:lang w:val="nn-NO"/>
              </w:rPr>
              <w:t>Vodomer</w:t>
            </w:r>
          </w:p>
        </w:tc>
        <w:tc>
          <w:tcPr>
            <w:tcW w:w="1649" w:type="dxa"/>
          </w:tcPr>
          <w:p w:rsidR="00D30321" w:rsidRDefault="00D30321" w:rsidP="00C409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FD3406">
              <w:rPr>
                <w:b/>
                <w:sz w:val="20"/>
                <w:lang w:val="nn-NO"/>
              </w:rPr>
              <w:t>Število vodomerov</w:t>
            </w:r>
          </w:p>
          <w:p w:rsidR="00D30321" w:rsidRPr="00FD3406" w:rsidRDefault="00D30321" w:rsidP="00C409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>
              <w:rPr>
                <w:b/>
                <w:sz w:val="20"/>
                <w:lang w:val="nn-NO"/>
              </w:rPr>
              <w:lastRenderedPageBreak/>
              <w:t>predračunsko</w:t>
            </w:r>
          </w:p>
        </w:tc>
        <w:tc>
          <w:tcPr>
            <w:tcW w:w="1319" w:type="dxa"/>
          </w:tcPr>
          <w:p w:rsidR="00D30321" w:rsidRPr="00FD3406" w:rsidRDefault="00D30321" w:rsidP="00C409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FD3406">
              <w:rPr>
                <w:b/>
                <w:sz w:val="20"/>
                <w:lang w:val="nn-NO"/>
              </w:rPr>
              <w:lastRenderedPageBreak/>
              <w:t>Faktor omrežnine</w:t>
            </w:r>
          </w:p>
        </w:tc>
        <w:tc>
          <w:tcPr>
            <w:tcW w:w="1483" w:type="dxa"/>
          </w:tcPr>
          <w:p w:rsidR="00D30321" w:rsidRPr="00FD3406" w:rsidRDefault="00D30321" w:rsidP="00C409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>
              <w:rPr>
                <w:b/>
                <w:sz w:val="20"/>
                <w:lang w:val="nn-NO"/>
              </w:rPr>
              <w:t>Predračun. cena</w:t>
            </w:r>
            <w:r w:rsidRPr="00FD3406">
              <w:rPr>
                <w:b/>
                <w:sz w:val="20"/>
                <w:lang w:val="nn-NO"/>
              </w:rPr>
              <w:t xml:space="preserve"> </w:t>
            </w:r>
            <w:r w:rsidRPr="00FD3406">
              <w:rPr>
                <w:b/>
                <w:sz w:val="20"/>
                <w:lang w:val="nn-NO"/>
              </w:rPr>
              <w:lastRenderedPageBreak/>
              <w:t>omrežnine v EUR/mesec (brez DDV)</w:t>
            </w:r>
          </w:p>
        </w:tc>
      </w:tr>
      <w:tr w:rsidR="00D30321" w:rsidRPr="00FD3406" w:rsidTr="00D30321">
        <w:tc>
          <w:tcPr>
            <w:tcW w:w="1023" w:type="dxa"/>
          </w:tcPr>
          <w:p w:rsidR="00D30321" w:rsidRPr="00FA64F6" w:rsidRDefault="00D30321" w:rsidP="00C409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FA64F6">
              <w:rPr>
                <w:b/>
                <w:sz w:val="20"/>
                <w:lang w:val="nn-NO"/>
              </w:rPr>
              <w:lastRenderedPageBreak/>
              <w:t>1</w:t>
            </w:r>
          </w:p>
        </w:tc>
        <w:tc>
          <w:tcPr>
            <w:tcW w:w="2142" w:type="dxa"/>
          </w:tcPr>
          <w:p w:rsidR="00D30321" w:rsidRPr="001C168A" w:rsidRDefault="00D30321" w:rsidP="00C4091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1C168A">
              <w:rPr>
                <w:lang w:val="nn-NO"/>
              </w:rPr>
              <w:t>DN ≤ 20</w:t>
            </w:r>
          </w:p>
        </w:tc>
        <w:tc>
          <w:tcPr>
            <w:tcW w:w="1649" w:type="dxa"/>
          </w:tcPr>
          <w:p w:rsidR="00D30321" w:rsidRPr="00FD3406" w:rsidRDefault="00D30321" w:rsidP="00C4091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338</w:t>
            </w:r>
          </w:p>
        </w:tc>
        <w:tc>
          <w:tcPr>
            <w:tcW w:w="1319" w:type="dxa"/>
          </w:tcPr>
          <w:p w:rsidR="00D30321" w:rsidRPr="00FD3406" w:rsidRDefault="00D30321" w:rsidP="00C4091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FD3406">
              <w:rPr>
                <w:lang w:val="nn-NO"/>
              </w:rPr>
              <w:t>1</w:t>
            </w:r>
          </w:p>
        </w:tc>
        <w:tc>
          <w:tcPr>
            <w:tcW w:w="1483" w:type="dxa"/>
          </w:tcPr>
          <w:p w:rsidR="00D30321" w:rsidRPr="00FD3406" w:rsidRDefault="00D30321" w:rsidP="00C4091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4,0838</w:t>
            </w:r>
          </w:p>
        </w:tc>
      </w:tr>
      <w:tr w:rsidR="00D30321" w:rsidRPr="00FD3406" w:rsidTr="00D30321">
        <w:tc>
          <w:tcPr>
            <w:tcW w:w="1023" w:type="dxa"/>
          </w:tcPr>
          <w:p w:rsidR="00D30321" w:rsidRPr="00FA64F6" w:rsidRDefault="00D30321" w:rsidP="00C409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FA64F6">
              <w:rPr>
                <w:b/>
                <w:sz w:val="20"/>
                <w:lang w:val="nn-NO"/>
              </w:rPr>
              <w:t>2</w:t>
            </w:r>
          </w:p>
        </w:tc>
        <w:tc>
          <w:tcPr>
            <w:tcW w:w="2142" w:type="dxa"/>
          </w:tcPr>
          <w:p w:rsidR="00D30321" w:rsidRPr="001C168A" w:rsidRDefault="00D30321" w:rsidP="00C4091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1C168A">
              <w:rPr>
                <w:lang w:val="nn-NO"/>
              </w:rPr>
              <w:t>20 &lt; DN &lt; 40</w:t>
            </w:r>
          </w:p>
        </w:tc>
        <w:tc>
          <w:tcPr>
            <w:tcW w:w="1649" w:type="dxa"/>
          </w:tcPr>
          <w:p w:rsidR="00D30321" w:rsidRPr="00FD3406" w:rsidRDefault="00D30321" w:rsidP="00C4091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FD3406">
              <w:rPr>
                <w:lang w:val="nn-NO"/>
              </w:rPr>
              <w:t>0</w:t>
            </w:r>
          </w:p>
        </w:tc>
        <w:tc>
          <w:tcPr>
            <w:tcW w:w="1319" w:type="dxa"/>
          </w:tcPr>
          <w:p w:rsidR="00D30321" w:rsidRPr="00FD3406" w:rsidRDefault="00D30321" w:rsidP="00C4091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FD3406">
              <w:rPr>
                <w:lang w:val="nn-NO"/>
              </w:rPr>
              <w:t>3</w:t>
            </w:r>
          </w:p>
        </w:tc>
        <w:tc>
          <w:tcPr>
            <w:tcW w:w="1483" w:type="dxa"/>
          </w:tcPr>
          <w:p w:rsidR="00D30321" w:rsidRPr="00FD3406" w:rsidRDefault="00D30321" w:rsidP="00C4091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FD3406">
              <w:rPr>
                <w:lang w:val="nn-NO"/>
              </w:rPr>
              <w:t>0</w:t>
            </w:r>
          </w:p>
        </w:tc>
      </w:tr>
      <w:tr w:rsidR="00D30321" w:rsidRPr="00FD3406" w:rsidTr="00D30321">
        <w:tc>
          <w:tcPr>
            <w:tcW w:w="1023" w:type="dxa"/>
          </w:tcPr>
          <w:p w:rsidR="00D30321" w:rsidRPr="00FA64F6" w:rsidRDefault="00D30321" w:rsidP="00C409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FA64F6">
              <w:rPr>
                <w:b/>
                <w:sz w:val="20"/>
                <w:lang w:val="nn-NO"/>
              </w:rPr>
              <w:t>3</w:t>
            </w:r>
          </w:p>
        </w:tc>
        <w:tc>
          <w:tcPr>
            <w:tcW w:w="2142" w:type="dxa"/>
          </w:tcPr>
          <w:p w:rsidR="00D30321" w:rsidRPr="001C168A" w:rsidRDefault="00D30321" w:rsidP="00C4091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1C168A">
              <w:rPr>
                <w:lang w:val="nn-NO"/>
              </w:rPr>
              <w:t>40 ≤ DN &lt; 50</w:t>
            </w:r>
          </w:p>
        </w:tc>
        <w:tc>
          <w:tcPr>
            <w:tcW w:w="1649" w:type="dxa"/>
          </w:tcPr>
          <w:p w:rsidR="00D30321" w:rsidRPr="00FD3406" w:rsidRDefault="00D30321" w:rsidP="00C4091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FD3406">
              <w:rPr>
                <w:lang w:val="nn-NO"/>
              </w:rPr>
              <w:t>0</w:t>
            </w:r>
          </w:p>
        </w:tc>
        <w:tc>
          <w:tcPr>
            <w:tcW w:w="1319" w:type="dxa"/>
          </w:tcPr>
          <w:p w:rsidR="00D30321" w:rsidRPr="00FD3406" w:rsidRDefault="00D30321" w:rsidP="00C4091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FD3406">
              <w:rPr>
                <w:lang w:val="nn-NO"/>
              </w:rPr>
              <w:t>10</w:t>
            </w:r>
          </w:p>
        </w:tc>
        <w:tc>
          <w:tcPr>
            <w:tcW w:w="1483" w:type="dxa"/>
          </w:tcPr>
          <w:p w:rsidR="00D30321" w:rsidRPr="00FD3406" w:rsidRDefault="00D30321" w:rsidP="00C4091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FD3406">
              <w:rPr>
                <w:lang w:val="nn-NO"/>
              </w:rPr>
              <w:t>0</w:t>
            </w:r>
          </w:p>
        </w:tc>
      </w:tr>
      <w:tr w:rsidR="00D30321" w:rsidRPr="00FD3406" w:rsidTr="00D30321">
        <w:tc>
          <w:tcPr>
            <w:tcW w:w="1023" w:type="dxa"/>
          </w:tcPr>
          <w:p w:rsidR="00D30321" w:rsidRPr="00FA64F6" w:rsidRDefault="00D30321" w:rsidP="00C409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FA64F6">
              <w:rPr>
                <w:b/>
                <w:sz w:val="20"/>
                <w:lang w:val="nn-NO"/>
              </w:rPr>
              <w:t>4</w:t>
            </w:r>
          </w:p>
        </w:tc>
        <w:tc>
          <w:tcPr>
            <w:tcW w:w="2142" w:type="dxa"/>
          </w:tcPr>
          <w:p w:rsidR="00D30321" w:rsidRPr="001C168A" w:rsidRDefault="00D30321" w:rsidP="00C4091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1C168A">
              <w:rPr>
                <w:lang w:val="nn-NO"/>
              </w:rPr>
              <w:t>50 ≤ DN &lt; 65</w:t>
            </w:r>
          </w:p>
        </w:tc>
        <w:tc>
          <w:tcPr>
            <w:tcW w:w="1649" w:type="dxa"/>
          </w:tcPr>
          <w:p w:rsidR="00D30321" w:rsidRPr="00FD3406" w:rsidRDefault="00D30321" w:rsidP="00C4091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FD3406">
              <w:rPr>
                <w:lang w:val="nn-NO"/>
              </w:rPr>
              <w:t>0</w:t>
            </w:r>
          </w:p>
        </w:tc>
        <w:tc>
          <w:tcPr>
            <w:tcW w:w="1319" w:type="dxa"/>
          </w:tcPr>
          <w:p w:rsidR="00D30321" w:rsidRPr="00FD3406" w:rsidRDefault="00D30321" w:rsidP="00C4091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FD3406">
              <w:rPr>
                <w:lang w:val="nn-NO"/>
              </w:rPr>
              <w:t>15</w:t>
            </w:r>
          </w:p>
        </w:tc>
        <w:tc>
          <w:tcPr>
            <w:tcW w:w="1483" w:type="dxa"/>
          </w:tcPr>
          <w:p w:rsidR="00D30321" w:rsidRPr="00FD3406" w:rsidRDefault="00D30321" w:rsidP="00C4091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FD3406">
              <w:rPr>
                <w:lang w:val="nn-NO"/>
              </w:rPr>
              <w:t>0</w:t>
            </w:r>
          </w:p>
        </w:tc>
      </w:tr>
      <w:tr w:rsidR="00D30321" w:rsidRPr="00FD3406" w:rsidTr="00D30321">
        <w:tc>
          <w:tcPr>
            <w:tcW w:w="1023" w:type="dxa"/>
          </w:tcPr>
          <w:p w:rsidR="00D30321" w:rsidRPr="00FA64F6" w:rsidRDefault="00D30321" w:rsidP="00C409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FA64F6">
              <w:rPr>
                <w:b/>
                <w:sz w:val="20"/>
                <w:lang w:val="nn-NO"/>
              </w:rPr>
              <w:t>5</w:t>
            </w:r>
          </w:p>
        </w:tc>
        <w:tc>
          <w:tcPr>
            <w:tcW w:w="2142" w:type="dxa"/>
          </w:tcPr>
          <w:p w:rsidR="00D30321" w:rsidRPr="001C168A" w:rsidRDefault="00D30321" w:rsidP="00C4091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1C168A">
              <w:rPr>
                <w:lang w:val="nn-NO"/>
              </w:rPr>
              <w:t>65 ≤ DN &lt; 80</w:t>
            </w:r>
          </w:p>
        </w:tc>
        <w:tc>
          <w:tcPr>
            <w:tcW w:w="1649" w:type="dxa"/>
          </w:tcPr>
          <w:p w:rsidR="00D30321" w:rsidRPr="00FD3406" w:rsidRDefault="00D30321" w:rsidP="00C4091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FD3406">
              <w:rPr>
                <w:lang w:val="nn-NO"/>
              </w:rPr>
              <w:t>0</w:t>
            </w:r>
          </w:p>
        </w:tc>
        <w:tc>
          <w:tcPr>
            <w:tcW w:w="1319" w:type="dxa"/>
          </w:tcPr>
          <w:p w:rsidR="00D30321" w:rsidRPr="00FD3406" w:rsidRDefault="00D30321" w:rsidP="00C4091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FD3406">
              <w:rPr>
                <w:lang w:val="nn-NO"/>
              </w:rPr>
              <w:t>30</w:t>
            </w:r>
          </w:p>
        </w:tc>
        <w:tc>
          <w:tcPr>
            <w:tcW w:w="1483" w:type="dxa"/>
          </w:tcPr>
          <w:p w:rsidR="00D30321" w:rsidRPr="00FD3406" w:rsidRDefault="00D30321" w:rsidP="00C4091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FD3406">
              <w:rPr>
                <w:lang w:val="nn-NO"/>
              </w:rPr>
              <w:t>0</w:t>
            </w:r>
          </w:p>
        </w:tc>
      </w:tr>
      <w:tr w:rsidR="00D30321" w:rsidRPr="00FD3406" w:rsidTr="00D30321">
        <w:tc>
          <w:tcPr>
            <w:tcW w:w="1023" w:type="dxa"/>
          </w:tcPr>
          <w:p w:rsidR="00D30321" w:rsidRPr="00FA64F6" w:rsidRDefault="00D30321" w:rsidP="00C409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FA64F6">
              <w:rPr>
                <w:b/>
                <w:sz w:val="20"/>
                <w:lang w:val="nn-NO"/>
              </w:rPr>
              <w:t>6</w:t>
            </w:r>
          </w:p>
        </w:tc>
        <w:tc>
          <w:tcPr>
            <w:tcW w:w="2142" w:type="dxa"/>
          </w:tcPr>
          <w:p w:rsidR="00D30321" w:rsidRPr="001C168A" w:rsidRDefault="00D30321" w:rsidP="00C4091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1C168A">
              <w:rPr>
                <w:lang w:val="nn-NO"/>
              </w:rPr>
              <w:t>80 ≤ DN &lt; 100</w:t>
            </w:r>
          </w:p>
        </w:tc>
        <w:tc>
          <w:tcPr>
            <w:tcW w:w="1649" w:type="dxa"/>
          </w:tcPr>
          <w:p w:rsidR="00D30321" w:rsidRPr="00FD3406" w:rsidRDefault="00D30321" w:rsidP="00C4091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FD3406">
              <w:rPr>
                <w:lang w:val="nn-NO"/>
              </w:rPr>
              <w:t>0</w:t>
            </w:r>
          </w:p>
        </w:tc>
        <w:tc>
          <w:tcPr>
            <w:tcW w:w="1319" w:type="dxa"/>
          </w:tcPr>
          <w:p w:rsidR="00D30321" w:rsidRPr="00FD3406" w:rsidRDefault="00D30321" w:rsidP="00C4091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FD3406">
              <w:rPr>
                <w:lang w:val="nn-NO"/>
              </w:rPr>
              <w:t>50</w:t>
            </w:r>
          </w:p>
        </w:tc>
        <w:tc>
          <w:tcPr>
            <w:tcW w:w="1483" w:type="dxa"/>
          </w:tcPr>
          <w:p w:rsidR="00D30321" w:rsidRPr="00FD3406" w:rsidRDefault="00D30321" w:rsidP="00C4091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FD3406">
              <w:rPr>
                <w:lang w:val="nn-NO"/>
              </w:rPr>
              <w:t>0</w:t>
            </w:r>
          </w:p>
        </w:tc>
      </w:tr>
      <w:tr w:rsidR="00D30321" w:rsidRPr="00FD3406" w:rsidTr="00D30321">
        <w:tc>
          <w:tcPr>
            <w:tcW w:w="1023" w:type="dxa"/>
          </w:tcPr>
          <w:p w:rsidR="00D30321" w:rsidRPr="00FA64F6" w:rsidRDefault="00D30321" w:rsidP="00C409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FA64F6">
              <w:rPr>
                <w:b/>
                <w:sz w:val="20"/>
                <w:lang w:val="nn-NO"/>
              </w:rPr>
              <w:t>7</w:t>
            </w:r>
          </w:p>
        </w:tc>
        <w:tc>
          <w:tcPr>
            <w:tcW w:w="2142" w:type="dxa"/>
          </w:tcPr>
          <w:p w:rsidR="00D30321" w:rsidRPr="001C168A" w:rsidRDefault="00D30321" w:rsidP="00C4091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1C168A">
              <w:rPr>
                <w:lang w:val="nn-NO"/>
              </w:rPr>
              <w:t>100 ≤ DN &lt; 150</w:t>
            </w:r>
          </w:p>
        </w:tc>
        <w:tc>
          <w:tcPr>
            <w:tcW w:w="1649" w:type="dxa"/>
          </w:tcPr>
          <w:p w:rsidR="00D30321" w:rsidRPr="00FD3406" w:rsidRDefault="00D30321" w:rsidP="00C4091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FD3406">
              <w:rPr>
                <w:lang w:val="nn-NO"/>
              </w:rPr>
              <w:t>0</w:t>
            </w:r>
          </w:p>
        </w:tc>
        <w:tc>
          <w:tcPr>
            <w:tcW w:w="1319" w:type="dxa"/>
          </w:tcPr>
          <w:p w:rsidR="00D30321" w:rsidRPr="00FD3406" w:rsidRDefault="00D30321" w:rsidP="00C4091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FD3406">
              <w:rPr>
                <w:lang w:val="nn-NO"/>
              </w:rPr>
              <w:t>100</w:t>
            </w:r>
          </w:p>
        </w:tc>
        <w:tc>
          <w:tcPr>
            <w:tcW w:w="1483" w:type="dxa"/>
          </w:tcPr>
          <w:p w:rsidR="00D30321" w:rsidRPr="00FD3406" w:rsidRDefault="00D30321" w:rsidP="00C4091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FD3406">
              <w:rPr>
                <w:lang w:val="nn-NO"/>
              </w:rPr>
              <w:t>0</w:t>
            </w:r>
          </w:p>
        </w:tc>
      </w:tr>
      <w:tr w:rsidR="00D30321" w:rsidRPr="00FD3406" w:rsidTr="00D30321">
        <w:tc>
          <w:tcPr>
            <w:tcW w:w="1023" w:type="dxa"/>
          </w:tcPr>
          <w:p w:rsidR="00D30321" w:rsidRPr="00FA64F6" w:rsidRDefault="00D30321" w:rsidP="00C409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 w:rsidRPr="00FA64F6">
              <w:rPr>
                <w:b/>
                <w:sz w:val="20"/>
                <w:lang w:val="nn-NO"/>
              </w:rPr>
              <w:t>8</w:t>
            </w:r>
          </w:p>
        </w:tc>
        <w:tc>
          <w:tcPr>
            <w:tcW w:w="2142" w:type="dxa"/>
          </w:tcPr>
          <w:p w:rsidR="00D30321" w:rsidRPr="001C168A" w:rsidRDefault="00D30321" w:rsidP="00C4091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1C168A">
              <w:rPr>
                <w:lang w:val="nn-NO"/>
              </w:rPr>
              <w:t>150 ≤ DN</w:t>
            </w:r>
          </w:p>
        </w:tc>
        <w:tc>
          <w:tcPr>
            <w:tcW w:w="1649" w:type="dxa"/>
          </w:tcPr>
          <w:p w:rsidR="00D30321" w:rsidRPr="00FD3406" w:rsidRDefault="00D30321" w:rsidP="00C4091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FD3406">
              <w:rPr>
                <w:lang w:val="nn-NO"/>
              </w:rPr>
              <w:t>0</w:t>
            </w:r>
          </w:p>
        </w:tc>
        <w:tc>
          <w:tcPr>
            <w:tcW w:w="1319" w:type="dxa"/>
          </w:tcPr>
          <w:p w:rsidR="00D30321" w:rsidRPr="00FD3406" w:rsidRDefault="00D30321" w:rsidP="00C4091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FD3406">
              <w:rPr>
                <w:lang w:val="nn-NO"/>
              </w:rPr>
              <w:t>200</w:t>
            </w:r>
          </w:p>
        </w:tc>
        <w:tc>
          <w:tcPr>
            <w:tcW w:w="1483" w:type="dxa"/>
          </w:tcPr>
          <w:p w:rsidR="00D30321" w:rsidRPr="00FD3406" w:rsidRDefault="00D30321" w:rsidP="00C4091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 w:rsidRPr="00FD3406">
              <w:rPr>
                <w:lang w:val="nn-NO"/>
              </w:rPr>
              <w:t>0</w:t>
            </w:r>
          </w:p>
        </w:tc>
      </w:tr>
      <w:tr w:rsidR="00D30321" w:rsidRPr="00FD3406" w:rsidTr="00D30321">
        <w:tc>
          <w:tcPr>
            <w:tcW w:w="1023" w:type="dxa"/>
          </w:tcPr>
          <w:p w:rsidR="00D30321" w:rsidRPr="00FA64F6" w:rsidRDefault="00D30321" w:rsidP="00C409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nn-NO"/>
              </w:rPr>
            </w:pPr>
            <w:r>
              <w:rPr>
                <w:b/>
                <w:sz w:val="20"/>
                <w:lang w:val="nn-NO"/>
              </w:rPr>
              <w:t>Skupaj</w:t>
            </w:r>
          </w:p>
        </w:tc>
        <w:tc>
          <w:tcPr>
            <w:tcW w:w="2142" w:type="dxa"/>
          </w:tcPr>
          <w:p w:rsidR="00D30321" w:rsidRPr="001C168A" w:rsidRDefault="00D30321" w:rsidP="00C4091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  <w:tc>
          <w:tcPr>
            <w:tcW w:w="1649" w:type="dxa"/>
          </w:tcPr>
          <w:p w:rsidR="00D30321" w:rsidRPr="00FD3406" w:rsidRDefault="00D30321" w:rsidP="00C4091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338</w:t>
            </w:r>
          </w:p>
        </w:tc>
        <w:tc>
          <w:tcPr>
            <w:tcW w:w="1319" w:type="dxa"/>
          </w:tcPr>
          <w:p w:rsidR="00D30321" w:rsidRPr="00FD3406" w:rsidRDefault="00D30321" w:rsidP="00C4091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  <w:tc>
          <w:tcPr>
            <w:tcW w:w="1483" w:type="dxa"/>
          </w:tcPr>
          <w:p w:rsidR="00D30321" w:rsidRPr="00FD3406" w:rsidRDefault="00D30321" w:rsidP="00C40914">
            <w:pPr>
              <w:widowControl w:val="0"/>
              <w:autoSpaceDE w:val="0"/>
              <w:autoSpaceDN w:val="0"/>
              <w:adjustRightInd w:val="0"/>
              <w:rPr>
                <w:lang w:val="nn-NO"/>
              </w:rPr>
            </w:pPr>
          </w:p>
        </w:tc>
      </w:tr>
    </w:tbl>
    <w:p w:rsidR="00954D85" w:rsidRDefault="00954D85" w:rsidP="005D1D4B">
      <w:pPr>
        <w:widowControl w:val="0"/>
        <w:autoSpaceDE w:val="0"/>
        <w:autoSpaceDN w:val="0"/>
        <w:adjustRightInd w:val="0"/>
        <w:jc w:val="both"/>
        <w:rPr>
          <w:b/>
          <w:lang w:val="nn-NO"/>
        </w:rPr>
      </w:pPr>
    </w:p>
    <w:p w:rsidR="00A240CB" w:rsidRDefault="00A240CB" w:rsidP="005D1D4B">
      <w:pPr>
        <w:pStyle w:val="Heading30"/>
        <w:keepNext/>
        <w:keepLines/>
        <w:shd w:val="clear" w:color="auto" w:fill="auto"/>
        <w:spacing w:before="0" w:after="236" w:line="322" w:lineRule="exact"/>
        <w:ind w:left="500" w:right="60" w:hanging="380"/>
        <w:jc w:val="left"/>
        <w:rPr>
          <w:rFonts w:ascii="Times New Roman" w:hAnsi="Times New Roman" w:cs="Times New Roman"/>
          <w:sz w:val="24"/>
          <w:szCs w:val="24"/>
        </w:rPr>
      </w:pPr>
    </w:p>
    <w:p w:rsidR="00767274" w:rsidRDefault="00767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4A1542" w:rsidRPr="004A1542" w:rsidRDefault="00A240CB" w:rsidP="004A1542">
      <w:pPr>
        <w:widowControl w:val="0"/>
        <w:autoSpaceDE w:val="0"/>
        <w:autoSpaceDN w:val="0"/>
        <w:adjustRightInd w:val="0"/>
        <w:jc w:val="both"/>
        <w:rPr>
          <w:b/>
          <w:lang w:val="nn-NO"/>
        </w:rPr>
      </w:pPr>
      <w:r w:rsidRPr="004A1542">
        <w:t xml:space="preserve">4.17 </w:t>
      </w:r>
      <w:r w:rsidR="004A1542" w:rsidRPr="004A1542">
        <w:rPr>
          <w:b/>
          <w:lang w:val="nn-NO"/>
        </w:rPr>
        <w:t>PRIKAZ SODIL ZA RAZPOREJANJE STROŠKOV IN PRIHODKOV PO DEJVANOSTIH TER PO OBČINAH</w:t>
      </w:r>
    </w:p>
    <w:p w:rsidR="004A1542" w:rsidRPr="001C168A" w:rsidRDefault="004A1542" w:rsidP="004A1542">
      <w:pPr>
        <w:widowControl w:val="0"/>
        <w:autoSpaceDE w:val="0"/>
        <w:autoSpaceDN w:val="0"/>
        <w:adjustRightInd w:val="0"/>
        <w:rPr>
          <w:lang w:val="nn-NO"/>
        </w:rPr>
      </w:pPr>
    </w:p>
    <w:p w:rsidR="004A1542" w:rsidRPr="001164CE" w:rsidRDefault="004A1542" w:rsidP="004A1542">
      <w:pPr>
        <w:widowControl w:val="0"/>
        <w:autoSpaceDE w:val="0"/>
        <w:autoSpaceDN w:val="0"/>
        <w:adjustRightInd w:val="0"/>
        <w:rPr>
          <w:lang w:val="nn-NO"/>
        </w:rPr>
      </w:pPr>
    </w:p>
    <w:p w:rsidR="004A1542" w:rsidRPr="001164CE" w:rsidRDefault="004A1542" w:rsidP="004A1542">
      <w:pPr>
        <w:widowControl w:val="0"/>
        <w:autoSpaceDE w:val="0"/>
        <w:autoSpaceDN w:val="0"/>
        <w:adjustRightInd w:val="0"/>
        <w:jc w:val="both"/>
        <w:rPr>
          <w:lang w:val="nn-NO"/>
        </w:rPr>
      </w:pPr>
      <w:r w:rsidRPr="001164CE">
        <w:rPr>
          <w:lang w:val="nn-NO"/>
        </w:rPr>
        <w:t>Način razporejanja splošnih prihodkov, stroškov in odhodkov ter ugotavljanje poslovnih izidov po posameznih dejavnostih je določen z letnim poslovnim načrtom.</w:t>
      </w:r>
    </w:p>
    <w:p w:rsidR="004A1542" w:rsidRDefault="004A1542" w:rsidP="004A1542">
      <w:pPr>
        <w:widowControl w:val="0"/>
        <w:autoSpaceDE w:val="0"/>
        <w:autoSpaceDN w:val="0"/>
        <w:adjustRightInd w:val="0"/>
        <w:jc w:val="both"/>
        <w:rPr>
          <w:b/>
          <w:lang w:val="nn-NO"/>
        </w:rPr>
      </w:pPr>
      <w:r w:rsidRPr="001164CE">
        <w:rPr>
          <w:lang w:val="nn-NO"/>
        </w:rPr>
        <w:t xml:space="preserve">Razporejanje splošnih stroškov organizacijskih enot in strokovnih služb na posamezne dejavnosti je prikazano v poglavju </w:t>
      </w:r>
      <w:r>
        <w:rPr>
          <w:b/>
          <w:lang w:val="nn-NO"/>
        </w:rPr>
        <w:t>4</w:t>
      </w:r>
      <w:r w:rsidRPr="001164CE">
        <w:rPr>
          <w:b/>
          <w:lang w:val="nn-NO"/>
        </w:rPr>
        <w:t>.</w:t>
      </w:r>
      <w:r>
        <w:rPr>
          <w:b/>
          <w:lang w:val="nn-NO"/>
        </w:rPr>
        <w:t xml:space="preserve">10. </w:t>
      </w:r>
    </w:p>
    <w:p w:rsidR="00767274" w:rsidRDefault="00767274" w:rsidP="004A1542">
      <w:pPr>
        <w:pStyle w:val="Heading30"/>
        <w:keepNext/>
        <w:keepLines/>
        <w:shd w:val="clear" w:color="auto" w:fill="auto"/>
        <w:spacing w:before="0" w:after="236" w:line="322" w:lineRule="exact"/>
        <w:ind w:left="500" w:right="60" w:hanging="380"/>
        <w:jc w:val="left"/>
        <w:rPr>
          <w:szCs w:val="24"/>
        </w:rPr>
      </w:pPr>
    </w:p>
    <w:p w:rsidR="00A240CB" w:rsidRDefault="00A240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Cs w:val="24"/>
        </w:rPr>
      </w:pPr>
    </w:p>
    <w:p w:rsidR="009421EE" w:rsidRDefault="00942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4A1542" w:rsidRPr="004A1542" w:rsidRDefault="009421EE" w:rsidP="004A1542">
      <w:pPr>
        <w:widowControl w:val="0"/>
        <w:autoSpaceDE w:val="0"/>
        <w:autoSpaceDN w:val="0"/>
        <w:adjustRightInd w:val="0"/>
        <w:rPr>
          <w:b/>
          <w:lang w:val="nn-NO"/>
        </w:rPr>
      </w:pPr>
      <w:r w:rsidRPr="004A1542">
        <w:t xml:space="preserve">4.18 </w:t>
      </w:r>
      <w:r w:rsidR="004A1542" w:rsidRPr="004A1542">
        <w:rPr>
          <w:b/>
          <w:lang w:val="nn-NO"/>
        </w:rPr>
        <w:t>DRUGA RAZKRITJA NA PODLAGI SLOVENSKEGA RAČUNOVODSKEGA STANDARDA 35</w:t>
      </w:r>
    </w:p>
    <w:p w:rsidR="004A1542" w:rsidRPr="006E1592" w:rsidRDefault="004A1542" w:rsidP="004A1542">
      <w:pPr>
        <w:pStyle w:val="Odstavekseznama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nn-NO"/>
        </w:rPr>
      </w:pPr>
    </w:p>
    <w:p w:rsidR="004A1542" w:rsidRDefault="004A1542" w:rsidP="004A1542">
      <w:pPr>
        <w:widowControl w:val="0"/>
        <w:autoSpaceDE w:val="0"/>
        <w:autoSpaceDN w:val="0"/>
        <w:adjustRightInd w:val="0"/>
        <w:rPr>
          <w:lang w:val="nn-NO"/>
        </w:rPr>
      </w:pPr>
      <w:r w:rsidRPr="006E1592">
        <w:rPr>
          <w:lang w:val="nn-NO"/>
        </w:rPr>
        <w:t xml:space="preserve">V Uredbi niso specificirana. So pa podana v Letnem poročilu Komunale </w:t>
      </w:r>
      <w:r>
        <w:rPr>
          <w:lang w:val="nn-NO"/>
        </w:rPr>
        <w:t>Vitanje d.o.o.</w:t>
      </w:r>
      <w:r w:rsidRPr="006E1592">
        <w:rPr>
          <w:lang w:val="nn-NO"/>
        </w:rPr>
        <w:t>.</w:t>
      </w:r>
    </w:p>
    <w:p w:rsidR="009421EE" w:rsidRDefault="009421EE" w:rsidP="009421EE">
      <w:pPr>
        <w:pStyle w:val="Heading30"/>
        <w:keepNext/>
        <w:keepLines/>
        <w:shd w:val="clear" w:color="auto" w:fill="auto"/>
        <w:spacing w:before="0" w:after="236" w:line="322" w:lineRule="exact"/>
        <w:ind w:left="500" w:right="60" w:hanging="380"/>
        <w:jc w:val="left"/>
        <w:rPr>
          <w:rFonts w:ascii="Times New Roman" w:hAnsi="Times New Roman" w:cs="Times New Roman"/>
          <w:sz w:val="24"/>
          <w:szCs w:val="24"/>
        </w:rPr>
      </w:pPr>
    </w:p>
    <w:p w:rsidR="00570317" w:rsidRPr="00D61189" w:rsidRDefault="00570317" w:rsidP="005703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</w:t>
      </w:r>
    </w:p>
    <w:p w:rsidR="00570317" w:rsidRDefault="00570317" w:rsidP="005703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</w:t>
      </w:r>
    </w:p>
    <w:p w:rsidR="00570317" w:rsidRPr="002E198B" w:rsidRDefault="00570317" w:rsidP="005703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Peter Mauc, direktor</w:t>
      </w:r>
    </w:p>
    <w:p w:rsidR="009A1A87" w:rsidRDefault="009A1A87" w:rsidP="00D57793">
      <w:pPr>
        <w:spacing w:after="190" w:line="250" w:lineRule="exact"/>
        <w:rPr>
          <w:rStyle w:val="Bodytext40"/>
          <w:b/>
        </w:rPr>
      </w:pPr>
    </w:p>
    <w:p w:rsidR="009A1A87" w:rsidRDefault="009A1A87" w:rsidP="00F73083">
      <w:pPr>
        <w:spacing w:line="250" w:lineRule="exact"/>
        <w:rPr>
          <w:rStyle w:val="Bodytext40"/>
          <w:b/>
        </w:rPr>
      </w:pPr>
    </w:p>
    <w:p w:rsidR="009421EE" w:rsidRPr="00471A58" w:rsidRDefault="009421EE" w:rsidP="009421EE">
      <w:pPr>
        <w:spacing w:after="190" w:line="250" w:lineRule="exact"/>
        <w:ind w:left="120"/>
        <w:rPr>
          <w:rStyle w:val="Bodytext40"/>
        </w:rPr>
      </w:pPr>
    </w:p>
    <w:p w:rsidR="004A1542" w:rsidRPr="004A1542" w:rsidRDefault="009421EE" w:rsidP="004A1542">
      <w:pPr>
        <w:spacing w:after="190" w:line="250" w:lineRule="exact"/>
        <w:ind w:left="120"/>
        <w:rPr>
          <w:b/>
        </w:rPr>
      </w:pPr>
      <w:r w:rsidRPr="005F5D7B">
        <w:rPr>
          <w:rStyle w:val="Bodytext40"/>
          <w:b/>
        </w:rPr>
        <w:t xml:space="preserve"> </w:t>
      </w:r>
    </w:p>
    <w:p w:rsidR="004A1542" w:rsidRDefault="004A15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4A1542" w:rsidRDefault="005703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157ED4" w:rsidRDefault="005703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  <w:r>
        <w:rPr>
          <w:noProof/>
        </w:rPr>
        <w:lastRenderedPageBreak/>
        <w:t xml:space="preserve">                                                                                    </w:t>
      </w:r>
      <w:r w:rsidRPr="00EC4776">
        <w:rPr>
          <w:noProof/>
        </w:rPr>
        <w:drawing>
          <wp:inline distT="0" distB="0" distL="0" distR="0" wp14:anchorId="1E733090" wp14:editId="441ACDF8">
            <wp:extent cx="2028825" cy="2361709"/>
            <wp:effectExtent l="0" t="0" r="0" b="63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14" t="36069" r="19380" b="32319"/>
                    <a:stretch/>
                  </pic:blipFill>
                  <pic:spPr bwMode="auto">
                    <a:xfrm>
                      <a:off x="0" y="0"/>
                      <a:ext cx="2029492" cy="236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7ED4" w:rsidRDefault="00157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157ED4" w:rsidRDefault="00157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p w:rsidR="00157ED4" w:rsidRPr="00FF4C15" w:rsidRDefault="00157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32"/>
          <w:szCs w:val="32"/>
        </w:rPr>
      </w:pPr>
    </w:p>
    <w:sectPr w:rsidR="00157ED4" w:rsidRPr="00FF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4BB" w:rsidRDefault="00F814BB" w:rsidP="003F45E7">
      <w:r>
        <w:separator/>
      </w:r>
    </w:p>
  </w:endnote>
  <w:endnote w:type="continuationSeparator" w:id="0">
    <w:p w:rsidR="00F814BB" w:rsidRDefault="00F814BB" w:rsidP="003F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4BB" w:rsidRDefault="00F814BB" w:rsidP="003F45E7">
      <w:r>
        <w:separator/>
      </w:r>
    </w:p>
  </w:footnote>
  <w:footnote w:type="continuationSeparator" w:id="0">
    <w:p w:rsidR="00F814BB" w:rsidRDefault="00F814BB" w:rsidP="003F4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142C"/>
    <w:multiLevelType w:val="multilevel"/>
    <w:tmpl w:val="E82ED308"/>
    <w:lvl w:ilvl="0">
      <w:start w:val="1"/>
      <w:numFmt w:val="decimal"/>
      <w:lvlText w:val="2.%1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upperRoman"/>
      <w:lvlText w:val="%2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FE18B8"/>
    <w:multiLevelType w:val="multilevel"/>
    <w:tmpl w:val="25D4918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4D0E9C"/>
    <w:multiLevelType w:val="hybridMultilevel"/>
    <w:tmpl w:val="20A82C16"/>
    <w:lvl w:ilvl="0" w:tplc="4BAA22A2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676405"/>
    <w:multiLevelType w:val="hybridMultilevel"/>
    <w:tmpl w:val="8A1266C8"/>
    <w:lvl w:ilvl="0" w:tplc="0006450E">
      <w:numFmt w:val="bullet"/>
      <w:lvlText w:val="-"/>
      <w:lvlJc w:val="left"/>
      <w:pPr>
        <w:ind w:left="1080" w:hanging="360"/>
      </w:pPr>
      <w:rPr>
        <w:rFonts w:ascii="Times New Roman" w:eastAsia="Book Antiqu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157D2E"/>
    <w:multiLevelType w:val="multilevel"/>
    <w:tmpl w:val="049057DC"/>
    <w:lvl w:ilvl="0">
      <w:start w:val="1"/>
      <w:numFmt w:val="decimal"/>
      <w:lvlText w:val="2.%1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upperRoman"/>
      <w:lvlText w:val="%2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DA11B7"/>
    <w:multiLevelType w:val="hybridMultilevel"/>
    <w:tmpl w:val="406CC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C23D7"/>
    <w:multiLevelType w:val="multilevel"/>
    <w:tmpl w:val="4EA80FBA"/>
    <w:lvl w:ilvl="0">
      <w:start w:val="1"/>
      <w:numFmt w:val="decimal"/>
      <w:lvlText w:val="3.%1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9242D8"/>
    <w:multiLevelType w:val="hybridMultilevel"/>
    <w:tmpl w:val="81B69C34"/>
    <w:lvl w:ilvl="0" w:tplc="F708B7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2CE35DC"/>
    <w:multiLevelType w:val="hybridMultilevel"/>
    <w:tmpl w:val="87901FC2"/>
    <w:lvl w:ilvl="0" w:tplc="1144BA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80DA1"/>
    <w:multiLevelType w:val="multilevel"/>
    <w:tmpl w:val="1D328220"/>
    <w:lvl w:ilvl="0">
      <w:start w:val="1"/>
      <w:numFmt w:val="bullet"/>
      <w:lvlText w:val="&gt;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A77F42"/>
    <w:multiLevelType w:val="multilevel"/>
    <w:tmpl w:val="7B9A5EB0"/>
    <w:lvl w:ilvl="0">
      <w:start w:val="1"/>
      <w:numFmt w:val="bullet"/>
      <w:lvlText w:val="V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AB60B1"/>
    <w:multiLevelType w:val="hybridMultilevel"/>
    <w:tmpl w:val="75388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5EC1540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C2DA4"/>
    <w:multiLevelType w:val="multilevel"/>
    <w:tmpl w:val="3DB017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8A40F24"/>
    <w:multiLevelType w:val="multilevel"/>
    <w:tmpl w:val="20ACD7E8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2"/>
  </w:num>
  <w:num w:numId="5">
    <w:abstractNumId w:val="13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70"/>
    <w:rsid w:val="00010B13"/>
    <w:rsid w:val="0001119B"/>
    <w:rsid w:val="000113C1"/>
    <w:rsid w:val="000372BD"/>
    <w:rsid w:val="000505A4"/>
    <w:rsid w:val="0005127C"/>
    <w:rsid w:val="00075833"/>
    <w:rsid w:val="00082DBB"/>
    <w:rsid w:val="00083ADD"/>
    <w:rsid w:val="000C2A2D"/>
    <w:rsid w:val="000C38CC"/>
    <w:rsid w:val="000C4DAD"/>
    <w:rsid w:val="000D0AFF"/>
    <w:rsid w:val="000D169A"/>
    <w:rsid w:val="000D1D04"/>
    <w:rsid w:val="000E1F20"/>
    <w:rsid w:val="000E7049"/>
    <w:rsid w:val="000E73EC"/>
    <w:rsid w:val="000E790F"/>
    <w:rsid w:val="000E7B81"/>
    <w:rsid w:val="000F3687"/>
    <w:rsid w:val="00112528"/>
    <w:rsid w:val="00121CBA"/>
    <w:rsid w:val="0012289C"/>
    <w:rsid w:val="0012398B"/>
    <w:rsid w:val="00131472"/>
    <w:rsid w:val="001332C8"/>
    <w:rsid w:val="001342CA"/>
    <w:rsid w:val="001465D5"/>
    <w:rsid w:val="00151379"/>
    <w:rsid w:val="001515C9"/>
    <w:rsid w:val="001521BD"/>
    <w:rsid w:val="00157ED4"/>
    <w:rsid w:val="00173374"/>
    <w:rsid w:val="00180E07"/>
    <w:rsid w:val="001843B0"/>
    <w:rsid w:val="00190C77"/>
    <w:rsid w:val="00191CDD"/>
    <w:rsid w:val="00195E57"/>
    <w:rsid w:val="001A7761"/>
    <w:rsid w:val="001C52F7"/>
    <w:rsid w:val="001C743D"/>
    <w:rsid w:val="001D02FD"/>
    <w:rsid w:val="001D2690"/>
    <w:rsid w:val="001D3562"/>
    <w:rsid w:val="001E4B08"/>
    <w:rsid w:val="001F13BD"/>
    <w:rsid w:val="002038EF"/>
    <w:rsid w:val="00220B1A"/>
    <w:rsid w:val="00240586"/>
    <w:rsid w:val="00245F1C"/>
    <w:rsid w:val="00257D02"/>
    <w:rsid w:val="00270082"/>
    <w:rsid w:val="002739BF"/>
    <w:rsid w:val="002A140E"/>
    <w:rsid w:val="002A2765"/>
    <w:rsid w:val="002A59B9"/>
    <w:rsid w:val="002B233A"/>
    <w:rsid w:val="002C49A1"/>
    <w:rsid w:val="002D64BE"/>
    <w:rsid w:val="002E198B"/>
    <w:rsid w:val="002E2FA4"/>
    <w:rsid w:val="00300D6B"/>
    <w:rsid w:val="003074DC"/>
    <w:rsid w:val="00310AB8"/>
    <w:rsid w:val="00312165"/>
    <w:rsid w:val="00313D8D"/>
    <w:rsid w:val="0031582D"/>
    <w:rsid w:val="00321CC1"/>
    <w:rsid w:val="00327A6D"/>
    <w:rsid w:val="00331262"/>
    <w:rsid w:val="00343A32"/>
    <w:rsid w:val="00347238"/>
    <w:rsid w:val="00354B71"/>
    <w:rsid w:val="0035764D"/>
    <w:rsid w:val="00360D91"/>
    <w:rsid w:val="00361B76"/>
    <w:rsid w:val="003644F2"/>
    <w:rsid w:val="00381EFE"/>
    <w:rsid w:val="0038504E"/>
    <w:rsid w:val="003A0C23"/>
    <w:rsid w:val="003A3057"/>
    <w:rsid w:val="003A56B4"/>
    <w:rsid w:val="003A7A74"/>
    <w:rsid w:val="003B2342"/>
    <w:rsid w:val="003B6804"/>
    <w:rsid w:val="003C0C77"/>
    <w:rsid w:val="003C3664"/>
    <w:rsid w:val="003C5D01"/>
    <w:rsid w:val="003E6103"/>
    <w:rsid w:val="003F0250"/>
    <w:rsid w:val="003F1540"/>
    <w:rsid w:val="003F2FCA"/>
    <w:rsid w:val="003F45E7"/>
    <w:rsid w:val="003F49D5"/>
    <w:rsid w:val="003F764E"/>
    <w:rsid w:val="00402646"/>
    <w:rsid w:val="00406E02"/>
    <w:rsid w:val="00415C83"/>
    <w:rsid w:val="00424AEE"/>
    <w:rsid w:val="00426DE5"/>
    <w:rsid w:val="00434C54"/>
    <w:rsid w:val="0044023E"/>
    <w:rsid w:val="00452F64"/>
    <w:rsid w:val="004534AC"/>
    <w:rsid w:val="00454E7B"/>
    <w:rsid w:val="00470631"/>
    <w:rsid w:val="00471A58"/>
    <w:rsid w:val="0049381A"/>
    <w:rsid w:val="00495E3B"/>
    <w:rsid w:val="004A1542"/>
    <w:rsid w:val="004A24EE"/>
    <w:rsid w:val="004A32E7"/>
    <w:rsid w:val="004A579B"/>
    <w:rsid w:val="004B1785"/>
    <w:rsid w:val="004C3248"/>
    <w:rsid w:val="004D029D"/>
    <w:rsid w:val="004D0D34"/>
    <w:rsid w:val="004E5001"/>
    <w:rsid w:val="004E51A8"/>
    <w:rsid w:val="00515A2C"/>
    <w:rsid w:val="00516DA3"/>
    <w:rsid w:val="00532BB1"/>
    <w:rsid w:val="0053550A"/>
    <w:rsid w:val="00551143"/>
    <w:rsid w:val="005534D3"/>
    <w:rsid w:val="005536BF"/>
    <w:rsid w:val="00564BC7"/>
    <w:rsid w:val="005662DE"/>
    <w:rsid w:val="00566D71"/>
    <w:rsid w:val="00570317"/>
    <w:rsid w:val="005708D7"/>
    <w:rsid w:val="005715D6"/>
    <w:rsid w:val="00573630"/>
    <w:rsid w:val="00585C2D"/>
    <w:rsid w:val="0059599E"/>
    <w:rsid w:val="005A7E55"/>
    <w:rsid w:val="005B028C"/>
    <w:rsid w:val="005B63AC"/>
    <w:rsid w:val="005C063C"/>
    <w:rsid w:val="005C5384"/>
    <w:rsid w:val="005D1D4B"/>
    <w:rsid w:val="005D71F7"/>
    <w:rsid w:val="005F5D7B"/>
    <w:rsid w:val="00600DEC"/>
    <w:rsid w:val="006178ED"/>
    <w:rsid w:val="0064591A"/>
    <w:rsid w:val="00646724"/>
    <w:rsid w:val="00653263"/>
    <w:rsid w:val="006561B5"/>
    <w:rsid w:val="00662DC6"/>
    <w:rsid w:val="00663A9A"/>
    <w:rsid w:val="006818B9"/>
    <w:rsid w:val="00681A8F"/>
    <w:rsid w:val="00684072"/>
    <w:rsid w:val="00685084"/>
    <w:rsid w:val="00692A0E"/>
    <w:rsid w:val="006949D2"/>
    <w:rsid w:val="006978F4"/>
    <w:rsid w:val="006A32DD"/>
    <w:rsid w:val="006A6E90"/>
    <w:rsid w:val="006E22A9"/>
    <w:rsid w:val="006E4C57"/>
    <w:rsid w:val="006F296A"/>
    <w:rsid w:val="0070306A"/>
    <w:rsid w:val="00705317"/>
    <w:rsid w:val="00715A51"/>
    <w:rsid w:val="0071727D"/>
    <w:rsid w:val="00722F38"/>
    <w:rsid w:val="00726AC6"/>
    <w:rsid w:val="0073602C"/>
    <w:rsid w:val="00745870"/>
    <w:rsid w:val="007468D0"/>
    <w:rsid w:val="007609EA"/>
    <w:rsid w:val="00766016"/>
    <w:rsid w:val="007666C6"/>
    <w:rsid w:val="00766E9A"/>
    <w:rsid w:val="00767274"/>
    <w:rsid w:val="007676E0"/>
    <w:rsid w:val="00784C40"/>
    <w:rsid w:val="0078549F"/>
    <w:rsid w:val="00796472"/>
    <w:rsid w:val="007A5489"/>
    <w:rsid w:val="007A7FB4"/>
    <w:rsid w:val="007C06E1"/>
    <w:rsid w:val="007D7162"/>
    <w:rsid w:val="007E774E"/>
    <w:rsid w:val="007F7A38"/>
    <w:rsid w:val="008009F1"/>
    <w:rsid w:val="008018C3"/>
    <w:rsid w:val="00804878"/>
    <w:rsid w:val="00814FEC"/>
    <w:rsid w:val="00836903"/>
    <w:rsid w:val="00836EFA"/>
    <w:rsid w:val="00872BF6"/>
    <w:rsid w:val="00885C1B"/>
    <w:rsid w:val="008C5CE4"/>
    <w:rsid w:val="008D7E21"/>
    <w:rsid w:val="008E5626"/>
    <w:rsid w:val="008F4158"/>
    <w:rsid w:val="00901D39"/>
    <w:rsid w:val="009111D0"/>
    <w:rsid w:val="009269BF"/>
    <w:rsid w:val="009421EE"/>
    <w:rsid w:val="00944198"/>
    <w:rsid w:val="00945B99"/>
    <w:rsid w:val="00954D85"/>
    <w:rsid w:val="00955DC6"/>
    <w:rsid w:val="00976453"/>
    <w:rsid w:val="00977D4F"/>
    <w:rsid w:val="00981257"/>
    <w:rsid w:val="00992E34"/>
    <w:rsid w:val="009A1A87"/>
    <w:rsid w:val="009A30DB"/>
    <w:rsid w:val="009A7667"/>
    <w:rsid w:val="009C4AE2"/>
    <w:rsid w:val="009C6B60"/>
    <w:rsid w:val="009D57CA"/>
    <w:rsid w:val="009D7A42"/>
    <w:rsid w:val="009E27A3"/>
    <w:rsid w:val="009E77E0"/>
    <w:rsid w:val="009F7E85"/>
    <w:rsid w:val="00A07455"/>
    <w:rsid w:val="00A07A37"/>
    <w:rsid w:val="00A11553"/>
    <w:rsid w:val="00A167DD"/>
    <w:rsid w:val="00A21FF8"/>
    <w:rsid w:val="00A240CB"/>
    <w:rsid w:val="00A30E7D"/>
    <w:rsid w:val="00A473C5"/>
    <w:rsid w:val="00A52ACA"/>
    <w:rsid w:val="00A54547"/>
    <w:rsid w:val="00A65E3C"/>
    <w:rsid w:val="00A66D47"/>
    <w:rsid w:val="00A74CB7"/>
    <w:rsid w:val="00A841D6"/>
    <w:rsid w:val="00A93895"/>
    <w:rsid w:val="00A955F1"/>
    <w:rsid w:val="00AA29A7"/>
    <w:rsid w:val="00AA32AB"/>
    <w:rsid w:val="00AB0849"/>
    <w:rsid w:val="00AB19FF"/>
    <w:rsid w:val="00AC04F8"/>
    <w:rsid w:val="00AC520F"/>
    <w:rsid w:val="00AC533F"/>
    <w:rsid w:val="00AC5CC1"/>
    <w:rsid w:val="00AD2E60"/>
    <w:rsid w:val="00AE4730"/>
    <w:rsid w:val="00AE5653"/>
    <w:rsid w:val="00AE766E"/>
    <w:rsid w:val="00B101D4"/>
    <w:rsid w:val="00B16905"/>
    <w:rsid w:val="00B31499"/>
    <w:rsid w:val="00B33730"/>
    <w:rsid w:val="00B3537F"/>
    <w:rsid w:val="00B36335"/>
    <w:rsid w:val="00B4337C"/>
    <w:rsid w:val="00B56668"/>
    <w:rsid w:val="00B621B6"/>
    <w:rsid w:val="00B64FD0"/>
    <w:rsid w:val="00B73264"/>
    <w:rsid w:val="00B73DD1"/>
    <w:rsid w:val="00B839A6"/>
    <w:rsid w:val="00B8492B"/>
    <w:rsid w:val="00B90416"/>
    <w:rsid w:val="00BA7CB9"/>
    <w:rsid w:val="00BB3904"/>
    <w:rsid w:val="00BB4DF1"/>
    <w:rsid w:val="00BB56B8"/>
    <w:rsid w:val="00BC34A4"/>
    <w:rsid w:val="00BE6BAD"/>
    <w:rsid w:val="00BE71D3"/>
    <w:rsid w:val="00BF1F9A"/>
    <w:rsid w:val="00C021AB"/>
    <w:rsid w:val="00C042A2"/>
    <w:rsid w:val="00C06BBF"/>
    <w:rsid w:val="00C12CB3"/>
    <w:rsid w:val="00C12E63"/>
    <w:rsid w:val="00C25407"/>
    <w:rsid w:val="00C30B88"/>
    <w:rsid w:val="00C34C9E"/>
    <w:rsid w:val="00C3577D"/>
    <w:rsid w:val="00C40914"/>
    <w:rsid w:val="00C40B9F"/>
    <w:rsid w:val="00C422B1"/>
    <w:rsid w:val="00C51ED5"/>
    <w:rsid w:val="00C61738"/>
    <w:rsid w:val="00C74D0E"/>
    <w:rsid w:val="00CA2AD6"/>
    <w:rsid w:val="00CA3470"/>
    <w:rsid w:val="00CA49D8"/>
    <w:rsid w:val="00CA74BA"/>
    <w:rsid w:val="00CC33F4"/>
    <w:rsid w:val="00CD06D0"/>
    <w:rsid w:val="00CE41A4"/>
    <w:rsid w:val="00CF4C67"/>
    <w:rsid w:val="00CF4E54"/>
    <w:rsid w:val="00CF5413"/>
    <w:rsid w:val="00CF7061"/>
    <w:rsid w:val="00CF73D7"/>
    <w:rsid w:val="00D30321"/>
    <w:rsid w:val="00D30D8C"/>
    <w:rsid w:val="00D33876"/>
    <w:rsid w:val="00D34EF3"/>
    <w:rsid w:val="00D35A5B"/>
    <w:rsid w:val="00D4214C"/>
    <w:rsid w:val="00D43C55"/>
    <w:rsid w:val="00D57793"/>
    <w:rsid w:val="00D61189"/>
    <w:rsid w:val="00D617D1"/>
    <w:rsid w:val="00D66EB5"/>
    <w:rsid w:val="00D7193D"/>
    <w:rsid w:val="00D77CDF"/>
    <w:rsid w:val="00D8212D"/>
    <w:rsid w:val="00D82280"/>
    <w:rsid w:val="00D82836"/>
    <w:rsid w:val="00D85C8A"/>
    <w:rsid w:val="00DA69D4"/>
    <w:rsid w:val="00DB69F9"/>
    <w:rsid w:val="00DC0BD8"/>
    <w:rsid w:val="00DC155F"/>
    <w:rsid w:val="00DD62E2"/>
    <w:rsid w:val="00DE638E"/>
    <w:rsid w:val="00DF0E27"/>
    <w:rsid w:val="00DF5CB4"/>
    <w:rsid w:val="00E010C6"/>
    <w:rsid w:val="00E05CB9"/>
    <w:rsid w:val="00E06D93"/>
    <w:rsid w:val="00E22DFF"/>
    <w:rsid w:val="00E37517"/>
    <w:rsid w:val="00E451EC"/>
    <w:rsid w:val="00E57DEA"/>
    <w:rsid w:val="00E66450"/>
    <w:rsid w:val="00E8559C"/>
    <w:rsid w:val="00EA1091"/>
    <w:rsid w:val="00EB4FA9"/>
    <w:rsid w:val="00EC28B8"/>
    <w:rsid w:val="00EE0A17"/>
    <w:rsid w:val="00EE2BF6"/>
    <w:rsid w:val="00F04D9A"/>
    <w:rsid w:val="00F16500"/>
    <w:rsid w:val="00F26B40"/>
    <w:rsid w:val="00F27B6D"/>
    <w:rsid w:val="00F33794"/>
    <w:rsid w:val="00F3437D"/>
    <w:rsid w:val="00F3778A"/>
    <w:rsid w:val="00F46B34"/>
    <w:rsid w:val="00F6127C"/>
    <w:rsid w:val="00F63DE8"/>
    <w:rsid w:val="00F65ADA"/>
    <w:rsid w:val="00F70496"/>
    <w:rsid w:val="00F73083"/>
    <w:rsid w:val="00F814BB"/>
    <w:rsid w:val="00F83F85"/>
    <w:rsid w:val="00F918DD"/>
    <w:rsid w:val="00F918FA"/>
    <w:rsid w:val="00F95CB9"/>
    <w:rsid w:val="00FB4942"/>
    <w:rsid w:val="00FC0102"/>
    <w:rsid w:val="00FC4713"/>
    <w:rsid w:val="00FC72B8"/>
    <w:rsid w:val="00FD0DA1"/>
    <w:rsid w:val="00FD12B4"/>
    <w:rsid w:val="00FD7E8B"/>
    <w:rsid w:val="00FE7FA6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6A232-5A2C-46B3-9006-62720777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E4B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4B0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4B08"/>
    <w:rPr>
      <w:rFonts w:ascii="Tahoma" w:hAnsi="Tahoma" w:cs="Tahoma"/>
      <w:sz w:val="16"/>
      <w:szCs w:val="16"/>
    </w:rPr>
  </w:style>
  <w:style w:type="character" w:customStyle="1" w:styleId="Heading1">
    <w:name w:val="Heading #1_"/>
    <w:basedOn w:val="Privzetapisavaodstavka"/>
    <w:rsid w:val="0027008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Heading10">
    <w:name w:val="Heading #1"/>
    <w:basedOn w:val="Heading1"/>
    <w:rsid w:val="0027008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Bodytext">
    <w:name w:val="Body text_"/>
    <w:basedOn w:val="Privzetapisavaodstavka"/>
    <w:link w:val="Telobesedila3"/>
    <w:rsid w:val="00BB4DF1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character" w:customStyle="1" w:styleId="Bodytext4">
    <w:name w:val="Body text (4)_"/>
    <w:basedOn w:val="Privzetapisavaodstavka"/>
    <w:rsid w:val="00BB4DF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0">
    <w:name w:val="Body text (4)"/>
    <w:basedOn w:val="Bodytext4"/>
    <w:rsid w:val="00BB4DF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pt">
    <w:name w:val="Body text + 8 pt"/>
    <w:basedOn w:val="Bodytext"/>
    <w:rsid w:val="00BB4DF1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paragraph" w:customStyle="1" w:styleId="Telobesedila3">
    <w:name w:val="Telo besedila3"/>
    <w:basedOn w:val="Navaden"/>
    <w:link w:val="Bodytext"/>
    <w:rsid w:val="00BB4DF1"/>
    <w:pPr>
      <w:shd w:val="clear" w:color="auto" w:fill="FFFFFF"/>
      <w:spacing w:line="278" w:lineRule="exact"/>
      <w:ind w:hanging="380"/>
    </w:pPr>
    <w:rPr>
      <w:rFonts w:ascii="Book Antiqua" w:eastAsia="Book Antiqua" w:hAnsi="Book Antiqua" w:cs="Book Antiqua"/>
      <w:sz w:val="19"/>
      <w:szCs w:val="19"/>
      <w:lang w:eastAsia="en-US"/>
    </w:rPr>
  </w:style>
  <w:style w:type="character" w:customStyle="1" w:styleId="Heading3">
    <w:name w:val="Heading #3_"/>
    <w:basedOn w:val="Privzetapisavaodstavka"/>
    <w:link w:val="Heading30"/>
    <w:rsid w:val="004E5001"/>
    <w:rPr>
      <w:rFonts w:ascii="Book Antiqua" w:eastAsia="Book Antiqua" w:hAnsi="Book Antiqua" w:cs="Book Antiqua"/>
      <w:sz w:val="25"/>
      <w:szCs w:val="25"/>
      <w:shd w:val="clear" w:color="auto" w:fill="FFFFFF"/>
    </w:rPr>
  </w:style>
  <w:style w:type="paragraph" w:customStyle="1" w:styleId="Heading30">
    <w:name w:val="Heading #3"/>
    <w:basedOn w:val="Navaden"/>
    <w:link w:val="Heading3"/>
    <w:rsid w:val="004E5001"/>
    <w:pPr>
      <w:shd w:val="clear" w:color="auto" w:fill="FFFFFF"/>
      <w:spacing w:before="360" w:after="240" w:line="0" w:lineRule="atLeast"/>
      <w:ind w:hanging="780"/>
      <w:jc w:val="both"/>
      <w:outlineLvl w:val="2"/>
    </w:pPr>
    <w:rPr>
      <w:rFonts w:ascii="Book Antiqua" w:eastAsia="Book Antiqua" w:hAnsi="Book Antiqua" w:cs="Book Antiqua"/>
      <w:sz w:val="25"/>
      <w:szCs w:val="25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3F45E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F45E7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F45E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F45E7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uiPriority w:val="59"/>
    <w:rsid w:val="0040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8pt">
    <w:name w:val="Heading #3 + 8 pt"/>
    <w:basedOn w:val="Heading3"/>
    <w:rsid w:val="008018C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Telobesedila1">
    <w:name w:val="Telo besedila1"/>
    <w:basedOn w:val="Bodytext"/>
    <w:rsid w:val="008018C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character" w:customStyle="1" w:styleId="Telobesedila2">
    <w:name w:val="Telo besedila2"/>
    <w:basedOn w:val="Bodytext"/>
    <w:rsid w:val="008018C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character" w:customStyle="1" w:styleId="Bodytext4125ptNotBold">
    <w:name w:val="Body text (4) + 12;5 pt;Not Bold"/>
    <w:basedOn w:val="Bodytext4"/>
    <w:rsid w:val="005F5D7B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Default">
    <w:name w:val="Default"/>
    <w:rsid w:val="00A65E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A65E3C"/>
    <w:pPr>
      <w:ind w:left="720"/>
      <w:contextualSpacing/>
    </w:pPr>
    <w:rPr>
      <w:rFonts w:asciiTheme="minorHAnsi" w:eastAsiaTheme="minorEastAsia" w:hAnsiTheme="minorHAnsi" w:cstheme="minorBidi"/>
      <w:szCs w:val="24"/>
      <w:lang w:val="sv-SE" w:eastAsia="en-US"/>
    </w:rPr>
  </w:style>
  <w:style w:type="paragraph" w:styleId="Brezrazmikov">
    <w:name w:val="No Spacing"/>
    <w:uiPriority w:val="1"/>
    <w:qFormat/>
    <w:rsid w:val="000505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8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53D4804-45BE-439D-B486-C42E59C1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3538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Komunala Vitanje</cp:lastModifiedBy>
  <cp:revision>8</cp:revision>
  <cp:lastPrinted>2019-03-28T06:39:00Z</cp:lastPrinted>
  <dcterms:created xsi:type="dcterms:W3CDTF">2019-03-25T11:55:00Z</dcterms:created>
  <dcterms:modified xsi:type="dcterms:W3CDTF">2019-03-29T08:42:00Z</dcterms:modified>
</cp:coreProperties>
</file>