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single" w:sz="12" w:space="0" w:color="auto"/>
        </w:tblBorders>
        <w:tblLayout w:type="fixed"/>
        <w:tblLook w:val="0000" w:firstRow="0" w:lastRow="0" w:firstColumn="0" w:lastColumn="0" w:noHBand="0" w:noVBand="0"/>
      </w:tblPr>
      <w:tblGrid>
        <w:gridCol w:w="900"/>
        <w:gridCol w:w="3636"/>
      </w:tblGrid>
      <w:tr w:rsidR="00584FD4" w:rsidRPr="00584FD4" w:rsidTr="00AA45CF">
        <w:trPr>
          <w:cantSplit/>
        </w:trPr>
        <w:tc>
          <w:tcPr>
            <w:tcW w:w="900" w:type="dxa"/>
          </w:tcPr>
          <w:p w:rsidR="00584FD4" w:rsidRPr="00584FD4" w:rsidRDefault="00F9426A" w:rsidP="00584FD4">
            <w:pPr>
              <w:spacing w:after="0" w:line="240" w:lineRule="auto"/>
              <w:rPr>
                <w:rFonts w:ascii="Arial" w:eastAsia="Times New Roman" w:hAnsi="Arial" w:cs="Arial"/>
                <w:b/>
                <w:szCs w:val="24"/>
                <w:lang w:eastAsia="sl-SI"/>
              </w:rPr>
            </w:pPr>
            <w:r>
              <w:rPr>
                <w:rFonts w:cs="Arial"/>
                <w:noProof/>
                <w:lang w:eastAsia="sl-SI"/>
              </w:rPr>
              <w:drawing>
                <wp:inline distT="0" distB="0" distL="0" distR="0">
                  <wp:extent cx="436245" cy="425450"/>
                  <wp:effectExtent l="0" t="0" r="1905" b="0"/>
                  <wp:docPr id="1" name="Slika 1" descr="Opis: Logotip_popravljene_b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Logotip_popravljene_bar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45" cy="425450"/>
                          </a:xfrm>
                          <a:prstGeom prst="rect">
                            <a:avLst/>
                          </a:prstGeom>
                          <a:noFill/>
                          <a:ln>
                            <a:noFill/>
                          </a:ln>
                        </pic:spPr>
                      </pic:pic>
                    </a:graphicData>
                  </a:graphic>
                </wp:inline>
              </w:drawing>
            </w:r>
          </w:p>
        </w:tc>
        <w:tc>
          <w:tcPr>
            <w:tcW w:w="3636" w:type="dxa"/>
            <w:tcBorders>
              <w:right w:val="nil"/>
            </w:tcBorders>
          </w:tcPr>
          <w:p w:rsidR="00584FD4" w:rsidRPr="00584FD4" w:rsidRDefault="00584FD4" w:rsidP="00584FD4">
            <w:pPr>
              <w:spacing w:after="0" w:line="240" w:lineRule="auto"/>
              <w:jc w:val="center"/>
              <w:rPr>
                <w:rFonts w:ascii="Arial" w:eastAsia="Times New Roman" w:hAnsi="Arial" w:cs="Arial"/>
                <w:b/>
                <w:szCs w:val="24"/>
                <w:lang w:eastAsia="sl-SI"/>
              </w:rPr>
            </w:pPr>
            <w:r w:rsidRPr="00584FD4">
              <w:rPr>
                <w:rFonts w:ascii="Arial" w:eastAsia="Times New Roman" w:hAnsi="Arial" w:cs="Arial"/>
                <w:b/>
                <w:szCs w:val="24"/>
                <w:lang w:eastAsia="sl-SI"/>
              </w:rPr>
              <w:t>OBČINA TRBOVLJE</w:t>
            </w:r>
          </w:p>
          <w:p w:rsidR="00584FD4" w:rsidRPr="00584FD4" w:rsidRDefault="00584FD4" w:rsidP="00584FD4">
            <w:pPr>
              <w:spacing w:after="0" w:line="240" w:lineRule="auto"/>
              <w:jc w:val="center"/>
              <w:rPr>
                <w:rFonts w:ascii="Arial" w:eastAsia="Times New Roman" w:hAnsi="Arial" w:cs="Arial"/>
                <w:b/>
                <w:szCs w:val="24"/>
                <w:lang w:eastAsia="sl-SI"/>
              </w:rPr>
            </w:pPr>
            <w:r w:rsidRPr="00584FD4">
              <w:rPr>
                <w:rFonts w:ascii="Arial" w:eastAsia="Times New Roman" w:hAnsi="Arial" w:cs="Arial"/>
                <w:b/>
                <w:szCs w:val="24"/>
                <w:lang w:eastAsia="sl-SI"/>
              </w:rPr>
              <w:t xml:space="preserve">ŽUPANJA                          </w:t>
            </w:r>
          </w:p>
          <w:p w:rsidR="00584FD4" w:rsidRPr="00584FD4" w:rsidRDefault="00584FD4" w:rsidP="00584FD4">
            <w:pPr>
              <w:spacing w:after="0" w:line="240" w:lineRule="auto"/>
              <w:jc w:val="center"/>
              <w:rPr>
                <w:rFonts w:ascii="Arial" w:eastAsia="Times New Roman" w:hAnsi="Arial" w:cs="Arial"/>
                <w:szCs w:val="24"/>
                <w:lang w:eastAsia="sl-SI"/>
              </w:rPr>
            </w:pPr>
            <w:r w:rsidRPr="00584FD4">
              <w:rPr>
                <w:rFonts w:ascii="Arial" w:eastAsia="Times New Roman" w:hAnsi="Arial" w:cs="Arial"/>
                <w:szCs w:val="24"/>
                <w:lang w:eastAsia="sl-SI"/>
              </w:rPr>
              <w:t>Mestni trg 4,  1420 TRBOVLJE</w:t>
            </w:r>
          </w:p>
        </w:tc>
      </w:tr>
    </w:tbl>
    <w:p w:rsidR="00584FD4" w:rsidRPr="00584FD4" w:rsidRDefault="00584FD4" w:rsidP="00584FD4">
      <w:pPr>
        <w:spacing w:after="0" w:line="240" w:lineRule="auto"/>
        <w:rPr>
          <w:rFonts w:ascii="Arial" w:eastAsia="Times New Roman" w:hAnsi="Arial" w:cs="Arial"/>
          <w:sz w:val="16"/>
          <w:szCs w:val="16"/>
          <w:lang w:eastAsia="sl-SI"/>
        </w:rPr>
      </w:pPr>
      <w:r w:rsidRPr="00584FD4">
        <w:rPr>
          <w:rFonts w:ascii="Arial" w:eastAsia="Times New Roman" w:hAnsi="Arial" w:cs="Arial"/>
          <w:sz w:val="16"/>
          <w:szCs w:val="16"/>
          <w:lang w:eastAsia="sl-SI"/>
        </w:rPr>
        <w:t>tel.: 0356/34-800, faks: 0356/27-986, obcina.trbovlje@trbovlje.si</w:t>
      </w:r>
    </w:p>
    <w:p w:rsidR="00584FD4" w:rsidRPr="00584FD4" w:rsidRDefault="00584FD4" w:rsidP="00584FD4">
      <w:pPr>
        <w:spacing w:after="0" w:line="240" w:lineRule="auto"/>
        <w:jc w:val="both"/>
        <w:rPr>
          <w:rFonts w:ascii="Arial" w:eastAsia="Times New Roman" w:hAnsi="Arial" w:cs="Arial"/>
          <w:sz w:val="16"/>
          <w:szCs w:val="16"/>
          <w:lang w:eastAsia="sl-SI"/>
        </w:rPr>
      </w:pPr>
    </w:p>
    <w:p w:rsidR="00584FD4" w:rsidRPr="00584FD4" w:rsidRDefault="00584FD4" w:rsidP="00584FD4">
      <w:pPr>
        <w:spacing w:after="0" w:line="240" w:lineRule="auto"/>
        <w:jc w:val="both"/>
        <w:rPr>
          <w:rFonts w:ascii="Arial" w:eastAsia="Times New Roman" w:hAnsi="Arial" w:cs="Arial"/>
          <w:szCs w:val="24"/>
          <w:lang w:eastAsia="sl-SI"/>
        </w:rPr>
      </w:pPr>
      <w:r w:rsidRPr="00584FD4">
        <w:rPr>
          <w:rFonts w:ascii="Arial" w:eastAsia="Times New Roman" w:hAnsi="Arial" w:cs="Arial"/>
          <w:sz w:val="16"/>
          <w:szCs w:val="16"/>
          <w:lang w:eastAsia="sl-SI"/>
        </w:rPr>
        <w:tab/>
      </w:r>
      <w:r w:rsidRPr="00584FD4">
        <w:rPr>
          <w:rFonts w:ascii="Arial" w:eastAsia="Times New Roman" w:hAnsi="Arial" w:cs="Arial"/>
          <w:sz w:val="16"/>
          <w:szCs w:val="16"/>
          <w:lang w:eastAsia="sl-SI"/>
        </w:rPr>
        <w:tab/>
      </w:r>
      <w:r w:rsidRPr="00584FD4">
        <w:rPr>
          <w:rFonts w:ascii="Arial" w:eastAsia="Times New Roman" w:hAnsi="Arial" w:cs="Arial"/>
          <w:sz w:val="16"/>
          <w:szCs w:val="16"/>
          <w:lang w:eastAsia="sl-SI"/>
        </w:rPr>
        <w:tab/>
      </w:r>
      <w:r w:rsidRPr="00584FD4">
        <w:rPr>
          <w:rFonts w:ascii="Arial" w:eastAsia="Times New Roman" w:hAnsi="Arial" w:cs="Arial"/>
          <w:sz w:val="16"/>
          <w:szCs w:val="16"/>
          <w:lang w:eastAsia="sl-SI"/>
        </w:rPr>
        <w:tab/>
      </w:r>
      <w:r w:rsidRPr="00584FD4">
        <w:rPr>
          <w:rFonts w:ascii="Arial" w:eastAsia="Times New Roman" w:hAnsi="Arial" w:cs="Arial"/>
          <w:sz w:val="16"/>
          <w:szCs w:val="16"/>
          <w:lang w:eastAsia="sl-SI"/>
        </w:rPr>
        <w:tab/>
      </w:r>
      <w:r w:rsidRPr="00584FD4">
        <w:rPr>
          <w:rFonts w:ascii="Arial" w:eastAsia="Times New Roman" w:hAnsi="Arial" w:cs="Arial"/>
          <w:sz w:val="16"/>
          <w:szCs w:val="16"/>
          <w:lang w:eastAsia="sl-SI"/>
        </w:rPr>
        <w:tab/>
      </w:r>
      <w:r w:rsidRPr="00584FD4">
        <w:rPr>
          <w:rFonts w:ascii="Arial" w:eastAsia="Times New Roman" w:hAnsi="Arial" w:cs="Arial"/>
          <w:sz w:val="16"/>
          <w:szCs w:val="16"/>
          <w:lang w:eastAsia="sl-SI"/>
        </w:rPr>
        <w:tab/>
      </w:r>
      <w:r w:rsidRPr="00584FD4">
        <w:rPr>
          <w:rFonts w:ascii="Arial" w:eastAsia="Times New Roman" w:hAnsi="Arial" w:cs="Arial"/>
          <w:sz w:val="16"/>
          <w:szCs w:val="16"/>
          <w:lang w:eastAsia="sl-SI"/>
        </w:rPr>
        <w:tab/>
      </w:r>
      <w:r w:rsidRPr="00584FD4">
        <w:rPr>
          <w:rFonts w:ascii="Arial" w:eastAsia="Times New Roman" w:hAnsi="Arial" w:cs="Arial"/>
          <w:sz w:val="16"/>
          <w:szCs w:val="16"/>
          <w:lang w:eastAsia="sl-SI"/>
        </w:rPr>
        <w:tab/>
      </w:r>
      <w:r w:rsidRPr="00584FD4">
        <w:rPr>
          <w:rFonts w:ascii="Arial" w:eastAsia="Times New Roman" w:hAnsi="Arial" w:cs="Arial"/>
          <w:sz w:val="16"/>
          <w:szCs w:val="16"/>
          <w:lang w:eastAsia="sl-SI"/>
        </w:rPr>
        <w:tab/>
      </w:r>
      <w:r w:rsidRPr="00584FD4">
        <w:rPr>
          <w:rFonts w:ascii="Arial" w:eastAsia="Times New Roman" w:hAnsi="Arial" w:cs="Arial"/>
          <w:sz w:val="16"/>
          <w:szCs w:val="16"/>
          <w:lang w:eastAsia="sl-SI"/>
        </w:rPr>
        <w:tab/>
      </w:r>
    </w:p>
    <w:p w:rsidR="00584FD4" w:rsidRPr="00584FD4" w:rsidRDefault="00584FD4" w:rsidP="00584FD4">
      <w:pPr>
        <w:spacing w:after="0" w:line="240" w:lineRule="auto"/>
        <w:jc w:val="both"/>
        <w:rPr>
          <w:rFonts w:ascii="Arial" w:eastAsia="Times New Roman" w:hAnsi="Arial" w:cs="Arial"/>
          <w:sz w:val="16"/>
          <w:szCs w:val="16"/>
          <w:lang w:eastAsia="sl-SI"/>
        </w:rPr>
      </w:pPr>
    </w:p>
    <w:p w:rsidR="00584FD4" w:rsidRPr="00584FD4" w:rsidRDefault="00911CF2" w:rsidP="00584FD4">
      <w:pPr>
        <w:spacing w:after="0" w:line="240" w:lineRule="auto"/>
        <w:jc w:val="right"/>
        <w:rPr>
          <w:rFonts w:ascii="Arial" w:eastAsia="Times New Roman" w:hAnsi="Arial" w:cs="Arial"/>
          <w:b/>
          <w:bCs/>
          <w:sz w:val="72"/>
          <w:szCs w:val="16"/>
          <w:lang w:eastAsia="sl-SI"/>
        </w:rPr>
      </w:pPr>
      <w:r>
        <w:rPr>
          <w:rFonts w:ascii="Arial" w:eastAsia="Times New Roman" w:hAnsi="Arial" w:cs="Arial"/>
          <w:b/>
          <w:bCs/>
          <w:sz w:val="72"/>
          <w:szCs w:val="16"/>
          <w:lang w:eastAsia="sl-SI"/>
        </w:rPr>
        <w:t>15</w:t>
      </w:r>
      <w:bookmarkStart w:id="0" w:name="_GoBack"/>
      <w:bookmarkEnd w:id="0"/>
      <w:r w:rsidR="00F9426A">
        <w:rPr>
          <w:rFonts w:ascii="Arial" w:eastAsia="Times New Roman" w:hAnsi="Arial" w:cs="Arial"/>
          <w:b/>
          <w:bCs/>
          <w:sz w:val="72"/>
          <w:szCs w:val="16"/>
          <w:lang w:eastAsia="sl-SI"/>
        </w:rPr>
        <w:t>.</w:t>
      </w:r>
    </w:p>
    <w:p w:rsidR="00584FD4" w:rsidRPr="00584FD4" w:rsidRDefault="00584FD4" w:rsidP="00584FD4">
      <w:pPr>
        <w:spacing w:after="0" w:line="240" w:lineRule="auto"/>
        <w:jc w:val="both"/>
        <w:rPr>
          <w:rFonts w:ascii="Arial" w:eastAsia="Times New Roman" w:hAnsi="Arial" w:cs="Arial"/>
          <w:szCs w:val="24"/>
          <w:lang w:eastAsia="sl-SI"/>
        </w:rPr>
      </w:pPr>
    </w:p>
    <w:p w:rsidR="00584FD4" w:rsidRPr="004F48D2" w:rsidRDefault="00584FD4" w:rsidP="00584FD4">
      <w:pPr>
        <w:spacing w:after="0" w:line="240" w:lineRule="auto"/>
        <w:jc w:val="both"/>
        <w:rPr>
          <w:rFonts w:ascii="Arial" w:eastAsia="Times New Roman" w:hAnsi="Arial" w:cs="Arial"/>
          <w:bCs/>
          <w:szCs w:val="24"/>
          <w:lang w:eastAsia="sl-SI"/>
        </w:rPr>
      </w:pPr>
      <w:r w:rsidRPr="00584FD4">
        <w:rPr>
          <w:rFonts w:ascii="Arial" w:eastAsia="Times New Roman" w:hAnsi="Arial" w:cs="Arial"/>
          <w:b/>
          <w:bCs/>
          <w:szCs w:val="24"/>
          <w:lang w:eastAsia="sl-SI"/>
        </w:rPr>
        <w:t xml:space="preserve">Številka: </w:t>
      </w:r>
      <w:r w:rsidR="004F48D2">
        <w:rPr>
          <w:rFonts w:ascii="Arial" w:eastAsia="Times New Roman" w:hAnsi="Arial" w:cs="Arial"/>
          <w:b/>
          <w:bCs/>
          <w:szCs w:val="24"/>
          <w:lang w:eastAsia="sl-SI"/>
        </w:rPr>
        <w:tab/>
      </w:r>
      <w:r w:rsidR="00BC6F5E">
        <w:rPr>
          <w:rFonts w:ascii="Arial" w:eastAsia="Times New Roman" w:hAnsi="Arial" w:cs="Arial"/>
          <w:bCs/>
          <w:szCs w:val="24"/>
          <w:lang w:eastAsia="sl-SI"/>
        </w:rPr>
        <w:t>141 – 1/2017 – 2</w:t>
      </w:r>
      <w:r w:rsidR="004F48D2">
        <w:rPr>
          <w:rFonts w:ascii="Arial" w:eastAsia="Times New Roman" w:hAnsi="Arial" w:cs="Arial"/>
          <w:bCs/>
          <w:szCs w:val="24"/>
          <w:lang w:eastAsia="sl-SI"/>
        </w:rPr>
        <w:t xml:space="preserve"> </w:t>
      </w:r>
    </w:p>
    <w:p w:rsidR="00584FD4" w:rsidRPr="00584FD4" w:rsidRDefault="00584FD4" w:rsidP="00584FD4">
      <w:pPr>
        <w:spacing w:after="0" w:line="240" w:lineRule="auto"/>
        <w:jc w:val="both"/>
        <w:rPr>
          <w:rFonts w:ascii="Arial" w:eastAsia="Times New Roman" w:hAnsi="Arial" w:cs="Arial"/>
          <w:szCs w:val="24"/>
          <w:lang w:eastAsia="sl-SI"/>
        </w:rPr>
      </w:pPr>
      <w:r w:rsidRPr="00584FD4">
        <w:rPr>
          <w:rFonts w:ascii="Arial" w:eastAsia="Times New Roman" w:hAnsi="Arial" w:cs="Arial"/>
          <w:b/>
          <w:bCs/>
          <w:szCs w:val="24"/>
          <w:lang w:eastAsia="sl-SI"/>
        </w:rPr>
        <w:t>Datum:</w:t>
      </w:r>
      <w:r w:rsidRPr="00584FD4">
        <w:rPr>
          <w:rFonts w:ascii="Arial" w:eastAsia="Times New Roman" w:hAnsi="Arial" w:cs="Arial"/>
          <w:b/>
          <w:szCs w:val="24"/>
          <w:lang w:eastAsia="sl-SI"/>
        </w:rPr>
        <w:t xml:space="preserve"> </w:t>
      </w:r>
      <w:r w:rsidRPr="00584FD4">
        <w:rPr>
          <w:rFonts w:ascii="Arial" w:eastAsia="Times New Roman" w:hAnsi="Arial" w:cs="Arial"/>
          <w:b/>
          <w:szCs w:val="24"/>
          <w:lang w:eastAsia="sl-SI"/>
        </w:rPr>
        <w:tab/>
      </w:r>
      <w:r w:rsidR="00BC6F5E">
        <w:rPr>
          <w:rFonts w:ascii="Arial" w:eastAsia="Times New Roman" w:hAnsi="Arial" w:cs="Arial"/>
          <w:szCs w:val="24"/>
          <w:lang w:eastAsia="sl-SI"/>
        </w:rPr>
        <w:t>20. 3. 2017</w:t>
      </w:r>
    </w:p>
    <w:p w:rsidR="00584FD4" w:rsidRPr="00584FD4" w:rsidRDefault="00584FD4" w:rsidP="00584FD4">
      <w:pPr>
        <w:spacing w:after="0" w:line="240" w:lineRule="auto"/>
        <w:jc w:val="both"/>
        <w:rPr>
          <w:rFonts w:ascii="Arial" w:eastAsia="Times New Roman" w:hAnsi="Arial" w:cs="Arial"/>
          <w:szCs w:val="20"/>
          <w:lang w:eastAsia="sl-SI"/>
        </w:rPr>
      </w:pPr>
    </w:p>
    <w:p w:rsidR="00584FD4" w:rsidRPr="00584FD4" w:rsidRDefault="00584FD4" w:rsidP="00584FD4">
      <w:pPr>
        <w:spacing w:after="0" w:line="240" w:lineRule="auto"/>
        <w:jc w:val="both"/>
        <w:rPr>
          <w:rFonts w:ascii="Arial" w:eastAsia="Times New Roman" w:hAnsi="Arial" w:cs="Arial"/>
          <w:szCs w:val="24"/>
          <w:lang w:eastAsia="sl-SI"/>
        </w:rPr>
      </w:pPr>
      <w:r w:rsidRPr="00584FD4">
        <w:rPr>
          <w:rFonts w:ascii="Arial" w:eastAsia="Times New Roman" w:hAnsi="Arial" w:cs="Arial"/>
          <w:szCs w:val="24"/>
          <w:lang w:eastAsia="sl-SI"/>
        </w:rPr>
        <w:t xml:space="preserve">                               </w:t>
      </w:r>
    </w:p>
    <w:p w:rsidR="00584FD4" w:rsidRPr="00584FD4" w:rsidRDefault="00584FD4" w:rsidP="00584FD4">
      <w:pPr>
        <w:spacing w:after="0" w:line="240" w:lineRule="auto"/>
        <w:jc w:val="both"/>
        <w:rPr>
          <w:rFonts w:ascii="Arial" w:eastAsia="Times New Roman" w:hAnsi="Arial" w:cs="Arial"/>
          <w:szCs w:val="24"/>
          <w:lang w:eastAsia="sl-SI"/>
        </w:rPr>
      </w:pPr>
    </w:p>
    <w:p w:rsidR="00584FD4" w:rsidRPr="00584FD4" w:rsidRDefault="00584FD4" w:rsidP="00584FD4">
      <w:pPr>
        <w:spacing w:after="0" w:line="240" w:lineRule="auto"/>
        <w:jc w:val="both"/>
        <w:rPr>
          <w:rFonts w:ascii="Arial" w:eastAsia="Times New Roman" w:hAnsi="Arial" w:cs="Arial"/>
          <w:szCs w:val="24"/>
          <w:lang w:eastAsia="sl-SI"/>
        </w:rPr>
      </w:pPr>
      <w:r w:rsidRPr="00584FD4">
        <w:rPr>
          <w:rFonts w:ascii="Arial" w:eastAsia="Times New Roman" w:hAnsi="Arial" w:cs="Arial"/>
          <w:szCs w:val="24"/>
          <w:lang w:eastAsia="sl-SI"/>
        </w:rPr>
        <w:t xml:space="preserve">                                                                         </w:t>
      </w:r>
    </w:p>
    <w:p w:rsidR="00584FD4" w:rsidRPr="00584FD4" w:rsidRDefault="00584FD4" w:rsidP="00584FD4">
      <w:pPr>
        <w:keepNext/>
        <w:spacing w:after="0" w:line="240" w:lineRule="auto"/>
        <w:jc w:val="both"/>
        <w:outlineLvl w:val="1"/>
        <w:rPr>
          <w:rFonts w:ascii="Arial" w:eastAsia="Times New Roman" w:hAnsi="Arial" w:cs="Arial"/>
          <w:b/>
          <w:szCs w:val="20"/>
          <w:lang w:eastAsia="sl-SI"/>
        </w:rPr>
      </w:pPr>
      <w:r w:rsidRPr="00584FD4">
        <w:rPr>
          <w:rFonts w:ascii="Arial" w:eastAsia="Times New Roman" w:hAnsi="Arial" w:cs="Arial"/>
          <w:b/>
          <w:szCs w:val="20"/>
          <w:lang w:eastAsia="sl-SI"/>
        </w:rPr>
        <w:t>OBČINSKI SVET</w:t>
      </w:r>
    </w:p>
    <w:p w:rsidR="00584FD4" w:rsidRPr="00584FD4" w:rsidRDefault="00584FD4" w:rsidP="00584FD4">
      <w:pPr>
        <w:spacing w:after="0" w:line="240" w:lineRule="auto"/>
        <w:jc w:val="both"/>
        <w:rPr>
          <w:rFonts w:ascii="Arial" w:eastAsia="Times New Roman" w:hAnsi="Arial" w:cs="Arial"/>
          <w:b/>
          <w:szCs w:val="24"/>
          <w:lang w:eastAsia="sl-SI"/>
        </w:rPr>
      </w:pPr>
      <w:r w:rsidRPr="00584FD4">
        <w:rPr>
          <w:rFonts w:ascii="Arial" w:eastAsia="Times New Roman" w:hAnsi="Arial" w:cs="Arial"/>
          <w:b/>
          <w:szCs w:val="24"/>
          <w:lang w:eastAsia="sl-SI"/>
        </w:rPr>
        <w:t>OBČINE TRBOVLJE</w:t>
      </w:r>
    </w:p>
    <w:p w:rsidR="00584FD4" w:rsidRPr="00584FD4" w:rsidRDefault="00584FD4" w:rsidP="00584FD4">
      <w:pPr>
        <w:spacing w:after="0" w:line="240" w:lineRule="auto"/>
        <w:jc w:val="both"/>
        <w:rPr>
          <w:rFonts w:ascii="Arial" w:eastAsia="Times New Roman" w:hAnsi="Arial" w:cs="Arial"/>
          <w:b/>
          <w:szCs w:val="24"/>
          <w:lang w:eastAsia="sl-SI"/>
        </w:rPr>
      </w:pPr>
    </w:p>
    <w:p w:rsidR="00584FD4" w:rsidRPr="00584FD4" w:rsidRDefault="00584FD4" w:rsidP="00584FD4">
      <w:pPr>
        <w:spacing w:after="0" w:line="240" w:lineRule="auto"/>
        <w:jc w:val="both"/>
        <w:rPr>
          <w:rFonts w:ascii="Arial" w:eastAsia="Times New Roman" w:hAnsi="Arial" w:cs="Arial"/>
          <w:b/>
          <w:szCs w:val="24"/>
          <w:lang w:eastAsia="sl-SI"/>
        </w:rPr>
      </w:pPr>
      <w:r w:rsidRPr="00584FD4">
        <w:rPr>
          <w:rFonts w:ascii="Arial" w:eastAsia="Times New Roman" w:hAnsi="Arial" w:cs="Arial"/>
          <w:b/>
          <w:szCs w:val="24"/>
          <w:lang w:eastAsia="sl-SI"/>
        </w:rPr>
        <w:t xml:space="preserve">                                                                                                               </w:t>
      </w:r>
    </w:p>
    <w:p w:rsidR="00584FD4" w:rsidRPr="00584FD4" w:rsidRDefault="00584FD4" w:rsidP="00584FD4">
      <w:pPr>
        <w:spacing w:after="0" w:line="240" w:lineRule="auto"/>
        <w:jc w:val="both"/>
        <w:rPr>
          <w:rFonts w:ascii="Arial" w:eastAsia="Times New Roman" w:hAnsi="Arial" w:cs="Arial"/>
          <w:b/>
          <w:szCs w:val="24"/>
          <w:lang w:eastAsia="sl-SI"/>
        </w:rPr>
      </w:pPr>
    </w:p>
    <w:p w:rsidR="00584FD4" w:rsidRPr="00584FD4" w:rsidRDefault="00584FD4" w:rsidP="00584FD4">
      <w:pPr>
        <w:spacing w:after="0" w:line="240" w:lineRule="auto"/>
        <w:jc w:val="both"/>
        <w:rPr>
          <w:rFonts w:ascii="Arial" w:eastAsia="Times New Roman" w:hAnsi="Arial" w:cs="Arial"/>
          <w:b/>
          <w:szCs w:val="24"/>
          <w:lang w:eastAsia="sl-SI"/>
        </w:rPr>
      </w:pPr>
    </w:p>
    <w:p w:rsidR="00584FD4" w:rsidRPr="00584FD4" w:rsidRDefault="00584FD4" w:rsidP="00584FD4">
      <w:pPr>
        <w:spacing w:after="0" w:line="240" w:lineRule="auto"/>
        <w:jc w:val="both"/>
        <w:rPr>
          <w:rFonts w:ascii="Arial" w:eastAsia="Times New Roman" w:hAnsi="Arial" w:cs="Arial"/>
          <w:b/>
          <w:szCs w:val="24"/>
          <w:lang w:eastAsia="sl-SI"/>
        </w:rPr>
      </w:pPr>
    </w:p>
    <w:p w:rsidR="00584FD4" w:rsidRPr="00584FD4" w:rsidRDefault="00584FD4" w:rsidP="00584FD4">
      <w:pPr>
        <w:keepNext/>
        <w:spacing w:after="0" w:line="240" w:lineRule="auto"/>
        <w:jc w:val="both"/>
        <w:outlineLvl w:val="1"/>
        <w:rPr>
          <w:rFonts w:ascii="Arial" w:eastAsia="Times New Roman" w:hAnsi="Arial" w:cs="Arial"/>
          <w:b/>
          <w:szCs w:val="20"/>
          <w:lang w:eastAsia="sl-SI"/>
        </w:rPr>
      </w:pPr>
    </w:p>
    <w:p w:rsidR="00584FD4" w:rsidRPr="00584FD4" w:rsidRDefault="00584FD4" w:rsidP="00584FD4">
      <w:pPr>
        <w:spacing w:after="0" w:line="240" w:lineRule="auto"/>
        <w:ind w:left="1410" w:hanging="1410"/>
        <w:rPr>
          <w:rFonts w:ascii="Arial" w:eastAsia="Times New Roman" w:hAnsi="Arial" w:cs="Arial"/>
          <w:b/>
          <w:szCs w:val="24"/>
          <w:lang w:eastAsia="sl-SI"/>
        </w:rPr>
      </w:pPr>
      <w:r w:rsidRPr="00584FD4">
        <w:rPr>
          <w:rFonts w:ascii="Arial" w:eastAsia="Times New Roman" w:hAnsi="Arial" w:cs="Arial"/>
          <w:b/>
          <w:bCs/>
          <w:szCs w:val="24"/>
          <w:lang w:eastAsia="sl-SI"/>
        </w:rPr>
        <w:t xml:space="preserve">ZADEVA: </w:t>
      </w:r>
      <w:r w:rsidRPr="00584FD4">
        <w:rPr>
          <w:rFonts w:ascii="Arial" w:eastAsia="Times New Roman" w:hAnsi="Arial" w:cs="Arial"/>
          <w:b/>
          <w:bCs/>
          <w:szCs w:val="24"/>
          <w:lang w:eastAsia="sl-SI"/>
        </w:rPr>
        <w:tab/>
        <w:t xml:space="preserve">Poročilo o </w:t>
      </w:r>
      <w:r>
        <w:rPr>
          <w:rFonts w:ascii="Arial" w:eastAsia="Times New Roman" w:hAnsi="Arial" w:cs="Arial"/>
          <w:b/>
          <w:bCs/>
          <w:szCs w:val="24"/>
          <w:lang w:eastAsia="sl-SI"/>
        </w:rPr>
        <w:t xml:space="preserve">izvajanju </w:t>
      </w:r>
      <w:r w:rsidR="002F7D3E">
        <w:rPr>
          <w:rFonts w:ascii="Arial" w:eastAsia="Times New Roman" w:hAnsi="Arial" w:cs="Arial"/>
          <w:b/>
          <w:bCs/>
          <w:szCs w:val="24"/>
          <w:lang w:eastAsia="sl-SI"/>
        </w:rPr>
        <w:t>a</w:t>
      </w:r>
      <w:r>
        <w:rPr>
          <w:rFonts w:ascii="Arial" w:eastAsia="Times New Roman" w:hAnsi="Arial" w:cs="Arial"/>
          <w:b/>
          <w:bCs/>
          <w:szCs w:val="24"/>
          <w:lang w:eastAsia="sl-SI"/>
        </w:rPr>
        <w:t>kcijskega načrta za neodvisno življenje invalidov v letu 201</w:t>
      </w:r>
      <w:r w:rsidR="00BC6F5E">
        <w:rPr>
          <w:rFonts w:ascii="Arial" w:eastAsia="Times New Roman" w:hAnsi="Arial" w:cs="Arial"/>
          <w:b/>
          <w:bCs/>
          <w:szCs w:val="24"/>
          <w:lang w:eastAsia="sl-SI"/>
        </w:rPr>
        <w:t>6</w:t>
      </w:r>
      <w:r>
        <w:rPr>
          <w:rFonts w:ascii="Arial" w:eastAsia="Times New Roman" w:hAnsi="Arial" w:cs="Arial"/>
          <w:b/>
          <w:bCs/>
          <w:szCs w:val="24"/>
          <w:lang w:eastAsia="sl-SI"/>
        </w:rPr>
        <w:t xml:space="preserve"> v občini Trbovlje</w:t>
      </w:r>
    </w:p>
    <w:p w:rsidR="00584FD4" w:rsidRPr="00584FD4" w:rsidRDefault="00584FD4" w:rsidP="00584FD4">
      <w:pPr>
        <w:spacing w:after="0" w:line="240" w:lineRule="auto"/>
        <w:ind w:left="1410" w:hanging="1410"/>
        <w:rPr>
          <w:rFonts w:ascii="Arial" w:eastAsia="Times New Roman" w:hAnsi="Arial" w:cs="Arial"/>
          <w:b/>
          <w:bCs/>
          <w:szCs w:val="24"/>
          <w:lang w:eastAsia="sl-SI"/>
        </w:rPr>
      </w:pPr>
    </w:p>
    <w:p w:rsidR="00584FD4" w:rsidRPr="00584FD4" w:rsidRDefault="00584FD4" w:rsidP="00584FD4">
      <w:pPr>
        <w:spacing w:after="0" w:line="240" w:lineRule="auto"/>
        <w:jc w:val="both"/>
        <w:rPr>
          <w:rFonts w:ascii="Arial" w:eastAsia="Times New Roman" w:hAnsi="Arial" w:cs="Arial"/>
          <w:szCs w:val="24"/>
          <w:lang w:eastAsia="sl-SI"/>
        </w:rPr>
      </w:pPr>
      <w:r w:rsidRPr="00584FD4">
        <w:rPr>
          <w:rFonts w:ascii="Arial" w:eastAsia="Times New Roman" w:hAnsi="Arial" w:cs="Arial"/>
          <w:szCs w:val="24"/>
          <w:lang w:eastAsia="sl-SI"/>
        </w:rPr>
        <w:t xml:space="preserve">                  </w:t>
      </w:r>
    </w:p>
    <w:p w:rsidR="00584FD4" w:rsidRPr="00584FD4" w:rsidRDefault="00584FD4" w:rsidP="00584FD4">
      <w:pPr>
        <w:spacing w:after="0" w:line="240" w:lineRule="auto"/>
        <w:jc w:val="both"/>
        <w:rPr>
          <w:rFonts w:ascii="Arial" w:eastAsia="Times New Roman" w:hAnsi="Arial" w:cs="Arial"/>
          <w:szCs w:val="24"/>
          <w:lang w:eastAsia="sl-SI"/>
        </w:rPr>
      </w:pPr>
      <w:r w:rsidRPr="00584FD4">
        <w:rPr>
          <w:rFonts w:ascii="Arial" w:eastAsia="Times New Roman" w:hAnsi="Arial" w:cs="Arial"/>
          <w:szCs w:val="24"/>
          <w:lang w:eastAsia="sl-SI"/>
        </w:rPr>
        <w:t xml:space="preserve">                  </w:t>
      </w:r>
    </w:p>
    <w:p w:rsidR="00584FD4" w:rsidRPr="00584FD4" w:rsidRDefault="00584FD4" w:rsidP="00584FD4">
      <w:pPr>
        <w:spacing w:after="0" w:line="240" w:lineRule="auto"/>
        <w:jc w:val="both"/>
        <w:rPr>
          <w:rFonts w:ascii="Arial" w:eastAsia="Times New Roman" w:hAnsi="Arial" w:cs="Arial"/>
          <w:lang w:eastAsia="sl-SI"/>
        </w:rPr>
      </w:pPr>
      <w:r w:rsidRPr="00584FD4">
        <w:rPr>
          <w:rFonts w:ascii="Arial" w:eastAsia="Times New Roman" w:hAnsi="Arial" w:cs="Arial"/>
          <w:lang w:eastAsia="sl-SI"/>
        </w:rPr>
        <w:t xml:space="preserve">                                                                                 </w:t>
      </w:r>
    </w:p>
    <w:p w:rsidR="00584FD4" w:rsidRPr="00584FD4" w:rsidRDefault="00584FD4" w:rsidP="00584FD4">
      <w:pPr>
        <w:spacing w:after="0" w:line="240" w:lineRule="auto"/>
        <w:jc w:val="both"/>
        <w:rPr>
          <w:rFonts w:ascii="Arial" w:eastAsia="Times New Roman" w:hAnsi="Arial" w:cs="Arial"/>
          <w:lang w:eastAsia="sl-SI"/>
        </w:rPr>
      </w:pPr>
    </w:p>
    <w:p w:rsidR="00F9426A" w:rsidRDefault="00584FD4" w:rsidP="00584FD4">
      <w:pPr>
        <w:spacing w:after="0" w:line="240" w:lineRule="auto"/>
        <w:ind w:left="3540" w:hanging="2124"/>
        <w:jc w:val="both"/>
        <w:rPr>
          <w:rFonts w:ascii="Arial" w:eastAsia="Times New Roman" w:hAnsi="Arial" w:cs="Arial"/>
          <w:lang w:eastAsia="sl-SI"/>
        </w:rPr>
      </w:pPr>
      <w:r w:rsidRPr="00584FD4">
        <w:rPr>
          <w:rFonts w:ascii="Arial" w:eastAsia="Times New Roman" w:hAnsi="Arial" w:cs="Arial"/>
          <w:b/>
          <w:lang w:eastAsia="sl-SI"/>
        </w:rPr>
        <w:t>Pravna osnova:</w:t>
      </w:r>
      <w:r w:rsidRPr="00584FD4">
        <w:rPr>
          <w:rFonts w:ascii="Arial" w:eastAsia="Times New Roman" w:hAnsi="Arial" w:cs="Arial"/>
          <w:lang w:eastAsia="sl-SI"/>
        </w:rPr>
        <w:tab/>
        <w:t xml:space="preserve">Statut </w:t>
      </w:r>
      <w:r w:rsidR="00374DC4">
        <w:rPr>
          <w:rFonts w:ascii="Arial" w:eastAsia="Times New Roman" w:hAnsi="Arial" w:cs="Arial"/>
          <w:lang w:eastAsia="sl-SI"/>
        </w:rPr>
        <w:t>O</w:t>
      </w:r>
      <w:r w:rsidRPr="00584FD4">
        <w:rPr>
          <w:rFonts w:ascii="Arial" w:eastAsia="Times New Roman" w:hAnsi="Arial" w:cs="Arial"/>
          <w:lang w:eastAsia="sl-SI"/>
        </w:rPr>
        <w:t xml:space="preserve">bčine Trbovlje </w:t>
      </w:r>
    </w:p>
    <w:p w:rsidR="00584FD4" w:rsidRPr="00584FD4" w:rsidRDefault="00584FD4" w:rsidP="00F9426A">
      <w:pPr>
        <w:spacing w:after="0" w:line="240" w:lineRule="auto"/>
        <w:ind w:left="3540"/>
        <w:jc w:val="both"/>
        <w:rPr>
          <w:rFonts w:ascii="Arial" w:eastAsia="Times New Roman" w:hAnsi="Arial" w:cs="Arial"/>
          <w:lang w:eastAsia="sl-SI"/>
        </w:rPr>
      </w:pPr>
      <w:r w:rsidRPr="00584FD4">
        <w:rPr>
          <w:rFonts w:ascii="Arial" w:eastAsia="Times New Roman" w:hAnsi="Arial" w:cs="Arial"/>
          <w:lang w:eastAsia="sl-SI"/>
        </w:rPr>
        <w:t xml:space="preserve">(Uradni vestnik </w:t>
      </w:r>
      <w:r w:rsidR="00BC6F5E">
        <w:rPr>
          <w:rFonts w:ascii="Arial" w:eastAsia="Times New Roman" w:hAnsi="Arial" w:cs="Arial"/>
          <w:lang w:eastAsia="sl-SI"/>
        </w:rPr>
        <w:t>Zasavja, št. 19/16</w:t>
      </w:r>
      <w:r w:rsidRPr="00584FD4">
        <w:rPr>
          <w:rFonts w:ascii="Arial" w:eastAsia="Times New Roman" w:hAnsi="Arial" w:cs="Arial"/>
          <w:lang w:eastAsia="sl-SI"/>
        </w:rPr>
        <w:t>)</w:t>
      </w:r>
    </w:p>
    <w:p w:rsidR="00584FD4" w:rsidRPr="00584FD4" w:rsidRDefault="00584FD4" w:rsidP="00584FD4">
      <w:pPr>
        <w:spacing w:after="0" w:line="240" w:lineRule="auto"/>
        <w:jc w:val="both"/>
        <w:rPr>
          <w:rFonts w:ascii="Arial" w:eastAsia="Times New Roman" w:hAnsi="Arial" w:cs="Arial"/>
          <w:lang w:eastAsia="sl-SI"/>
        </w:rPr>
      </w:pPr>
    </w:p>
    <w:p w:rsidR="00584FD4" w:rsidRPr="00584FD4" w:rsidRDefault="00584FD4" w:rsidP="00584FD4">
      <w:pPr>
        <w:spacing w:after="0" w:line="240" w:lineRule="auto"/>
        <w:jc w:val="both"/>
        <w:rPr>
          <w:rFonts w:ascii="Arial" w:eastAsia="Times New Roman" w:hAnsi="Arial" w:cs="Arial"/>
          <w:lang w:eastAsia="sl-SI"/>
        </w:rPr>
      </w:pPr>
    </w:p>
    <w:p w:rsidR="00584FD4" w:rsidRPr="00584FD4" w:rsidRDefault="00584FD4" w:rsidP="00584FD4">
      <w:pPr>
        <w:spacing w:after="0" w:line="240" w:lineRule="auto"/>
        <w:jc w:val="both"/>
        <w:rPr>
          <w:rFonts w:ascii="Arial" w:eastAsia="Times New Roman" w:hAnsi="Arial" w:cs="Arial"/>
          <w:lang w:eastAsia="sl-SI"/>
        </w:rPr>
      </w:pPr>
    </w:p>
    <w:p w:rsidR="00584FD4" w:rsidRPr="00584FD4" w:rsidRDefault="00584FD4" w:rsidP="00584FD4">
      <w:pPr>
        <w:spacing w:after="0" w:line="240" w:lineRule="auto"/>
        <w:ind w:left="708" w:firstLine="708"/>
        <w:jc w:val="both"/>
        <w:rPr>
          <w:rFonts w:ascii="Arial" w:eastAsia="Times New Roman" w:hAnsi="Arial" w:cs="Arial"/>
          <w:szCs w:val="24"/>
          <w:lang w:eastAsia="sl-SI"/>
        </w:rPr>
      </w:pPr>
      <w:r w:rsidRPr="00584FD4">
        <w:rPr>
          <w:rFonts w:ascii="Arial" w:eastAsia="Times New Roman" w:hAnsi="Arial" w:cs="Arial"/>
          <w:b/>
          <w:szCs w:val="24"/>
          <w:lang w:eastAsia="sl-SI"/>
        </w:rPr>
        <w:t>Namen:</w:t>
      </w:r>
      <w:r w:rsidRPr="00584FD4">
        <w:rPr>
          <w:rFonts w:ascii="Arial" w:eastAsia="Times New Roman" w:hAnsi="Arial" w:cs="Arial"/>
          <w:szCs w:val="24"/>
          <w:lang w:eastAsia="sl-SI"/>
        </w:rPr>
        <w:t xml:space="preserve">            </w:t>
      </w:r>
      <w:r w:rsidRPr="00584FD4">
        <w:rPr>
          <w:rFonts w:ascii="Arial" w:eastAsia="Times New Roman" w:hAnsi="Arial" w:cs="Arial"/>
          <w:szCs w:val="24"/>
          <w:lang w:eastAsia="sl-SI"/>
        </w:rPr>
        <w:tab/>
        <w:t xml:space="preserve">Razprava in sprejem  </w:t>
      </w:r>
    </w:p>
    <w:p w:rsidR="00584FD4" w:rsidRPr="00584FD4" w:rsidRDefault="00584FD4" w:rsidP="00584FD4">
      <w:pPr>
        <w:spacing w:after="0" w:line="240" w:lineRule="auto"/>
        <w:jc w:val="both"/>
        <w:rPr>
          <w:rFonts w:ascii="Arial" w:eastAsia="Times New Roman" w:hAnsi="Arial" w:cs="Arial"/>
          <w:szCs w:val="24"/>
          <w:lang w:eastAsia="sl-SI"/>
        </w:rPr>
      </w:pPr>
    </w:p>
    <w:p w:rsidR="00584FD4" w:rsidRPr="00584FD4" w:rsidRDefault="00584FD4" w:rsidP="00584FD4">
      <w:pPr>
        <w:spacing w:after="0" w:line="240" w:lineRule="auto"/>
        <w:jc w:val="both"/>
        <w:rPr>
          <w:rFonts w:ascii="Arial" w:eastAsia="Times New Roman" w:hAnsi="Arial" w:cs="Arial"/>
          <w:b/>
          <w:szCs w:val="24"/>
          <w:lang w:eastAsia="sl-SI"/>
        </w:rPr>
      </w:pPr>
    </w:p>
    <w:p w:rsidR="00584FD4" w:rsidRPr="00584FD4" w:rsidRDefault="00584FD4" w:rsidP="00584FD4">
      <w:pPr>
        <w:spacing w:after="0" w:line="240" w:lineRule="auto"/>
        <w:jc w:val="both"/>
        <w:rPr>
          <w:rFonts w:ascii="Arial" w:eastAsia="Times New Roman" w:hAnsi="Arial" w:cs="Arial"/>
          <w:b/>
          <w:szCs w:val="24"/>
          <w:lang w:eastAsia="sl-SI"/>
        </w:rPr>
      </w:pPr>
    </w:p>
    <w:p w:rsidR="00584FD4" w:rsidRPr="00584FD4" w:rsidRDefault="00584FD4" w:rsidP="00584FD4">
      <w:pPr>
        <w:spacing w:after="0" w:line="240" w:lineRule="auto"/>
        <w:ind w:left="3540" w:hanging="2124"/>
        <w:rPr>
          <w:rFonts w:ascii="Arial" w:eastAsia="Times New Roman" w:hAnsi="Arial" w:cs="Arial"/>
          <w:szCs w:val="24"/>
          <w:lang w:eastAsia="sl-SI"/>
        </w:rPr>
      </w:pPr>
      <w:r w:rsidRPr="00584FD4">
        <w:rPr>
          <w:rFonts w:ascii="Arial" w:eastAsia="Times New Roman" w:hAnsi="Arial" w:cs="Arial"/>
          <w:b/>
          <w:szCs w:val="24"/>
          <w:lang w:eastAsia="sl-SI"/>
        </w:rPr>
        <w:t>Priloge:</w:t>
      </w:r>
      <w:r w:rsidRPr="00584FD4">
        <w:rPr>
          <w:rFonts w:ascii="Arial" w:eastAsia="Times New Roman" w:hAnsi="Arial" w:cs="Arial"/>
          <w:szCs w:val="24"/>
          <w:lang w:eastAsia="sl-SI"/>
        </w:rPr>
        <w:t xml:space="preserve">             </w:t>
      </w:r>
      <w:r w:rsidRPr="00584FD4">
        <w:rPr>
          <w:rFonts w:ascii="Arial" w:eastAsia="Times New Roman" w:hAnsi="Arial" w:cs="Arial"/>
          <w:szCs w:val="24"/>
          <w:lang w:eastAsia="sl-SI"/>
        </w:rPr>
        <w:tab/>
        <w:t>Poročilo</w:t>
      </w:r>
    </w:p>
    <w:p w:rsidR="00584FD4" w:rsidRDefault="00584FD4" w:rsidP="00584FD4">
      <w:pPr>
        <w:spacing w:after="0" w:line="240" w:lineRule="auto"/>
        <w:ind w:left="2832" w:firstLine="708"/>
        <w:rPr>
          <w:rFonts w:ascii="Arial" w:eastAsia="Times New Roman" w:hAnsi="Arial" w:cs="Arial"/>
          <w:szCs w:val="24"/>
          <w:lang w:eastAsia="sl-SI"/>
        </w:rPr>
      </w:pPr>
      <w:r>
        <w:rPr>
          <w:rFonts w:ascii="Arial" w:eastAsia="Times New Roman" w:hAnsi="Arial" w:cs="Arial"/>
          <w:szCs w:val="24"/>
          <w:lang w:eastAsia="sl-SI"/>
        </w:rPr>
        <w:t>Obrazložitev</w:t>
      </w:r>
    </w:p>
    <w:p w:rsidR="00584FD4" w:rsidRPr="00584FD4" w:rsidRDefault="00584FD4" w:rsidP="00584FD4">
      <w:pPr>
        <w:spacing w:after="0" w:line="240" w:lineRule="auto"/>
        <w:ind w:left="2832" w:firstLine="708"/>
        <w:rPr>
          <w:rFonts w:ascii="Arial" w:eastAsia="Times New Roman" w:hAnsi="Arial" w:cs="Arial"/>
          <w:szCs w:val="24"/>
          <w:lang w:eastAsia="sl-SI"/>
        </w:rPr>
      </w:pPr>
      <w:r w:rsidRPr="00584FD4">
        <w:rPr>
          <w:rFonts w:ascii="Arial" w:eastAsia="Times New Roman" w:hAnsi="Arial" w:cs="Arial"/>
          <w:szCs w:val="24"/>
          <w:lang w:eastAsia="sl-SI"/>
        </w:rPr>
        <w:t>Predlog sklepa</w:t>
      </w:r>
    </w:p>
    <w:p w:rsidR="00584FD4" w:rsidRPr="00584FD4" w:rsidRDefault="00584FD4" w:rsidP="00584FD4">
      <w:pPr>
        <w:spacing w:after="0" w:line="240" w:lineRule="auto"/>
        <w:ind w:left="3540"/>
        <w:rPr>
          <w:rFonts w:ascii="Arial" w:eastAsia="Times New Roman" w:hAnsi="Arial" w:cs="Arial"/>
          <w:szCs w:val="24"/>
          <w:lang w:eastAsia="sl-SI"/>
        </w:rPr>
      </w:pPr>
    </w:p>
    <w:p w:rsidR="00584FD4" w:rsidRPr="00584FD4" w:rsidRDefault="00584FD4" w:rsidP="00584FD4">
      <w:pPr>
        <w:spacing w:after="0" w:line="240" w:lineRule="auto"/>
        <w:rPr>
          <w:rFonts w:ascii="Arial" w:eastAsia="Times New Roman" w:hAnsi="Arial" w:cs="Arial"/>
          <w:szCs w:val="24"/>
          <w:lang w:eastAsia="sl-SI"/>
        </w:rPr>
      </w:pPr>
      <w:r w:rsidRPr="00584FD4">
        <w:rPr>
          <w:rFonts w:ascii="Arial" w:eastAsia="Times New Roman" w:hAnsi="Arial" w:cs="Arial"/>
          <w:szCs w:val="24"/>
          <w:lang w:eastAsia="sl-SI"/>
        </w:rPr>
        <w:t xml:space="preserve">                                                         </w:t>
      </w:r>
    </w:p>
    <w:p w:rsidR="00584FD4" w:rsidRPr="00584FD4" w:rsidRDefault="00584FD4" w:rsidP="00584FD4">
      <w:pPr>
        <w:spacing w:after="0" w:line="240" w:lineRule="auto"/>
        <w:jc w:val="both"/>
        <w:rPr>
          <w:rFonts w:ascii="Arial" w:eastAsia="Times New Roman" w:hAnsi="Arial" w:cs="Arial"/>
          <w:b/>
          <w:szCs w:val="24"/>
          <w:lang w:eastAsia="sl-SI"/>
        </w:rPr>
      </w:pPr>
    </w:p>
    <w:p w:rsidR="00584FD4" w:rsidRPr="00584FD4" w:rsidRDefault="00584FD4" w:rsidP="00584FD4">
      <w:pPr>
        <w:spacing w:after="0" w:line="240" w:lineRule="auto"/>
        <w:ind w:left="708" w:firstLine="708"/>
        <w:jc w:val="both"/>
        <w:rPr>
          <w:rFonts w:ascii="Arial" w:eastAsia="Times New Roman" w:hAnsi="Arial" w:cs="Arial"/>
          <w:szCs w:val="24"/>
          <w:lang w:eastAsia="sl-SI"/>
        </w:rPr>
      </w:pPr>
      <w:r w:rsidRPr="00584FD4">
        <w:rPr>
          <w:rFonts w:ascii="Arial" w:eastAsia="Times New Roman" w:hAnsi="Arial" w:cs="Arial"/>
          <w:b/>
          <w:szCs w:val="24"/>
          <w:lang w:eastAsia="sl-SI"/>
        </w:rPr>
        <w:t>Poročeval</w:t>
      </w:r>
      <w:r>
        <w:rPr>
          <w:rFonts w:ascii="Arial" w:eastAsia="Times New Roman" w:hAnsi="Arial" w:cs="Arial"/>
          <w:b/>
          <w:szCs w:val="24"/>
          <w:lang w:eastAsia="sl-SI"/>
        </w:rPr>
        <w:t>ka</w:t>
      </w:r>
      <w:r w:rsidRPr="00584FD4">
        <w:rPr>
          <w:rFonts w:ascii="Arial" w:eastAsia="Times New Roman" w:hAnsi="Arial" w:cs="Arial"/>
          <w:b/>
          <w:szCs w:val="24"/>
          <w:lang w:eastAsia="sl-SI"/>
        </w:rPr>
        <w:t>:</w:t>
      </w:r>
      <w:r w:rsidRPr="00584FD4">
        <w:rPr>
          <w:rFonts w:ascii="Arial" w:eastAsia="Times New Roman" w:hAnsi="Arial" w:cs="Arial"/>
          <w:b/>
          <w:szCs w:val="24"/>
          <w:lang w:eastAsia="sl-SI"/>
        </w:rPr>
        <w:tab/>
        <w:t xml:space="preserve">       </w:t>
      </w:r>
      <w:r w:rsidRPr="00584FD4">
        <w:rPr>
          <w:rFonts w:ascii="Arial" w:eastAsia="Times New Roman" w:hAnsi="Arial" w:cs="Arial"/>
          <w:b/>
          <w:szCs w:val="24"/>
          <w:lang w:eastAsia="sl-SI"/>
        </w:rPr>
        <w:tab/>
      </w:r>
      <w:r w:rsidRPr="00584FD4">
        <w:rPr>
          <w:rFonts w:ascii="Arial" w:eastAsia="Times New Roman" w:hAnsi="Arial" w:cs="Arial"/>
          <w:szCs w:val="24"/>
          <w:lang w:eastAsia="sl-SI"/>
        </w:rPr>
        <w:t>Karmen RABUZIN</w:t>
      </w:r>
    </w:p>
    <w:p w:rsidR="00584FD4" w:rsidRPr="00584FD4" w:rsidRDefault="00584FD4" w:rsidP="00584FD4">
      <w:pPr>
        <w:spacing w:after="120" w:line="240" w:lineRule="auto"/>
        <w:rPr>
          <w:rFonts w:ascii="Arial" w:eastAsia="Times New Roman" w:hAnsi="Arial" w:cs="Arial"/>
          <w:b/>
          <w:szCs w:val="24"/>
          <w:lang w:eastAsia="sl-SI"/>
        </w:rPr>
      </w:pPr>
    </w:p>
    <w:p w:rsidR="003F07D8" w:rsidRDefault="003F07D8"/>
    <w:p w:rsidR="00F9426A" w:rsidRDefault="00F9426A"/>
    <w:p w:rsidR="00F9426A" w:rsidRDefault="00F9426A"/>
    <w:p w:rsidR="00E620FF" w:rsidRPr="00E620FF" w:rsidRDefault="00E620FF" w:rsidP="00E620FF">
      <w:pPr>
        <w:spacing w:after="0" w:line="240" w:lineRule="auto"/>
        <w:jc w:val="center"/>
        <w:rPr>
          <w:rFonts w:ascii="Arial" w:eastAsia="Times New Roman" w:hAnsi="Arial" w:cs="Arial"/>
          <w:b/>
          <w:sz w:val="24"/>
          <w:szCs w:val="24"/>
          <w:lang w:eastAsia="sl-SI"/>
        </w:rPr>
      </w:pPr>
      <w:r w:rsidRPr="00E620FF">
        <w:rPr>
          <w:rFonts w:ascii="Arial" w:eastAsia="Times New Roman" w:hAnsi="Arial" w:cs="Arial"/>
          <w:b/>
          <w:sz w:val="24"/>
          <w:szCs w:val="24"/>
          <w:lang w:eastAsia="sl-SI"/>
        </w:rPr>
        <w:lastRenderedPageBreak/>
        <w:t>O B R A Z L O Ž I T E V</w:t>
      </w:r>
    </w:p>
    <w:p w:rsidR="00BC6F5E" w:rsidRPr="00FF60A2" w:rsidRDefault="00BC6F5E" w:rsidP="00BC6F5E">
      <w:pPr>
        <w:spacing w:after="0" w:line="240" w:lineRule="auto"/>
        <w:rPr>
          <w:rFonts w:ascii="Arial" w:eastAsia="Times New Roman" w:hAnsi="Arial" w:cs="Arial"/>
          <w:lang w:eastAsia="sl-SI"/>
        </w:rPr>
      </w:pPr>
    </w:p>
    <w:p w:rsidR="00BC6F5E" w:rsidRDefault="00BC6F5E" w:rsidP="00BC6F5E">
      <w:pPr>
        <w:autoSpaceDE w:val="0"/>
        <w:autoSpaceDN w:val="0"/>
        <w:adjustRightInd w:val="0"/>
        <w:spacing w:after="0" w:line="240" w:lineRule="auto"/>
        <w:jc w:val="both"/>
        <w:rPr>
          <w:rFonts w:ascii="Arial" w:hAnsi="Arial" w:cs="Arial"/>
        </w:rPr>
      </w:pPr>
      <w:r w:rsidRPr="00906580">
        <w:rPr>
          <w:rFonts w:ascii="Arial" w:hAnsi="Arial" w:cs="Arial"/>
        </w:rPr>
        <w:t>Projekt »Občina po meri invalidov« je Zveza delovnih invalidov oblikovala na osnovi</w:t>
      </w:r>
      <w:r>
        <w:rPr>
          <w:rFonts w:ascii="Arial" w:hAnsi="Arial" w:cs="Arial"/>
        </w:rPr>
        <w:t xml:space="preserve"> </w:t>
      </w:r>
      <w:r w:rsidRPr="00906580">
        <w:rPr>
          <w:rFonts w:ascii="Arial" w:hAnsi="Arial" w:cs="Arial"/>
        </w:rPr>
        <w:t>pobud svojega članstva in je odgovorna nosilka projekta. Oblikovala ga je z namenom,</w:t>
      </w:r>
      <w:r>
        <w:rPr>
          <w:rFonts w:ascii="Arial" w:hAnsi="Arial" w:cs="Arial"/>
        </w:rPr>
        <w:t xml:space="preserve"> </w:t>
      </w:r>
      <w:r w:rsidRPr="00906580">
        <w:rPr>
          <w:rFonts w:ascii="Arial" w:hAnsi="Arial" w:cs="Arial"/>
        </w:rPr>
        <w:t>da bi v čim večji meri spodbudila lokalne skupnosti k načrtnim in trajnim dejavnostim</w:t>
      </w:r>
      <w:r>
        <w:rPr>
          <w:rFonts w:ascii="Arial" w:hAnsi="Arial" w:cs="Arial"/>
        </w:rPr>
        <w:t xml:space="preserve"> </w:t>
      </w:r>
      <w:r w:rsidRPr="00906580">
        <w:rPr>
          <w:rFonts w:ascii="Arial" w:hAnsi="Arial" w:cs="Arial"/>
        </w:rPr>
        <w:t>za doseganje večje kvalitete življenja invalidov v njihovem primarnem okolju,</w:t>
      </w:r>
      <w:r>
        <w:rPr>
          <w:rFonts w:ascii="Arial" w:hAnsi="Arial" w:cs="Arial"/>
        </w:rPr>
        <w:t xml:space="preserve"> </w:t>
      </w:r>
      <w:r w:rsidRPr="00906580">
        <w:rPr>
          <w:rFonts w:ascii="Arial" w:hAnsi="Arial" w:cs="Arial"/>
        </w:rPr>
        <w:t>za njihovo socialno vključenost in sodelovanje v družbenem življenju kraja - za večjo</w:t>
      </w:r>
      <w:r>
        <w:rPr>
          <w:rFonts w:ascii="Arial" w:hAnsi="Arial" w:cs="Arial"/>
        </w:rPr>
        <w:t xml:space="preserve"> </w:t>
      </w:r>
      <w:r w:rsidRPr="00906580">
        <w:rPr>
          <w:rFonts w:ascii="Arial" w:hAnsi="Arial" w:cs="Arial"/>
        </w:rPr>
        <w:t>kvaliteto življenja vseh občanov.</w:t>
      </w:r>
    </w:p>
    <w:p w:rsidR="00BC6F5E" w:rsidRPr="00906580" w:rsidRDefault="00BC6F5E" w:rsidP="00BC6F5E">
      <w:pPr>
        <w:autoSpaceDE w:val="0"/>
        <w:autoSpaceDN w:val="0"/>
        <w:adjustRightInd w:val="0"/>
        <w:spacing w:after="0" w:line="240" w:lineRule="auto"/>
        <w:jc w:val="both"/>
        <w:rPr>
          <w:rFonts w:ascii="Arial" w:hAnsi="Arial" w:cs="Arial"/>
        </w:rPr>
      </w:pPr>
    </w:p>
    <w:p w:rsidR="00BC6F5E" w:rsidRPr="00FF60A2" w:rsidRDefault="00BC6F5E" w:rsidP="00BC6F5E">
      <w:pPr>
        <w:spacing w:after="0" w:line="240" w:lineRule="auto"/>
        <w:jc w:val="both"/>
        <w:rPr>
          <w:rFonts w:ascii="Arial" w:eastAsia="Times New Roman" w:hAnsi="Arial" w:cs="Arial"/>
          <w:lang w:eastAsia="sl-SI"/>
        </w:rPr>
      </w:pPr>
      <w:r w:rsidRPr="00FF60A2">
        <w:rPr>
          <w:rFonts w:ascii="Arial" w:eastAsia="Times New Roman" w:hAnsi="Arial" w:cs="Arial"/>
          <w:lang w:eastAsia="sl-SI"/>
        </w:rPr>
        <w:t>Na 19. seji Občinskega sveta Občine Trbovlje v marcu 2005 so svetniki sprejeli predlog Programa za neodvisno življenje invalidov, potrdili analizo dostopnosti objektov in soglašali z vključitvijo v projekt Zveze delovnih invalidov Slovenije (ZDIS) Občina po meri invalidov. Župan je imenoval posebno delovno skupino – Komisijo za pripravo analize položaja invalidov v občini Trbovlje, s podpisom izjave pa je  župan prevzel odgovornost za izvedbo  projekta. Izdelan pa je bil tudi Program za neodvisno življenje invalidov. Upravni odbor Zveze delovnih invalidov je v začetku novembra 2005 na svoji seji sprejel sklep, da se Občini Trbovlje podeli listino »Občina po meri invalidov«.</w:t>
      </w:r>
    </w:p>
    <w:p w:rsidR="00BC6F5E" w:rsidRPr="00FF60A2" w:rsidRDefault="00BC6F5E" w:rsidP="00BC6F5E">
      <w:pPr>
        <w:spacing w:after="0" w:line="240" w:lineRule="auto"/>
        <w:jc w:val="both"/>
        <w:rPr>
          <w:rFonts w:ascii="Arial" w:eastAsia="Times New Roman" w:hAnsi="Arial" w:cs="Arial"/>
          <w:lang w:eastAsia="sl-SI"/>
        </w:rPr>
      </w:pPr>
      <w:r w:rsidRPr="00FF60A2">
        <w:rPr>
          <w:rFonts w:ascii="Arial" w:eastAsia="Times New Roman" w:hAnsi="Arial" w:cs="Arial"/>
          <w:lang w:eastAsia="sl-SI"/>
        </w:rPr>
        <w:t>Svečana podelitev listine pa je bila 15. decembra 2005 v gledališki dvorani Delavskega doma Trbovlje.</w:t>
      </w:r>
    </w:p>
    <w:p w:rsidR="00BC6F5E" w:rsidRPr="00FF60A2" w:rsidRDefault="00BC6F5E" w:rsidP="00BC6F5E">
      <w:pPr>
        <w:spacing w:after="0" w:line="240" w:lineRule="auto"/>
        <w:jc w:val="both"/>
        <w:rPr>
          <w:rFonts w:ascii="Arial" w:eastAsia="Times New Roman" w:hAnsi="Arial" w:cs="Arial"/>
          <w:lang w:eastAsia="sl-SI"/>
        </w:rPr>
      </w:pPr>
    </w:p>
    <w:p w:rsidR="00BC6F5E" w:rsidRDefault="00BC6F5E" w:rsidP="00BC6F5E">
      <w:pPr>
        <w:spacing w:after="0" w:line="240" w:lineRule="auto"/>
        <w:jc w:val="both"/>
        <w:rPr>
          <w:rFonts w:ascii="Arial" w:eastAsia="Times New Roman" w:hAnsi="Arial" w:cs="Arial"/>
          <w:lang w:eastAsia="sl-SI"/>
        </w:rPr>
      </w:pPr>
      <w:r w:rsidRPr="00FF60A2">
        <w:rPr>
          <w:rFonts w:ascii="Arial" w:eastAsia="Times New Roman" w:hAnsi="Arial" w:cs="Arial"/>
          <w:lang w:eastAsia="sl-SI"/>
        </w:rPr>
        <w:t>Listina »Občina po meri invalidov« je priznanje občini, ki v svojem delu upošteva različnost potreb vseh svojih o</w:t>
      </w:r>
      <w:r>
        <w:rPr>
          <w:rFonts w:ascii="Arial" w:eastAsia="Times New Roman" w:hAnsi="Arial" w:cs="Arial"/>
          <w:lang w:eastAsia="sl-SI"/>
        </w:rPr>
        <w:t>bčanov. Zato načrtno razvija, s</w:t>
      </w:r>
      <w:r w:rsidRPr="00FF60A2">
        <w:rPr>
          <w:rFonts w:ascii="Arial" w:eastAsia="Times New Roman" w:hAnsi="Arial" w:cs="Arial"/>
          <w:lang w:eastAsia="sl-SI"/>
        </w:rPr>
        <w:t xml:space="preserve">podbuja in realizira dejavnosti in ukrepe, ki bistveno prispevajo tudi k večji kvaliteti osebnega življenja invalidov in njihovih družin, ustvarja možnosti za njihovo socialno vključenost in za aktivno udeležbo v družbenem življenju občine z namenom udejanjanja pravic človeka in državljana. S prejemom listine pa smo prevzeli tudi obveznosti s tega naslova, ki jih imamo vse leto in trudimo se, da bi pripomogli k samostojnejšemu in neodvisnemu življenju invalidov v naši sredini. Po </w:t>
      </w:r>
      <w:r>
        <w:rPr>
          <w:rFonts w:ascii="Arial" w:eastAsia="Times New Roman" w:hAnsi="Arial" w:cs="Arial"/>
          <w:lang w:eastAsia="sl-SI"/>
        </w:rPr>
        <w:t xml:space="preserve">enajstih </w:t>
      </w:r>
      <w:r w:rsidRPr="00FF60A2">
        <w:rPr>
          <w:rFonts w:ascii="Arial" w:eastAsia="Times New Roman" w:hAnsi="Arial" w:cs="Arial"/>
          <w:lang w:eastAsia="sl-SI"/>
        </w:rPr>
        <w:t xml:space="preserve">letih aktivnega dela na tem projektu lahko z veseljem ugotovimo, da je ta projekt  med nami lepo zaživel. Kar nekaj stvari je bilo že realiziranih, zavedamo pa se, da je potrebno še veliko narediti, da bi lahko rekli, da imajo invalidne osebe enake pravice in možnosti kot ostali ljudje. V Poročilu o izvajanju akcijskega načrta </w:t>
      </w:r>
      <w:r>
        <w:rPr>
          <w:rFonts w:ascii="Arial" w:eastAsia="Times New Roman" w:hAnsi="Arial" w:cs="Arial"/>
          <w:lang w:eastAsia="sl-SI"/>
        </w:rPr>
        <w:t>za leto 2016</w:t>
      </w:r>
      <w:r w:rsidRPr="00FF60A2">
        <w:rPr>
          <w:rFonts w:ascii="Arial" w:eastAsia="Times New Roman" w:hAnsi="Arial" w:cs="Arial"/>
          <w:lang w:eastAsia="sl-SI"/>
        </w:rPr>
        <w:t xml:space="preserve"> smo podrobno predstavili aktivnosti na projektu Občin</w:t>
      </w:r>
      <w:r>
        <w:rPr>
          <w:rFonts w:ascii="Arial" w:eastAsia="Times New Roman" w:hAnsi="Arial" w:cs="Arial"/>
          <w:lang w:eastAsia="sl-SI"/>
        </w:rPr>
        <w:t>a po meri invalidov za leto 2016.</w:t>
      </w:r>
    </w:p>
    <w:p w:rsidR="00BC6F5E" w:rsidRPr="00FF60A2" w:rsidRDefault="00BC6F5E" w:rsidP="00BC6F5E">
      <w:pPr>
        <w:spacing w:after="0" w:line="240" w:lineRule="auto"/>
        <w:jc w:val="both"/>
        <w:rPr>
          <w:rFonts w:ascii="Arial" w:eastAsia="Times New Roman" w:hAnsi="Arial" w:cs="Arial"/>
          <w:lang w:eastAsia="sl-SI"/>
        </w:rPr>
      </w:pPr>
    </w:p>
    <w:p w:rsidR="00BC6F5E" w:rsidRPr="00FF60A2" w:rsidRDefault="00BC6F5E" w:rsidP="00BC6F5E">
      <w:pPr>
        <w:spacing w:after="0" w:line="240" w:lineRule="auto"/>
        <w:jc w:val="both"/>
        <w:rPr>
          <w:rFonts w:ascii="Arial" w:eastAsia="Times New Roman" w:hAnsi="Arial" w:cs="Arial"/>
          <w:lang w:eastAsia="sl-SI"/>
        </w:rPr>
      </w:pPr>
      <w:r w:rsidRPr="00FF60A2">
        <w:rPr>
          <w:rFonts w:ascii="Arial" w:eastAsia="Times New Roman" w:hAnsi="Arial" w:cs="Arial"/>
          <w:lang w:eastAsia="sl-SI"/>
        </w:rPr>
        <w:t>Z ozaveščanjem širše in strokovne javnosti je treba vplivati na spremembo dojemanja invalidnosti v družbi. Cilj ozaveščanja je odstranjevanje ovir za enakopravno udeležbo invalidov.</w:t>
      </w:r>
    </w:p>
    <w:p w:rsidR="00BC6F5E" w:rsidRPr="00FF60A2" w:rsidRDefault="00BC6F5E" w:rsidP="00BC6F5E">
      <w:pPr>
        <w:spacing w:after="0" w:line="240" w:lineRule="auto"/>
        <w:jc w:val="both"/>
        <w:rPr>
          <w:rFonts w:ascii="Arial" w:eastAsia="Times New Roman" w:hAnsi="Arial" w:cs="Arial"/>
          <w:lang w:eastAsia="sl-SI"/>
        </w:rPr>
      </w:pPr>
    </w:p>
    <w:p w:rsidR="00BC6F5E" w:rsidRDefault="00BC6F5E" w:rsidP="00BC6F5E">
      <w:pPr>
        <w:spacing w:after="0" w:line="240" w:lineRule="auto"/>
        <w:jc w:val="both"/>
        <w:rPr>
          <w:rFonts w:ascii="Arial" w:eastAsia="Times New Roman" w:hAnsi="Arial" w:cs="Arial"/>
          <w:lang w:eastAsia="sl-SI"/>
        </w:rPr>
      </w:pPr>
      <w:r w:rsidRPr="00FF60A2">
        <w:rPr>
          <w:rFonts w:ascii="Arial" w:eastAsia="Times New Roman" w:hAnsi="Arial" w:cs="Arial"/>
          <w:lang w:eastAsia="sl-SI"/>
        </w:rPr>
        <w:t>Za realizacijo nekaterih ciljev ni potrebno veliko finančnih sredstev, potrebna je le dobra volja ljudi in pripravljenost pomagati ljudem, ki potrebujejo našo pomoč.</w:t>
      </w:r>
    </w:p>
    <w:p w:rsidR="00BC6F5E" w:rsidRPr="00FF60A2" w:rsidRDefault="00BC6F5E" w:rsidP="00BC6F5E">
      <w:pPr>
        <w:spacing w:after="0" w:line="240" w:lineRule="auto"/>
        <w:jc w:val="both"/>
        <w:rPr>
          <w:rFonts w:ascii="Arial" w:eastAsia="Times New Roman" w:hAnsi="Arial" w:cs="Arial"/>
          <w:lang w:eastAsia="sl-SI"/>
        </w:rPr>
      </w:pPr>
    </w:p>
    <w:p w:rsidR="00E620FF" w:rsidRDefault="00E620FF" w:rsidP="00E620FF">
      <w:pPr>
        <w:spacing w:after="0" w:line="240" w:lineRule="auto"/>
        <w:jc w:val="both"/>
        <w:rPr>
          <w:rFonts w:ascii="Arial" w:eastAsia="Times New Roman" w:hAnsi="Arial" w:cs="Arial"/>
          <w:lang w:eastAsia="sl-SI"/>
        </w:rPr>
      </w:pPr>
    </w:p>
    <w:p w:rsidR="004F48D2" w:rsidRDefault="004F48D2" w:rsidP="00E620FF">
      <w:pPr>
        <w:spacing w:after="0" w:line="240" w:lineRule="auto"/>
        <w:jc w:val="both"/>
        <w:rPr>
          <w:rFonts w:ascii="Arial" w:eastAsia="Times New Roman" w:hAnsi="Arial" w:cs="Arial"/>
          <w:lang w:eastAsia="sl-SI"/>
        </w:rPr>
      </w:pPr>
    </w:p>
    <w:p w:rsidR="00E620FF" w:rsidRPr="00E620FF" w:rsidRDefault="00E620FF" w:rsidP="00E620FF">
      <w:pPr>
        <w:spacing w:after="0" w:line="240" w:lineRule="auto"/>
        <w:jc w:val="both"/>
        <w:rPr>
          <w:rFonts w:ascii="Arial" w:eastAsia="Times New Roman" w:hAnsi="Arial" w:cs="Arial"/>
          <w:i/>
          <w:lang w:eastAsia="sl-SI"/>
        </w:rPr>
      </w:pPr>
      <w:r w:rsidRPr="00E620FF">
        <w:rPr>
          <w:rFonts w:ascii="Arial" w:eastAsia="Times New Roman" w:hAnsi="Arial" w:cs="Arial"/>
          <w:i/>
          <w:lang w:eastAsia="sl-SI"/>
        </w:rPr>
        <w:t>Pripravila:</w:t>
      </w:r>
    </w:p>
    <w:p w:rsidR="00E620FF" w:rsidRDefault="00E620FF" w:rsidP="00E620FF">
      <w:pPr>
        <w:spacing w:after="0" w:line="240" w:lineRule="auto"/>
        <w:jc w:val="both"/>
        <w:rPr>
          <w:rFonts w:ascii="Arial" w:eastAsia="Times New Roman" w:hAnsi="Arial" w:cs="Arial"/>
          <w:i/>
          <w:lang w:eastAsia="sl-SI"/>
        </w:rPr>
      </w:pPr>
      <w:r w:rsidRPr="00E620FF">
        <w:rPr>
          <w:rFonts w:ascii="Arial" w:eastAsia="Times New Roman" w:hAnsi="Arial" w:cs="Arial"/>
          <w:i/>
          <w:lang w:eastAsia="sl-SI"/>
        </w:rPr>
        <w:t>Karmen RABUZIN</w:t>
      </w:r>
    </w:p>
    <w:p w:rsidR="00B73441" w:rsidRPr="00E620FF" w:rsidRDefault="00B73441" w:rsidP="00E620FF">
      <w:pPr>
        <w:spacing w:after="0" w:line="240" w:lineRule="auto"/>
        <w:jc w:val="both"/>
        <w:rPr>
          <w:rFonts w:ascii="Arial" w:eastAsia="Times New Roman" w:hAnsi="Arial" w:cs="Arial"/>
          <w:i/>
          <w:lang w:eastAsia="sl-SI"/>
        </w:rPr>
      </w:pPr>
    </w:p>
    <w:p w:rsidR="00E620FF" w:rsidRPr="00FF60A2" w:rsidRDefault="00E620FF" w:rsidP="00E620FF">
      <w:pPr>
        <w:spacing w:after="0" w:line="240" w:lineRule="auto"/>
        <w:jc w:val="both"/>
        <w:rPr>
          <w:rFonts w:ascii="Arial" w:eastAsia="Times New Roman" w:hAnsi="Arial" w:cs="Arial"/>
          <w:lang w:eastAsia="sl-SI"/>
        </w:rPr>
      </w:pPr>
    </w:p>
    <w:p w:rsidR="00E620FF" w:rsidRPr="00FF60A2" w:rsidRDefault="00E620FF" w:rsidP="00E620FF">
      <w:pPr>
        <w:spacing w:after="0" w:line="240" w:lineRule="auto"/>
        <w:rPr>
          <w:rFonts w:ascii="Arial" w:eastAsia="Times New Roman" w:hAnsi="Arial" w:cs="Arial"/>
          <w:color w:val="000000"/>
          <w:lang w:eastAsia="sl-SI"/>
        </w:rPr>
      </w:pPr>
      <w:r w:rsidRPr="00FF60A2">
        <w:rPr>
          <w:rFonts w:ascii="Arial" w:eastAsia="Times New Roman" w:hAnsi="Arial" w:cs="Arial"/>
          <w:color w:val="000000"/>
          <w:lang w:eastAsia="sl-SI"/>
        </w:rPr>
        <w:t xml:space="preserve">                                                                                     </w:t>
      </w:r>
      <w:r>
        <w:rPr>
          <w:rFonts w:ascii="Arial" w:eastAsia="Times New Roman" w:hAnsi="Arial" w:cs="Arial"/>
          <w:color w:val="000000"/>
          <w:lang w:eastAsia="sl-SI"/>
        </w:rPr>
        <w:t xml:space="preserve">   </w:t>
      </w:r>
      <w:r>
        <w:rPr>
          <w:rFonts w:ascii="Arial" w:eastAsia="Times New Roman" w:hAnsi="Arial" w:cs="Arial"/>
          <w:color w:val="000000"/>
          <w:lang w:eastAsia="sl-SI"/>
        </w:rPr>
        <w:tab/>
      </w:r>
      <w:r w:rsidRPr="00FF60A2">
        <w:rPr>
          <w:rFonts w:ascii="Arial" w:eastAsia="Times New Roman" w:hAnsi="Arial" w:cs="Arial"/>
          <w:b/>
          <w:color w:val="000000"/>
          <w:lang w:eastAsia="sl-SI"/>
        </w:rPr>
        <w:t>Župan</w:t>
      </w:r>
      <w:r>
        <w:rPr>
          <w:rFonts w:ascii="Arial" w:eastAsia="Times New Roman" w:hAnsi="Arial" w:cs="Arial"/>
          <w:b/>
          <w:color w:val="000000"/>
          <w:lang w:eastAsia="sl-SI"/>
        </w:rPr>
        <w:t>ja občine Trbovlje</w:t>
      </w:r>
    </w:p>
    <w:p w:rsidR="00E620FF" w:rsidRDefault="00E620FF" w:rsidP="00E620FF">
      <w:pPr>
        <w:spacing w:after="0" w:line="240" w:lineRule="auto"/>
        <w:rPr>
          <w:rFonts w:ascii="Arial" w:eastAsia="Times New Roman" w:hAnsi="Arial" w:cs="Arial"/>
          <w:b/>
          <w:color w:val="000000"/>
          <w:lang w:eastAsia="sl-SI"/>
        </w:rPr>
      </w:pPr>
      <w:r w:rsidRPr="00FF60A2">
        <w:rPr>
          <w:rFonts w:ascii="Arial" w:eastAsia="Times New Roman" w:hAnsi="Arial" w:cs="Arial"/>
          <w:color w:val="000000"/>
          <w:lang w:eastAsia="sl-SI"/>
        </w:rPr>
        <w:t xml:space="preserve">                                                                      </w:t>
      </w:r>
      <w:r>
        <w:rPr>
          <w:rFonts w:ascii="Arial" w:eastAsia="Times New Roman" w:hAnsi="Arial" w:cs="Arial"/>
          <w:color w:val="000000"/>
          <w:lang w:eastAsia="sl-SI"/>
        </w:rPr>
        <w:t xml:space="preserve">         </w:t>
      </w:r>
      <w:r>
        <w:rPr>
          <w:rFonts w:ascii="Arial" w:eastAsia="Times New Roman" w:hAnsi="Arial" w:cs="Arial"/>
          <w:color w:val="000000"/>
          <w:lang w:eastAsia="sl-SI"/>
        </w:rPr>
        <w:tab/>
        <w:t xml:space="preserve"> </w:t>
      </w:r>
      <w:r>
        <w:rPr>
          <w:rFonts w:ascii="Arial" w:eastAsia="Times New Roman" w:hAnsi="Arial" w:cs="Arial"/>
          <w:color w:val="000000"/>
          <w:lang w:eastAsia="sl-SI"/>
        </w:rPr>
        <w:tab/>
        <w:t xml:space="preserve">    </w:t>
      </w:r>
      <w:r w:rsidRPr="00FF60A2">
        <w:rPr>
          <w:rFonts w:ascii="Arial" w:eastAsia="Times New Roman" w:hAnsi="Arial" w:cs="Arial"/>
          <w:b/>
          <w:color w:val="000000"/>
          <w:lang w:eastAsia="sl-SI"/>
        </w:rPr>
        <w:t>Jasna GABRIČ, mag.</w:t>
      </w:r>
    </w:p>
    <w:p w:rsidR="00BC6F5E" w:rsidRDefault="002F7D3E" w:rsidP="002F7D3E">
      <w:pPr>
        <w:spacing w:after="0" w:line="240" w:lineRule="auto"/>
        <w:jc w:val="right"/>
        <w:rPr>
          <w:rFonts w:ascii="Arial" w:eastAsia="Times New Roman" w:hAnsi="Arial" w:cs="Arial"/>
          <w:b/>
          <w:lang w:eastAsia="sl-SI"/>
        </w:rPr>
      </w:pPr>
      <w:r w:rsidRPr="002F7D3E">
        <w:rPr>
          <w:rFonts w:ascii="Arial" w:eastAsia="Times New Roman" w:hAnsi="Arial" w:cs="Arial"/>
          <w:b/>
          <w:lang w:eastAsia="sl-SI"/>
        </w:rPr>
        <w:t xml:space="preserve">                                                                                                                  </w:t>
      </w:r>
    </w:p>
    <w:p w:rsidR="00BC6F5E" w:rsidRDefault="00BC6F5E" w:rsidP="002F7D3E">
      <w:pPr>
        <w:spacing w:after="0" w:line="240" w:lineRule="auto"/>
        <w:jc w:val="right"/>
        <w:rPr>
          <w:rFonts w:ascii="Arial" w:eastAsia="Times New Roman" w:hAnsi="Arial" w:cs="Arial"/>
          <w:b/>
          <w:lang w:eastAsia="sl-SI"/>
        </w:rPr>
      </w:pPr>
    </w:p>
    <w:p w:rsidR="00BC6F5E" w:rsidRDefault="00BC6F5E" w:rsidP="002F7D3E">
      <w:pPr>
        <w:spacing w:after="0" w:line="240" w:lineRule="auto"/>
        <w:jc w:val="right"/>
        <w:rPr>
          <w:rFonts w:ascii="Arial" w:eastAsia="Times New Roman" w:hAnsi="Arial" w:cs="Arial"/>
          <w:b/>
          <w:lang w:eastAsia="sl-SI"/>
        </w:rPr>
      </w:pPr>
    </w:p>
    <w:p w:rsidR="00BC6F5E" w:rsidRDefault="00BC6F5E" w:rsidP="002F7D3E">
      <w:pPr>
        <w:spacing w:after="0" w:line="240" w:lineRule="auto"/>
        <w:jc w:val="right"/>
        <w:rPr>
          <w:rFonts w:ascii="Arial" w:eastAsia="Times New Roman" w:hAnsi="Arial" w:cs="Arial"/>
          <w:b/>
          <w:lang w:eastAsia="sl-SI"/>
        </w:rPr>
      </w:pPr>
    </w:p>
    <w:p w:rsidR="00BC6F5E" w:rsidRDefault="00BC6F5E" w:rsidP="002F7D3E">
      <w:pPr>
        <w:spacing w:after="0" w:line="240" w:lineRule="auto"/>
        <w:jc w:val="right"/>
        <w:rPr>
          <w:rFonts w:ascii="Arial" w:eastAsia="Times New Roman" w:hAnsi="Arial" w:cs="Arial"/>
          <w:b/>
          <w:lang w:eastAsia="sl-SI"/>
        </w:rPr>
      </w:pPr>
    </w:p>
    <w:p w:rsidR="00BC6F5E" w:rsidRDefault="00BC6F5E" w:rsidP="002F7D3E">
      <w:pPr>
        <w:spacing w:after="0" w:line="240" w:lineRule="auto"/>
        <w:jc w:val="right"/>
        <w:rPr>
          <w:rFonts w:ascii="Arial" w:eastAsia="Times New Roman" w:hAnsi="Arial" w:cs="Arial"/>
          <w:b/>
          <w:lang w:eastAsia="sl-SI"/>
        </w:rPr>
      </w:pPr>
    </w:p>
    <w:p w:rsidR="00BC6F5E" w:rsidRDefault="00BC6F5E" w:rsidP="002F7D3E">
      <w:pPr>
        <w:spacing w:after="0" w:line="240" w:lineRule="auto"/>
        <w:jc w:val="right"/>
        <w:rPr>
          <w:rFonts w:ascii="Arial" w:eastAsia="Times New Roman" w:hAnsi="Arial" w:cs="Arial"/>
          <w:b/>
          <w:lang w:eastAsia="sl-SI"/>
        </w:rPr>
      </w:pPr>
    </w:p>
    <w:p w:rsidR="00BC6F5E" w:rsidRDefault="00BC6F5E" w:rsidP="002F7D3E">
      <w:pPr>
        <w:spacing w:after="0" w:line="240" w:lineRule="auto"/>
        <w:jc w:val="right"/>
        <w:rPr>
          <w:rFonts w:ascii="Arial" w:eastAsia="Times New Roman" w:hAnsi="Arial" w:cs="Arial"/>
          <w:b/>
          <w:lang w:eastAsia="sl-SI"/>
        </w:rPr>
      </w:pPr>
    </w:p>
    <w:p w:rsidR="002F7D3E" w:rsidRPr="002F7D3E" w:rsidRDefault="002F7D3E" w:rsidP="002F7D3E">
      <w:pPr>
        <w:spacing w:after="0" w:line="240" w:lineRule="auto"/>
        <w:jc w:val="right"/>
        <w:rPr>
          <w:rFonts w:ascii="Arial" w:eastAsia="Times New Roman" w:hAnsi="Arial" w:cs="Arial"/>
          <w:b/>
          <w:lang w:eastAsia="sl-SI"/>
        </w:rPr>
      </w:pPr>
      <w:r w:rsidRPr="002F7D3E">
        <w:rPr>
          <w:rFonts w:ascii="Arial" w:eastAsia="Times New Roman" w:hAnsi="Arial" w:cs="Arial"/>
          <w:b/>
          <w:lang w:eastAsia="sl-SI"/>
        </w:rPr>
        <w:lastRenderedPageBreak/>
        <w:t xml:space="preserve"> P R E D L O G</w:t>
      </w:r>
    </w:p>
    <w:p w:rsidR="002F7D3E" w:rsidRDefault="002F7D3E" w:rsidP="002F7D3E">
      <w:pPr>
        <w:spacing w:after="0" w:line="240" w:lineRule="auto"/>
        <w:rPr>
          <w:rFonts w:ascii="Arial" w:eastAsia="Times New Roman" w:hAnsi="Arial" w:cs="Arial"/>
          <w:b/>
          <w:lang w:eastAsia="sl-SI"/>
        </w:rPr>
      </w:pPr>
    </w:p>
    <w:p w:rsidR="00631622" w:rsidRPr="002F7D3E" w:rsidRDefault="00631622" w:rsidP="002F7D3E">
      <w:pPr>
        <w:spacing w:after="0" w:line="240" w:lineRule="auto"/>
        <w:rPr>
          <w:rFonts w:ascii="Arial" w:eastAsia="Times New Roman" w:hAnsi="Arial" w:cs="Arial"/>
          <w:b/>
          <w:lang w:eastAsia="sl-SI"/>
        </w:rPr>
      </w:pPr>
    </w:p>
    <w:p w:rsidR="002F7D3E" w:rsidRPr="002F7D3E" w:rsidRDefault="00BC6F5E" w:rsidP="002F7D3E">
      <w:pPr>
        <w:spacing w:after="0" w:line="240" w:lineRule="auto"/>
        <w:jc w:val="both"/>
        <w:rPr>
          <w:rFonts w:ascii="Arial" w:eastAsia="Times New Roman" w:hAnsi="Arial" w:cs="Arial"/>
          <w:color w:val="000000"/>
          <w:lang w:eastAsia="sl-SI"/>
        </w:rPr>
      </w:pPr>
      <w:r>
        <w:rPr>
          <w:rFonts w:ascii="Arial" w:eastAsia="Times New Roman" w:hAnsi="Arial" w:cs="Arial"/>
          <w:lang w:eastAsia="sl-SI"/>
        </w:rPr>
        <w:t>Na podlagi 19</w:t>
      </w:r>
      <w:r w:rsidR="002F7D3E" w:rsidRPr="002F7D3E">
        <w:rPr>
          <w:rFonts w:ascii="Arial" w:eastAsia="Times New Roman" w:hAnsi="Arial" w:cs="Arial"/>
          <w:lang w:eastAsia="sl-SI"/>
        </w:rPr>
        <w:t>. člena Statuta Občine Trbovlje (Uradni ves</w:t>
      </w:r>
      <w:r>
        <w:rPr>
          <w:rFonts w:ascii="Arial" w:eastAsia="Times New Roman" w:hAnsi="Arial" w:cs="Arial"/>
          <w:lang w:eastAsia="sl-SI"/>
        </w:rPr>
        <w:t>tnik Zasavja, št. 19/16</w:t>
      </w:r>
      <w:r w:rsidR="002F7D3E" w:rsidRPr="002F7D3E">
        <w:rPr>
          <w:rFonts w:ascii="Arial" w:eastAsia="Times New Roman" w:hAnsi="Arial" w:cs="Arial"/>
          <w:lang w:eastAsia="sl-SI"/>
        </w:rPr>
        <w:t>) ter 66. člena Poslovnika občinskega sveta (Uradni vestnik Zasavja, št. 11/12 – UPB), je Občinski svet Občine Trbovlje na svoji______</w:t>
      </w:r>
      <w:r w:rsidR="002F7D3E" w:rsidRPr="002F7D3E">
        <w:rPr>
          <w:rFonts w:ascii="Arial" w:eastAsia="Times New Roman" w:hAnsi="Arial" w:cs="Arial"/>
          <w:color w:val="000000"/>
          <w:lang w:eastAsia="sl-SI"/>
        </w:rPr>
        <w:t xml:space="preserve"> redni seji, dne ________ sprejel naslednji</w:t>
      </w:r>
    </w:p>
    <w:p w:rsidR="002F7D3E" w:rsidRPr="002F7D3E" w:rsidRDefault="002F7D3E" w:rsidP="002F7D3E">
      <w:pPr>
        <w:spacing w:after="0" w:line="240" w:lineRule="auto"/>
        <w:rPr>
          <w:rFonts w:ascii="Arial" w:eastAsia="Times New Roman" w:hAnsi="Arial" w:cs="Arial"/>
          <w:b/>
          <w:color w:val="000000"/>
          <w:lang w:eastAsia="sl-SI"/>
        </w:rPr>
      </w:pPr>
    </w:p>
    <w:p w:rsidR="002F7D3E" w:rsidRPr="002F7D3E" w:rsidRDefault="002F7D3E" w:rsidP="002F7D3E">
      <w:pPr>
        <w:spacing w:after="0" w:line="240" w:lineRule="auto"/>
        <w:rPr>
          <w:rFonts w:ascii="Arial" w:eastAsia="Times New Roman" w:hAnsi="Arial" w:cs="Arial"/>
          <w:lang w:eastAsia="sl-SI"/>
        </w:rPr>
      </w:pPr>
    </w:p>
    <w:p w:rsidR="002F7D3E" w:rsidRPr="002F7D3E" w:rsidRDefault="002F7D3E" w:rsidP="002F7D3E">
      <w:pPr>
        <w:spacing w:after="0" w:line="240" w:lineRule="auto"/>
        <w:jc w:val="center"/>
        <w:rPr>
          <w:rFonts w:ascii="Arial" w:eastAsia="Times New Roman" w:hAnsi="Arial" w:cs="Arial"/>
          <w:b/>
          <w:lang w:eastAsia="sl-SI"/>
        </w:rPr>
      </w:pPr>
      <w:r w:rsidRPr="002F7D3E">
        <w:rPr>
          <w:rFonts w:ascii="Arial" w:eastAsia="Times New Roman" w:hAnsi="Arial" w:cs="Arial"/>
          <w:b/>
          <w:lang w:eastAsia="sl-SI"/>
        </w:rPr>
        <w:t>S K L E P</w:t>
      </w:r>
    </w:p>
    <w:p w:rsidR="002F7D3E" w:rsidRPr="002F7D3E" w:rsidRDefault="002F7D3E" w:rsidP="002F7D3E">
      <w:pPr>
        <w:spacing w:after="0" w:line="240" w:lineRule="auto"/>
        <w:jc w:val="center"/>
        <w:rPr>
          <w:rFonts w:ascii="Arial" w:eastAsia="Times New Roman" w:hAnsi="Arial" w:cs="Arial"/>
          <w:b/>
          <w:lang w:eastAsia="sl-SI"/>
        </w:rPr>
      </w:pPr>
    </w:p>
    <w:p w:rsidR="002F7D3E" w:rsidRPr="002F7D3E" w:rsidRDefault="002F7D3E" w:rsidP="00255CF1">
      <w:pPr>
        <w:spacing w:after="0" w:line="240" w:lineRule="auto"/>
        <w:jc w:val="both"/>
        <w:rPr>
          <w:rFonts w:ascii="Arial" w:eastAsia="Times New Roman" w:hAnsi="Arial" w:cs="Arial"/>
          <w:b/>
          <w:lang w:eastAsia="sl-SI"/>
        </w:rPr>
      </w:pPr>
    </w:p>
    <w:p w:rsidR="002F7D3E" w:rsidRPr="002F7D3E" w:rsidRDefault="002F7D3E" w:rsidP="00255CF1">
      <w:pPr>
        <w:spacing w:after="0" w:line="240" w:lineRule="auto"/>
        <w:jc w:val="center"/>
        <w:rPr>
          <w:rFonts w:ascii="Arial" w:eastAsia="Times New Roman" w:hAnsi="Arial" w:cs="Arial"/>
          <w:lang w:eastAsia="sl-SI"/>
        </w:rPr>
      </w:pPr>
      <w:r w:rsidRPr="002F7D3E">
        <w:rPr>
          <w:rFonts w:ascii="Arial" w:eastAsia="Times New Roman" w:hAnsi="Arial" w:cs="Arial"/>
          <w:lang w:eastAsia="sl-SI"/>
        </w:rPr>
        <w:t>1.</w:t>
      </w:r>
    </w:p>
    <w:p w:rsidR="002F7D3E" w:rsidRPr="002F7D3E" w:rsidRDefault="002F7D3E" w:rsidP="00255CF1">
      <w:pPr>
        <w:spacing w:after="0" w:line="240" w:lineRule="auto"/>
        <w:jc w:val="both"/>
        <w:rPr>
          <w:rFonts w:ascii="Arial" w:eastAsia="Times New Roman" w:hAnsi="Arial" w:cs="Arial"/>
          <w:lang w:eastAsia="sl-SI"/>
        </w:rPr>
      </w:pPr>
    </w:p>
    <w:p w:rsidR="002F7D3E" w:rsidRPr="002F7D3E" w:rsidRDefault="002F7D3E" w:rsidP="00255CF1">
      <w:pPr>
        <w:spacing w:after="0" w:line="240" w:lineRule="auto"/>
        <w:jc w:val="both"/>
        <w:rPr>
          <w:rFonts w:ascii="Arial" w:eastAsia="Times New Roman" w:hAnsi="Arial" w:cs="Arial"/>
          <w:lang w:eastAsia="sl-SI"/>
        </w:rPr>
      </w:pPr>
      <w:r w:rsidRPr="002F7D3E">
        <w:rPr>
          <w:rFonts w:ascii="Arial" w:eastAsia="Times New Roman" w:hAnsi="Arial" w:cs="Arial"/>
          <w:lang w:eastAsia="sl-SI"/>
        </w:rPr>
        <w:t>Občinski svet Občine Trbovlje sprejme Poročilo o izvajanju akcijskega načrta za neodvisno življenje invalidov v letu 201</w:t>
      </w:r>
      <w:r w:rsidR="00BC6F5E">
        <w:rPr>
          <w:rFonts w:ascii="Arial" w:eastAsia="Times New Roman" w:hAnsi="Arial" w:cs="Arial"/>
          <w:lang w:eastAsia="sl-SI"/>
        </w:rPr>
        <w:t>6</w:t>
      </w:r>
      <w:r w:rsidRPr="002F7D3E">
        <w:rPr>
          <w:rFonts w:ascii="Arial" w:eastAsia="Times New Roman" w:hAnsi="Arial" w:cs="Arial"/>
          <w:lang w:eastAsia="sl-SI"/>
        </w:rPr>
        <w:t xml:space="preserve"> </w:t>
      </w:r>
      <w:r w:rsidR="00546EC2">
        <w:rPr>
          <w:rFonts w:ascii="Arial" w:eastAsia="Times New Roman" w:hAnsi="Arial" w:cs="Arial"/>
          <w:lang w:eastAsia="sl-SI"/>
        </w:rPr>
        <w:t xml:space="preserve">v </w:t>
      </w:r>
      <w:r w:rsidRPr="002F7D3E">
        <w:rPr>
          <w:rFonts w:ascii="Arial" w:eastAsia="Times New Roman" w:hAnsi="Arial" w:cs="Arial"/>
          <w:lang w:eastAsia="sl-SI"/>
        </w:rPr>
        <w:t>občini Trbovlje.</w:t>
      </w:r>
    </w:p>
    <w:p w:rsidR="002F7D3E" w:rsidRPr="002F7D3E" w:rsidRDefault="002F7D3E" w:rsidP="00255CF1">
      <w:pPr>
        <w:spacing w:after="0" w:line="240" w:lineRule="auto"/>
        <w:jc w:val="both"/>
        <w:rPr>
          <w:rFonts w:ascii="Arial" w:eastAsia="Times New Roman" w:hAnsi="Arial" w:cs="Arial"/>
          <w:lang w:eastAsia="sl-SI"/>
        </w:rPr>
      </w:pPr>
    </w:p>
    <w:p w:rsidR="002F7D3E" w:rsidRPr="002F7D3E" w:rsidRDefault="002F7D3E" w:rsidP="00255CF1">
      <w:pPr>
        <w:spacing w:after="0" w:line="240" w:lineRule="auto"/>
        <w:jc w:val="center"/>
        <w:rPr>
          <w:rFonts w:ascii="Arial" w:eastAsia="Times New Roman" w:hAnsi="Arial" w:cs="Arial"/>
          <w:lang w:eastAsia="sl-SI"/>
        </w:rPr>
      </w:pPr>
      <w:r w:rsidRPr="002F7D3E">
        <w:rPr>
          <w:rFonts w:ascii="Arial" w:eastAsia="Times New Roman" w:hAnsi="Arial" w:cs="Arial"/>
          <w:lang w:eastAsia="sl-SI"/>
        </w:rPr>
        <w:t>2.</w:t>
      </w:r>
    </w:p>
    <w:p w:rsidR="002F7D3E" w:rsidRPr="002F7D3E" w:rsidRDefault="002F7D3E" w:rsidP="00255CF1">
      <w:pPr>
        <w:spacing w:after="0" w:line="240" w:lineRule="auto"/>
        <w:jc w:val="both"/>
        <w:rPr>
          <w:rFonts w:ascii="Arial" w:eastAsia="Times New Roman" w:hAnsi="Arial" w:cs="Arial"/>
          <w:lang w:eastAsia="sl-SI"/>
        </w:rPr>
      </w:pPr>
    </w:p>
    <w:p w:rsidR="002F7D3E" w:rsidRPr="002F7D3E" w:rsidRDefault="002F7D3E" w:rsidP="00255CF1">
      <w:pPr>
        <w:spacing w:after="0" w:line="240" w:lineRule="auto"/>
        <w:jc w:val="both"/>
        <w:rPr>
          <w:rFonts w:ascii="Arial" w:eastAsia="Times New Roman" w:hAnsi="Arial" w:cs="Arial"/>
          <w:lang w:eastAsia="sl-SI"/>
        </w:rPr>
      </w:pPr>
      <w:r w:rsidRPr="002F7D3E">
        <w:rPr>
          <w:rFonts w:ascii="Arial" w:eastAsia="Times New Roman" w:hAnsi="Arial" w:cs="Arial"/>
          <w:lang w:eastAsia="sl-SI"/>
        </w:rPr>
        <w:t>Sklep velja takoj</w:t>
      </w:r>
      <w:r w:rsidR="0038037F">
        <w:rPr>
          <w:rFonts w:ascii="Arial" w:eastAsia="Times New Roman" w:hAnsi="Arial" w:cs="Arial"/>
          <w:lang w:eastAsia="sl-SI"/>
        </w:rPr>
        <w:t>.</w:t>
      </w:r>
    </w:p>
    <w:p w:rsidR="002F7D3E" w:rsidRPr="002F7D3E" w:rsidRDefault="002F7D3E" w:rsidP="00255CF1">
      <w:pPr>
        <w:spacing w:after="0" w:line="240" w:lineRule="auto"/>
        <w:jc w:val="both"/>
        <w:rPr>
          <w:rFonts w:ascii="Arial" w:eastAsia="Times New Roman" w:hAnsi="Arial" w:cs="Arial"/>
          <w:lang w:eastAsia="sl-SI"/>
        </w:rPr>
      </w:pPr>
    </w:p>
    <w:p w:rsidR="002F7D3E" w:rsidRPr="002F7D3E" w:rsidRDefault="002F7D3E" w:rsidP="002F7D3E">
      <w:pPr>
        <w:spacing w:after="0" w:line="240" w:lineRule="auto"/>
        <w:rPr>
          <w:rFonts w:ascii="Arial" w:eastAsia="Times New Roman" w:hAnsi="Arial" w:cs="Arial"/>
          <w:lang w:eastAsia="sl-SI"/>
        </w:rPr>
      </w:pPr>
    </w:p>
    <w:p w:rsidR="002F7D3E" w:rsidRPr="002F7D3E" w:rsidRDefault="002F7D3E" w:rsidP="002F7D3E">
      <w:pPr>
        <w:spacing w:after="0" w:line="240" w:lineRule="auto"/>
        <w:rPr>
          <w:rFonts w:ascii="Arial" w:eastAsia="Times New Roman" w:hAnsi="Arial" w:cs="Arial"/>
          <w:lang w:eastAsia="sl-SI"/>
        </w:rPr>
      </w:pPr>
    </w:p>
    <w:p w:rsidR="002F7D3E" w:rsidRPr="002F7D3E" w:rsidRDefault="002F7D3E" w:rsidP="002F7D3E">
      <w:pPr>
        <w:spacing w:after="0" w:line="240" w:lineRule="auto"/>
        <w:rPr>
          <w:rFonts w:ascii="Arial" w:eastAsia="Times New Roman" w:hAnsi="Arial" w:cs="Arial"/>
          <w:lang w:eastAsia="sl-SI"/>
        </w:rPr>
      </w:pPr>
    </w:p>
    <w:p w:rsidR="002F7D3E" w:rsidRPr="002F7D3E" w:rsidRDefault="002F7D3E" w:rsidP="002F7D3E">
      <w:pPr>
        <w:spacing w:after="0" w:line="240" w:lineRule="auto"/>
        <w:rPr>
          <w:rFonts w:ascii="Arial" w:eastAsia="Times New Roman" w:hAnsi="Arial" w:cs="Arial"/>
          <w:lang w:eastAsia="sl-SI"/>
        </w:rPr>
      </w:pPr>
    </w:p>
    <w:p w:rsidR="002F7D3E" w:rsidRPr="002F7D3E" w:rsidRDefault="002F7D3E" w:rsidP="002F7D3E">
      <w:pPr>
        <w:spacing w:after="0" w:line="240" w:lineRule="auto"/>
        <w:rPr>
          <w:rFonts w:ascii="Arial" w:eastAsia="Times New Roman" w:hAnsi="Arial" w:cs="Arial"/>
          <w:lang w:eastAsia="sl-SI"/>
        </w:rPr>
      </w:pPr>
      <w:r w:rsidRPr="002F7D3E">
        <w:rPr>
          <w:rFonts w:ascii="Arial" w:eastAsia="Times New Roman" w:hAnsi="Arial" w:cs="Arial"/>
          <w:lang w:eastAsia="sl-SI"/>
        </w:rPr>
        <w:t xml:space="preserve">Številka: </w:t>
      </w:r>
    </w:p>
    <w:p w:rsidR="002F7D3E" w:rsidRPr="002F7D3E" w:rsidRDefault="002F7D3E" w:rsidP="002F7D3E">
      <w:pPr>
        <w:spacing w:after="0" w:line="240" w:lineRule="auto"/>
        <w:rPr>
          <w:rFonts w:ascii="Arial" w:eastAsia="Times New Roman" w:hAnsi="Arial" w:cs="Arial"/>
          <w:lang w:eastAsia="sl-SI"/>
        </w:rPr>
      </w:pPr>
      <w:r w:rsidRPr="002F7D3E">
        <w:rPr>
          <w:rFonts w:ascii="Arial" w:eastAsia="Times New Roman" w:hAnsi="Arial" w:cs="Arial"/>
          <w:lang w:eastAsia="sl-SI"/>
        </w:rPr>
        <w:t xml:space="preserve">Datum: </w:t>
      </w:r>
    </w:p>
    <w:p w:rsidR="002F7D3E" w:rsidRPr="002F7D3E" w:rsidRDefault="002F7D3E" w:rsidP="002F7D3E">
      <w:pPr>
        <w:spacing w:after="0" w:line="240" w:lineRule="auto"/>
        <w:rPr>
          <w:rFonts w:ascii="Arial" w:eastAsia="Times New Roman" w:hAnsi="Arial" w:cs="Arial"/>
          <w:lang w:eastAsia="sl-SI"/>
        </w:rPr>
      </w:pPr>
    </w:p>
    <w:p w:rsidR="002F7D3E" w:rsidRPr="002F7D3E" w:rsidRDefault="002F7D3E" w:rsidP="002F7D3E">
      <w:pPr>
        <w:spacing w:after="0" w:line="240" w:lineRule="auto"/>
        <w:rPr>
          <w:rFonts w:ascii="Times New Roman" w:eastAsia="Times New Roman" w:hAnsi="Times New Roman" w:cs="Times New Roman"/>
          <w:sz w:val="24"/>
          <w:szCs w:val="24"/>
          <w:lang w:eastAsia="sl-SI"/>
        </w:rPr>
      </w:pPr>
    </w:p>
    <w:p w:rsidR="002F7D3E" w:rsidRPr="002F7D3E" w:rsidRDefault="002F7D3E" w:rsidP="002F7D3E">
      <w:pPr>
        <w:spacing w:after="0" w:line="240" w:lineRule="auto"/>
        <w:rPr>
          <w:rFonts w:ascii="Times New Roman" w:eastAsia="Times New Roman" w:hAnsi="Times New Roman" w:cs="Times New Roman"/>
          <w:sz w:val="24"/>
          <w:szCs w:val="24"/>
          <w:lang w:eastAsia="sl-SI"/>
        </w:rPr>
      </w:pPr>
      <w:r w:rsidRPr="002F7D3E">
        <w:rPr>
          <w:rFonts w:ascii="Times New Roman" w:eastAsia="Times New Roman" w:hAnsi="Times New Roman" w:cs="Times New Roman"/>
          <w:sz w:val="24"/>
          <w:szCs w:val="24"/>
          <w:lang w:eastAsia="sl-SI"/>
        </w:rPr>
        <w:t xml:space="preserve">                                                                                          </w:t>
      </w:r>
    </w:p>
    <w:p w:rsidR="002F7D3E" w:rsidRPr="002F7D3E" w:rsidRDefault="002F7D3E" w:rsidP="002F7D3E">
      <w:pPr>
        <w:spacing w:after="0" w:line="240" w:lineRule="auto"/>
        <w:jc w:val="both"/>
        <w:rPr>
          <w:rFonts w:ascii="Arial" w:eastAsia="Times New Roman" w:hAnsi="Arial" w:cs="Arial"/>
          <w:b/>
          <w:bCs/>
          <w:szCs w:val="20"/>
          <w:lang w:eastAsia="sl-SI"/>
        </w:rPr>
      </w:pPr>
      <w:r w:rsidRPr="002F7D3E">
        <w:rPr>
          <w:rFonts w:ascii="Arial" w:eastAsia="Times New Roman" w:hAnsi="Arial" w:cs="Arial"/>
          <w:b/>
          <w:bCs/>
          <w:szCs w:val="20"/>
          <w:lang w:eastAsia="sl-SI"/>
        </w:rPr>
        <w:t xml:space="preserve">                                                                                         </w:t>
      </w:r>
      <w:r w:rsidR="00FF6F3D">
        <w:rPr>
          <w:rFonts w:ascii="Arial" w:eastAsia="Times New Roman" w:hAnsi="Arial" w:cs="Arial"/>
          <w:b/>
          <w:bCs/>
          <w:szCs w:val="20"/>
          <w:lang w:eastAsia="sl-SI"/>
        </w:rPr>
        <w:t xml:space="preserve">       </w:t>
      </w:r>
      <w:r w:rsidRPr="002F7D3E">
        <w:rPr>
          <w:rFonts w:ascii="Arial" w:eastAsia="Times New Roman" w:hAnsi="Arial" w:cs="Arial"/>
          <w:b/>
          <w:bCs/>
          <w:szCs w:val="20"/>
          <w:lang w:eastAsia="sl-SI"/>
        </w:rPr>
        <w:t>Županja občine Trbovlje</w:t>
      </w:r>
    </w:p>
    <w:p w:rsidR="002F7D3E" w:rsidRPr="002F7D3E" w:rsidRDefault="002F7D3E" w:rsidP="002F7D3E">
      <w:pPr>
        <w:spacing w:after="0" w:line="240" w:lineRule="auto"/>
        <w:jc w:val="both"/>
        <w:rPr>
          <w:rFonts w:ascii="Arial" w:eastAsia="Times New Roman" w:hAnsi="Arial" w:cs="Arial"/>
          <w:b/>
          <w:bCs/>
          <w:szCs w:val="20"/>
          <w:lang w:eastAsia="sl-SI"/>
        </w:rPr>
      </w:pPr>
      <w:r w:rsidRPr="002F7D3E">
        <w:rPr>
          <w:rFonts w:ascii="Arial" w:eastAsia="Times New Roman" w:hAnsi="Arial" w:cs="Arial"/>
          <w:b/>
          <w:bCs/>
          <w:szCs w:val="20"/>
          <w:lang w:eastAsia="sl-SI"/>
        </w:rPr>
        <w:tab/>
      </w:r>
      <w:r w:rsidRPr="002F7D3E">
        <w:rPr>
          <w:rFonts w:ascii="Arial" w:eastAsia="Times New Roman" w:hAnsi="Arial" w:cs="Arial"/>
          <w:b/>
          <w:bCs/>
          <w:szCs w:val="20"/>
          <w:lang w:eastAsia="sl-SI"/>
        </w:rPr>
        <w:tab/>
      </w:r>
      <w:r w:rsidRPr="002F7D3E">
        <w:rPr>
          <w:rFonts w:ascii="Arial" w:eastAsia="Times New Roman" w:hAnsi="Arial" w:cs="Arial"/>
          <w:b/>
          <w:bCs/>
          <w:szCs w:val="20"/>
          <w:lang w:eastAsia="sl-SI"/>
        </w:rPr>
        <w:tab/>
      </w:r>
      <w:r w:rsidRPr="002F7D3E">
        <w:rPr>
          <w:rFonts w:ascii="Arial" w:eastAsia="Times New Roman" w:hAnsi="Arial" w:cs="Arial"/>
          <w:b/>
          <w:bCs/>
          <w:szCs w:val="20"/>
          <w:lang w:eastAsia="sl-SI"/>
        </w:rPr>
        <w:tab/>
      </w:r>
      <w:r w:rsidRPr="002F7D3E">
        <w:rPr>
          <w:rFonts w:ascii="Arial" w:eastAsia="Times New Roman" w:hAnsi="Arial" w:cs="Arial"/>
          <w:b/>
          <w:bCs/>
          <w:szCs w:val="20"/>
          <w:lang w:eastAsia="sl-SI"/>
        </w:rPr>
        <w:tab/>
      </w:r>
      <w:r w:rsidRPr="002F7D3E">
        <w:rPr>
          <w:rFonts w:ascii="Arial" w:eastAsia="Times New Roman" w:hAnsi="Arial" w:cs="Arial"/>
          <w:b/>
          <w:bCs/>
          <w:szCs w:val="20"/>
          <w:lang w:eastAsia="sl-SI"/>
        </w:rPr>
        <w:tab/>
      </w:r>
      <w:r w:rsidRPr="002F7D3E">
        <w:rPr>
          <w:rFonts w:ascii="Arial" w:eastAsia="Times New Roman" w:hAnsi="Arial" w:cs="Arial"/>
          <w:b/>
          <w:bCs/>
          <w:szCs w:val="20"/>
          <w:lang w:eastAsia="sl-SI"/>
        </w:rPr>
        <w:tab/>
        <w:t xml:space="preserve">                   Jasna G</w:t>
      </w:r>
      <w:r w:rsidR="00A674EA">
        <w:rPr>
          <w:rFonts w:ascii="Arial" w:eastAsia="Times New Roman" w:hAnsi="Arial" w:cs="Arial"/>
          <w:b/>
          <w:bCs/>
          <w:szCs w:val="20"/>
          <w:lang w:eastAsia="sl-SI"/>
        </w:rPr>
        <w:t>ABRIČ</w:t>
      </w:r>
      <w:r w:rsidRPr="002F7D3E">
        <w:rPr>
          <w:rFonts w:ascii="Arial" w:eastAsia="Times New Roman" w:hAnsi="Arial" w:cs="Arial"/>
          <w:b/>
          <w:bCs/>
          <w:szCs w:val="20"/>
          <w:lang w:eastAsia="sl-SI"/>
        </w:rPr>
        <w:t>, mag.</w:t>
      </w:r>
    </w:p>
    <w:p w:rsidR="002F7D3E" w:rsidRPr="002F7D3E" w:rsidRDefault="002F7D3E" w:rsidP="002F7D3E">
      <w:pPr>
        <w:spacing w:after="0" w:line="240" w:lineRule="auto"/>
        <w:rPr>
          <w:rFonts w:ascii="Times New Roman" w:eastAsia="Times New Roman" w:hAnsi="Times New Roman" w:cs="Times New Roman"/>
          <w:sz w:val="24"/>
          <w:szCs w:val="24"/>
          <w:lang w:eastAsia="sl-SI"/>
        </w:rPr>
      </w:pPr>
    </w:p>
    <w:p w:rsidR="00E620FF" w:rsidRDefault="00E620FF"/>
    <w:sectPr w:rsidR="00E62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87CC3"/>
    <w:multiLevelType w:val="hybridMultilevel"/>
    <w:tmpl w:val="6E5A0294"/>
    <w:lvl w:ilvl="0" w:tplc="B6B27A1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61"/>
    <w:rsid w:val="00132361"/>
    <w:rsid w:val="00255CF1"/>
    <w:rsid w:val="002F7D3E"/>
    <w:rsid w:val="00374DC4"/>
    <w:rsid w:val="0038037F"/>
    <w:rsid w:val="003F07D8"/>
    <w:rsid w:val="004F48D2"/>
    <w:rsid w:val="00546EC2"/>
    <w:rsid w:val="00584FD4"/>
    <w:rsid w:val="00631622"/>
    <w:rsid w:val="007372BD"/>
    <w:rsid w:val="00911CF2"/>
    <w:rsid w:val="00A674EA"/>
    <w:rsid w:val="00B73441"/>
    <w:rsid w:val="00BA15B9"/>
    <w:rsid w:val="00BC6F5E"/>
    <w:rsid w:val="00E52C1B"/>
    <w:rsid w:val="00E620FF"/>
    <w:rsid w:val="00F17210"/>
    <w:rsid w:val="00F9426A"/>
    <w:rsid w:val="00FA3B99"/>
    <w:rsid w:val="00FF6F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3236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2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3236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2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713</Words>
  <Characters>4067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Damjana Žnidarič</cp:lastModifiedBy>
  <cp:revision>5</cp:revision>
  <dcterms:created xsi:type="dcterms:W3CDTF">2017-03-22T15:54:00Z</dcterms:created>
  <dcterms:modified xsi:type="dcterms:W3CDTF">2017-03-27T13:04:00Z</dcterms:modified>
</cp:coreProperties>
</file>