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Ind w:w="108" w:type="dxa"/>
        <w:tblBorders>
          <w:bottom w:val="single" w:sz="12" w:space="0" w:color="auto"/>
        </w:tblBorders>
        <w:tblLayout w:type="fixed"/>
        <w:tblLook w:val="0000" w:firstRow="0" w:lastRow="0" w:firstColumn="0" w:lastColumn="0" w:noHBand="0" w:noVBand="0"/>
      </w:tblPr>
      <w:tblGrid>
        <w:gridCol w:w="900"/>
        <w:gridCol w:w="3330"/>
      </w:tblGrid>
      <w:tr w:rsidR="000D220C" w:rsidRPr="009E7666" w:rsidTr="00D34B40">
        <w:trPr>
          <w:cantSplit/>
        </w:trPr>
        <w:tc>
          <w:tcPr>
            <w:tcW w:w="900" w:type="dxa"/>
          </w:tcPr>
          <w:p w:rsidR="000D220C" w:rsidRPr="009E7666" w:rsidRDefault="002E141D" w:rsidP="00D34B40">
            <w:pPr>
              <w:overflowPunct/>
              <w:autoSpaceDE/>
              <w:autoSpaceDN/>
              <w:adjustRightInd/>
              <w:textAlignment w:val="auto"/>
              <w:rPr>
                <w:rFonts w:ascii="Arial" w:hAnsi="Arial" w:cs="Arial"/>
                <w:b/>
                <w:sz w:val="22"/>
                <w:szCs w:val="24"/>
              </w:rPr>
            </w:pPr>
            <w:r>
              <w:rPr>
                <w:rFonts w:ascii="Arial" w:hAnsi="Arial" w:cs="Arial"/>
                <w:noProof/>
              </w:rPr>
              <w:drawing>
                <wp:inline distT="0" distB="0" distL="0" distR="0">
                  <wp:extent cx="438150" cy="428625"/>
                  <wp:effectExtent l="0" t="0" r="0" b="9525"/>
                  <wp:docPr id="1" name="Slika 1" descr="Logotip_popravljene_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popravljene_bar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330" w:type="dxa"/>
            <w:tcBorders>
              <w:right w:val="nil"/>
            </w:tcBorders>
          </w:tcPr>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b/>
                <w:sz w:val="22"/>
                <w:szCs w:val="24"/>
              </w:rPr>
              <w:t>OBČINA TRBOVLJE</w:t>
            </w:r>
          </w:p>
          <w:p w:rsidR="000D220C" w:rsidRPr="009E7666" w:rsidRDefault="000D220C" w:rsidP="00D34B40">
            <w:pPr>
              <w:overflowPunct/>
              <w:autoSpaceDE/>
              <w:autoSpaceDN/>
              <w:adjustRightInd/>
              <w:jc w:val="center"/>
              <w:textAlignment w:val="auto"/>
              <w:rPr>
                <w:rFonts w:ascii="Arial" w:hAnsi="Arial" w:cs="Arial"/>
                <w:b/>
                <w:sz w:val="22"/>
                <w:szCs w:val="22"/>
              </w:rPr>
            </w:pPr>
            <w:r w:rsidRPr="009E7666">
              <w:rPr>
                <w:rFonts w:ascii="Arial" w:hAnsi="Arial" w:cs="Arial"/>
                <w:b/>
                <w:sz w:val="22"/>
                <w:szCs w:val="22"/>
              </w:rPr>
              <w:t>OBČINSKI SVET</w:t>
            </w:r>
          </w:p>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sz w:val="22"/>
                <w:szCs w:val="24"/>
              </w:rPr>
              <w:t>Mestni trg 4,  1420 TRBOVLJE</w:t>
            </w:r>
          </w:p>
        </w:tc>
      </w:tr>
    </w:tbl>
    <w:p w:rsidR="000D220C" w:rsidRPr="009E7666" w:rsidRDefault="000D220C" w:rsidP="000D220C">
      <w:pPr>
        <w:overflowPunct/>
        <w:autoSpaceDE/>
        <w:autoSpaceDN/>
        <w:adjustRightInd/>
        <w:textAlignment w:val="auto"/>
        <w:rPr>
          <w:rFonts w:ascii="Arial" w:hAnsi="Arial" w:cs="Arial"/>
          <w:sz w:val="14"/>
          <w:szCs w:val="24"/>
        </w:rPr>
      </w:pPr>
      <w:r w:rsidRPr="009E7666">
        <w:rPr>
          <w:sz w:val="22"/>
          <w:szCs w:val="24"/>
        </w:rPr>
        <w:br w:type="textWrapping" w:clear="all"/>
      </w:r>
      <w:r w:rsidRPr="009E7666">
        <w:rPr>
          <w:rFonts w:ascii="Arial" w:hAnsi="Arial" w:cs="Arial"/>
          <w:sz w:val="14"/>
          <w:szCs w:val="24"/>
        </w:rPr>
        <w:t>tel.: 0356/34-800, faks: 0356/27-986, e-</w:t>
      </w:r>
      <w:proofErr w:type="spellStart"/>
      <w:r w:rsidRPr="009E7666">
        <w:rPr>
          <w:rFonts w:ascii="Arial" w:hAnsi="Arial" w:cs="Arial"/>
          <w:sz w:val="14"/>
          <w:szCs w:val="24"/>
        </w:rPr>
        <w:t>mail</w:t>
      </w:r>
      <w:proofErr w:type="spellEnd"/>
      <w:r w:rsidRPr="009E7666">
        <w:rPr>
          <w:rFonts w:ascii="Arial" w:hAnsi="Arial" w:cs="Arial"/>
          <w:sz w:val="14"/>
          <w:szCs w:val="24"/>
        </w:rPr>
        <w:t xml:space="preserve">: obcina.trbovlje@trbovlje.si     </w:t>
      </w:r>
    </w:p>
    <w:p w:rsidR="000D220C" w:rsidRPr="008B64F8" w:rsidRDefault="000D220C" w:rsidP="000D220C">
      <w:pPr>
        <w:jc w:val="right"/>
        <w:rPr>
          <w:rFonts w:ascii="Arial" w:hAnsi="Arial"/>
          <w:b/>
          <w:sz w:val="72"/>
          <w:szCs w:val="72"/>
        </w:rPr>
      </w:pPr>
      <w:r w:rsidRPr="008B64F8">
        <w:rPr>
          <w:rFonts w:ascii="Arial" w:hAnsi="Arial"/>
          <w:b/>
          <w:sz w:val="72"/>
          <w:szCs w:val="72"/>
        </w:rPr>
        <w:t>Z</w:t>
      </w:r>
      <w:r w:rsidR="003179A5">
        <w:rPr>
          <w:rFonts w:ascii="Arial" w:hAnsi="Arial"/>
          <w:b/>
          <w:sz w:val="72"/>
          <w:szCs w:val="72"/>
        </w:rPr>
        <w:t>/1</w:t>
      </w:r>
    </w:p>
    <w:p w:rsidR="000D220C" w:rsidRPr="0066689E" w:rsidRDefault="000D220C" w:rsidP="000D220C">
      <w:pPr>
        <w:rPr>
          <w:rFonts w:ascii="Arial" w:hAnsi="Arial"/>
          <w:b/>
          <w:i/>
        </w:rPr>
      </w:pPr>
      <w:r w:rsidRPr="0066689E">
        <w:rPr>
          <w:rFonts w:ascii="Arial" w:hAnsi="Arial"/>
          <w:b/>
          <w:sz w:val="22"/>
          <w:szCs w:val="22"/>
        </w:rPr>
        <w:t>Številka:</w:t>
      </w:r>
      <w:r w:rsidR="003629CD">
        <w:rPr>
          <w:rFonts w:ascii="Arial" w:hAnsi="Arial"/>
          <w:b/>
          <w:sz w:val="22"/>
          <w:szCs w:val="22"/>
        </w:rPr>
        <w:tab/>
      </w:r>
      <w:r w:rsidR="003629CD" w:rsidRPr="00066EE3">
        <w:rPr>
          <w:rFonts w:ascii="Arial" w:hAnsi="Arial"/>
          <w:sz w:val="22"/>
          <w:szCs w:val="22"/>
        </w:rPr>
        <w:t xml:space="preserve">032 – 6/2016 – 1 </w:t>
      </w:r>
      <w:r w:rsidRPr="00066EE3">
        <w:rPr>
          <w:rFonts w:ascii="Arial" w:hAnsi="Arial"/>
          <w:sz w:val="22"/>
          <w:szCs w:val="22"/>
        </w:rPr>
        <w:tab/>
      </w:r>
      <w:r w:rsidRPr="0066689E">
        <w:rPr>
          <w:rFonts w:ascii="Arial" w:hAnsi="Arial"/>
          <w:sz w:val="22"/>
          <w:szCs w:val="22"/>
        </w:rPr>
        <w:t xml:space="preserve"> </w:t>
      </w:r>
    </w:p>
    <w:p w:rsidR="000D220C" w:rsidRPr="0066689E" w:rsidRDefault="000D220C" w:rsidP="000D220C">
      <w:pPr>
        <w:rPr>
          <w:rFonts w:ascii="Arial" w:hAnsi="Arial"/>
          <w:sz w:val="22"/>
          <w:szCs w:val="22"/>
        </w:rPr>
      </w:pPr>
      <w:r w:rsidRPr="0066689E">
        <w:rPr>
          <w:rFonts w:ascii="Arial" w:hAnsi="Arial"/>
          <w:b/>
          <w:sz w:val="22"/>
          <w:szCs w:val="22"/>
        </w:rPr>
        <w:t xml:space="preserve">Datum:      </w:t>
      </w:r>
      <w:r w:rsidR="00EC6732">
        <w:rPr>
          <w:rFonts w:ascii="Arial" w:hAnsi="Arial"/>
          <w:b/>
          <w:sz w:val="22"/>
          <w:szCs w:val="22"/>
        </w:rPr>
        <w:tab/>
      </w:r>
      <w:r w:rsidR="00EC6732" w:rsidRPr="00EC6732">
        <w:rPr>
          <w:rFonts w:ascii="Arial" w:hAnsi="Arial"/>
          <w:sz w:val="22"/>
          <w:szCs w:val="22"/>
        </w:rPr>
        <w:t>25. 4. 2016</w:t>
      </w:r>
      <w:r w:rsidR="00EC6732" w:rsidRPr="00EC6732">
        <w:rPr>
          <w:rFonts w:ascii="Arial" w:hAnsi="Arial"/>
          <w:sz w:val="22"/>
          <w:szCs w:val="22"/>
        </w:rPr>
        <w:tab/>
      </w:r>
      <w:r w:rsidRPr="0066689E">
        <w:rPr>
          <w:rFonts w:ascii="Arial" w:hAnsi="Arial"/>
          <w:b/>
          <w:sz w:val="22"/>
          <w:szCs w:val="22"/>
        </w:rPr>
        <w:tab/>
      </w:r>
    </w:p>
    <w:p w:rsidR="000D220C" w:rsidRPr="008B64F8" w:rsidRDefault="000D220C" w:rsidP="000D220C">
      <w:pPr>
        <w:rPr>
          <w:rFonts w:ascii="Arial" w:hAnsi="Arial"/>
          <w:sz w:val="16"/>
          <w:szCs w:val="16"/>
        </w:rPr>
      </w:pPr>
    </w:p>
    <w:p w:rsidR="000D220C" w:rsidRPr="008B64F8" w:rsidRDefault="000D220C" w:rsidP="000D220C">
      <w:pPr>
        <w:rPr>
          <w:rFonts w:ascii="Arial" w:hAnsi="Arial"/>
          <w:sz w:val="16"/>
          <w:szCs w:val="16"/>
        </w:rPr>
      </w:pPr>
    </w:p>
    <w:p w:rsidR="000D220C" w:rsidRPr="009E7666" w:rsidRDefault="000D220C" w:rsidP="000D220C">
      <w:pPr>
        <w:keepNext/>
        <w:jc w:val="center"/>
        <w:outlineLvl w:val="7"/>
        <w:rPr>
          <w:rFonts w:ascii="Arial" w:hAnsi="Arial"/>
          <w:b/>
          <w:sz w:val="22"/>
        </w:rPr>
      </w:pPr>
      <w:r w:rsidRPr="009E7666">
        <w:rPr>
          <w:rFonts w:ascii="Arial" w:hAnsi="Arial"/>
          <w:b/>
          <w:sz w:val="28"/>
        </w:rPr>
        <w:t>PREDLOG SKRAJŠANEGA ZAPISNIKA</w:t>
      </w:r>
    </w:p>
    <w:p w:rsidR="000D220C" w:rsidRPr="009E7666" w:rsidRDefault="00682228" w:rsidP="000D220C">
      <w:pPr>
        <w:jc w:val="center"/>
        <w:rPr>
          <w:rFonts w:ascii="Arial" w:hAnsi="Arial"/>
          <w:b/>
          <w:sz w:val="22"/>
        </w:rPr>
      </w:pPr>
      <w:r>
        <w:rPr>
          <w:rFonts w:ascii="Arial" w:hAnsi="Arial"/>
          <w:b/>
          <w:sz w:val="22"/>
        </w:rPr>
        <w:t>10</w:t>
      </w:r>
      <w:r w:rsidR="000D220C" w:rsidRPr="009E7666">
        <w:rPr>
          <w:rFonts w:ascii="Arial" w:hAnsi="Arial"/>
          <w:b/>
          <w:sz w:val="22"/>
        </w:rPr>
        <w:t>. redne seje Občinskega sveta Občine Trbovlje,</w:t>
      </w:r>
    </w:p>
    <w:p w:rsidR="000D220C" w:rsidRPr="009E7666" w:rsidRDefault="000D220C" w:rsidP="000D220C">
      <w:pPr>
        <w:jc w:val="center"/>
        <w:rPr>
          <w:rFonts w:ascii="Arial" w:hAnsi="Arial"/>
          <w:b/>
          <w:sz w:val="22"/>
        </w:rPr>
      </w:pPr>
      <w:r w:rsidRPr="009E7666">
        <w:rPr>
          <w:rFonts w:ascii="Arial" w:hAnsi="Arial"/>
          <w:b/>
          <w:sz w:val="22"/>
        </w:rPr>
        <w:t xml:space="preserve">ki je bila v ponedeljek, </w:t>
      </w:r>
      <w:r w:rsidR="00682228">
        <w:rPr>
          <w:rFonts w:ascii="Arial" w:hAnsi="Arial"/>
          <w:b/>
          <w:sz w:val="22"/>
        </w:rPr>
        <w:t>18</w:t>
      </w:r>
      <w:r w:rsidRPr="009E7666">
        <w:rPr>
          <w:rFonts w:ascii="Arial" w:hAnsi="Arial"/>
          <w:b/>
          <w:sz w:val="22"/>
        </w:rPr>
        <w:t xml:space="preserve">. </w:t>
      </w:r>
      <w:r w:rsidR="00682228">
        <w:rPr>
          <w:rFonts w:ascii="Arial" w:hAnsi="Arial"/>
          <w:b/>
          <w:sz w:val="22"/>
        </w:rPr>
        <w:t>4</w:t>
      </w:r>
      <w:r w:rsidRPr="009E7666">
        <w:rPr>
          <w:rFonts w:ascii="Arial" w:hAnsi="Arial"/>
          <w:b/>
          <w:sz w:val="22"/>
        </w:rPr>
        <w:t>. 201</w:t>
      </w:r>
      <w:r w:rsidR="00305237">
        <w:rPr>
          <w:rFonts w:ascii="Arial" w:hAnsi="Arial"/>
          <w:b/>
          <w:sz w:val="22"/>
        </w:rPr>
        <w:t>6</w:t>
      </w:r>
      <w:r>
        <w:rPr>
          <w:rFonts w:ascii="Arial" w:hAnsi="Arial"/>
          <w:b/>
          <w:sz w:val="22"/>
        </w:rPr>
        <w:t xml:space="preserve"> ob 18. </w:t>
      </w:r>
      <w:r w:rsidRPr="009E7666">
        <w:rPr>
          <w:rFonts w:ascii="Arial" w:hAnsi="Arial"/>
          <w:b/>
          <w:sz w:val="22"/>
        </w:rPr>
        <w:t>uri</w:t>
      </w:r>
    </w:p>
    <w:p w:rsidR="000D220C" w:rsidRDefault="000D220C" w:rsidP="000D220C">
      <w:pPr>
        <w:jc w:val="center"/>
        <w:rPr>
          <w:rFonts w:ascii="Arial" w:hAnsi="Arial"/>
          <w:sz w:val="22"/>
        </w:rPr>
      </w:pPr>
      <w:r w:rsidRPr="009E7666">
        <w:rPr>
          <w:rFonts w:ascii="Arial" w:hAnsi="Arial"/>
          <w:sz w:val="22"/>
        </w:rPr>
        <w:t>v sejni dvorani upravne zgradbe Občine Trbovlje</w:t>
      </w:r>
    </w:p>
    <w:p w:rsidR="000D220C" w:rsidRPr="008B64F8" w:rsidRDefault="000D220C" w:rsidP="000D220C">
      <w:pPr>
        <w:jc w:val="center"/>
        <w:rPr>
          <w:rFonts w:ascii="Arial" w:hAnsi="Arial"/>
          <w:sz w:val="16"/>
          <w:szCs w:val="16"/>
        </w:rPr>
      </w:pPr>
    </w:p>
    <w:p w:rsidR="000D220C" w:rsidRPr="008B64F8" w:rsidRDefault="000D220C" w:rsidP="000D220C">
      <w:pPr>
        <w:jc w:val="both"/>
        <w:rPr>
          <w:rFonts w:ascii="Arial" w:hAnsi="Arial"/>
          <w:b/>
          <w:sz w:val="16"/>
          <w:szCs w:val="16"/>
          <w:u w:val="single"/>
        </w:rPr>
      </w:pPr>
    </w:p>
    <w:p w:rsidR="000D220C" w:rsidRPr="009E7666" w:rsidRDefault="000D220C" w:rsidP="000D220C">
      <w:pPr>
        <w:jc w:val="both"/>
        <w:rPr>
          <w:rFonts w:ascii="Arial" w:hAnsi="Arial"/>
          <w:b/>
          <w:sz w:val="22"/>
          <w:u w:val="single"/>
        </w:rPr>
      </w:pPr>
      <w:r w:rsidRPr="009E7666">
        <w:rPr>
          <w:rFonts w:ascii="Arial" w:hAnsi="Arial"/>
          <w:b/>
          <w:sz w:val="22"/>
          <w:u w:val="single"/>
        </w:rPr>
        <w:t xml:space="preserve">NAVZOČI: </w:t>
      </w:r>
    </w:p>
    <w:p w:rsidR="000D220C" w:rsidRPr="009E7666" w:rsidRDefault="000D220C" w:rsidP="000D220C">
      <w:pPr>
        <w:jc w:val="both"/>
        <w:rPr>
          <w:rFonts w:ascii="Arial" w:hAnsi="Arial"/>
          <w:b/>
          <w:sz w:val="22"/>
        </w:rPr>
      </w:pPr>
    </w:p>
    <w:p w:rsidR="000D220C" w:rsidRPr="009E7666" w:rsidRDefault="000D220C" w:rsidP="000D220C">
      <w:pPr>
        <w:jc w:val="both"/>
        <w:rPr>
          <w:rFonts w:ascii="Arial" w:hAnsi="Arial"/>
          <w:b/>
          <w:bCs/>
          <w:sz w:val="22"/>
        </w:rPr>
      </w:pPr>
      <w:r w:rsidRPr="009E7666">
        <w:rPr>
          <w:rFonts w:ascii="Arial" w:hAnsi="Arial"/>
          <w:b/>
          <w:bCs/>
          <w:sz w:val="22"/>
        </w:rPr>
        <w:t xml:space="preserve">Prisotni člani OS: </w:t>
      </w:r>
    </w:p>
    <w:p w:rsidR="000D220C" w:rsidRPr="007F463C" w:rsidRDefault="000D220C" w:rsidP="000D220C">
      <w:pPr>
        <w:jc w:val="both"/>
        <w:rPr>
          <w:rFonts w:ascii="Arial" w:hAnsi="Arial" w:cs="Arial"/>
          <w:sz w:val="22"/>
          <w:szCs w:val="22"/>
        </w:rPr>
      </w:pPr>
      <w:r w:rsidRPr="007F463C">
        <w:rPr>
          <w:rFonts w:ascii="Arial" w:hAnsi="Arial" w:cs="Arial"/>
          <w:sz w:val="22"/>
          <w:szCs w:val="22"/>
        </w:rPr>
        <w:t xml:space="preserve">Borut Dolanc, </w:t>
      </w:r>
      <w:r w:rsidR="00BD5028" w:rsidRPr="007F463C">
        <w:rPr>
          <w:rFonts w:ascii="Arial" w:hAnsi="Arial" w:cs="Arial"/>
          <w:sz w:val="22"/>
          <w:szCs w:val="22"/>
        </w:rPr>
        <w:t>M</w:t>
      </w:r>
      <w:r w:rsidRPr="007F463C">
        <w:rPr>
          <w:rFonts w:ascii="Arial" w:hAnsi="Arial" w:cs="Arial"/>
          <w:sz w:val="22"/>
          <w:szCs w:val="22"/>
        </w:rPr>
        <w:t xml:space="preserve">itja Vozel, Sara Sotlar, Janez </w:t>
      </w:r>
      <w:proofErr w:type="spellStart"/>
      <w:r w:rsidRPr="007F463C">
        <w:rPr>
          <w:rFonts w:ascii="Arial" w:hAnsi="Arial" w:cs="Arial"/>
          <w:sz w:val="22"/>
          <w:szCs w:val="22"/>
        </w:rPr>
        <w:t>Jontez</w:t>
      </w:r>
      <w:proofErr w:type="spellEnd"/>
      <w:r w:rsidRPr="007F463C">
        <w:rPr>
          <w:rFonts w:ascii="Arial" w:hAnsi="Arial" w:cs="Arial"/>
          <w:sz w:val="22"/>
          <w:szCs w:val="22"/>
        </w:rPr>
        <w:t xml:space="preserve">, Marija Majcen, Andrej Šinkovec, Peter Jamnik, Irina Pintar, Iztok Hribovšek, Alenka Nemet </w:t>
      </w:r>
      <w:proofErr w:type="spellStart"/>
      <w:r w:rsidRPr="007F463C">
        <w:rPr>
          <w:rFonts w:ascii="Arial" w:hAnsi="Arial" w:cs="Arial"/>
          <w:sz w:val="22"/>
          <w:szCs w:val="22"/>
        </w:rPr>
        <w:t>Revinšek</w:t>
      </w:r>
      <w:proofErr w:type="spellEnd"/>
      <w:r w:rsidRPr="007F463C">
        <w:rPr>
          <w:rFonts w:ascii="Arial" w:hAnsi="Arial" w:cs="Arial"/>
          <w:sz w:val="22"/>
          <w:szCs w:val="22"/>
        </w:rPr>
        <w:t xml:space="preserve">, Gregor </w:t>
      </w:r>
      <w:proofErr w:type="spellStart"/>
      <w:r w:rsidRPr="007F463C">
        <w:rPr>
          <w:rFonts w:ascii="Arial" w:hAnsi="Arial" w:cs="Arial"/>
          <w:sz w:val="22"/>
          <w:szCs w:val="22"/>
        </w:rPr>
        <w:t>Meterc</w:t>
      </w:r>
      <w:proofErr w:type="spellEnd"/>
      <w:r w:rsidRPr="007F463C">
        <w:rPr>
          <w:rFonts w:ascii="Arial" w:hAnsi="Arial" w:cs="Arial"/>
          <w:sz w:val="22"/>
          <w:szCs w:val="22"/>
        </w:rPr>
        <w:t xml:space="preserve">, </w:t>
      </w:r>
      <w:r w:rsidR="00305237" w:rsidRPr="007F463C">
        <w:rPr>
          <w:rFonts w:ascii="Arial" w:hAnsi="Arial" w:cs="Arial"/>
          <w:sz w:val="22"/>
          <w:szCs w:val="22"/>
        </w:rPr>
        <w:t xml:space="preserve">Mitja Rozina, </w:t>
      </w:r>
      <w:r w:rsidRPr="007F463C">
        <w:rPr>
          <w:rFonts w:ascii="Arial" w:hAnsi="Arial" w:cs="Arial"/>
          <w:sz w:val="22"/>
          <w:szCs w:val="22"/>
        </w:rPr>
        <w:t xml:space="preserve">Bogdan Šteh, Sonja </w:t>
      </w:r>
      <w:proofErr w:type="spellStart"/>
      <w:r w:rsidRPr="007F463C">
        <w:rPr>
          <w:rFonts w:ascii="Arial" w:hAnsi="Arial" w:cs="Arial"/>
          <w:sz w:val="22"/>
          <w:szCs w:val="22"/>
        </w:rPr>
        <w:t>Klančišar</w:t>
      </w:r>
      <w:proofErr w:type="spellEnd"/>
      <w:r w:rsidRPr="007F463C">
        <w:rPr>
          <w:rFonts w:ascii="Arial" w:hAnsi="Arial" w:cs="Arial"/>
          <w:sz w:val="22"/>
          <w:szCs w:val="22"/>
        </w:rPr>
        <w:t xml:space="preserve">, Alojz Vajdič, Mira Rozman, Sebastjan Ledinek, Romana </w:t>
      </w:r>
      <w:proofErr w:type="spellStart"/>
      <w:r w:rsidRPr="007F463C">
        <w:rPr>
          <w:rFonts w:ascii="Arial" w:hAnsi="Arial" w:cs="Arial"/>
          <w:sz w:val="22"/>
          <w:szCs w:val="22"/>
        </w:rPr>
        <w:t>Guzej</w:t>
      </w:r>
      <w:proofErr w:type="spellEnd"/>
      <w:r w:rsidRPr="007F463C">
        <w:rPr>
          <w:rFonts w:ascii="Arial" w:hAnsi="Arial" w:cs="Arial"/>
          <w:sz w:val="22"/>
          <w:szCs w:val="22"/>
        </w:rPr>
        <w:t xml:space="preserve">, Milan Žnidaršič, Marjana Eberlinc, Samo </w:t>
      </w:r>
      <w:proofErr w:type="spellStart"/>
      <w:r w:rsidRPr="007F463C">
        <w:rPr>
          <w:rFonts w:ascii="Arial" w:hAnsi="Arial" w:cs="Arial"/>
          <w:sz w:val="22"/>
          <w:szCs w:val="22"/>
        </w:rPr>
        <w:t>Guzej</w:t>
      </w:r>
      <w:proofErr w:type="spellEnd"/>
      <w:r w:rsidRPr="007F463C">
        <w:rPr>
          <w:rFonts w:ascii="Arial" w:hAnsi="Arial" w:cs="Arial"/>
          <w:sz w:val="22"/>
          <w:szCs w:val="22"/>
        </w:rPr>
        <w:t xml:space="preserve">, </w:t>
      </w:r>
      <w:r w:rsidR="007F463C">
        <w:rPr>
          <w:rFonts w:ascii="Arial" w:hAnsi="Arial" w:cs="Arial"/>
          <w:sz w:val="22"/>
          <w:szCs w:val="22"/>
        </w:rPr>
        <w:t>Boris Moškon</w:t>
      </w:r>
      <w:r w:rsidRPr="007F463C">
        <w:rPr>
          <w:rFonts w:ascii="Arial" w:hAnsi="Arial" w:cs="Arial"/>
          <w:sz w:val="22"/>
          <w:szCs w:val="22"/>
        </w:rPr>
        <w:t xml:space="preserve">, Nataša Kukovič, Denis Tomše in Nika Potrpin. </w:t>
      </w:r>
    </w:p>
    <w:p w:rsidR="000D220C" w:rsidRPr="007F463C" w:rsidRDefault="000D220C" w:rsidP="000D220C">
      <w:pPr>
        <w:jc w:val="both"/>
        <w:rPr>
          <w:rFonts w:ascii="Arial" w:hAnsi="Arial"/>
          <w:b/>
          <w:bCs/>
          <w:sz w:val="22"/>
        </w:rPr>
      </w:pPr>
    </w:p>
    <w:p w:rsidR="007F463C" w:rsidRPr="007F463C" w:rsidRDefault="007F463C" w:rsidP="000D220C">
      <w:pPr>
        <w:jc w:val="both"/>
        <w:rPr>
          <w:rFonts w:ascii="Arial" w:hAnsi="Arial"/>
          <w:b/>
          <w:sz w:val="22"/>
        </w:rPr>
      </w:pPr>
      <w:r w:rsidRPr="007F463C">
        <w:rPr>
          <w:rFonts w:ascii="Arial" w:hAnsi="Arial"/>
          <w:b/>
          <w:sz w:val="22"/>
        </w:rPr>
        <w:t>Opravičeno odsotni članici OS:</w:t>
      </w:r>
    </w:p>
    <w:p w:rsidR="007F463C" w:rsidRPr="007F463C" w:rsidRDefault="007F463C" w:rsidP="000D220C">
      <w:pPr>
        <w:jc w:val="both"/>
        <w:rPr>
          <w:rFonts w:ascii="Arial" w:hAnsi="Arial"/>
          <w:sz w:val="22"/>
        </w:rPr>
      </w:pPr>
      <w:r w:rsidRPr="007F463C">
        <w:rPr>
          <w:rFonts w:ascii="Arial" w:hAnsi="Arial"/>
          <w:sz w:val="22"/>
        </w:rPr>
        <w:t xml:space="preserve">Alenka </w:t>
      </w:r>
      <w:proofErr w:type="spellStart"/>
      <w:r w:rsidRPr="007F463C">
        <w:rPr>
          <w:rFonts w:ascii="Arial" w:hAnsi="Arial"/>
          <w:sz w:val="22"/>
        </w:rPr>
        <w:t>Forte</w:t>
      </w:r>
      <w:proofErr w:type="spellEnd"/>
      <w:r w:rsidRPr="007F463C">
        <w:rPr>
          <w:rFonts w:ascii="Arial" w:hAnsi="Arial"/>
          <w:sz w:val="22"/>
        </w:rPr>
        <w:t xml:space="preserve"> in </w:t>
      </w:r>
      <w:proofErr w:type="spellStart"/>
      <w:r w:rsidRPr="007F463C">
        <w:rPr>
          <w:rFonts w:ascii="Arial" w:hAnsi="Arial"/>
          <w:sz w:val="22"/>
        </w:rPr>
        <w:t>Leana</w:t>
      </w:r>
      <w:proofErr w:type="spellEnd"/>
      <w:r w:rsidRPr="007F463C">
        <w:rPr>
          <w:rFonts w:ascii="Arial" w:hAnsi="Arial"/>
          <w:sz w:val="22"/>
        </w:rPr>
        <w:t xml:space="preserve"> Tomič. </w:t>
      </w:r>
    </w:p>
    <w:p w:rsidR="007F463C" w:rsidRPr="007F463C" w:rsidRDefault="007F463C" w:rsidP="000D220C">
      <w:pPr>
        <w:jc w:val="both"/>
        <w:rPr>
          <w:rFonts w:ascii="Arial" w:hAnsi="Arial"/>
          <w:b/>
          <w:sz w:val="22"/>
        </w:rPr>
      </w:pPr>
    </w:p>
    <w:p w:rsidR="000D220C" w:rsidRPr="007F463C" w:rsidRDefault="000D220C" w:rsidP="000D220C">
      <w:pPr>
        <w:jc w:val="both"/>
        <w:rPr>
          <w:rFonts w:ascii="Arial" w:hAnsi="Arial"/>
          <w:sz w:val="22"/>
        </w:rPr>
      </w:pPr>
      <w:r w:rsidRPr="007F463C">
        <w:rPr>
          <w:rFonts w:ascii="Arial" w:hAnsi="Arial"/>
          <w:b/>
          <w:sz w:val="22"/>
        </w:rPr>
        <w:t xml:space="preserve">Sklepčnost: </w:t>
      </w:r>
      <w:r w:rsidRPr="007F463C">
        <w:rPr>
          <w:rFonts w:ascii="Arial" w:hAnsi="Arial"/>
          <w:sz w:val="22"/>
        </w:rPr>
        <w:t xml:space="preserve">na seji je bilo prisotnih </w:t>
      </w:r>
      <w:r w:rsidR="005E6E3C" w:rsidRPr="007F463C">
        <w:rPr>
          <w:rFonts w:ascii="Arial" w:hAnsi="Arial"/>
          <w:b/>
          <w:sz w:val="22"/>
        </w:rPr>
        <w:t>2</w:t>
      </w:r>
      <w:r w:rsidR="00A7592D">
        <w:rPr>
          <w:rFonts w:ascii="Arial" w:hAnsi="Arial"/>
          <w:b/>
          <w:sz w:val="22"/>
        </w:rPr>
        <w:t>5</w:t>
      </w:r>
      <w:r w:rsidRPr="007F463C">
        <w:rPr>
          <w:rFonts w:ascii="Arial" w:hAnsi="Arial"/>
          <w:b/>
          <w:sz w:val="22"/>
        </w:rPr>
        <w:t xml:space="preserve"> članov OS </w:t>
      </w:r>
      <w:r w:rsidRPr="007F463C">
        <w:rPr>
          <w:rFonts w:ascii="Arial" w:hAnsi="Arial"/>
          <w:sz w:val="22"/>
        </w:rPr>
        <w:t xml:space="preserve">od skupnega števila 27, kar je </w:t>
      </w:r>
      <w:r w:rsidR="00A7592D">
        <w:rPr>
          <w:rFonts w:ascii="Arial" w:hAnsi="Arial"/>
          <w:sz w:val="22"/>
        </w:rPr>
        <w:t>93</w:t>
      </w:r>
      <w:r w:rsidRPr="007F463C">
        <w:rPr>
          <w:rFonts w:ascii="Arial" w:hAnsi="Arial"/>
          <w:sz w:val="22"/>
        </w:rPr>
        <w:t xml:space="preserve"> </w:t>
      </w:r>
      <w:r w:rsidRPr="007F463C">
        <w:rPr>
          <w:rFonts w:ascii="Arial" w:hAnsi="Arial"/>
          <w:b/>
          <w:sz w:val="22"/>
        </w:rPr>
        <w:t>%.</w:t>
      </w:r>
    </w:p>
    <w:p w:rsidR="000D220C" w:rsidRPr="009E7666" w:rsidRDefault="000D220C" w:rsidP="000D220C">
      <w:pPr>
        <w:jc w:val="both"/>
        <w:rPr>
          <w:rFonts w:ascii="Arial" w:hAnsi="Arial"/>
          <w:b/>
          <w:sz w:val="22"/>
        </w:rPr>
      </w:pPr>
    </w:p>
    <w:p w:rsidR="000D220C" w:rsidRPr="009E7666" w:rsidRDefault="000D220C" w:rsidP="000D220C">
      <w:pPr>
        <w:jc w:val="both"/>
        <w:rPr>
          <w:rFonts w:ascii="Arial" w:hAnsi="Arial"/>
          <w:b/>
          <w:sz w:val="22"/>
        </w:rPr>
      </w:pPr>
      <w:r w:rsidRPr="009E7666">
        <w:rPr>
          <w:rFonts w:ascii="Arial" w:hAnsi="Arial"/>
          <w:b/>
          <w:sz w:val="22"/>
        </w:rPr>
        <w:t xml:space="preserve">Ostali: </w:t>
      </w:r>
    </w:p>
    <w:p w:rsidR="000D220C" w:rsidRDefault="000D220C" w:rsidP="000D220C">
      <w:pPr>
        <w:jc w:val="both"/>
        <w:rPr>
          <w:rFonts w:ascii="Arial" w:hAnsi="Arial"/>
          <w:bCs/>
          <w:sz w:val="22"/>
        </w:rPr>
      </w:pPr>
      <w:r>
        <w:rPr>
          <w:rFonts w:ascii="Arial" w:hAnsi="Arial"/>
          <w:bCs/>
          <w:sz w:val="22"/>
        </w:rPr>
        <w:t xml:space="preserve">Na seji so bili prisotni tudi strokovni sodelavci Občine Trbovlje, novinarji, predsedniki krajevnih skupnosti, predstavniki javnih zavodov ter ostala zainteresirana javnost. </w:t>
      </w:r>
    </w:p>
    <w:p w:rsidR="000D220C" w:rsidRDefault="000D220C" w:rsidP="000D220C">
      <w:pPr>
        <w:jc w:val="both"/>
        <w:rPr>
          <w:rFonts w:ascii="Arial" w:hAnsi="Arial"/>
          <w:bCs/>
          <w:sz w:val="22"/>
        </w:rPr>
      </w:pPr>
    </w:p>
    <w:p w:rsidR="000D220C" w:rsidRDefault="000D220C" w:rsidP="000D220C">
      <w:pPr>
        <w:pStyle w:val="BodyText31"/>
        <w:rPr>
          <w:rFonts w:ascii="Arial" w:hAnsi="Arial"/>
        </w:rPr>
      </w:pPr>
      <w:r>
        <w:rPr>
          <w:rFonts w:ascii="Arial" w:hAnsi="Arial"/>
        </w:rPr>
        <w:t>Sejo je vodila županja, Jasna Gabrič.</w:t>
      </w:r>
    </w:p>
    <w:p w:rsidR="000D220C" w:rsidRDefault="000D220C" w:rsidP="000D220C">
      <w:pPr>
        <w:jc w:val="both"/>
        <w:rPr>
          <w:rFonts w:ascii="Arial" w:hAnsi="Arial"/>
          <w:sz w:val="22"/>
        </w:rPr>
      </w:pPr>
    </w:p>
    <w:p w:rsidR="000D220C" w:rsidRDefault="000D220C" w:rsidP="000D220C">
      <w:pPr>
        <w:jc w:val="both"/>
        <w:rPr>
          <w:rFonts w:ascii="Arial" w:hAnsi="Arial" w:cs="Arial"/>
          <w:sz w:val="22"/>
        </w:rPr>
      </w:pPr>
      <w:r>
        <w:rPr>
          <w:rFonts w:ascii="Arial" w:hAnsi="Arial" w:cs="Arial"/>
          <w:sz w:val="22"/>
        </w:rPr>
        <w:t xml:space="preserve">Po uvodnemu pozdravu s strani </w:t>
      </w:r>
      <w:r w:rsidRPr="000B5BFA">
        <w:rPr>
          <w:rFonts w:ascii="Arial" w:hAnsi="Arial" w:cs="Arial"/>
          <w:b/>
          <w:sz w:val="22"/>
        </w:rPr>
        <w:t>župan</w:t>
      </w:r>
      <w:r>
        <w:rPr>
          <w:rFonts w:ascii="Arial" w:hAnsi="Arial" w:cs="Arial"/>
          <w:b/>
          <w:sz w:val="22"/>
        </w:rPr>
        <w:t>je</w:t>
      </w:r>
      <w:r w:rsidRPr="000B5BFA">
        <w:rPr>
          <w:rFonts w:ascii="Arial" w:hAnsi="Arial" w:cs="Arial"/>
          <w:b/>
          <w:sz w:val="22"/>
        </w:rPr>
        <w:t xml:space="preserve">, </w:t>
      </w:r>
      <w:r>
        <w:rPr>
          <w:rFonts w:ascii="Arial" w:hAnsi="Arial" w:cs="Arial"/>
          <w:b/>
          <w:sz w:val="22"/>
        </w:rPr>
        <w:t>Jasne Gabrič</w:t>
      </w:r>
      <w:r>
        <w:rPr>
          <w:rFonts w:ascii="Arial" w:hAnsi="Arial" w:cs="Arial"/>
          <w:sz w:val="22"/>
        </w:rPr>
        <w:t xml:space="preserve"> je sledilo ugotavljanje prisotnosti članov občinskega sveta.</w:t>
      </w:r>
    </w:p>
    <w:p w:rsidR="000D220C" w:rsidRDefault="000D220C" w:rsidP="000D220C">
      <w:pPr>
        <w:jc w:val="both"/>
        <w:rPr>
          <w:rFonts w:ascii="Arial" w:hAnsi="Arial" w:cs="Arial"/>
          <w:sz w:val="22"/>
        </w:rPr>
      </w:pPr>
    </w:p>
    <w:p w:rsidR="000D220C" w:rsidRPr="00E12B1A" w:rsidRDefault="000D220C" w:rsidP="000D220C">
      <w:pPr>
        <w:jc w:val="both"/>
        <w:rPr>
          <w:rFonts w:ascii="Arial" w:hAnsi="Arial" w:cs="Arial"/>
          <w:sz w:val="22"/>
        </w:rPr>
      </w:pPr>
      <w:r w:rsidRPr="00E12B1A">
        <w:rPr>
          <w:rFonts w:ascii="Arial" w:hAnsi="Arial" w:cs="Arial"/>
          <w:sz w:val="22"/>
        </w:rPr>
        <w:t xml:space="preserve">Prisotnost je potrdilo </w:t>
      </w:r>
      <w:r w:rsidR="0016403E" w:rsidRPr="00E12B1A">
        <w:rPr>
          <w:rFonts w:ascii="Arial" w:hAnsi="Arial" w:cs="Arial"/>
          <w:sz w:val="22"/>
        </w:rPr>
        <w:t>2</w:t>
      </w:r>
      <w:r w:rsidR="00E12B1A" w:rsidRPr="00E12B1A">
        <w:rPr>
          <w:rFonts w:ascii="Arial" w:hAnsi="Arial" w:cs="Arial"/>
          <w:sz w:val="22"/>
        </w:rPr>
        <w:t>1</w:t>
      </w:r>
      <w:r w:rsidR="0016403E" w:rsidRPr="00E12B1A">
        <w:rPr>
          <w:rFonts w:ascii="Arial" w:hAnsi="Arial" w:cs="Arial"/>
          <w:sz w:val="22"/>
        </w:rPr>
        <w:t xml:space="preserve"> </w:t>
      </w:r>
      <w:r w:rsidRPr="00E12B1A">
        <w:rPr>
          <w:rFonts w:ascii="Arial" w:hAnsi="Arial" w:cs="Arial"/>
          <w:sz w:val="22"/>
        </w:rPr>
        <w:t>članov OS.</w:t>
      </w:r>
    </w:p>
    <w:p w:rsidR="005E6E3C" w:rsidRDefault="005E6E3C" w:rsidP="000D220C">
      <w:pPr>
        <w:jc w:val="both"/>
        <w:rPr>
          <w:rFonts w:ascii="Arial" w:hAnsi="Arial" w:cs="Arial"/>
          <w:sz w:val="22"/>
        </w:rPr>
      </w:pPr>
    </w:p>
    <w:p w:rsidR="000D220C" w:rsidRDefault="000D220C" w:rsidP="000D220C">
      <w:pPr>
        <w:jc w:val="both"/>
        <w:rPr>
          <w:rFonts w:ascii="Arial" w:hAnsi="Arial"/>
          <w:sz w:val="22"/>
        </w:rPr>
      </w:pPr>
      <w:r>
        <w:rPr>
          <w:rFonts w:ascii="Arial" w:hAnsi="Arial"/>
          <w:sz w:val="22"/>
        </w:rPr>
        <w:t>Člani OS so bili pozvani k podaji pripomb na skrajšan</w:t>
      </w:r>
      <w:r w:rsidR="00682228">
        <w:rPr>
          <w:rFonts w:ascii="Arial" w:hAnsi="Arial"/>
          <w:sz w:val="22"/>
        </w:rPr>
        <w:t>a</w:t>
      </w:r>
      <w:r>
        <w:rPr>
          <w:rFonts w:ascii="Arial" w:hAnsi="Arial"/>
          <w:sz w:val="22"/>
        </w:rPr>
        <w:t xml:space="preserve"> zapisnik</w:t>
      </w:r>
      <w:r w:rsidR="00682228">
        <w:rPr>
          <w:rFonts w:ascii="Arial" w:hAnsi="Arial"/>
          <w:sz w:val="22"/>
        </w:rPr>
        <w:t>a</w:t>
      </w:r>
      <w:r w:rsidR="005E6E3C">
        <w:rPr>
          <w:rFonts w:ascii="Arial" w:hAnsi="Arial"/>
          <w:sz w:val="22"/>
        </w:rPr>
        <w:t xml:space="preserve"> </w:t>
      </w:r>
      <w:r w:rsidR="00682228">
        <w:rPr>
          <w:rFonts w:ascii="Arial" w:hAnsi="Arial"/>
          <w:sz w:val="22"/>
        </w:rPr>
        <w:t>9</w:t>
      </w:r>
      <w:r>
        <w:rPr>
          <w:rFonts w:ascii="Arial" w:hAnsi="Arial"/>
          <w:sz w:val="22"/>
        </w:rPr>
        <w:t xml:space="preserve">. redne seje občinskega sveta z dne </w:t>
      </w:r>
      <w:r w:rsidR="00FD0043">
        <w:rPr>
          <w:rFonts w:ascii="Arial" w:hAnsi="Arial"/>
          <w:sz w:val="22"/>
        </w:rPr>
        <w:t>2</w:t>
      </w:r>
      <w:r w:rsidR="00682228">
        <w:rPr>
          <w:rFonts w:ascii="Arial" w:hAnsi="Arial"/>
          <w:sz w:val="22"/>
        </w:rPr>
        <w:t>9</w:t>
      </w:r>
      <w:r w:rsidR="005E6E3C">
        <w:rPr>
          <w:rFonts w:ascii="Arial" w:hAnsi="Arial"/>
          <w:sz w:val="22"/>
        </w:rPr>
        <w:t xml:space="preserve">. </w:t>
      </w:r>
      <w:r w:rsidR="00FD0043">
        <w:rPr>
          <w:rFonts w:ascii="Arial" w:hAnsi="Arial"/>
          <w:sz w:val="22"/>
        </w:rPr>
        <w:t>2</w:t>
      </w:r>
      <w:r w:rsidR="005E6E3C">
        <w:rPr>
          <w:rFonts w:ascii="Arial" w:hAnsi="Arial"/>
          <w:sz w:val="22"/>
        </w:rPr>
        <w:t>.</w:t>
      </w:r>
      <w:r>
        <w:rPr>
          <w:rFonts w:ascii="Arial" w:hAnsi="Arial"/>
          <w:sz w:val="22"/>
        </w:rPr>
        <w:t xml:space="preserve"> 201</w:t>
      </w:r>
      <w:r w:rsidR="00682228">
        <w:rPr>
          <w:rFonts w:ascii="Arial" w:hAnsi="Arial"/>
          <w:sz w:val="22"/>
        </w:rPr>
        <w:t xml:space="preserve">6 ter 3. korespondenčne seje občinskega sveta z dne 22. 3. 2016. </w:t>
      </w:r>
    </w:p>
    <w:p w:rsidR="000D220C" w:rsidRDefault="000D220C" w:rsidP="000D220C">
      <w:pPr>
        <w:jc w:val="both"/>
        <w:rPr>
          <w:rFonts w:ascii="Arial" w:hAnsi="Arial" w:cs="Arial"/>
          <w:sz w:val="20"/>
          <w:u w:val="single"/>
        </w:rPr>
      </w:pPr>
    </w:p>
    <w:p w:rsidR="000D220C" w:rsidRDefault="000D220C" w:rsidP="000D220C">
      <w:pPr>
        <w:jc w:val="both"/>
        <w:rPr>
          <w:rFonts w:ascii="Arial" w:hAnsi="Arial" w:cs="Arial"/>
          <w:sz w:val="22"/>
          <w:szCs w:val="22"/>
        </w:rPr>
      </w:pPr>
      <w:r>
        <w:rPr>
          <w:rFonts w:ascii="Arial" w:hAnsi="Arial" w:cs="Arial"/>
          <w:sz w:val="22"/>
          <w:szCs w:val="22"/>
        </w:rPr>
        <w:t xml:space="preserve">Razprave ni bilo, zato je sledilo glasovanje. </w:t>
      </w:r>
    </w:p>
    <w:p w:rsidR="000D220C" w:rsidRDefault="000D220C" w:rsidP="000D220C">
      <w:pPr>
        <w:jc w:val="both"/>
        <w:rPr>
          <w:rFonts w:ascii="Arial" w:hAnsi="Arial" w:cs="Arial"/>
          <w:sz w:val="22"/>
          <w:szCs w:val="22"/>
        </w:rPr>
      </w:pPr>
    </w:p>
    <w:p w:rsidR="000D220C" w:rsidRPr="008B1BC8" w:rsidRDefault="000D220C" w:rsidP="000D220C">
      <w:pPr>
        <w:jc w:val="both"/>
        <w:rPr>
          <w:rFonts w:ascii="Arial" w:hAnsi="Arial" w:cs="Arial"/>
          <w:sz w:val="22"/>
        </w:rPr>
      </w:pPr>
      <w:r w:rsidRPr="008B1BC8">
        <w:rPr>
          <w:rFonts w:ascii="Arial" w:hAnsi="Arial" w:cs="Arial"/>
          <w:sz w:val="22"/>
        </w:rPr>
        <w:t xml:space="preserve">Prisotnost je potrdilo </w:t>
      </w:r>
      <w:r w:rsidR="0016403E" w:rsidRPr="008B1BC8">
        <w:rPr>
          <w:rFonts w:ascii="Arial" w:hAnsi="Arial" w:cs="Arial"/>
          <w:sz w:val="22"/>
        </w:rPr>
        <w:t>2</w:t>
      </w:r>
      <w:r w:rsidR="008B1BC8" w:rsidRPr="008B1BC8">
        <w:rPr>
          <w:rFonts w:ascii="Arial" w:hAnsi="Arial" w:cs="Arial"/>
          <w:sz w:val="22"/>
        </w:rPr>
        <w:t>2</w:t>
      </w:r>
      <w:r w:rsidRPr="008B1BC8">
        <w:rPr>
          <w:rFonts w:ascii="Arial" w:hAnsi="Arial" w:cs="Arial"/>
          <w:sz w:val="22"/>
        </w:rPr>
        <w:t xml:space="preserve"> članov OS. </w:t>
      </w:r>
    </w:p>
    <w:p w:rsidR="000D220C" w:rsidRPr="008B1BC8" w:rsidRDefault="000D220C" w:rsidP="000D220C">
      <w:pPr>
        <w:jc w:val="both"/>
        <w:rPr>
          <w:rFonts w:ascii="Arial" w:hAnsi="Arial"/>
          <w:sz w:val="22"/>
        </w:rPr>
      </w:pPr>
      <w:r w:rsidRPr="008B1BC8">
        <w:rPr>
          <w:rFonts w:ascii="Arial" w:hAnsi="Arial"/>
          <w:sz w:val="22"/>
        </w:rPr>
        <w:t xml:space="preserve">S </w:t>
      </w:r>
      <w:r w:rsidR="008B1BC8" w:rsidRPr="008B1BC8">
        <w:rPr>
          <w:rFonts w:ascii="Arial" w:hAnsi="Arial"/>
          <w:sz w:val="22"/>
        </w:rPr>
        <w:t>23</w:t>
      </w:r>
      <w:r w:rsidRPr="008B1BC8">
        <w:rPr>
          <w:rFonts w:ascii="Arial" w:hAnsi="Arial"/>
          <w:sz w:val="22"/>
        </w:rPr>
        <w:t xml:space="preserve"> glasovi »ZA«, je bil sprejet</w:t>
      </w:r>
    </w:p>
    <w:p w:rsidR="000D220C" w:rsidRDefault="000D220C" w:rsidP="000D220C">
      <w:pPr>
        <w:jc w:val="both"/>
        <w:rPr>
          <w:rFonts w:ascii="Arial" w:hAnsi="Arial"/>
          <w:sz w:val="22"/>
        </w:rPr>
      </w:pPr>
    </w:p>
    <w:p w:rsidR="00214378" w:rsidRPr="00C0268B" w:rsidRDefault="00214378" w:rsidP="00214378">
      <w:pPr>
        <w:pStyle w:val="Naslov6"/>
        <w:rPr>
          <w:rFonts w:ascii="Arial" w:hAnsi="Arial"/>
          <w:sz w:val="20"/>
        </w:rPr>
      </w:pPr>
      <w:r w:rsidRPr="00C0268B">
        <w:rPr>
          <w:rFonts w:ascii="Arial" w:hAnsi="Arial"/>
          <w:sz w:val="20"/>
        </w:rPr>
        <w:t xml:space="preserve">S K L E P št. </w:t>
      </w:r>
      <w:r w:rsidR="00084515" w:rsidRPr="00C0268B">
        <w:rPr>
          <w:rFonts w:ascii="Arial" w:hAnsi="Arial"/>
          <w:sz w:val="20"/>
        </w:rPr>
        <w:t>1</w:t>
      </w:r>
      <w:r w:rsidR="00C0268B" w:rsidRPr="00C0268B">
        <w:rPr>
          <w:rFonts w:ascii="Arial" w:hAnsi="Arial"/>
          <w:sz w:val="20"/>
        </w:rPr>
        <w:t>6</w:t>
      </w:r>
      <w:r w:rsidR="007A5A6D" w:rsidRPr="00C0268B">
        <w:rPr>
          <w:rFonts w:ascii="Arial" w:hAnsi="Arial"/>
          <w:sz w:val="20"/>
        </w:rPr>
        <w:t>7</w:t>
      </w:r>
    </w:p>
    <w:p w:rsidR="00214378" w:rsidRDefault="00214378" w:rsidP="000D220C">
      <w:pPr>
        <w:tabs>
          <w:tab w:val="left" w:pos="3686"/>
        </w:tabs>
        <w:jc w:val="center"/>
        <w:rPr>
          <w:rFonts w:ascii="Arial" w:hAnsi="Arial" w:cs="Arial"/>
          <w:bCs/>
          <w:sz w:val="20"/>
        </w:rPr>
      </w:pPr>
    </w:p>
    <w:p w:rsidR="000D220C" w:rsidRDefault="000D220C" w:rsidP="000D220C">
      <w:pPr>
        <w:tabs>
          <w:tab w:val="left" w:pos="3686"/>
        </w:tabs>
        <w:jc w:val="center"/>
        <w:rPr>
          <w:rFonts w:ascii="Arial" w:hAnsi="Arial" w:cs="Arial"/>
          <w:bCs/>
          <w:sz w:val="20"/>
        </w:rPr>
      </w:pPr>
      <w:r>
        <w:rPr>
          <w:rFonts w:ascii="Arial" w:hAnsi="Arial" w:cs="Arial"/>
          <w:bCs/>
          <w:sz w:val="20"/>
        </w:rPr>
        <w:t>1.</w:t>
      </w:r>
    </w:p>
    <w:p w:rsidR="000D220C" w:rsidRDefault="000D220C" w:rsidP="000D220C">
      <w:pPr>
        <w:tabs>
          <w:tab w:val="left" w:pos="3686"/>
        </w:tabs>
        <w:jc w:val="center"/>
        <w:rPr>
          <w:rFonts w:ascii="Arial" w:hAnsi="Arial" w:cs="Arial"/>
          <w:b/>
          <w:sz w:val="20"/>
        </w:rPr>
      </w:pPr>
    </w:p>
    <w:p w:rsidR="000D220C" w:rsidRPr="001F7015" w:rsidRDefault="000D220C" w:rsidP="000D220C">
      <w:pPr>
        <w:tabs>
          <w:tab w:val="left" w:pos="3686"/>
        </w:tabs>
        <w:jc w:val="both"/>
        <w:rPr>
          <w:rFonts w:ascii="Arial" w:hAnsi="Arial" w:cs="Arial"/>
          <w:sz w:val="20"/>
        </w:rPr>
      </w:pPr>
      <w:r w:rsidRPr="001F7015">
        <w:rPr>
          <w:rFonts w:ascii="Arial" w:hAnsi="Arial" w:cs="Arial"/>
          <w:sz w:val="20"/>
        </w:rPr>
        <w:t xml:space="preserve">Občinski svet Občine Trbovlje sprejme skrajšani zapisnik </w:t>
      </w:r>
      <w:r w:rsidR="00350917">
        <w:rPr>
          <w:rFonts w:ascii="Arial" w:hAnsi="Arial" w:cs="Arial"/>
          <w:sz w:val="20"/>
        </w:rPr>
        <w:t>9</w:t>
      </w:r>
      <w:r>
        <w:rPr>
          <w:rFonts w:ascii="Arial" w:hAnsi="Arial" w:cs="Arial"/>
          <w:sz w:val="20"/>
        </w:rPr>
        <w:t xml:space="preserve">. redne seje občinskega sveta z dne </w:t>
      </w:r>
      <w:r w:rsidR="00FD0043">
        <w:rPr>
          <w:rFonts w:ascii="Arial" w:hAnsi="Arial" w:cs="Arial"/>
          <w:sz w:val="20"/>
        </w:rPr>
        <w:t>2</w:t>
      </w:r>
      <w:r w:rsidR="00350917">
        <w:rPr>
          <w:rFonts w:ascii="Arial" w:hAnsi="Arial" w:cs="Arial"/>
          <w:sz w:val="20"/>
        </w:rPr>
        <w:t>9</w:t>
      </w:r>
      <w:r w:rsidR="00757720">
        <w:rPr>
          <w:rFonts w:ascii="Arial" w:hAnsi="Arial" w:cs="Arial"/>
          <w:sz w:val="20"/>
        </w:rPr>
        <w:t xml:space="preserve">. </w:t>
      </w:r>
      <w:r w:rsidR="00FD0043">
        <w:rPr>
          <w:rFonts w:ascii="Arial" w:hAnsi="Arial" w:cs="Arial"/>
          <w:sz w:val="20"/>
        </w:rPr>
        <w:t>2</w:t>
      </w:r>
      <w:r>
        <w:rPr>
          <w:rFonts w:ascii="Arial" w:hAnsi="Arial" w:cs="Arial"/>
          <w:sz w:val="20"/>
        </w:rPr>
        <w:t>. 201</w:t>
      </w:r>
      <w:r w:rsidR="00350917">
        <w:rPr>
          <w:rFonts w:ascii="Arial" w:hAnsi="Arial" w:cs="Arial"/>
          <w:sz w:val="20"/>
        </w:rPr>
        <w:t>6</w:t>
      </w:r>
      <w:r>
        <w:rPr>
          <w:rFonts w:ascii="Arial" w:hAnsi="Arial" w:cs="Arial"/>
          <w:sz w:val="20"/>
        </w:rPr>
        <w:t xml:space="preserve">. </w:t>
      </w:r>
    </w:p>
    <w:p w:rsidR="000D220C" w:rsidRDefault="000D220C" w:rsidP="000D220C">
      <w:pPr>
        <w:tabs>
          <w:tab w:val="left" w:pos="3686"/>
        </w:tabs>
        <w:jc w:val="center"/>
        <w:rPr>
          <w:rFonts w:ascii="Arial" w:hAnsi="Arial" w:cs="Arial"/>
          <w:bCs/>
          <w:sz w:val="20"/>
        </w:rPr>
      </w:pPr>
      <w:r>
        <w:rPr>
          <w:rFonts w:ascii="Arial" w:hAnsi="Arial" w:cs="Arial"/>
          <w:bCs/>
          <w:sz w:val="20"/>
        </w:rPr>
        <w:lastRenderedPageBreak/>
        <w:t>2.</w:t>
      </w:r>
    </w:p>
    <w:p w:rsidR="000D220C" w:rsidRDefault="000D220C" w:rsidP="000D220C">
      <w:pPr>
        <w:tabs>
          <w:tab w:val="left" w:pos="3686"/>
        </w:tabs>
        <w:jc w:val="center"/>
        <w:rPr>
          <w:rFonts w:ascii="Arial" w:hAnsi="Arial" w:cs="Arial"/>
          <w:bCs/>
          <w:sz w:val="20"/>
        </w:rPr>
      </w:pPr>
    </w:p>
    <w:p w:rsidR="000D220C" w:rsidRDefault="000D220C" w:rsidP="000D220C">
      <w:pPr>
        <w:tabs>
          <w:tab w:val="left" w:pos="3686"/>
        </w:tabs>
        <w:jc w:val="both"/>
        <w:rPr>
          <w:rFonts w:ascii="Arial" w:hAnsi="Arial" w:cs="Arial"/>
          <w:b/>
          <w:sz w:val="20"/>
        </w:rPr>
      </w:pPr>
      <w:r>
        <w:rPr>
          <w:rFonts w:ascii="Arial" w:hAnsi="Arial" w:cs="Arial"/>
          <w:sz w:val="20"/>
        </w:rPr>
        <w:t xml:space="preserve">Sklep velja takoj.  </w:t>
      </w:r>
    </w:p>
    <w:p w:rsidR="000D220C" w:rsidRDefault="000D220C" w:rsidP="000D220C">
      <w:pPr>
        <w:tabs>
          <w:tab w:val="left" w:pos="3686"/>
        </w:tabs>
        <w:jc w:val="center"/>
        <w:rPr>
          <w:rFonts w:ascii="Arial" w:hAnsi="Arial"/>
          <w:sz w:val="22"/>
        </w:rPr>
      </w:pP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D220C" w:rsidRDefault="000D220C" w:rsidP="000D220C">
      <w:pPr>
        <w:jc w:val="both"/>
        <w:rPr>
          <w:rFonts w:ascii="Arial" w:hAnsi="Arial" w:cs="Arial"/>
          <w:sz w:val="22"/>
          <w:szCs w:val="22"/>
        </w:rPr>
      </w:pPr>
    </w:p>
    <w:p w:rsidR="000D220C" w:rsidRPr="008B1BC8" w:rsidRDefault="000D220C" w:rsidP="000D220C">
      <w:pPr>
        <w:jc w:val="both"/>
        <w:rPr>
          <w:rFonts w:ascii="Arial" w:hAnsi="Arial" w:cs="Arial"/>
          <w:sz w:val="22"/>
        </w:rPr>
      </w:pPr>
      <w:r w:rsidRPr="008B1BC8">
        <w:rPr>
          <w:rFonts w:ascii="Arial" w:hAnsi="Arial" w:cs="Arial"/>
          <w:sz w:val="22"/>
        </w:rPr>
        <w:t xml:space="preserve">Prisotnost je potrdilo </w:t>
      </w:r>
      <w:r w:rsidR="0053687D" w:rsidRPr="008B1BC8">
        <w:rPr>
          <w:rFonts w:ascii="Arial" w:hAnsi="Arial" w:cs="Arial"/>
          <w:sz w:val="22"/>
        </w:rPr>
        <w:t>2</w:t>
      </w:r>
      <w:r w:rsidR="008B1BC8" w:rsidRPr="008B1BC8">
        <w:rPr>
          <w:rFonts w:ascii="Arial" w:hAnsi="Arial" w:cs="Arial"/>
          <w:sz w:val="22"/>
        </w:rPr>
        <w:t>2</w:t>
      </w:r>
      <w:r w:rsidRPr="008B1BC8">
        <w:rPr>
          <w:rFonts w:ascii="Arial" w:hAnsi="Arial" w:cs="Arial"/>
          <w:sz w:val="22"/>
        </w:rPr>
        <w:t xml:space="preserve"> članov OS. </w:t>
      </w:r>
    </w:p>
    <w:p w:rsidR="000D220C" w:rsidRPr="008B1BC8" w:rsidRDefault="009A513A" w:rsidP="000D220C">
      <w:pPr>
        <w:jc w:val="both"/>
        <w:rPr>
          <w:rFonts w:ascii="Arial" w:hAnsi="Arial"/>
          <w:sz w:val="22"/>
        </w:rPr>
      </w:pPr>
      <w:r>
        <w:rPr>
          <w:rFonts w:ascii="Arial" w:hAnsi="Arial"/>
          <w:sz w:val="22"/>
        </w:rPr>
        <w:t>Z</w:t>
      </w:r>
      <w:r w:rsidR="000D220C" w:rsidRPr="008B1BC8">
        <w:rPr>
          <w:rFonts w:ascii="Arial" w:hAnsi="Arial"/>
          <w:sz w:val="22"/>
        </w:rPr>
        <w:t xml:space="preserve"> </w:t>
      </w:r>
      <w:r w:rsidR="008B1BC8" w:rsidRPr="008B1BC8">
        <w:rPr>
          <w:rFonts w:ascii="Arial" w:hAnsi="Arial"/>
          <w:sz w:val="22"/>
        </w:rPr>
        <w:t>18</w:t>
      </w:r>
      <w:r w:rsidR="000D220C" w:rsidRPr="008B1BC8">
        <w:rPr>
          <w:rFonts w:ascii="Arial" w:hAnsi="Arial"/>
          <w:sz w:val="22"/>
        </w:rPr>
        <w:t xml:space="preserve"> glasovi »ZA«, je bil sprejet</w:t>
      </w:r>
    </w:p>
    <w:p w:rsidR="000D220C" w:rsidRDefault="000D220C" w:rsidP="000D220C">
      <w:pPr>
        <w:jc w:val="both"/>
        <w:rPr>
          <w:rFonts w:ascii="Arial" w:hAnsi="Arial"/>
          <w:sz w:val="22"/>
        </w:rPr>
      </w:pPr>
    </w:p>
    <w:p w:rsidR="00350917" w:rsidRPr="00C0268B" w:rsidRDefault="00350917" w:rsidP="00350917">
      <w:pPr>
        <w:pStyle w:val="Naslov6"/>
        <w:rPr>
          <w:rFonts w:ascii="Arial" w:hAnsi="Arial"/>
          <w:sz w:val="20"/>
        </w:rPr>
      </w:pPr>
      <w:r w:rsidRPr="00C0268B">
        <w:rPr>
          <w:rFonts w:ascii="Arial" w:hAnsi="Arial"/>
          <w:sz w:val="20"/>
        </w:rPr>
        <w:t>S K L E P št. 1</w:t>
      </w:r>
      <w:r w:rsidR="00C0268B" w:rsidRPr="00C0268B">
        <w:rPr>
          <w:rFonts w:ascii="Arial" w:hAnsi="Arial"/>
          <w:sz w:val="20"/>
        </w:rPr>
        <w:t>68</w:t>
      </w:r>
    </w:p>
    <w:p w:rsidR="00350917" w:rsidRDefault="00350917" w:rsidP="00350917">
      <w:pPr>
        <w:tabs>
          <w:tab w:val="left" w:pos="3686"/>
        </w:tabs>
        <w:jc w:val="center"/>
        <w:rPr>
          <w:rFonts w:ascii="Arial" w:hAnsi="Arial" w:cs="Arial"/>
          <w:bCs/>
          <w:sz w:val="20"/>
        </w:rPr>
      </w:pPr>
    </w:p>
    <w:p w:rsidR="00350917" w:rsidRDefault="00350917" w:rsidP="00350917">
      <w:pPr>
        <w:tabs>
          <w:tab w:val="left" w:pos="3686"/>
        </w:tabs>
        <w:jc w:val="center"/>
        <w:rPr>
          <w:rFonts w:ascii="Arial" w:hAnsi="Arial" w:cs="Arial"/>
          <w:bCs/>
          <w:sz w:val="20"/>
        </w:rPr>
      </w:pPr>
      <w:r>
        <w:rPr>
          <w:rFonts w:ascii="Arial" w:hAnsi="Arial" w:cs="Arial"/>
          <w:bCs/>
          <w:sz w:val="20"/>
        </w:rPr>
        <w:t>1.</w:t>
      </w:r>
    </w:p>
    <w:p w:rsidR="00350917" w:rsidRDefault="00350917" w:rsidP="00350917">
      <w:pPr>
        <w:tabs>
          <w:tab w:val="left" w:pos="3686"/>
        </w:tabs>
        <w:jc w:val="center"/>
        <w:rPr>
          <w:rFonts w:ascii="Arial" w:hAnsi="Arial" w:cs="Arial"/>
          <w:b/>
          <w:sz w:val="20"/>
        </w:rPr>
      </w:pPr>
    </w:p>
    <w:p w:rsidR="00350917" w:rsidRPr="001F7015" w:rsidRDefault="00350917" w:rsidP="00350917">
      <w:pPr>
        <w:tabs>
          <w:tab w:val="left" w:pos="3686"/>
        </w:tabs>
        <w:jc w:val="both"/>
        <w:rPr>
          <w:rFonts w:ascii="Arial" w:hAnsi="Arial" w:cs="Arial"/>
          <w:sz w:val="20"/>
        </w:rPr>
      </w:pPr>
      <w:r w:rsidRPr="001F7015">
        <w:rPr>
          <w:rFonts w:ascii="Arial" w:hAnsi="Arial" w:cs="Arial"/>
          <w:sz w:val="20"/>
        </w:rPr>
        <w:t xml:space="preserve">Občinski svet Občine Trbovlje sprejme skrajšani zapisnik </w:t>
      </w:r>
      <w:r>
        <w:rPr>
          <w:rFonts w:ascii="Arial" w:hAnsi="Arial" w:cs="Arial"/>
          <w:sz w:val="20"/>
        </w:rPr>
        <w:t xml:space="preserve">3. korespondenčne seje občinskega sveta z dne 22. 3. 2016. </w:t>
      </w:r>
    </w:p>
    <w:p w:rsidR="00350917" w:rsidRDefault="00350917" w:rsidP="00350917">
      <w:pPr>
        <w:tabs>
          <w:tab w:val="left" w:pos="3686"/>
        </w:tabs>
        <w:jc w:val="center"/>
        <w:rPr>
          <w:rFonts w:ascii="Arial" w:hAnsi="Arial" w:cs="Arial"/>
          <w:bCs/>
          <w:sz w:val="20"/>
        </w:rPr>
      </w:pPr>
      <w:r>
        <w:rPr>
          <w:rFonts w:ascii="Arial" w:hAnsi="Arial" w:cs="Arial"/>
          <w:bCs/>
          <w:sz w:val="20"/>
        </w:rPr>
        <w:t>2.</w:t>
      </w:r>
    </w:p>
    <w:p w:rsidR="00350917" w:rsidRDefault="00350917" w:rsidP="00350917">
      <w:pPr>
        <w:tabs>
          <w:tab w:val="left" w:pos="3686"/>
        </w:tabs>
        <w:jc w:val="center"/>
        <w:rPr>
          <w:rFonts w:ascii="Arial" w:hAnsi="Arial" w:cs="Arial"/>
          <w:bCs/>
          <w:sz w:val="20"/>
        </w:rPr>
      </w:pPr>
    </w:p>
    <w:p w:rsidR="00350917" w:rsidRDefault="00350917" w:rsidP="00350917">
      <w:pPr>
        <w:tabs>
          <w:tab w:val="left" w:pos="3686"/>
        </w:tabs>
        <w:jc w:val="both"/>
        <w:rPr>
          <w:rFonts w:ascii="Arial" w:hAnsi="Arial" w:cs="Arial"/>
          <w:b/>
          <w:sz w:val="20"/>
        </w:rPr>
      </w:pPr>
      <w:r>
        <w:rPr>
          <w:rFonts w:ascii="Arial" w:hAnsi="Arial" w:cs="Arial"/>
          <w:sz w:val="20"/>
        </w:rPr>
        <w:t xml:space="preserve">Sklep velja takoj.  </w:t>
      </w:r>
    </w:p>
    <w:p w:rsidR="000D220C" w:rsidRPr="00146D6F" w:rsidRDefault="000D220C" w:rsidP="000D220C">
      <w:pPr>
        <w:jc w:val="both"/>
        <w:rPr>
          <w:rFonts w:ascii="Arial" w:hAnsi="Arial"/>
          <w:sz w:val="22"/>
        </w:rPr>
      </w:pP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D220C" w:rsidRPr="002858EC" w:rsidRDefault="000D220C" w:rsidP="000D220C">
      <w:pPr>
        <w:jc w:val="both"/>
        <w:rPr>
          <w:rFonts w:ascii="Arial" w:hAnsi="Arial" w:cs="Arial"/>
          <w:sz w:val="16"/>
          <w:szCs w:val="16"/>
        </w:rPr>
      </w:pPr>
    </w:p>
    <w:p w:rsidR="008B1BC8" w:rsidRPr="009A513A" w:rsidRDefault="00C977CB" w:rsidP="000D220C">
      <w:pPr>
        <w:pStyle w:val="BodyText23"/>
        <w:tabs>
          <w:tab w:val="left" w:pos="3686"/>
        </w:tabs>
        <w:rPr>
          <w:color w:val="FF0000"/>
        </w:rPr>
      </w:pPr>
      <w:r>
        <w:t xml:space="preserve">Skladno s sklepom Nadzornega odbora Občine Trbovlje, sprejetim na njihovi 1. korespondenčni seji dne 15. 4. 2016 ter na podlagi 31. člena Poslovnika občinskega sveta, je </w:t>
      </w:r>
      <w:r w:rsidRPr="00C977CB">
        <w:rPr>
          <w:b/>
        </w:rPr>
        <w:t xml:space="preserve">županja Jasna Gabrič </w:t>
      </w:r>
      <w:r>
        <w:t xml:space="preserve">brez razprave z dnevnega reda 10. redne seje OS umaknila predlog 9. točke (Predlog za imenovanje izvedenca v zvezi z nadzorom nad investicijo »Rekonstrukcija in energetska sanacija Osnovne šole Trbovlje«). </w:t>
      </w:r>
      <w:r w:rsidR="008B1BC8" w:rsidRPr="009A513A">
        <w:rPr>
          <w:color w:val="FF0000"/>
        </w:rPr>
        <w:t xml:space="preserve"> </w:t>
      </w:r>
    </w:p>
    <w:p w:rsidR="008B1BC8" w:rsidRDefault="008B1BC8" w:rsidP="000D220C">
      <w:pPr>
        <w:pStyle w:val="BodyText23"/>
        <w:tabs>
          <w:tab w:val="left" w:pos="3686"/>
        </w:tabs>
      </w:pPr>
    </w:p>
    <w:p w:rsidR="000D220C" w:rsidRDefault="000D220C" w:rsidP="000D220C">
      <w:pPr>
        <w:pStyle w:val="BodyText23"/>
        <w:tabs>
          <w:tab w:val="left" w:pos="3686"/>
        </w:tabs>
      </w:pPr>
      <w:r>
        <w:t xml:space="preserve">Sledilo je glasovanje o dnevnem redu </w:t>
      </w:r>
      <w:r w:rsidR="00350917">
        <w:t>10</w:t>
      </w:r>
      <w:r>
        <w:t>. redne seje</w:t>
      </w:r>
      <w:r w:rsidR="00F54F5E">
        <w:t xml:space="preserve"> OS.</w:t>
      </w:r>
    </w:p>
    <w:p w:rsidR="000D220C" w:rsidRDefault="000D220C" w:rsidP="000D220C">
      <w:pPr>
        <w:jc w:val="both"/>
        <w:rPr>
          <w:rFonts w:ascii="Arial" w:hAnsi="Arial"/>
          <w:sz w:val="22"/>
        </w:rPr>
      </w:pPr>
    </w:p>
    <w:p w:rsidR="000D220C" w:rsidRPr="0095569D" w:rsidRDefault="000D220C" w:rsidP="000D220C">
      <w:pPr>
        <w:jc w:val="both"/>
        <w:rPr>
          <w:rFonts w:ascii="Arial" w:hAnsi="Arial" w:cs="Arial"/>
          <w:sz w:val="22"/>
        </w:rPr>
      </w:pPr>
      <w:r w:rsidRPr="0095569D">
        <w:rPr>
          <w:rFonts w:ascii="Arial" w:hAnsi="Arial" w:cs="Arial"/>
          <w:sz w:val="22"/>
        </w:rPr>
        <w:t xml:space="preserve">Prisotnost je potrdilo </w:t>
      </w:r>
      <w:r w:rsidR="0095569D" w:rsidRPr="0095569D">
        <w:rPr>
          <w:rFonts w:ascii="Arial" w:hAnsi="Arial" w:cs="Arial"/>
          <w:sz w:val="22"/>
        </w:rPr>
        <w:t>23</w:t>
      </w:r>
      <w:r w:rsidRPr="0095569D">
        <w:rPr>
          <w:rFonts w:ascii="Arial" w:hAnsi="Arial" w:cs="Arial"/>
          <w:sz w:val="22"/>
        </w:rPr>
        <w:t xml:space="preserve"> članov OS. </w:t>
      </w:r>
    </w:p>
    <w:p w:rsidR="000D220C" w:rsidRPr="0095569D" w:rsidRDefault="000D220C" w:rsidP="000D220C">
      <w:pPr>
        <w:jc w:val="both"/>
        <w:rPr>
          <w:rFonts w:ascii="Arial" w:hAnsi="Arial"/>
          <w:sz w:val="22"/>
        </w:rPr>
      </w:pPr>
      <w:r w:rsidRPr="0095569D">
        <w:rPr>
          <w:rFonts w:ascii="Arial" w:hAnsi="Arial"/>
          <w:sz w:val="22"/>
        </w:rPr>
        <w:t xml:space="preserve">S </w:t>
      </w:r>
      <w:r w:rsidR="0095569D" w:rsidRPr="0095569D">
        <w:rPr>
          <w:rFonts w:ascii="Arial" w:hAnsi="Arial"/>
          <w:sz w:val="22"/>
        </w:rPr>
        <w:t>23</w:t>
      </w:r>
      <w:r w:rsidRPr="0095569D">
        <w:rPr>
          <w:rFonts w:ascii="Arial" w:hAnsi="Arial"/>
          <w:sz w:val="22"/>
        </w:rPr>
        <w:t xml:space="preserve"> glasovi »ZA«, je bil sprejet </w:t>
      </w:r>
    </w:p>
    <w:p w:rsidR="00875805" w:rsidRPr="002858EC" w:rsidRDefault="00875805" w:rsidP="000D220C">
      <w:pPr>
        <w:jc w:val="both"/>
        <w:rPr>
          <w:rFonts w:ascii="Arial" w:hAnsi="Arial"/>
          <w:sz w:val="16"/>
          <w:szCs w:val="16"/>
        </w:rPr>
      </w:pPr>
    </w:p>
    <w:p w:rsidR="000D220C" w:rsidRPr="00C0268B" w:rsidRDefault="000D220C" w:rsidP="000D220C">
      <w:pPr>
        <w:pStyle w:val="Naslov6"/>
        <w:rPr>
          <w:rFonts w:ascii="Arial" w:hAnsi="Arial"/>
          <w:sz w:val="20"/>
        </w:rPr>
      </w:pPr>
      <w:r w:rsidRPr="00C0268B">
        <w:rPr>
          <w:rFonts w:ascii="Arial" w:hAnsi="Arial"/>
          <w:sz w:val="20"/>
        </w:rPr>
        <w:t xml:space="preserve">S K L E P št. </w:t>
      </w:r>
      <w:r w:rsidR="00084515" w:rsidRPr="00C0268B">
        <w:rPr>
          <w:rFonts w:ascii="Arial" w:hAnsi="Arial"/>
          <w:sz w:val="20"/>
        </w:rPr>
        <w:t>1</w:t>
      </w:r>
      <w:r w:rsidR="00C0268B" w:rsidRPr="00C0268B">
        <w:rPr>
          <w:rFonts w:ascii="Arial" w:hAnsi="Arial"/>
          <w:sz w:val="20"/>
        </w:rPr>
        <w:t>6</w:t>
      </w:r>
      <w:r w:rsidR="00E36B08" w:rsidRPr="00C0268B">
        <w:rPr>
          <w:rFonts w:ascii="Arial" w:hAnsi="Arial"/>
          <w:sz w:val="20"/>
        </w:rPr>
        <w:t>9</w:t>
      </w:r>
    </w:p>
    <w:p w:rsidR="000D220C" w:rsidRPr="00C0268B" w:rsidRDefault="000D220C" w:rsidP="000D220C">
      <w:pPr>
        <w:jc w:val="both"/>
        <w:rPr>
          <w:rFonts w:ascii="Arial" w:hAnsi="Arial" w:cs="Arial"/>
          <w:sz w:val="20"/>
          <w:u w:val="single"/>
        </w:rPr>
      </w:pPr>
    </w:p>
    <w:p w:rsidR="000D220C" w:rsidRPr="00B5078E" w:rsidRDefault="000D220C" w:rsidP="000D220C">
      <w:pPr>
        <w:overflowPunct/>
        <w:autoSpaceDE/>
        <w:autoSpaceDN/>
        <w:adjustRightInd/>
        <w:jc w:val="center"/>
        <w:textAlignment w:val="auto"/>
        <w:rPr>
          <w:rFonts w:ascii="Arial" w:hAnsi="Arial" w:cs="Arial"/>
          <w:sz w:val="20"/>
        </w:rPr>
      </w:pPr>
      <w:r w:rsidRPr="00B5078E">
        <w:rPr>
          <w:rFonts w:ascii="Arial" w:hAnsi="Arial" w:cs="Arial"/>
          <w:sz w:val="20"/>
        </w:rPr>
        <w:t>1.</w:t>
      </w:r>
    </w:p>
    <w:p w:rsidR="000D220C" w:rsidRDefault="000D220C" w:rsidP="000D220C">
      <w:pPr>
        <w:overflowPunct/>
        <w:autoSpaceDE/>
        <w:autoSpaceDN/>
        <w:adjustRightInd/>
        <w:jc w:val="both"/>
        <w:textAlignment w:val="auto"/>
        <w:rPr>
          <w:rFonts w:ascii="Arial" w:hAnsi="Arial" w:cs="Arial"/>
          <w:sz w:val="20"/>
        </w:rPr>
      </w:pPr>
    </w:p>
    <w:p w:rsidR="0004293D" w:rsidRPr="0004293D" w:rsidRDefault="0004293D" w:rsidP="0004293D">
      <w:pPr>
        <w:tabs>
          <w:tab w:val="left" w:pos="3686"/>
        </w:tabs>
        <w:jc w:val="both"/>
        <w:rPr>
          <w:rFonts w:ascii="Arial" w:hAnsi="Arial" w:cs="Arial"/>
          <w:sz w:val="20"/>
        </w:rPr>
      </w:pPr>
      <w:r w:rsidRPr="0004293D">
        <w:rPr>
          <w:rFonts w:ascii="Arial" w:hAnsi="Arial" w:cs="Arial"/>
          <w:sz w:val="20"/>
        </w:rPr>
        <w:t xml:space="preserve">Občinski svet Občine Trbovlje sprejme dnevni red </w:t>
      </w:r>
      <w:r w:rsidR="003103A6">
        <w:rPr>
          <w:rFonts w:ascii="Arial" w:hAnsi="Arial" w:cs="Arial"/>
          <w:sz w:val="20"/>
        </w:rPr>
        <w:t>10</w:t>
      </w:r>
      <w:r w:rsidRPr="0004293D">
        <w:rPr>
          <w:rFonts w:ascii="Arial" w:hAnsi="Arial" w:cs="Arial"/>
          <w:sz w:val="20"/>
        </w:rPr>
        <w:t xml:space="preserve">. redne seje občinskega sveta z dne </w:t>
      </w:r>
      <w:r w:rsidR="003103A6">
        <w:rPr>
          <w:rFonts w:ascii="Arial" w:hAnsi="Arial" w:cs="Arial"/>
          <w:sz w:val="20"/>
        </w:rPr>
        <w:t>18</w:t>
      </w:r>
      <w:r w:rsidRPr="0004293D">
        <w:rPr>
          <w:rFonts w:ascii="Arial" w:hAnsi="Arial" w:cs="Arial"/>
          <w:sz w:val="20"/>
        </w:rPr>
        <w:t xml:space="preserve">. </w:t>
      </w:r>
      <w:r w:rsidR="003103A6">
        <w:rPr>
          <w:rFonts w:ascii="Arial" w:hAnsi="Arial" w:cs="Arial"/>
          <w:sz w:val="20"/>
        </w:rPr>
        <w:t>4</w:t>
      </w:r>
      <w:r w:rsidRPr="0004293D">
        <w:rPr>
          <w:rFonts w:ascii="Arial" w:hAnsi="Arial" w:cs="Arial"/>
          <w:sz w:val="20"/>
        </w:rPr>
        <w:t>. 201</w:t>
      </w:r>
      <w:r w:rsidR="000840B7">
        <w:rPr>
          <w:rFonts w:ascii="Arial" w:hAnsi="Arial" w:cs="Arial"/>
          <w:sz w:val="20"/>
        </w:rPr>
        <w:t>6</w:t>
      </w:r>
      <w:r w:rsidRPr="0004293D">
        <w:rPr>
          <w:rFonts w:ascii="Arial" w:hAnsi="Arial" w:cs="Arial"/>
          <w:sz w:val="20"/>
        </w:rPr>
        <w:t>.</w:t>
      </w:r>
    </w:p>
    <w:p w:rsidR="0004293D" w:rsidRPr="002858EC" w:rsidRDefault="0004293D" w:rsidP="0004293D">
      <w:pPr>
        <w:jc w:val="both"/>
        <w:rPr>
          <w:rFonts w:ascii="Arial" w:hAnsi="Arial" w:cs="Arial"/>
          <w:sz w:val="16"/>
          <w:szCs w:val="16"/>
          <w:u w:val="single"/>
        </w:rPr>
      </w:pPr>
    </w:p>
    <w:p w:rsidR="0004293D" w:rsidRPr="00B225A3" w:rsidRDefault="0004293D" w:rsidP="0004293D">
      <w:pPr>
        <w:jc w:val="both"/>
        <w:rPr>
          <w:rFonts w:ascii="Arial" w:hAnsi="Arial" w:cs="Arial"/>
          <w:sz w:val="20"/>
        </w:rPr>
      </w:pPr>
      <w:r w:rsidRPr="00B225A3">
        <w:rPr>
          <w:rFonts w:ascii="Arial" w:hAnsi="Arial" w:cs="Arial"/>
          <w:sz w:val="20"/>
          <w:u w:val="single"/>
        </w:rPr>
        <w:t>DNEVNI RED</w:t>
      </w:r>
      <w:r w:rsidRPr="00B225A3">
        <w:rPr>
          <w:rFonts w:ascii="Arial" w:hAnsi="Arial" w:cs="Arial"/>
          <w:sz w:val="20"/>
        </w:rPr>
        <w:t>:</w:t>
      </w:r>
    </w:p>
    <w:p w:rsidR="0004293D" w:rsidRPr="00B225A3" w:rsidRDefault="0004293D" w:rsidP="0004293D">
      <w:pPr>
        <w:jc w:val="both"/>
        <w:rPr>
          <w:rFonts w:ascii="Arial" w:hAnsi="Arial" w:cs="Arial"/>
          <w:sz w:val="20"/>
        </w:rPr>
      </w:pPr>
    </w:p>
    <w:p w:rsidR="00001280" w:rsidRPr="00001280" w:rsidRDefault="00001280" w:rsidP="00001280">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001280">
        <w:rPr>
          <w:rFonts w:ascii="Arial" w:hAnsi="Arial" w:cs="Arial"/>
          <w:bCs/>
          <w:sz w:val="20"/>
        </w:rPr>
        <w:t xml:space="preserve">Pregled realizacije sklepov 9. redne seje občinskega sveta z dne 29. 2. 2016 ter 3. korespondenčne seje občinskega sveta z dne 22. 3. 2016    </w:t>
      </w:r>
    </w:p>
    <w:p w:rsidR="00001280" w:rsidRPr="00001280" w:rsidRDefault="00001280" w:rsidP="00001280">
      <w:pPr>
        <w:overflowPunct/>
        <w:autoSpaceDE/>
        <w:autoSpaceDN/>
        <w:adjustRightInd/>
        <w:ind w:left="360"/>
        <w:jc w:val="both"/>
        <w:textAlignment w:val="auto"/>
        <w:rPr>
          <w:rFonts w:ascii="Arial" w:hAnsi="Arial" w:cs="Arial"/>
          <w:bCs/>
          <w:i/>
          <w:sz w:val="20"/>
        </w:rPr>
      </w:pPr>
      <w:r w:rsidRPr="00001280">
        <w:rPr>
          <w:rFonts w:ascii="Arial" w:hAnsi="Arial" w:cs="Arial"/>
          <w:bCs/>
          <w:i/>
          <w:sz w:val="20"/>
        </w:rPr>
        <w:t>(Razprava in sprejem)</w:t>
      </w:r>
    </w:p>
    <w:p w:rsidR="00001280" w:rsidRPr="00001280" w:rsidRDefault="00001280" w:rsidP="00001280">
      <w:pPr>
        <w:overflowPunct/>
        <w:autoSpaceDE/>
        <w:autoSpaceDN/>
        <w:adjustRightInd/>
        <w:jc w:val="both"/>
        <w:textAlignment w:val="auto"/>
        <w:rPr>
          <w:rFonts w:ascii="Arial" w:hAnsi="Arial" w:cs="Arial"/>
          <w:bCs/>
          <w:sz w:val="20"/>
        </w:rPr>
      </w:pPr>
    </w:p>
    <w:p w:rsidR="00001280" w:rsidRPr="00001280" w:rsidRDefault="00001280" w:rsidP="00001280">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001280">
        <w:rPr>
          <w:rFonts w:ascii="Arial" w:hAnsi="Arial" w:cs="Arial"/>
          <w:bCs/>
          <w:sz w:val="20"/>
        </w:rPr>
        <w:t>Pobude in vprašanja članov občinskega sveta in informacije župana</w:t>
      </w:r>
    </w:p>
    <w:p w:rsidR="00001280" w:rsidRPr="00001280" w:rsidRDefault="00001280" w:rsidP="00001280">
      <w:pPr>
        <w:overflowPunct/>
        <w:autoSpaceDE/>
        <w:autoSpaceDN/>
        <w:adjustRightInd/>
        <w:ind w:left="360"/>
        <w:jc w:val="both"/>
        <w:textAlignment w:val="auto"/>
        <w:rPr>
          <w:rFonts w:ascii="Arial" w:hAnsi="Arial" w:cs="Arial"/>
          <w:bCs/>
          <w:sz w:val="20"/>
        </w:rPr>
      </w:pPr>
      <w:r w:rsidRPr="00001280">
        <w:rPr>
          <w:rFonts w:ascii="Arial" w:hAnsi="Arial" w:cs="Arial"/>
          <w:bCs/>
          <w:sz w:val="20"/>
        </w:rPr>
        <w:t>(Poročilo o prejetih in porabljenih sredstvih požarnega sklada v letu 2015)</w:t>
      </w:r>
    </w:p>
    <w:p w:rsidR="00001280" w:rsidRPr="00001280" w:rsidRDefault="00001280" w:rsidP="00001280">
      <w:pPr>
        <w:overflowPunct/>
        <w:autoSpaceDE/>
        <w:autoSpaceDN/>
        <w:adjustRightInd/>
        <w:ind w:left="360"/>
        <w:jc w:val="both"/>
        <w:textAlignment w:val="auto"/>
        <w:rPr>
          <w:rFonts w:ascii="Arial" w:hAnsi="Arial" w:cs="Arial"/>
          <w:bCs/>
          <w:sz w:val="20"/>
        </w:rPr>
      </w:pPr>
    </w:p>
    <w:p w:rsidR="00001280" w:rsidRPr="00001280" w:rsidRDefault="00001280" w:rsidP="00001280">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001280">
        <w:rPr>
          <w:rFonts w:ascii="Arial" w:hAnsi="Arial" w:cs="Arial"/>
          <w:sz w:val="20"/>
        </w:rPr>
        <w:t>Potrditev nadomestnega mandata člana občinskega sveta</w:t>
      </w:r>
      <w:r w:rsidRPr="00001280">
        <w:rPr>
          <w:rFonts w:ascii="Arial" w:hAnsi="Arial" w:cs="Arial"/>
          <w:color w:val="000000"/>
          <w:sz w:val="20"/>
          <w:shd w:val="clear" w:color="auto" w:fill="FFFFFF"/>
        </w:rPr>
        <w:t xml:space="preserve"> </w:t>
      </w:r>
    </w:p>
    <w:p w:rsidR="00001280" w:rsidRPr="00001280" w:rsidRDefault="00001280" w:rsidP="00001280">
      <w:pPr>
        <w:overflowPunct/>
        <w:ind w:left="360"/>
        <w:jc w:val="both"/>
        <w:textAlignment w:val="auto"/>
        <w:rPr>
          <w:rFonts w:ascii="Arial" w:hAnsi="Arial" w:cs="Arial"/>
          <w:i/>
          <w:sz w:val="20"/>
        </w:rPr>
      </w:pPr>
      <w:r w:rsidRPr="00001280">
        <w:rPr>
          <w:rFonts w:ascii="Arial" w:hAnsi="Arial" w:cs="Arial"/>
          <w:i/>
          <w:sz w:val="20"/>
        </w:rPr>
        <w:t>(Razprava in sprejem)</w:t>
      </w:r>
    </w:p>
    <w:p w:rsidR="00001280" w:rsidRPr="00001280" w:rsidRDefault="00001280" w:rsidP="00001280">
      <w:pPr>
        <w:overflowPunct/>
        <w:autoSpaceDE/>
        <w:autoSpaceDN/>
        <w:adjustRightInd/>
        <w:jc w:val="both"/>
        <w:textAlignment w:val="auto"/>
        <w:rPr>
          <w:rFonts w:ascii="Arial" w:hAnsi="Arial" w:cs="Arial"/>
          <w:bCs/>
          <w:sz w:val="20"/>
        </w:rPr>
      </w:pPr>
    </w:p>
    <w:p w:rsidR="00001280" w:rsidRPr="00001280" w:rsidRDefault="00001280" w:rsidP="00001280">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001280">
        <w:rPr>
          <w:rFonts w:ascii="Arial" w:hAnsi="Arial" w:cs="Arial"/>
          <w:sz w:val="20"/>
        </w:rPr>
        <w:t>Poročilo predsednika OREZ, g. Tomaža Trotovška v zvezi z aktivnostmi na področju izgradnje HE na srednji Savi</w:t>
      </w:r>
    </w:p>
    <w:p w:rsidR="00001280" w:rsidRPr="00001280" w:rsidRDefault="00001280" w:rsidP="00001280">
      <w:pPr>
        <w:overflowPunct/>
        <w:ind w:left="360"/>
        <w:jc w:val="both"/>
        <w:textAlignment w:val="auto"/>
        <w:rPr>
          <w:rFonts w:ascii="Arial" w:hAnsi="Arial" w:cs="Arial"/>
          <w:i/>
          <w:sz w:val="20"/>
        </w:rPr>
      </w:pPr>
      <w:r w:rsidRPr="00001280">
        <w:rPr>
          <w:rFonts w:ascii="Arial" w:hAnsi="Arial" w:cs="Arial"/>
          <w:i/>
          <w:sz w:val="20"/>
        </w:rPr>
        <w:t>(Razprava in sprejem)</w:t>
      </w:r>
    </w:p>
    <w:p w:rsidR="00001280" w:rsidRPr="00001280" w:rsidRDefault="00001280" w:rsidP="00001280">
      <w:pPr>
        <w:overflowPunct/>
        <w:ind w:left="360"/>
        <w:jc w:val="both"/>
        <w:textAlignment w:val="auto"/>
        <w:rPr>
          <w:rFonts w:ascii="Arial" w:hAnsi="Arial" w:cs="Arial"/>
          <w:i/>
          <w:sz w:val="20"/>
        </w:rPr>
      </w:pPr>
    </w:p>
    <w:p w:rsidR="00001280" w:rsidRPr="00001280" w:rsidRDefault="00001280" w:rsidP="00001280">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001280">
        <w:rPr>
          <w:rFonts w:ascii="Arial" w:hAnsi="Arial" w:cs="Arial"/>
          <w:sz w:val="20"/>
        </w:rPr>
        <w:t>Poročilo o delu ene</w:t>
      </w:r>
      <w:r w:rsidRPr="00001280">
        <w:rPr>
          <w:rFonts w:ascii="Arial" w:hAnsi="Arial" w:cs="Arial"/>
          <w:color w:val="000000"/>
          <w:sz w:val="20"/>
          <w:shd w:val="clear" w:color="auto" w:fill="FFFFFF"/>
        </w:rPr>
        <w:t xml:space="preserve">rgetskega menedžerja, g. Andraža Beravsa </w:t>
      </w:r>
    </w:p>
    <w:p w:rsidR="00001280" w:rsidRPr="00001280" w:rsidRDefault="00001280" w:rsidP="00001280">
      <w:pPr>
        <w:overflowPunct/>
        <w:ind w:left="360"/>
        <w:jc w:val="both"/>
        <w:textAlignment w:val="auto"/>
        <w:rPr>
          <w:rFonts w:ascii="Arial" w:hAnsi="Arial" w:cs="Arial"/>
          <w:i/>
          <w:sz w:val="20"/>
        </w:rPr>
      </w:pPr>
      <w:r w:rsidRPr="00001280">
        <w:rPr>
          <w:rFonts w:ascii="Arial" w:hAnsi="Arial" w:cs="Arial"/>
          <w:i/>
          <w:sz w:val="20"/>
        </w:rPr>
        <w:t>(Razprava in sprejem)</w:t>
      </w:r>
    </w:p>
    <w:p w:rsidR="00001280" w:rsidRPr="00001280" w:rsidRDefault="00001280" w:rsidP="00001280">
      <w:pPr>
        <w:overflowPunct/>
        <w:autoSpaceDE/>
        <w:autoSpaceDN/>
        <w:adjustRightInd/>
        <w:jc w:val="both"/>
        <w:textAlignment w:val="auto"/>
        <w:rPr>
          <w:rFonts w:ascii="Arial" w:hAnsi="Arial" w:cs="Arial"/>
          <w:i/>
          <w:sz w:val="20"/>
        </w:rPr>
      </w:pPr>
    </w:p>
    <w:p w:rsidR="00001280" w:rsidRPr="00001280" w:rsidRDefault="00001280" w:rsidP="00001280">
      <w:pPr>
        <w:numPr>
          <w:ilvl w:val="0"/>
          <w:numId w:val="1"/>
        </w:numPr>
        <w:tabs>
          <w:tab w:val="clear" w:pos="1065"/>
          <w:tab w:val="num" w:pos="360"/>
        </w:tabs>
        <w:overflowPunct/>
        <w:autoSpaceDE/>
        <w:autoSpaceDN/>
        <w:adjustRightInd/>
        <w:ind w:left="360" w:hanging="360"/>
        <w:jc w:val="both"/>
        <w:textAlignment w:val="auto"/>
        <w:rPr>
          <w:rFonts w:ascii="Arial" w:hAnsi="Arial" w:cs="Arial"/>
          <w:color w:val="000000"/>
          <w:sz w:val="20"/>
        </w:rPr>
      </w:pPr>
      <w:r w:rsidRPr="00001280">
        <w:rPr>
          <w:rFonts w:ascii="Arial" w:hAnsi="Arial" w:cs="Arial"/>
          <w:color w:val="000000"/>
          <w:sz w:val="20"/>
        </w:rPr>
        <w:t>Letno poročilo Policijske postaje Trbovlje za leto 2015</w:t>
      </w:r>
    </w:p>
    <w:p w:rsidR="00001280" w:rsidRPr="00001280" w:rsidRDefault="00001280" w:rsidP="00001280">
      <w:pPr>
        <w:overflowPunct/>
        <w:autoSpaceDE/>
        <w:autoSpaceDN/>
        <w:adjustRightInd/>
        <w:ind w:left="360"/>
        <w:jc w:val="both"/>
        <w:textAlignment w:val="auto"/>
        <w:rPr>
          <w:rFonts w:ascii="Arial" w:hAnsi="Arial" w:cs="Arial"/>
          <w:i/>
          <w:color w:val="000000"/>
          <w:sz w:val="20"/>
        </w:rPr>
      </w:pPr>
      <w:r w:rsidRPr="00001280">
        <w:rPr>
          <w:rFonts w:ascii="Arial" w:hAnsi="Arial" w:cs="Arial"/>
          <w:i/>
          <w:color w:val="000000"/>
          <w:sz w:val="20"/>
        </w:rPr>
        <w:t>(Razprava in sprejem)</w:t>
      </w:r>
    </w:p>
    <w:p w:rsidR="00001280" w:rsidRPr="00001280" w:rsidRDefault="00001280" w:rsidP="00001280">
      <w:pPr>
        <w:numPr>
          <w:ilvl w:val="0"/>
          <w:numId w:val="1"/>
        </w:numPr>
        <w:tabs>
          <w:tab w:val="clear" w:pos="1065"/>
          <w:tab w:val="num" w:pos="360"/>
        </w:tabs>
        <w:overflowPunct/>
        <w:autoSpaceDE/>
        <w:autoSpaceDN/>
        <w:adjustRightInd/>
        <w:ind w:left="360" w:hanging="360"/>
        <w:jc w:val="both"/>
        <w:textAlignment w:val="auto"/>
        <w:rPr>
          <w:rFonts w:ascii="Arial" w:hAnsi="Arial" w:cs="Arial"/>
          <w:color w:val="000000"/>
          <w:sz w:val="20"/>
        </w:rPr>
      </w:pPr>
      <w:r w:rsidRPr="00001280">
        <w:rPr>
          <w:rFonts w:ascii="Arial" w:hAnsi="Arial" w:cs="Arial"/>
          <w:color w:val="000000"/>
          <w:sz w:val="20"/>
        </w:rPr>
        <w:lastRenderedPageBreak/>
        <w:t>Letna poročila javnih zavodov Občine Trbovlje za leto 2015</w:t>
      </w:r>
    </w:p>
    <w:p w:rsidR="00001280" w:rsidRPr="00001280" w:rsidRDefault="00001280" w:rsidP="00001280">
      <w:pPr>
        <w:overflowPunct/>
        <w:autoSpaceDE/>
        <w:autoSpaceDN/>
        <w:adjustRightInd/>
        <w:ind w:left="360"/>
        <w:jc w:val="both"/>
        <w:textAlignment w:val="auto"/>
        <w:rPr>
          <w:rFonts w:ascii="Arial" w:hAnsi="Arial" w:cs="Arial"/>
          <w:i/>
          <w:color w:val="000000"/>
          <w:sz w:val="20"/>
        </w:rPr>
      </w:pPr>
      <w:r w:rsidRPr="00001280">
        <w:rPr>
          <w:rFonts w:ascii="Arial" w:hAnsi="Arial" w:cs="Arial"/>
          <w:i/>
          <w:color w:val="000000"/>
          <w:sz w:val="20"/>
        </w:rPr>
        <w:t>(Razprava in sprejem)</w:t>
      </w:r>
    </w:p>
    <w:p w:rsidR="00001280" w:rsidRPr="00001280" w:rsidRDefault="00001280" w:rsidP="00001280">
      <w:pPr>
        <w:overflowPunct/>
        <w:autoSpaceDE/>
        <w:autoSpaceDN/>
        <w:adjustRightInd/>
        <w:ind w:left="360"/>
        <w:jc w:val="both"/>
        <w:textAlignment w:val="auto"/>
        <w:rPr>
          <w:rFonts w:ascii="Arial" w:hAnsi="Arial" w:cs="Arial"/>
          <w:i/>
          <w:color w:val="000000"/>
          <w:sz w:val="20"/>
        </w:rPr>
      </w:pPr>
    </w:p>
    <w:p w:rsidR="00001280" w:rsidRPr="00001280" w:rsidRDefault="00001280" w:rsidP="00001280">
      <w:pPr>
        <w:numPr>
          <w:ilvl w:val="0"/>
          <w:numId w:val="1"/>
        </w:numPr>
        <w:tabs>
          <w:tab w:val="clear" w:pos="1065"/>
          <w:tab w:val="num" w:pos="360"/>
        </w:tabs>
        <w:overflowPunct/>
        <w:autoSpaceDE/>
        <w:autoSpaceDN/>
        <w:adjustRightInd/>
        <w:ind w:left="360" w:hanging="360"/>
        <w:jc w:val="both"/>
        <w:textAlignment w:val="auto"/>
        <w:rPr>
          <w:rFonts w:ascii="Arial" w:hAnsi="Arial" w:cs="Arial"/>
          <w:color w:val="000000"/>
          <w:sz w:val="20"/>
        </w:rPr>
      </w:pPr>
      <w:r w:rsidRPr="00001280">
        <w:rPr>
          <w:rFonts w:ascii="Arial" w:hAnsi="Arial" w:cs="Arial"/>
          <w:color w:val="000000"/>
          <w:sz w:val="20"/>
        </w:rPr>
        <w:t>Ocena izvajanja občinskega programa varnosti za leto 2015 ter Poročilo o delu Medobčinskega inšpektorata in redarstva Zasavje v občini Trbovlje za leto 2015</w:t>
      </w:r>
    </w:p>
    <w:p w:rsidR="00001280" w:rsidRPr="00001280" w:rsidRDefault="00001280" w:rsidP="00001280">
      <w:pPr>
        <w:overflowPunct/>
        <w:autoSpaceDE/>
        <w:autoSpaceDN/>
        <w:adjustRightInd/>
        <w:ind w:left="360"/>
        <w:jc w:val="both"/>
        <w:textAlignment w:val="auto"/>
        <w:rPr>
          <w:rFonts w:ascii="Arial" w:hAnsi="Arial" w:cs="Arial"/>
          <w:i/>
          <w:color w:val="000000"/>
          <w:sz w:val="20"/>
        </w:rPr>
      </w:pPr>
      <w:r w:rsidRPr="00001280">
        <w:rPr>
          <w:rFonts w:ascii="Arial" w:hAnsi="Arial" w:cs="Arial"/>
          <w:i/>
          <w:color w:val="000000"/>
          <w:sz w:val="20"/>
        </w:rPr>
        <w:t>(Razprava in sprejem)</w:t>
      </w:r>
    </w:p>
    <w:p w:rsidR="00001280" w:rsidRPr="00001280" w:rsidRDefault="00001280" w:rsidP="00001280">
      <w:pPr>
        <w:overflowPunct/>
        <w:autoSpaceDE/>
        <w:autoSpaceDN/>
        <w:adjustRightInd/>
        <w:ind w:left="360"/>
        <w:jc w:val="both"/>
        <w:textAlignment w:val="auto"/>
        <w:rPr>
          <w:rFonts w:ascii="Arial" w:hAnsi="Arial" w:cs="Arial"/>
          <w:color w:val="000000"/>
          <w:sz w:val="20"/>
        </w:rPr>
      </w:pPr>
    </w:p>
    <w:p w:rsidR="00001280" w:rsidRPr="00001280" w:rsidRDefault="00001280" w:rsidP="00001280">
      <w:pPr>
        <w:numPr>
          <w:ilvl w:val="0"/>
          <w:numId w:val="1"/>
        </w:numPr>
        <w:tabs>
          <w:tab w:val="clear" w:pos="1065"/>
          <w:tab w:val="num" w:pos="360"/>
        </w:tabs>
        <w:overflowPunct/>
        <w:autoSpaceDE/>
        <w:autoSpaceDN/>
        <w:adjustRightInd/>
        <w:ind w:left="360" w:hanging="360"/>
        <w:jc w:val="both"/>
        <w:textAlignment w:val="auto"/>
        <w:rPr>
          <w:rFonts w:ascii="Arial" w:hAnsi="Arial" w:cs="Arial"/>
          <w:color w:val="000000"/>
          <w:sz w:val="20"/>
        </w:rPr>
      </w:pPr>
      <w:r w:rsidRPr="00001280">
        <w:rPr>
          <w:rFonts w:ascii="Arial" w:hAnsi="Arial" w:cs="Arial"/>
          <w:color w:val="000000"/>
          <w:sz w:val="20"/>
        </w:rPr>
        <w:t>Letno poročilo Javnega podjetja Komunala Trbovlje d.o.o. za leto 2015 in določitev pooblaščenega revizorja za revidiranje računovodskih izkazov v Javnem podjetju Komunala Trbovlje d.o.o. za leto 2016</w:t>
      </w:r>
    </w:p>
    <w:p w:rsidR="00001280" w:rsidRPr="00001280" w:rsidRDefault="00001280" w:rsidP="00001280">
      <w:pPr>
        <w:overflowPunct/>
        <w:autoSpaceDE/>
        <w:autoSpaceDN/>
        <w:adjustRightInd/>
        <w:ind w:left="360"/>
        <w:jc w:val="both"/>
        <w:textAlignment w:val="auto"/>
        <w:rPr>
          <w:rFonts w:ascii="Arial" w:hAnsi="Arial" w:cs="Arial"/>
          <w:i/>
          <w:color w:val="000000"/>
          <w:sz w:val="20"/>
        </w:rPr>
      </w:pPr>
      <w:r w:rsidRPr="00001280">
        <w:rPr>
          <w:rFonts w:ascii="Arial" w:hAnsi="Arial" w:cs="Arial"/>
          <w:i/>
          <w:color w:val="000000"/>
          <w:sz w:val="20"/>
        </w:rPr>
        <w:t>(Razprava in sprejem)</w:t>
      </w:r>
    </w:p>
    <w:p w:rsidR="00001280" w:rsidRPr="00001280" w:rsidRDefault="00001280" w:rsidP="00001280">
      <w:pPr>
        <w:overflowPunct/>
        <w:autoSpaceDE/>
        <w:autoSpaceDN/>
        <w:adjustRightInd/>
        <w:ind w:left="360"/>
        <w:jc w:val="both"/>
        <w:textAlignment w:val="auto"/>
        <w:rPr>
          <w:rFonts w:ascii="Arial" w:hAnsi="Arial" w:cs="Arial"/>
          <w:color w:val="000000"/>
          <w:sz w:val="20"/>
        </w:rPr>
      </w:pPr>
    </w:p>
    <w:p w:rsidR="00001280" w:rsidRPr="00001280" w:rsidRDefault="00001280" w:rsidP="00000A74">
      <w:pPr>
        <w:numPr>
          <w:ilvl w:val="0"/>
          <w:numId w:val="19"/>
        </w:numPr>
        <w:overflowPunct/>
        <w:autoSpaceDE/>
        <w:autoSpaceDN/>
        <w:adjustRightInd/>
        <w:jc w:val="both"/>
        <w:textAlignment w:val="auto"/>
        <w:rPr>
          <w:rFonts w:ascii="Arial" w:hAnsi="Arial" w:cs="Arial"/>
          <w:sz w:val="20"/>
        </w:rPr>
      </w:pPr>
      <w:r w:rsidRPr="00001280">
        <w:rPr>
          <w:rFonts w:ascii="Arial" w:hAnsi="Arial" w:cs="Arial"/>
          <w:sz w:val="20"/>
        </w:rPr>
        <w:t>Predlogi Komisije za mandatna vprašanja, volitve in imenovanja</w:t>
      </w:r>
    </w:p>
    <w:p w:rsidR="00001280" w:rsidRPr="00001280" w:rsidRDefault="00001280" w:rsidP="00001280">
      <w:pPr>
        <w:overflowPunct/>
        <w:autoSpaceDE/>
        <w:autoSpaceDN/>
        <w:adjustRightInd/>
        <w:ind w:left="360"/>
        <w:jc w:val="both"/>
        <w:textAlignment w:val="auto"/>
        <w:rPr>
          <w:rFonts w:ascii="Arial" w:hAnsi="Arial" w:cs="Arial"/>
          <w:sz w:val="20"/>
        </w:rPr>
      </w:pPr>
    </w:p>
    <w:p w:rsidR="00001280" w:rsidRPr="00001280" w:rsidRDefault="00001280" w:rsidP="00001280">
      <w:pPr>
        <w:numPr>
          <w:ilvl w:val="1"/>
          <w:numId w:val="19"/>
        </w:numPr>
        <w:overflowPunct/>
        <w:autoSpaceDE/>
        <w:autoSpaceDN/>
        <w:adjustRightInd/>
        <w:jc w:val="both"/>
        <w:textAlignment w:val="auto"/>
        <w:rPr>
          <w:rFonts w:ascii="Arial" w:hAnsi="Arial" w:cs="Arial"/>
          <w:sz w:val="20"/>
        </w:rPr>
      </w:pPr>
      <w:r w:rsidRPr="00001280">
        <w:rPr>
          <w:rFonts w:ascii="Arial" w:hAnsi="Arial" w:cs="Arial"/>
          <w:sz w:val="20"/>
        </w:rPr>
        <w:t>Predlog za ugotovitev prenehanja članstva in imenovanje nadomestnega člana Komisije za družbene dejavnosti</w:t>
      </w:r>
    </w:p>
    <w:p w:rsidR="00001280" w:rsidRPr="00001280" w:rsidRDefault="00001280" w:rsidP="00001280">
      <w:pPr>
        <w:overflowPunct/>
        <w:ind w:left="360" w:firstLine="348"/>
        <w:jc w:val="both"/>
        <w:textAlignment w:val="auto"/>
        <w:rPr>
          <w:rFonts w:ascii="Arial" w:hAnsi="Arial" w:cs="Arial"/>
          <w:i/>
          <w:sz w:val="20"/>
        </w:rPr>
      </w:pPr>
      <w:r w:rsidRPr="00001280">
        <w:rPr>
          <w:rFonts w:ascii="Arial" w:hAnsi="Arial" w:cs="Arial"/>
          <w:i/>
          <w:sz w:val="20"/>
        </w:rPr>
        <w:t>(Razprava in sprejem)</w:t>
      </w:r>
      <w:r w:rsidRPr="00001280">
        <w:rPr>
          <w:rFonts w:ascii="Arial" w:hAnsi="Arial" w:cs="Arial"/>
          <w:i/>
          <w:sz w:val="20"/>
        </w:rPr>
        <w:tab/>
      </w:r>
    </w:p>
    <w:p w:rsidR="00001280" w:rsidRPr="00001280" w:rsidRDefault="00001280" w:rsidP="00001280">
      <w:pPr>
        <w:overflowPunct/>
        <w:autoSpaceDE/>
        <w:autoSpaceDN/>
        <w:adjustRightInd/>
        <w:ind w:left="1276" w:hanging="567"/>
        <w:jc w:val="both"/>
        <w:textAlignment w:val="auto"/>
        <w:rPr>
          <w:rFonts w:ascii="Arial" w:hAnsi="Arial" w:cs="Arial"/>
          <w:sz w:val="20"/>
        </w:rPr>
      </w:pPr>
    </w:p>
    <w:p w:rsidR="00001280" w:rsidRPr="00001280" w:rsidRDefault="00001280" w:rsidP="00001280">
      <w:pPr>
        <w:numPr>
          <w:ilvl w:val="1"/>
          <w:numId w:val="19"/>
        </w:numPr>
        <w:overflowPunct/>
        <w:autoSpaceDE/>
        <w:autoSpaceDN/>
        <w:adjustRightInd/>
        <w:jc w:val="both"/>
        <w:textAlignment w:val="auto"/>
        <w:rPr>
          <w:rFonts w:ascii="Arial" w:hAnsi="Arial" w:cs="Arial"/>
          <w:i/>
          <w:sz w:val="20"/>
        </w:rPr>
      </w:pPr>
      <w:r w:rsidRPr="00001280">
        <w:rPr>
          <w:rFonts w:ascii="Arial" w:hAnsi="Arial" w:cs="Arial"/>
          <w:sz w:val="20"/>
        </w:rPr>
        <w:t xml:space="preserve">Predlog za imenovanje predstavnika Občine Trbovlje v Svet zavoda Srednje tehniške in poklicne šole Trbovlje </w:t>
      </w:r>
    </w:p>
    <w:p w:rsidR="00001280" w:rsidRPr="00001280" w:rsidRDefault="00001280" w:rsidP="00001280">
      <w:pPr>
        <w:overflowPunct/>
        <w:ind w:left="360" w:firstLine="348"/>
        <w:jc w:val="both"/>
        <w:textAlignment w:val="auto"/>
        <w:rPr>
          <w:rFonts w:ascii="Arial" w:hAnsi="Arial" w:cs="Arial"/>
          <w:i/>
          <w:sz w:val="20"/>
        </w:rPr>
      </w:pPr>
      <w:r w:rsidRPr="00001280">
        <w:rPr>
          <w:rFonts w:ascii="Arial" w:hAnsi="Arial" w:cs="Arial"/>
          <w:i/>
          <w:sz w:val="20"/>
        </w:rPr>
        <w:t>(Razprava in sprejem)</w:t>
      </w:r>
      <w:r w:rsidRPr="00001280">
        <w:rPr>
          <w:rFonts w:ascii="Arial" w:hAnsi="Arial" w:cs="Arial"/>
          <w:i/>
          <w:sz w:val="20"/>
        </w:rPr>
        <w:tab/>
      </w:r>
    </w:p>
    <w:p w:rsidR="00001280" w:rsidRPr="00001280" w:rsidRDefault="00001280" w:rsidP="00001280">
      <w:pPr>
        <w:overflowPunct/>
        <w:autoSpaceDE/>
        <w:autoSpaceDN/>
        <w:adjustRightInd/>
        <w:ind w:left="1275" w:hanging="567"/>
        <w:jc w:val="both"/>
        <w:textAlignment w:val="auto"/>
        <w:rPr>
          <w:rFonts w:ascii="Arial" w:hAnsi="Arial" w:cs="Arial"/>
          <w:sz w:val="20"/>
        </w:rPr>
      </w:pPr>
    </w:p>
    <w:p w:rsidR="00001280" w:rsidRPr="00001280" w:rsidRDefault="00001280" w:rsidP="00001280">
      <w:pPr>
        <w:numPr>
          <w:ilvl w:val="1"/>
          <w:numId w:val="19"/>
        </w:numPr>
        <w:overflowPunct/>
        <w:autoSpaceDE/>
        <w:autoSpaceDN/>
        <w:adjustRightInd/>
        <w:jc w:val="both"/>
        <w:textAlignment w:val="auto"/>
        <w:rPr>
          <w:rFonts w:ascii="Arial" w:hAnsi="Arial" w:cs="Arial"/>
          <w:sz w:val="20"/>
        </w:rPr>
      </w:pPr>
      <w:r w:rsidRPr="00001280">
        <w:rPr>
          <w:rFonts w:ascii="Arial" w:hAnsi="Arial" w:cs="Arial"/>
          <w:sz w:val="20"/>
        </w:rPr>
        <w:t>Predlog za imenovanje predstavnika Občine Trbovlje v Svet zavoda Doma upokojencev Franc Salamon Trbovlje</w:t>
      </w:r>
    </w:p>
    <w:p w:rsidR="00001280" w:rsidRPr="00001280" w:rsidRDefault="00001280" w:rsidP="00001280">
      <w:pPr>
        <w:overflowPunct/>
        <w:ind w:left="360" w:firstLine="348"/>
        <w:jc w:val="both"/>
        <w:textAlignment w:val="auto"/>
        <w:rPr>
          <w:rFonts w:ascii="Arial" w:hAnsi="Arial" w:cs="Arial"/>
          <w:i/>
          <w:sz w:val="20"/>
        </w:rPr>
      </w:pPr>
      <w:r w:rsidRPr="00001280">
        <w:rPr>
          <w:rFonts w:ascii="Arial" w:hAnsi="Arial" w:cs="Arial"/>
          <w:i/>
          <w:sz w:val="20"/>
        </w:rPr>
        <w:t>(Razprava in sprejem)</w:t>
      </w:r>
      <w:r w:rsidRPr="00001280">
        <w:rPr>
          <w:rFonts w:ascii="Arial" w:hAnsi="Arial" w:cs="Arial"/>
          <w:i/>
          <w:sz w:val="20"/>
        </w:rPr>
        <w:tab/>
      </w:r>
    </w:p>
    <w:p w:rsidR="00001280" w:rsidRPr="00001280" w:rsidRDefault="00001280" w:rsidP="00001280">
      <w:pPr>
        <w:overflowPunct/>
        <w:autoSpaceDE/>
        <w:autoSpaceDN/>
        <w:adjustRightInd/>
        <w:ind w:left="1275" w:hanging="567"/>
        <w:jc w:val="both"/>
        <w:textAlignment w:val="auto"/>
        <w:rPr>
          <w:rFonts w:ascii="Arial" w:hAnsi="Arial" w:cs="Arial"/>
          <w:sz w:val="20"/>
        </w:rPr>
      </w:pPr>
    </w:p>
    <w:p w:rsidR="00001280" w:rsidRPr="00001280" w:rsidRDefault="00001280" w:rsidP="00001280">
      <w:pPr>
        <w:numPr>
          <w:ilvl w:val="1"/>
          <w:numId w:val="19"/>
        </w:numPr>
        <w:overflowPunct/>
        <w:autoSpaceDE/>
        <w:autoSpaceDN/>
        <w:adjustRightInd/>
        <w:jc w:val="both"/>
        <w:textAlignment w:val="auto"/>
        <w:rPr>
          <w:rFonts w:ascii="Arial" w:hAnsi="Arial" w:cs="Arial"/>
          <w:i/>
          <w:sz w:val="20"/>
        </w:rPr>
      </w:pPr>
      <w:r w:rsidRPr="00001280">
        <w:rPr>
          <w:rFonts w:ascii="Arial" w:hAnsi="Arial" w:cs="Arial"/>
          <w:sz w:val="20"/>
        </w:rPr>
        <w:t xml:space="preserve">Predlog za imenovanje treh predstavnikov Občine Trbovlje v Svet zavoda Glasbene šole Trbovlje </w:t>
      </w:r>
    </w:p>
    <w:p w:rsidR="00001280" w:rsidRPr="00001280" w:rsidRDefault="00001280" w:rsidP="00001280">
      <w:pPr>
        <w:overflowPunct/>
        <w:ind w:left="360" w:firstLine="348"/>
        <w:jc w:val="both"/>
        <w:textAlignment w:val="auto"/>
        <w:rPr>
          <w:rFonts w:ascii="Arial" w:hAnsi="Arial" w:cs="Arial"/>
          <w:i/>
          <w:sz w:val="20"/>
        </w:rPr>
      </w:pPr>
      <w:r w:rsidRPr="00001280">
        <w:rPr>
          <w:rFonts w:ascii="Arial" w:hAnsi="Arial" w:cs="Arial"/>
          <w:i/>
          <w:sz w:val="20"/>
        </w:rPr>
        <w:t>(Razprava in sprejem)</w:t>
      </w:r>
      <w:r w:rsidRPr="00001280">
        <w:rPr>
          <w:rFonts w:ascii="Arial" w:hAnsi="Arial" w:cs="Arial"/>
          <w:i/>
          <w:sz w:val="20"/>
        </w:rPr>
        <w:tab/>
      </w:r>
    </w:p>
    <w:p w:rsidR="00001280" w:rsidRPr="00001280" w:rsidRDefault="00001280" w:rsidP="00001280">
      <w:pPr>
        <w:overflowPunct/>
        <w:autoSpaceDE/>
        <w:autoSpaceDN/>
        <w:adjustRightInd/>
        <w:ind w:left="1275" w:hanging="567"/>
        <w:jc w:val="both"/>
        <w:textAlignment w:val="auto"/>
        <w:rPr>
          <w:rFonts w:ascii="Arial" w:hAnsi="Arial" w:cs="Arial"/>
          <w:sz w:val="20"/>
        </w:rPr>
      </w:pPr>
    </w:p>
    <w:p w:rsidR="00001280" w:rsidRPr="00001280" w:rsidRDefault="00001280" w:rsidP="00001280">
      <w:pPr>
        <w:numPr>
          <w:ilvl w:val="1"/>
          <w:numId w:val="19"/>
        </w:numPr>
        <w:overflowPunct/>
        <w:autoSpaceDE/>
        <w:autoSpaceDN/>
        <w:adjustRightInd/>
        <w:jc w:val="both"/>
        <w:textAlignment w:val="auto"/>
        <w:rPr>
          <w:rFonts w:ascii="Arial" w:hAnsi="Arial" w:cs="Arial"/>
          <w:sz w:val="20"/>
        </w:rPr>
      </w:pPr>
      <w:r w:rsidRPr="00001280">
        <w:rPr>
          <w:rFonts w:ascii="Arial" w:hAnsi="Arial" w:cs="Arial"/>
          <w:sz w:val="20"/>
        </w:rPr>
        <w:t>Predlog za izdajo soglasja k imenovanju direktorja javnega zavoda splošna Knjižnica Toneta Seliškarja Trbovlje</w:t>
      </w:r>
      <w:r w:rsidRPr="00001280">
        <w:rPr>
          <w:rFonts w:ascii="Arial" w:hAnsi="Arial" w:cs="Arial"/>
          <w:sz w:val="20"/>
        </w:rPr>
        <w:tab/>
      </w:r>
    </w:p>
    <w:p w:rsidR="00001280" w:rsidRPr="00001280" w:rsidRDefault="00001280" w:rsidP="00001280">
      <w:pPr>
        <w:overflowPunct/>
        <w:ind w:left="360" w:firstLine="348"/>
        <w:jc w:val="both"/>
        <w:textAlignment w:val="auto"/>
        <w:rPr>
          <w:rFonts w:ascii="Arial" w:hAnsi="Arial" w:cs="Arial"/>
          <w:i/>
          <w:sz w:val="20"/>
        </w:rPr>
      </w:pPr>
      <w:r w:rsidRPr="00001280">
        <w:rPr>
          <w:rFonts w:ascii="Arial" w:hAnsi="Arial" w:cs="Arial"/>
          <w:i/>
          <w:sz w:val="20"/>
        </w:rPr>
        <w:t>(Razprava in sprejem)</w:t>
      </w:r>
      <w:r w:rsidRPr="00001280">
        <w:rPr>
          <w:rFonts w:ascii="Arial" w:hAnsi="Arial" w:cs="Arial"/>
          <w:i/>
          <w:sz w:val="20"/>
        </w:rPr>
        <w:tab/>
      </w:r>
    </w:p>
    <w:p w:rsidR="00001280" w:rsidRPr="00001280" w:rsidRDefault="00001280" w:rsidP="00001280">
      <w:pPr>
        <w:overflowPunct/>
        <w:autoSpaceDE/>
        <w:autoSpaceDN/>
        <w:adjustRightInd/>
        <w:ind w:left="1275" w:hanging="567"/>
        <w:jc w:val="both"/>
        <w:textAlignment w:val="auto"/>
        <w:rPr>
          <w:rFonts w:ascii="Arial" w:hAnsi="Arial" w:cs="Arial"/>
          <w:sz w:val="20"/>
        </w:rPr>
      </w:pPr>
    </w:p>
    <w:p w:rsidR="00001280" w:rsidRPr="00001280" w:rsidRDefault="00001280" w:rsidP="00001280">
      <w:pPr>
        <w:numPr>
          <w:ilvl w:val="1"/>
          <w:numId w:val="19"/>
        </w:numPr>
        <w:overflowPunct/>
        <w:autoSpaceDE/>
        <w:autoSpaceDN/>
        <w:adjustRightInd/>
        <w:jc w:val="both"/>
        <w:textAlignment w:val="auto"/>
        <w:rPr>
          <w:rFonts w:ascii="Arial" w:hAnsi="Arial" w:cs="Arial"/>
          <w:sz w:val="20"/>
        </w:rPr>
      </w:pPr>
      <w:r w:rsidRPr="00001280">
        <w:rPr>
          <w:rFonts w:ascii="Arial" w:hAnsi="Arial" w:cs="Arial"/>
          <w:sz w:val="20"/>
        </w:rPr>
        <w:t>Predlog za izdajo predhodnega soglasja k imenovanju direktorja javnega zavoda Zavod za šport Trbovlje</w:t>
      </w:r>
    </w:p>
    <w:p w:rsidR="00001280" w:rsidRPr="00001280" w:rsidRDefault="00001280" w:rsidP="00001280">
      <w:pPr>
        <w:overflowPunct/>
        <w:ind w:left="360" w:firstLine="348"/>
        <w:jc w:val="both"/>
        <w:textAlignment w:val="auto"/>
        <w:rPr>
          <w:rFonts w:ascii="Arial" w:hAnsi="Arial" w:cs="Arial"/>
          <w:i/>
          <w:sz w:val="20"/>
        </w:rPr>
      </w:pPr>
      <w:r w:rsidRPr="00001280">
        <w:rPr>
          <w:rFonts w:ascii="Arial" w:hAnsi="Arial" w:cs="Arial"/>
          <w:i/>
          <w:sz w:val="20"/>
        </w:rPr>
        <w:t>(Razprava in sprejem)</w:t>
      </w:r>
      <w:r w:rsidRPr="00001280">
        <w:rPr>
          <w:rFonts w:ascii="Arial" w:hAnsi="Arial" w:cs="Arial"/>
          <w:i/>
          <w:sz w:val="20"/>
        </w:rPr>
        <w:tab/>
      </w:r>
    </w:p>
    <w:p w:rsidR="00001280" w:rsidRPr="00001280" w:rsidRDefault="00001280" w:rsidP="00001280">
      <w:pPr>
        <w:overflowPunct/>
        <w:ind w:left="1275"/>
        <w:jc w:val="both"/>
        <w:textAlignment w:val="auto"/>
        <w:rPr>
          <w:rFonts w:ascii="Arial" w:hAnsi="Arial" w:cs="Arial"/>
          <w:i/>
          <w:sz w:val="20"/>
        </w:rPr>
      </w:pPr>
    </w:p>
    <w:p w:rsidR="00001280" w:rsidRPr="00001280" w:rsidRDefault="00001280" w:rsidP="00001280">
      <w:pPr>
        <w:numPr>
          <w:ilvl w:val="1"/>
          <w:numId w:val="19"/>
        </w:numPr>
        <w:overflowPunct/>
        <w:autoSpaceDE/>
        <w:autoSpaceDN/>
        <w:adjustRightInd/>
        <w:jc w:val="both"/>
        <w:textAlignment w:val="auto"/>
        <w:rPr>
          <w:rFonts w:ascii="Arial" w:hAnsi="Arial" w:cs="Arial"/>
          <w:sz w:val="20"/>
        </w:rPr>
      </w:pPr>
      <w:r w:rsidRPr="00001280">
        <w:rPr>
          <w:rFonts w:ascii="Arial" w:hAnsi="Arial" w:cs="Arial"/>
          <w:sz w:val="20"/>
        </w:rPr>
        <w:t>Predlog za izdajo mnenja o kandidatki za ravnateljico Osnovne šole Trbovlje</w:t>
      </w:r>
    </w:p>
    <w:p w:rsidR="00001280" w:rsidRPr="00001280" w:rsidRDefault="00001280" w:rsidP="00001280">
      <w:pPr>
        <w:overflowPunct/>
        <w:ind w:left="360" w:firstLine="348"/>
        <w:jc w:val="both"/>
        <w:textAlignment w:val="auto"/>
        <w:rPr>
          <w:rFonts w:ascii="Arial" w:hAnsi="Arial" w:cs="Arial"/>
          <w:i/>
          <w:sz w:val="20"/>
        </w:rPr>
      </w:pPr>
      <w:r w:rsidRPr="00001280">
        <w:rPr>
          <w:rFonts w:ascii="Arial" w:hAnsi="Arial" w:cs="Arial"/>
          <w:i/>
          <w:sz w:val="20"/>
        </w:rPr>
        <w:t>(Razprava in sprejem)</w:t>
      </w:r>
      <w:r w:rsidRPr="00001280">
        <w:rPr>
          <w:rFonts w:ascii="Arial" w:hAnsi="Arial" w:cs="Arial"/>
          <w:i/>
          <w:sz w:val="20"/>
        </w:rPr>
        <w:tab/>
      </w:r>
    </w:p>
    <w:p w:rsidR="00001280" w:rsidRPr="00001280" w:rsidRDefault="00001280" w:rsidP="00001280">
      <w:pPr>
        <w:overflowPunct/>
        <w:jc w:val="both"/>
        <w:textAlignment w:val="auto"/>
        <w:rPr>
          <w:rFonts w:ascii="Arial" w:hAnsi="Arial" w:cs="Arial"/>
          <w:color w:val="FF0000"/>
          <w:sz w:val="20"/>
        </w:rPr>
      </w:pPr>
    </w:p>
    <w:p w:rsidR="00001280" w:rsidRPr="00000A74" w:rsidRDefault="00001280" w:rsidP="00000A74">
      <w:pPr>
        <w:pStyle w:val="Odstavekseznama"/>
        <w:numPr>
          <w:ilvl w:val="0"/>
          <w:numId w:val="19"/>
        </w:numPr>
        <w:overflowPunct/>
        <w:autoSpaceDE/>
        <w:autoSpaceDN/>
        <w:adjustRightInd/>
        <w:jc w:val="both"/>
        <w:textAlignment w:val="auto"/>
        <w:rPr>
          <w:rFonts w:ascii="Arial" w:hAnsi="Arial" w:cs="Arial"/>
          <w:sz w:val="20"/>
        </w:rPr>
      </w:pPr>
      <w:r w:rsidRPr="00000A74">
        <w:rPr>
          <w:rFonts w:ascii="Arial" w:hAnsi="Arial" w:cs="Arial"/>
          <w:bCs/>
          <w:color w:val="000000"/>
          <w:sz w:val="20"/>
        </w:rPr>
        <w:t xml:space="preserve">Predlog Odloka o ustanovitvi javnega vzgojno-varstvenega zavoda Vrtec Trbovlje </w:t>
      </w:r>
    </w:p>
    <w:p w:rsidR="00001280" w:rsidRPr="00001280" w:rsidRDefault="00001280" w:rsidP="00001280">
      <w:pPr>
        <w:overflowPunct/>
        <w:autoSpaceDE/>
        <w:autoSpaceDN/>
        <w:adjustRightInd/>
        <w:ind w:left="360"/>
        <w:jc w:val="both"/>
        <w:textAlignment w:val="auto"/>
        <w:rPr>
          <w:rFonts w:ascii="Arial" w:hAnsi="Arial" w:cs="Arial"/>
          <w:bCs/>
          <w:i/>
          <w:color w:val="000000"/>
          <w:sz w:val="20"/>
        </w:rPr>
      </w:pPr>
      <w:r w:rsidRPr="00001280">
        <w:rPr>
          <w:rFonts w:ascii="Arial" w:hAnsi="Arial" w:cs="Arial"/>
          <w:bCs/>
          <w:i/>
          <w:color w:val="000000"/>
          <w:sz w:val="20"/>
        </w:rPr>
        <w:t>(2. obravnava)</w:t>
      </w:r>
    </w:p>
    <w:p w:rsidR="00001280" w:rsidRPr="00001280" w:rsidRDefault="00001280" w:rsidP="00001280">
      <w:pPr>
        <w:overflowPunct/>
        <w:autoSpaceDE/>
        <w:autoSpaceDN/>
        <w:adjustRightInd/>
        <w:ind w:left="360"/>
        <w:jc w:val="both"/>
        <w:textAlignment w:val="auto"/>
        <w:rPr>
          <w:rFonts w:ascii="Arial" w:hAnsi="Arial" w:cs="Arial"/>
          <w:bCs/>
          <w:i/>
          <w:color w:val="000000"/>
          <w:sz w:val="20"/>
        </w:rPr>
      </w:pPr>
    </w:p>
    <w:p w:rsidR="00001280" w:rsidRPr="00000A74" w:rsidRDefault="00001280" w:rsidP="00000A74">
      <w:pPr>
        <w:pStyle w:val="Odstavekseznama"/>
        <w:numPr>
          <w:ilvl w:val="0"/>
          <w:numId w:val="19"/>
        </w:numPr>
        <w:overflowPunct/>
        <w:autoSpaceDE/>
        <w:autoSpaceDN/>
        <w:adjustRightInd/>
        <w:jc w:val="both"/>
        <w:textAlignment w:val="auto"/>
        <w:rPr>
          <w:rFonts w:ascii="Arial" w:hAnsi="Arial" w:cs="Arial"/>
          <w:color w:val="000000"/>
          <w:sz w:val="20"/>
        </w:rPr>
      </w:pPr>
      <w:r w:rsidRPr="00000A74">
        <w:rPr>
          <w:rFonts w:ascii="Arial" w:hAnsi="Arial" w:cs="Arial"/>
          <w:color w:val="000000"/>
          <w:sz w:val="20"/>
        </w:rPr>
        <w:t>Predlog Odredbe o določitvi cen programov v Vrtcu Trbovlje od 1. 5. 2016</w:t>
      </w:r>
    </w:p>
    <w:p w:rsidR="00001280" w:rsidRPr="00001280" w:rsidRDefault="00001280" w:rsidP="00001280">
      <w:pPr>
        <w:tabs>
          <w:tab w:val="num" w:pos="426"/>
        </w:tabs>
        <w:overflowPunct/>
        <w:autoSpaceDE/>
        <w:autoSpaceDN/>
        <w:adjustRightInd/>
        <w:ind w:left="360" w:hanging="1065"/>
        <w:jc w:val="both"/>
        <w:textAlignment w:val="auto"/>
        <w:rPr>
          <w:rFonts w:ascii="Arial" w:hAnsi="Arial" w:cs="Arial"/>
          <w:i/>
          <w:color w:val="000000"/>
          <w:sz w:val="20"/>
        </w:rPr>
      </w:pPr>
      <w:r w:rsidRPr="00001280">
        <w:rPr>
          <w:rFonts w:ascii="Arial" w:hAnsi="Arial" w:cs="Arial"/>
          <w:i/>
          <w:color w:val="000000"/>
          <w:sz w:val="20"/>
        </w:rPr>
        <w:tab/>
        <w:t>(Razprava in sprejem)</w:t>
      </w:r>
    </w:p>
    <w:p w:rsidR="00001280" w:rsidRPr="00001280" w:rsidRDefault="00001280" w:rsidP="00001280">
      <w:pPr>
        <w:tabs>
          <w:tab w:val="num" w:pos="426"/>
        </w:tabs>
        <w:overflowPunct/>
        <w:autoSpaceDE/>
        <w:autoSpaceDN/>
        <w:adjustRightInd/>
        <w:ind w:left="360" w:hanging="1065"/>
        <w:jc w:val="both"/>
        <w:textAlignment w:val="auto"/>
        <w:rPr>
          <w:rFonts w:ascii="Arial" w:hAnsi="Arial" w:cs="Arial"/>
          <w:i/>
          <w:color w:val="000000"/>
          <w:sz w:val="20"/>
        </w:rPr>
      </w:pPr>
    </w:p>
    <w:p w:rsidR="00001280" w:rsidRPr="00000A74" w:rsidRDefault="00001280" w:rsidP="00000A74">
      <w:pPr>
        <w:pStyle w:val="Odstavekseznama"/>
        <w:numPr>
          <w:ilvl w:val="0"/>
          <w:numId w:val="19"/>
        </w:numPr>
        <w:overflowPunct/>
        <w:autoSpaceDE/>
        <w:autoSpaceDN/>
        <w:adjustRightInd/>
        <w:jc w:val="both"/>
        <w:textAlignment w:val="auto"/>
        <w:rPr>
          <w:rFonts w:ascii="Arial" w:hAnsi="Arial" w:cs="Arial"/>
          <w:color w:val="000000"/>
          <w:sz w:val="20"/>
        </w:rPr>
      </w:pPr>
      <w:r w:rsidRPr="00000A74">
        <w:rPr>
          <w:rFonts w:ascii="Arial" w:hAnsi="Arial" w:cs="Arial"/>
          <w:color w:val="000000"/>
          <w:sz w:val="20"/>
        </w:rPr>
        <w:t>Predlog za podelitev naziva »Častni občan« in »</w:t>
      </w:r>
      <w:proofErr w:type="spellStart"/>
      <w:r w:rsidRPr="00000A74">
        <w:rPr>
          <w:rFonts w:ascii="Arial" w:hAnsi="Arial" w:cs="Arial"/>
          <w:color w:val="000000"/>
          <w:sz w:val="20"/>
        </w:rPr>
        <w:t>Prvojunijske</w:t>
      </w:r>
      <w:proofErr w:type="spellEnd"/>
      <w:r w:rsidRPr="00000A74">
        <w:rPr>
          <w:rFonts w:ascii="Arial" w:hAnsi="Arial" w:cs="Arial"/>
          <w:color w:val="000000"/>
          <w:sz w:val="20"/>
        </w:rPr>
        <w:t xml:space="preserve"> nagrade« za leto 2016</w:t>
      </w:r>
    </w:p>
    <w:p w:rsidR="00001280" w:rsidRPr="00001280" w:rsidRDefault="00001280" w:rsidP="00001280">
      <w:pPr>
        <w:tabs>
          <w:tab w:val="num" w:pos="426"/>
        </w:tabs>
        <w:overflowPunct/>
        <w:autoSpaceDE/>
        <w:autoSpaceDN/>
        <w:adjustRightInd/>
        <w:ind w:left="360" w:hanging="1065"/>
        <w:jc w:val="both"/>
        <w:textAlignment w:val="auto"/>
        <w:rPr>
          <w:rFonts w:ascii="Arial" w:hAnsi="Arial" w:cs="Arial"/>
          <w:i/>
          <w:color w:val="000000"/>
          <w:sz w:val="20"/>
        </w:rPr>
      </w:pPr>
      <w:r w:rsidRPr="00001280">
        <w:rPr>
          <w:rFonts w:ascii="Arial" w:hAnsi="Arial" w:cs="Arial"/>
          <w:i/>
          <w:color w:val="000000"/>
          <w:sz w:val="20"/>
        </w:rPr>
        <w:tab/>
        <w:t>(Razprava in sprejem)</w:t>
      </w:r>
    </w:p>
    <w:p w:rsidR="00001280" w:rsidRPr="00001280" w:rsidRDefault="00001280" w:rsidP="00001280">
      <w:pPr>
        <w:tabs>
          <w:tab w:val="num" w:pos="426"/>
        </w:tabs>
        <w:overflowPunct/>
        <w:ind w:left="360" w:hanging="1065"/>
        <w:jc w:val="both"/>
        <w:textAlignment w:val="auto"/>
        <w:rPr>
          <w:rFonts w:ascii="Arial" w:hAnsi="Arial" w:cs="Arial"/>
          <w:sz w:val="20"/>
        </w:rPr>
      </w:pPr>
    </w:p>
    <w:p w:rsidR="00001280" w:rsidRPr="00000A74" w:rsidRDefault="00001280" w:rsidP="00000A74">
      <w:pPr>
        <w:pStyle w:val="Odstavekseznama"/>
        <w:numPr>
          <w:ilvl w:val="0"/>
          <w:numId w:val="19"/>
        </w:numPr>
        <w:overflowPunct/>
        <w:autoSpaceDE/>
        <w:autoSpaceDN/>
        <w:adjustRightInd/>
        <w:jc w:val="both"/>
        <w:textAlignment w:val="auto"/>
        <w:rPr>
          <w:rFonts w:ascii="Arial" w:hAnsi="Arial" w:cs="Arial"/>
          <w:sz w:val="20"/>
        </w:rPr>
      </w:pPr>
      <w:r w:rsidRPr="00000A74">
        <w:rPr>
          <w:rFonts w:ascii="Arial" w:hAnsi="Arial" w:cs="Arial"/>
          <w:sz w:val="20"/>
        </w:rPr>
        <w:t>Zaključni račun proračuna Občine Trbovlje za leto 2015</w:t>
      </w:r>
    </w:p>
    <w:p w:rsidR="00001280" w:rsidRPr="00001280" w:rsidRDefault="00001280" w:rsidP="00001280">
      <w:pPr>
        <w:tabs>
          <w:tab w:val="num" w:pos="426"/>
        </w:tabs>
        <w:overflowPunct/>
        <w:ind w:left="360" w:hanging="1065"/>
        <w:jc w:val="both"/>
        <w:textAlignment w:val="auto"/>
        <w:rPr>
          <w:rFonts w:ascii="Arial" w:hAnsi="Arial" w:cs="Arial"/>
          <w:i/>
          <w:sz w:val="20"/>
        </w:rPr>
      </w:pPr>
      <w:r w:rsidRPr="00001280">
        <w:rPr>
          <w:rFonts w:ascii="Arial" w:hAnsi="Arial" w:cs="Arial"/>
          <w:i/>
          <w:sz w:val="20"/>
        </w:rPr>
        <w:tab/>
        <w:t>(Razprava in sprejem)</w:t>
      </w:r>
    </w:p>
    <w:p w:rsidR="00001280" w:rsidRPr="00001280" w:rsidRDefault="00001280" w:rsidP="00001280">
      <w:pPr>
        <w:tabs>
          <w:tab w:val="num" w:pos="426"/>
        </w:tabs>
        <w:overflowPunct/>
        <w:ind w:left="360" w:hanging="1065"/>
        <w:jc w:val="both"/>
        <w:textAlignment w:val="auto"/>
        <w:rPr>
          <w:rFonts w:ascii="Arial" w:hAnsi="Arial" w:cs="Arial"/>
          <w:i/>
          <w:sz w:val="20"/>
        </w:rPr>
      </w:pPr>
    </w:p>
    <w:p w:rsidR="00001280" w:rsidRPr="00000A74" w:rsidRDefault="00001280" w:rsidP="00000A74">
      <w:pPr>
        <w:pStyle w:val="Odstavekseznama"/>
        <w:numPr>
          <w:ilvl w:val="0"/>
          <w:numId w:val="19"/>
        </w:numPr>
        <w:overflowPunct/>
        <w:autoSpaceDE/>
        <w:autoSpaceDN/>
        <w:adjustRightInd/>
        <w:jc w:val="both"/>
        <w:textAlignment w:val="auto"/>
        <w:rPr>
          <w:rFonts w:ascii="Arial" w:hAnsi="Arial" w:cs="Arial"/>
          <w:sz w:val="20"/>
        </w:rPr>
      </w:pPr>
      <w:r w:rsidRPr="00000A74">
        <w:rPr>
          <w:rFonts w:ascii="Arial" w:hAnsi="Arial" w:cs="Arial"/>
          <w:sz w:val="20"/>
        </w:rPr>
        <w:t>Statut javnega zavoda Regionalna razvojna agencija Zasavje</w:t>
      </w:r>
    </w:p>
    <w:p w:rsidR="00001280" w:rsidRPr="00001280" w:rsidRDefault="00001280" w:rsidP="00001280">
      <w:pPr>
        <w:tabs>
          <w:tab w:val="num" w:pos="426"/>
        </w:tabs>
        <w:overflowPunct/>
        <w:ind w:left="360" w:hanging="1065"/>
        <w:jc w:val="both"/>
        <w:textAlignment w:val="auto"/>
        <w:rPr>
          <w:rFonts w:ascii="Arial" w:hAnsi="Arial" w:cs="Arial"/>
          <w:i/>
          <w:sz w:val="20"/>
        </w:rPr>
      </w:pPr>
      <w:r w:rsidRPr="00001280">
        <w:rPr>
          <w:rFonts w:ascii="Arial" w:hAnsi="Arial" w:cs="Arial"/>
          <w:i/>
          <w:sz w:val="20"/>
        </w:rPr>
        <w:tab/>
        <w:t>(Razprava in sprejem)</w:t>
      </w:r>
    </w:p>
    <w:p w:rsidR="00001280" w:rsidRPr="00001280" w:rsidRDefault="00001280" w:rsidP="00001280">
      <w:pPr>
        <w:tabs>
          <w:tab w:val="num" w:pos="426"/>
        </w:tabs>
        <w:overflowPunct/>
        <w:ind w:left="360" w:hanging="1065"/>
        <w:jc w:val="both"/>
        <w:textAlignment w:val="auto"/>
        <w:rPr>
          <w:rFonts w:ascii="Arial" w:hAnsi="Arial" w:cs="Arial"/>
          <w:i/>
          <w:sz w:val="20"/>
        </w:rPr>
      </w:pPr>
    </w:p>
    <w:p w:rsidR="00001280" w:rsidRPr="00000A74" w:rsidRDefault="00001280" w:rsidP="00000A74">
      <w:pPr>
        <w:pStyle w:val="Odstavekseznama"/>
        <w:numPr>
          <w:ilvl w:val="0"/>
          <w:numId w:val="19"/>
        </w:numPr>
        <w:overflowPunct/>
        <w:autoSpaceDE/>
        <w:autoSpaceDN/>
        <w:adjustRightInd/>
        <w:jc w:val="both"/>
        <w:textAlignment w:val="auto"/>
        <w:rPr>
          <w:rFonts w:ascii="Arial" w:hAnsi="Arial" w:cs="Arial"/>
          <w:sz w:val="20"/>
        </w:rPr>
      </w:pPr>
      <w:r w:rsidRPr="00000A74">
        <w:rPr>
          <w:rFonts w:ascii="Arial" w:hAnsi="Arial" w:cs="Arial"/>
          <w:color w:val="000000"/>
          <w:sz w:val="20"/>
        </w:rPr>
        <w:t>Poročilo o izvajanju akcijskega načrta za neodvisno življenje invalidov v letu 2015 v občini Trbovlje</w:t>
      </w:r>
    </w:p>
    <w:p w:rsidR="00001280" w:rsidRPr="00001280" w:rsidRDefault="00001280" w:rsidP="00001280">
      <w:pPr>
        <w:tabs>
          <w:tab w:val="num" w:pos="426"/>
        </w:tabs>
        <w:overflowPunct/>
        <w:ind w:left="360" w:hanging="1065"/>
        <w:jc w:val="both"/>
        <w:textAlignment w:val="auto"/>
        <w:rPr>
          <w:rFonts w:ascii="Arial" w:hAnsi="Arial" w:cs="Arial"/>
          <w:i/>
          <w:sz w:val="20"/>
        </w:rPr>
      </w:pPr>
      <w:r w:rsidRPr="00001280">
        <w:rPr>
          <w:rFonts w:ascii="Arial" w:hAnsi="Arial" w:cs="Arial"/>
          <w:i/>
          <w:sz w:val="20"/>
        </w:rPr>
        <w:tab/>
        <w:t>(Razprava in sprejem)</w:t>
      </w:r>
    </w:p>
    <w:p w:rsidR="0004293D" w:rsidRPr="006977A4" w:rsidRDefault="0004293D" w:rsidP="000D220C">
      <w:pPr>
        <w:overflowPunct/>
        <w:autoSpaceDE/>
        <w:autoSpaceDN/>
        <w:adjustRightInd/>
        <w:jc w:val="both"/>
        <w:textAlignment w:val="auto"/>
        <w:rPr>
          <w:rFonts w:ascii="Arial" w:hAnsi="Arial" w:cs="Arial"/>
          <w:color w:val="FF0000"/>
          <w:sz w:val="20"/>
        </w:rPr>
      </w:pPr>
    </w:p>
    <w:p w:rsidR="000D220C" w:rsidRPr="00001280" w:rsidRDefault="000D220C" w:rsidP="000D220C">
      <w:pPr>
        <w:overflowPunct/>
        <w:autoSpaceDE/>
        <w:autoSpaceDN/>
        <w:adjustRightInd/>
        <w:jc w:val="center"/>
        <w:textAlignment w:val="auto"/>
        <w:rPr>
          <w:rFonts w:ascii="Arial" w:hAnsi="Arial" w:cs="Arial"/>
          <w:sz w:val="20"/>
        </w:rPr>
      </w:pPr>
      <w:r w:rsidRPr="00001280">
        <w:rPr>
          <w:rFonts w:ascii="Arial" w:hAnsi="Arial" w:cs="Arial"/>
          <w:sz w:val="20"/>
        </w:rPr>
        <w:t>2.</w:t>
      </w:r>
    </w:p>
    <w:p w:rsidR="000D220C" w:rsidRPr="00001280" w:rsidRDefault="000D220C" w:rsidP="000D220C">
      <w:pPr>
        <w:overflowPunct/>
        <w:autoSpaceDE/>
        <w:autoSpaceDN/>
        <w:adjustRightInd/>
        <w:jc w:val="both"/>
        <w:textAlignment w:val="auto"/>
        <w:rPr>
          <w:rFonts w:ascii="Arial" w:hAnsi="Arial" w:cs="Arial"/>
          <w:sz w:val="16"/>
          <w:szCs w:val="16"/>
        </w:rPr>
      </w:pPr>
    </w:p>
    <w:p w:rsidR="000D220C" w:rsidRPr="00001280" w:rsidRDefault="000D220C" w:rsidP="000D220C">
      <w:pPr>
        <w:overflowPunct/>
        <w:autoSpaceDE/>
        <w:autoSpaceDN/>
        <w:adjustRightInd/>
        <w:jc w:val="both"/>
        <w:textAlignment w:val="auto"/>
        <w:rPr>
          <w:rFonts w:ascii="Arial" w:hAnsi="Arial" w:cs="Arial"/>
          <w:sz w:val="20"/>
        </w:rPr>
      </w:pPr>
      <w:r w:rsidRPr="00001280">
        <w:rPr>
          <w:rFonts w:ascii="Arial" w:hAnsi="Arial" w:cs="Arial"/>
          <w:sz w:val="20"/>
        </w:rPr>
        <w:t>Sklep velja takoj.</w:t>
      </w:r>
    </w:p>
    <w:p w:rsidR="000D220C" w:rsidRDefault="000D220C" w:rsidP="000D220C">
      <w:pPr>
        <w:pStyle w:val="Telobesedila"/>
        <w:tabs>
          <w:tab w:val="left" w:pos="3686"/>
        </w:tabs>
        <w:rPr>
          <w:b w:val="0"/>
          <w:bCs/>
          <w:sz w:val="22"/>
        </w:rPr>
      </w:pPr>
      <w:r>
        <w:rPr>
          <w:b w:val="0"/>
          <w:bCs/>
          <w:sz w:val="22"/>
        </w:rPr>
        <w:lastRenderedPageBreak/>
        <w:sym w:font="Symbol" w:char="F02A"/>
      </w:r>
      <w:r>
        <w:rPr>
          <w:b w:val="0"/>
          <w:bCs/>
          <w:sz w:val="22"/>
        </w:rPr>
        <w:sym w:font="Symbol" w:char="F02A"/>
      </w:r>
      <w:r>
        <w:rPr>
          <w:b w:val="0"/>
          <w:bCs/>
          <w:sz w:val="22"/>
        </w:rPr>
        <w:sym w:font="Symbol" w:char="F02A"/>
      </w:r>
    </w:p>
    <w:p w:rsidR="000D220C" w:rsidRDefault="000D220C" w:rsidP="000D220C">
      <w:pPr>
        <w:pStyle w:val="Telobesedila"/>
        <w:tabs>
          <w:tab w:val="left" w:pos="3686"/>
        </w:tabs>
        <w:rPr>
          <w:b w:val="0"/>
          <w:bCs/>
          <w:sz w:val="16"/>
          <w:szCs w:val="16"/>
        </w:rPr>
      </w:pPr>
    </w:p>
    <w:p w:rsidR="000D220C" w:rsidRDefault="000D220C" w:rsidP="000D220C">
      <w:pPr>
        <w:pStyle w:val="BodyText21"/>
        <w:ind w:left="0"/>
        <w:jc w:val="center"/>
        <w:rPr>
          <w:b/>
          <w:sz w:val="24"/>
        </w:rPr>
      </w:pPr>
      <w:r>
        <w:rPr>
          <w:b/>
          <w:sz w:val="24"/>
        </w:rPr>
        <w:t>Ad 1.</w:t>
      </w:r>
    </w:p>
    <w:p w:rsidR="000D220C" w:rsidRDefault="000D220C" w:rsidP="000D220C">
      <w:pPr>
        <w:pStyle w:val="Telobesedila"/>
        <w:tabs>
          <w:tab w:val="left" w:pos="3686"/>
        </w:tabs>
      </w:pPr>
      <w:r>
        <w:t xml:space="preserve">Pregled realizacije sklepov </w:t>
      </w:r>
      <w:r w:rsidR="00102FF7">
        <w:t>9</w:t>
      </w:r>
      <w:r w:rsidR="009300D3">
        <w:t>.</w:t>
      </w:r>
      <w:r>
        <w:t xml:space="preserve"> redne seje občinskega sveta z dne </w:t>
      </w:r>
      <w:r w:rsidR="006D384B">
        <w:t>2</w:t>
      </w:r>
      <w:r w:rsidR="00102FF7">
        <w:t>9</w:t>
      </w:r>
      <w:r w:rsidR="009300D3">
        <w:t xml:space="preserve">. </w:t>
      </w:r>
      <w:r w:rsidR="006D384B">
        <w:t>2</w:t>
      </w:r>
      <w:r w:rsidR="009300D3">
        <w:t>.</w:t>
      </w:r>
      <w:r>
        <w:t xml:space="preserve"> 201</w:t>
      </w:r>
      <w:r w:rsidR="00102FF7">
        <w:t>6 ter 3. korespondenčne seje občinskega sveta z dne 22. 3. 2016</w:t>
      </w:r>
    </w:p>
    <w:p w:rsidR="000D220C" w:rsidRDefault="000D220C" w:rsidP="000D220C">
      <w:pPr>
        <w:pStyle w:val="Telobesedila"/>
        <w:tabs>
          <w:tab w:val="left" w:pos="3686"/>
        </w:tabs>
        <w:rPr>
          <w:b w:val="0"/>
          <w:bCs/>
        </w:rPr>
      </w:pPr>
      <w:r>
        <w:rPr>
          <w:b w:val="0"/>
          <w:bCs/>
        </w:rPr>
        <w:t>Razprava in sprejem</w:t>
      </w:r>
    </w:p>
    <w:p w:rsidR="000D220C" w:rsidRPr="002858EC" w:rsidRDefault="000D220C" w:rsidP="000D220C">
      <w:pPr>
        <w:pStyle w:val="Telobesedila"/>
        <w:tabs>
          <w:tab w:val="left" w:pos="3686"/>
        </w:tabs>
        <w:rPr>
          <w:b w:val="0"/>
          <w:bCs/>
          <w:sz w:val="22"/>
          <w:szCs w:val="22"/>
        </w:rPr>
      </w:pPr>
    </w:p>
    <w:p w:rsidR="000D220C" w:rsidRDefault="000D220C" w:rsidP="000D220C">
      <w:pPr>
        <w:pStyle w:val="Telobesedila"/>
        <w:tabs>
          <w:tab w:val="left" w:pos="3686"/>
        </w:tabs>
        <w:jc w:val="both"/>
        <w:rPr>
          <w:b w:val="0"/>
          <w:bCs/>
          <w:sz w:val="22"/>
        </w:rPr>
      </w:pPr>
      <w:r w:rsidRPr="00371B09">
        <w:rPr>
          <w:b w:val="0"/>
          <w:bCs/>
          <w:sz w:val="22"/>
        </w:rPr>
        <w:t>P</w:t>
      </w:r>
      <w:r>
        <w:rPr>
          <w:b w:val="0"/>
          <w:bCs/>
          <w:sz w:val="22"/>
        </w:rPr>
        <w:t xml:space="preserve">o uvodni obrazložitvi s strani </w:t>
      </w:r>
      <w:r w:rsidRPr="00370AF5">
        <w:rPr>
          <w:bCs/>
          <w:sz w:val="22"/>
        </w:rPr>
        <w:t>župan</w:t>
      </w:r>
      <w:r>
        <w:rPr>
          <w:bCs/>
          <w:sz w:val="22"/>
        </w:rPr>
        <w:t>je</w:t>
      </w:r>
      <w:r w:rsidRPr="00370AF5">
        <w:rPr>
          <w:bCs/>
          <w:sz w:val="22"/>
        </w:rPr>
        <w:t xml:space="preserve">, </w:t>
      </w:r>
      <w:r>
        <w:rPr>
          <w:bCs/>
          <w:sz w:val="22"/>
        </w:rPr>
        <w:t>Jasne Gabrič</w:t>
      </w:r>
      <w:r>
        <w:rPr>
          <w:b w:val="0"/>
          <w:bCs/>
          <w:sz w:val="22"/>
        </w:rPr>
        <w:t xml:space="preserve"> je sledilo glasovanje. </w:t>
      </w:r>
    </w:p>
    <w:p w:rsidR="000D220C" w:rsidRPr="006C223F" w:rsidRDefault="000D220C" w:rsidP="000D220C">
      <w:pPr>
        <w:pStyle w:val="Telobesedila"/>
        <w:tabs>
          <w:tab w:val="left" w:pos="3686"/>
        </w:tabs>
        <w:jc w:val="both"/>
        <w:rPr>
          <w:b w:val="0"/>
          <w:bCs/>
          <w:sz w:val="16"/>
          <w:szCs w:val="16"/>
        </w:rPr>
      </w:pPr>
    </w:p>
    <w:p w:rsidR="000D220C" w:rsidRPr="000320EA" w:rsidRDefault="000D220C" w:rsidP="000D220C">
      <w:pPr>
        <w:jc w:val="both"/>
        <w:rPr>
          <w:rFonts w:ascii="Arial" w:hAnsi="Arial" w:cs="Arial"/>
          <w:sz w:val="22"/>
        </w:rPr>
      </w:pPr>
      <w:r w:rsidRPr="000320EA">
        <w:rPr>
          <w:rFonts w:ascii="Arial" w:hAnsi="Arial" w:cs="Arial"/>
          <w:sz w:val="22"/>
        </w:rPr>
        <w:t xml:space="preserve">Prisotnost je potrdilo </w:t>
      </w:r>
      <w:r w:rsidR="000320EA" w:rsidRPr="000320EA">
        <w:rPr>
          <w:rFonts w:ascii="Arial" w:hAnsi="Arial" w:cs="Arial"/>
          <w:sz w:val="22"/>
        </w:rPr>
        <w:t>22</w:t>
      </w:r>
      <w:r w:rsidRPr="000320EA">
        <w:rPr>
          <w:rFonts w:ascii="Arial" w:hAnsi="Arial" w:cs="Arial"/>
          <w:sz w:val="22"/>
        </w:rPr>
        <w:t xml:space="preserve"> članov OS. </w:t>
      </w:r>
    </w:p>
    <w:p w:rsidR="000D220C" w:rsidRPr="00611497" w:rsidRDefault="000D4FF9" w:rsidP="000D220C">
      <w:pPr>
        <w:jc w:val="both"/>
        <w:rPr>
          <w:rFonts w:ascii="Arial" w:hAnsi="Arial"/>
          <w:sz w:val="22"/>
        </w:rPr>
      </w:pPr>
      <w:r w:rsidRPr="00611497">
        <w:rPr>
          <w:rFonts w:ascii="Arial" w:hAnsi="Arial"/>
          <w:sz w:val="22"/>
        </w:rPr>
        <w:t xml:space="preserve">S </w:t>
      </w:r>
      <w:r w:rsidR="00611497" w:rsidRPr="00611497">
        <w:rPr>
          <w:rFonts w:ascii="Arial" w:hAnsi="Arial"/>
          <w:sz w:val="22"/>
        </w:rPr>
        <w:t>23</w:t>
      </w:r>
      <w:r w:rsidR="000D220C" w:rsidRPr="00611497">
        <w:rPr>
          <w:rFonts w:ascii="Arial" w:hAnsi="Arial"/>
          <w:sz w:val="22"/>
        </w:rPr>
        <w:t xml:space="preserve"> glasovi »ZA«, je bil sprejet</w:t>
      </w:r>
    </w:p>
    <w:p w:rsidR="000D220C" w:rsidRPr="00365C62" w:rsidRDefault="000D220C" w:rsidP="000D220C">
      <w:pPr>
        <w:jc w:val="both"/>
        <w:rPr>
          <w:rFonts w:ascii="Arial" w:hAnsi="Arial"/>
          <w:sz w:val="16"/>
          <w:szCs w:val="16"/>
        </w:rPr>
      </w:pPr>
    </w:p>
    <w:p w:rsidR="000D220C" w:rsidRPr="00C0268B" w:rsidRDefault="000D220C" w:rsidP="000D220C">
      <w:pPr>
        <w:jc w:val="center"/>
        <w:rPr>
          <w:rFonts w:ascii="Arial" w:hAnsi="Arial"/>
          <w:b/>
          <w:bCs/>
          <w:sz w:val="20"/>
        </w:rPr>
      </w:pPr>
      <w:r w:rsidRPr="00C0268B">
        <w:rPr>
          <w:rFonts w:ascii="Arial" w:hAnsi="Arial"/>
          <w:b/>
          <w:bCs/>
          <w:sz w:val="20"/>
        </w:rPr>
        <w:t xml:space="preserve">S K L E P št. </w:t>
      </w:r>
      <w:r w:rsidR="00084515" w:rsidRPr="00C0268B">
        <w:rPr>
          <w:rFonts w:ascii="Arial" w:hAnsi="Arial"/>
          <w:b/>
          <w:bCs/>
          <w:sz w:val="20"/>
        </w:rPr>
        <w:t>1</w:t>
      </w:r>
      <w:r w:rsidR="00C0268B" w:rsidRPr="00C0268B">
        <w:rPr>
          <w:rFonts w:ascii="Arial" w:hAnsi="Arial"/>
          <w:b/>
          <w:bCs/>
          <w:sz w:val="20"/>
        </w:rPr>
        <w:t>7</w:t>
      </w:r>
      <w:r w:rsidR="006C223F" w:rsidRPr="00C0268B">
        <w:rPr>
          <w:rFonts w:ascii="Arial" w:hAnsi="Arial"/>
          <w:b/>
          <w:bCs/>
          <w:sz w:val="20"/>
        </w:rPr>
        <w:t>0</w:t>
      </w:r>
    </w:p>
    <w:p w:rsidR="000D220C" w:rsidRPr="00365C62" w:rsidRDefault="000D220C" w:rsidP="000D220C">
      <w:pPr>
        <w:jc w:val="center"/>
        <w:rPr>
          <w:rFonts w:ascii="Arial" w:hAnsi="Arial"/>
          <w:sz w:val="16"/>
          <w:szCs w:val="16"/>
        </w:rPr>
      </w:pPr>
    </w:p>
    <w:p w:rsidR="009300D3" w:rsidRPr="009300D3" w:rsidRDefault="009300D3" w:rsidP="009300D3">
      <w:pPr>
        <w:jc w:val="center"/>
        <w:rPr>
          <w:rFonts w:ascii="Arial" w:hAnsi="Arial" w:cs="Arial"/>
          <w:sz w:val="20"/>
        </w:rPr>
      </w:pPr>
      <w:r w:rsidRPr="009300D3">
        <w:rPr>
          <w:rFonts w:ascii="Arial" w:hAnsi="Arial" w:cs="Arial"/>
          <w:sz w:val="20"/>
        </w:rPr>
        <w:t>1.</w:t>
      </w:r>
    </w:p>
    <w:p w:rsidR="009300D3" w:rsidRPr="009300D3" w:rsidRDefault="009300D3" w:rsidP="009300D3">
      <w:pPr>
        <w:pStyle w:val="Telobesedila"/>
        <w:rPr>
          <w:rFonts w:cs="Arial"/>
          <w:sz w:val="20"/>
        </w:rPr>
      </w:pPr>
    </w:p>
    <w:p w:rsidR="009300D3" w:rsidRPr="009300D3" w:rsidRDefault="009300D3" w:rsidP="009300D3">
      <w:pPr>
        <w:jc w:val="both"/>
        <w:rPr>
          <w:rFonts w:ascii="Arial" w:hAnsi="Arial" w:cs="Arial"/>
          <w:bCs/>
          <w:sz w:val="20"/>
        </w:rPr>
      </w:pPr>
      <w:r w:rsidRPr="009300D3">
        <w:rPr>
          <w:rFonts w:ascii="Arial" w:hAnsi="Arial" w:cs="Arial"/>
          <w:bCs/>
          <w:sz w:val="20"/>
        </w:rPr>
        <w:t xml:space="preserve">Občinski svet Občine Trbovlje sprejme realizacijo sklepov </w:t>
      </w:r>
      <w:r w:rsidR="00102FF7">
        <w:rPr>
          <w:rFonts w:ascii="Arial" w:hAnsi="Arial" w:cs="Arial"/>
          <w:bCs/>
          <w:sz w:val="20"/>
        </w:rPr>
        <w:t>9</w:t>
      </w:r>
      <w:r w:rsidRPr="009300D3">
        <w:rPr>
          <w:rFonts w:ascii="Arial" w:hAnsi="Arial" w:cs="Arial"/>
          <w:bCs/>
          <w:sz w:val="20"/>
        </w:rPr>
        <w:t xml:space="preserve">. redne seje občinskega sveta z dne </w:t>
      </w:r>
      <w:r w:rsidR="00142E90">
        <w:rPr>
          <w:rFonts w:ascii="Arial" w:hAnsi="Arial" w:cs="Arial"/>
          <w:bCs/>
          <w:sz w:val="20"/>
        </w:rPr>
        <w:t>2</w:t>
      </w:r>
      <w:r w:rsidR="00102FF7">
        <w:rPr>
          <w:rFonts w:ascii="Arial" w:hAnsi="Arial" w:cs="Arial"/>
          <w:bCs/>
          <w:sz w:val="20"/>
        </w:rPr>
        <w:t>9</w:t>
      </w:r>
      <w:r w:rsidRPr="009300D3">
        <w:rPr>
          <w:rFonts w:ascii="Arial" w:hAnsi="Arial" w:cs="Arial"/>
          <w:bCs/>
          <w:sz w:val="20"/>
        </w:rPr>
        <w:t xml:space="preserve">. </w:t>
      </w:r>
      <w:r w:rsidR="00142E90">
        <w:rPr>
          <w:rFonts w:ascii="Arial" w:hAnsi="Arial" w:cs="Arial"/>
          <w:bCs/>
          <w:sz w:val="20"/>
        </w:rPr>
        <w:t>2</w:t>
      </w:r>
      <w:r w:rsidRPr="009300D3">
        <w:rPr>
          <w:rFonts w:ascii="Arial" w:hAnsi="Arial" w:cs="Arial"/>
          <w:bCs/>
          <w:sz w:val="20"/>
        </w:rPr>
        <w:t>. 201</w:t>
      </w:r>
      <w:r w:rsidR="00102FF7">
        <w:rPr>
          <w:rFonts w:ascii="Arial" w:hAnsi="Arial" w:cs="Arial"/>
          <w:bCs/>
          <w:sz w:val="20"/>
        </w:rPr>
        <w:t>6</w:t>
      </w:r>
      <w:r w:rsidRPr="009300D3">
        <w:rPr>
          <w:rFonts w:ascii="Arial" w:hAnsi="Arial" w:cs="Arial"/>
          <w:bCs/>
          <w:sz w:val="20"/>
        </w:rPr>
        <w:t>.</w:t>
      </w:r>
    </w:p>
    <w:p w:rsidR="009300D3" w:rsidRPr="009300D3" w:rsidRDefault="009300D3" w:rsidP="009300D3">
      <w:pPr>
        <w:jc w:val="center"/>
        <w:rPr>
          <w:rFonts w:ascii="Arial" w:hAnsi="Arial" w:cs="Arial"/>
          <w:sz w:val="20"/>
        </w:rPr>
      </w:pPr>
      <w:r w:rsidRPr="009300D3">
        <w:rPr>
          <w:rFonts w:ascii="Arial" w:hAnsi="Arial" w:cs="Arial"/>
          <w:sz w:val="20"/>
        </w:rPr>
        <w:t>2.</w:t>
      </w:r>
    </w:p>
    <w:p w:rsidR="009300D3" w:rsidRPr="009300D3" w:rsidRDefault="009300D3" w:rsidP="009300D3">
      <w:pPr>
        <w:jc w:val="both"/>
        <w:rPr>
          <w:rFonts w:ascii="Arial" w:hAnsi="Arial" w:cs="Arial"/>
          <w:sz w:val="20"/>
        </w:rPr>
      </w:pPr>
    </w:p>
    <w:p w:rsidR="009300D3" w:rsidRPr="009300D3" w:rsidRDefault="009300D3" w:rsidP="009300D3">
      <w:pPr>
        <w:jc w:val="both"/>
        <w:rPr>
          <w:rFonts w:ascii="Arial" w:hAnsi="Arial" w:cs="Arial"/>
          <w:sz w:val="20"/>
        </w:rPr>
      </w:pPr>
      <w:r w:rsidRPr="009300D3">
        <w:rPr>
          <w:rFonts w:ascii="Arial" w:hAnsi="Arial" w:cs="Arial"/>
          <w:sz w:val="20"/>
        </w:rPr>
        <w:t>Sklep velja takoj.</w:t>
      </w:r>
    </w:p>
    <w:p w:rsidR="009300D3" w:rsidRPr="009300D3" w:rsidRDefault="009300D3" w:rsidP="000D220C">
      <w:pPr>
        <w:tabs>
          <w:tab w:val="left" w:pos="3686"/>
        </w:tabs>
        <w:jc w:val="center"/>
        <w:rPr>
          <w:rFonts w:ascii="Arial" w:hAnsi="Arial"/>
          <w:sz w:val="20"/>
        </w:rPr>
      </w:pP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D220C" w:rsidRDefault="000D220C" w:rsidP="000D220C">
      <w:pPr>
        <w:tabs>
          <w:tab w:val="left" w:pos="3686"/>
        </w:tabs>
        <w:jc w:val="center"/>
        <w:rPr>
          <w:rFonts w:ascii="Arial" w:hAnsi="Arial"/>
          <w:sz w:val="22"/>
        </w:rPr>
      </w:pPr>
    </w:p>
    <w:p w:rsidR="00102FF7" w:rsidRPr="00611497" w:rsidRDefault="00102FF7" w:rsidP="00102FF7">
      <w:pPr>
        <w:jc w:val="both"/>
        <w:rPr>
          <w:rFonts w:ascii="Arial" w:hAnsi="Arial" w:cs="Arial"/>
          <w:sz w:val="22"/>
        </w:rPr>
      </w:pPr>
      <w:r w:rsidRPr="00611497">
        <w:rPr>
          <w:rFonts w:ascii="Arial" w:hAnsi="Arial" w:cs="Arial"/>
          <w:sz w:val="22"/>
        </w:rPr>
        <w:t>Prisotnost je potrdilo 2</w:t>
      </w:r>
      <w:r w:rsidR="00611497" w:rsidRPr="00611497">
        <w:rPr>
          <w:rFonts w:ascii="Arial" w:hAnsi="Arial" w:cs="Arial"/>
          <w:sz w:val="22"/>
        </w:rPr>
        <w:t>2</w:t>
      </w:r>
      <w:r w:rsidRPr="00611497">
        <w:rPr>
          <w:rFonts w:ascii="Arial" w:hAnsi="Arial" w:cs="Arial"/>
          <w:sz w:val="22"/>
        </w:rPr>
        <w:t xml:space="preserve"> članov OS. </w:t>
      </w:r>
    </w:p>
    <w:p w:rsidR="00102FF7" w:rsidRPr="00611497" w:rsidRDefault="00611497" w:rsidP="00102FF7">
      <w:pPr>
        <w:jc w:val="both"/>
        <w:rPr>
          <w:rFonts w:ascii="Arial" w:hAnsi="Arial"/>
          <w:sz w:val="22"/>
        </w:rPr>
      </w:pPr>
      <w:r w:rsidRPr="00611497">
        <w:rPr>
          <w:rFonts w:ascii="Arial" w:hAnsi="Arial"/>
          <w:sz w:val="22"/>
        </w:rPr>
        <w:t>S 17</w:t>
      </w:r>
      <w:r w:rsidR="00102FF7" w:rsidRPr="00611497">
        <w:rPr>
          <w:rFonts w:ascii="Arial" w:hAnsi="Arial"/>
          <w:sz w:val="22"/>
        </w:rPr>
        <w:t xml:space="preserve"> glasovi »ZA«, je bil sprejet</w:t>
      </w:r>
    </w:p>
    <w:p w:rsidR="00102FF7" w:rsidRPr="00365C62" w:rsidRDefault="00102FF7" w:rsidP="00102FF7">
      <w:pPr>
        <w:jc w:val="both"/>
        <w:rPr>
          <w:rFonts w:ascii="Arial" w:hAnsi="Arial"/>
          <w:sz w:val="16"/>
          <w:szCs w:val="16"/>
        </w:rPr>
      </w:pPr>
    </w:p>
    <w:p w:rsidR="00102FF7" w:rsidRPr="00C0268B" w:rsidRDefault="00102FF7" w:rsidP="00102FF7">
      <w:pPr>
        <w:jc w:val="center"/>
        <w:rPr>
          <w:rFonts w:ascii="Arial" w:hAnsi="Arial"/>
          <w:b/>
          <w:bCs/>
          <w:sz w:val="20"/>
        </w:rPr>
      </w:pPr>
      <w:r w:rsidRPr="00C0268B">
        <w:rPr>
          <w:rFonts w:ascii="Arial" w:hAnsi="Arial"/>
          <w:b/>
          <w:bCs/>
          <w:sz w:val="20"/>
        </w:rPr>
        <w:t>S K L E P št. 1</w:t>
      </w:r>
      <w:r w:rsidR="00C0268B" w:rsidRPr="00C0268B">
        <w:rPr>
          <w:rFonts w:ascii="Arial" w:hAnsi="Arial"/>
          <w:b/>
          <w:bCs/>
          <w:sz w:val="20"/>
        </w:rPr>
        <w:t>71</w:t>
      </w:r>
    </w:p>
    <w:p w:rsidR="00102FF7" w:rsidRPr="00365C62" w:rsidRDefault="00102FF7" w:rsidP="00102FF7">
      <w:pPr>
        <w:jc w:val="center"/>
        <w:rPr>
          <w:rFonts w:ascii="Arial" w:hAnsi="Arial"/>
          <w:sz w:val="16"/>
          <w:szCs w:val="16"/>
        </w:rPr>
      </w:pPr>
    </w:p>
    <w:p w:rsidR="00102FF7" w:rsidRPr="009300D3" w:rsidRDefault="00102FF7" w:rsidP="00102FF7">
      <w:pPr>
        <w:jc w:val="center"/>
        <w:rPr>
          <w:rFonts w:ascii="Arial" w:hAnsi="Arial" w:cs="Arial"/>
          <w:sz w:val="20"/>
        </w:rPr>
      </w:pPr>
      <w:r w:rsidRPr="009300D3">
        <w:rPr>
          <w:rFonts w:ascii="Arial" w:hAnsi="Arial" w:cs="Arial"/>
          <w:sz w:val="20"/>
        </w:rPr>
        <w:t>1.</w:t>
      </w:r>
    </w:p>
    <w:p w:rsidR="00102FF7" w:rsidRPr="009300D3" w:rsidRDefault="00102FF7" w:rsidP="00102FF7">
      <w:pPr>
        <w:pStyle w:val="Telobesedila"/>
        <w:rPr>
          <w:rFonts w:cs="Arial"/>
          <w:sz w:val="20"/>
        </w:rPr>
      </w:pPr>
    </w:p>
    <w:p w:rsidR="00102FF7" w:rsidRPr="009300D3" w:rsidRDefault="00102FF7" w:rsidP="00102FF7">
      <w:pPr>
        <w:jc w:val="both"/>
        <w:rPr>
          <w:rFonts w:ascii="Arial" w:hAnsi="Arial" w:cs="Arial"/>
          <w:bCs/>
          <w:sz w:val="20"/>
        </w:rPr>
      </w:pPr>
      <w:r w:rsidRPr="009300D3">
        <w:rPr>
          <w:rFonts w:ascii="Arial" w:hAnsi="Arial" w:cs="Arial"/>
          <w:bCs/>
          <w:sz w:val="20"/>
        </w:rPr>
        <w:t xml:space="preserve">Občinski svet Občine Trbovlje sprejme realizacijo sklepov </w:t>
      </w:r>
      <w:r>
        <w:rPr>
          <w:rFonts w:ascii="Arial" w:hAnsi="Arial" w:cs="Arial"/>
          <w:bCs/>
          <w:sz w:val="20"/>
        </w:rPr>
        <w:t>3</w:t>
      </w:r>
      <w:r w:rsidRPr="009300D3">
        <w:rPr>
          <w:rFonts w:ascii="Arial" w:hAnsi="Arial" w:cs="Arial"/>
          <w:bCs/>
          <w:sz w:val="20"/>
        </w:rPr>
        <w:t xml:space="preserve">. </w:t>
      </w:r>
      <w:r>
        <w:rPr>
          <w:rFonts w:ascii="Arial" w:hAnsi="Arial" w:cs="Arial"/>
          <w:bCs/>
          <w:sz w:val="20"/>
        </w:rPr>
        <w:t>korespondenčne</w:t>
      </w:r>
      <w:r w:rsidRPr="009300D3">
        <w:rPr>
          <w:rFonts w:ascii="Arial" w:hAnsi="Arial" w:cs="Arial"/>
          <w:bCs/>
          <w:sz w:val="20"/>
        </w:rPr>
        <w:t xml:space="preserve"> seje občinskega sveta z dne </w:t>
      </w:r>
      <w:r>
        <w:rPr>
          <w:rFonts w:ascii="Arial" w:hAnsi="Arial" w:cs="Arial"/>
          <w:bCs/>
          <w:sz w:val="20"/>
        </w:rPr>
        <w:t>22</w:t>
      </w:r>
      <w:r w:rsidRPr="009300D3">
        <w:rPr>
          <w:rFonts w:ascii="Arial" w:hAnsi="Arial" w:cs="Arial"/>
          <w:bCs/>
          <w:sz w:val="20"/>
        </w:rPr>
        <w:t xml:space="preserve">. </w:t>
      </w:r>
      <w:r>
        <w:rPr>
          <w:rFonts w:ascii="Arial" w:hAnsi="Arial" w:cs="Arial"/>
          <w:bCs/>
          <w:sz w:val="20"/>
        </w:rPr>
        <w:t>3</w:t>
      </w:r>
      <w:r w:rsidRPr="009300D3">
        <w:rPr>
          <w:rFonts w:ascii="Arial" w:hAnsi="Arial" w:cs="Arial"/>
          <w:bCs/>
          <w:sz w:val="20"/>
        </w:rPr>
        <w:t>. 201</w:t>
      </w:r>
      <w:r>
        <w:rPr>
          <w:rFonts w:ascii="Arial" w:hAnsi="Arial" w:cs="Arial"/>
          <w:bCs/>
          <w:sz w:val="20"/>
        </w:rPr>
        <w:t>6</w:t>
      </w:r>
      <w:r w:rsidRPr="009300D3">
        <w:rPr>
          <w:rFonts w:ascii="Arial" w:hAnsi="Arial" w:cs="Arial"/>
          <w:bCs/>
          <w:sz w:val="20"/>
        </w:rPr>
        <w:t>.</w:t>
      </w:r>
    </w:p>
    <w:p w:rsidR="00102FF7" w:rsidRPr="009300D3" w:rsidRDefault="00102FF7" w:rsidP="00102FF7">
      <w:pPr>
        <w:jc w:val="center"/>
        <w:rPr>
          <w:rFonts w:ascii="Arial" w:hAnsi="Arial" w:cs="Arial"/>
          <w:sz w:val="20"/>
        </w:rPr>
      </w:pPr>
      <w:r w:rsidRPr="009300D3">
        <w:rPr>
          <w:rFonts w:ascii="Arial" w:hAnsi="Arial" w:cs="Arial"/>
          <w:sz w:val="20"/>
        </w:rPr>
        <w:t>2.</w:t>
      </w:r>
    </w:p>
    <w:p w:rsidR="00102FF7" w:rsidRPr="009300D3" w:rsidRDefault="00102FF7" w:rsidP="00102FF7">
      <w:pPr>
        <w:jc w:val="both"/>
        <w:rPr>
          <w:rFonts w:ascii="Arial" w:hAnsi="Arial" w:cs="Arial"/>
          <w:sz w:val="20"/>
        </w:rPr>
      </w:pPr>
    </w:p>
    <w:p w:rsidR="00102FF7" w:rsidRPr="009300D3" w:rsidRDefault="00102FF7" w:rsidP="00102FF7">
      <w:pPr>
        <w:jc w:val="both"/>
        <w:rPr>
          <w:rFonts w:ascii="Arial" w:hAnsi="Arial" w:cs="Arial"/>
          <w:sz w:val="20"/>
        </w:rPr>
      </w:pPr>
      <w:r w:rsidRPr="009300D3">
        <w:rPr>
          <w:rFonts w:ascii="Arial" w:hAnsi="Arial" w:cs="Arial"/>
          <w:sz w:val="20"/>
        </w:rPr>
        <w:t>Sklep velja takoj.</w:t>
      </w:r>
    </w:p>
    <w:p w:rsidR="00102FF7" w:rsidRPr="009300D3" w:rsidRDefault="00102FF7" w:rsidP="00102FF7">
      <w:pPr>
        <w:tabs>
          <w:tab w:val="left" w:pos="3686"/>
        </w:tabs>
        <w:jc w:val="center"/>
        <w:rPr>
          <w:rFonts w:ascii="Arial" w:hAnsi="Arial"/>
          <w:sz w:val="20"/>
        </w:rPr>
      </w:pPr>
    </w:p>
    <w:p w:rsidR="00102FF7" w:rsidRDefault="00102FF7" w:rsidP="00102FF7">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102FF7" w:rsidRDefault="00102FF7" w:rsidP="000D220C">
      <w:pPr>
        <w:tabs>
          <w:tab w:val="left" w:pos="3686"/>
        </w:tabs>
        <w:jc w:val="center"/>
        <w:rPr>
          <w:rFonts w:ascii="Arial" w:hAnsi="Arial"/>
          <w:sz w:val="22"/>
        </w:rPr>
      </w:pPr>
    </w:p>
    <w:p w:rsidR="000D220C" w:rsidRPr="008B4FB7" w:rsidRDefault="000D220C" w:rsidP="000D220C">
      <w:pPr>
        <w:pStyle w:val="Telobesedila"/>
        <w:numPr>
          <w:ilvl w:val="12"/>
          <w:numId w:val="0"/>
        </w:numPr>
        <w:tabs>
          <w:tab w:val="left" w:pos="3686"/>
        </w:tabs>
      </w:pPr>
      <w:r w:rsidRPr="008B4FB7">
        <w:t>Ad 2.</w:t>
      </w:r>
    </w:p>
    <w:p w:rsidR="000D220C" w:rsidRPr="008B4FB7" w:rsidRDefault="000D220C" w:rsidP="000D220C">
      <w:pPr>
        <w:pStyle w:val="Telobesedila"/>
        <w:numPr>
          <w:ilvl w:val="12"/>
          <w:numId w:val="0"/>
        </w:numPr>
        <w:tabs>
          <w:tab w:val="left" w:pos="3686"/>
        </w:tabs>
      </w:pPr>
      <w:r w:rsidRPr="008B4FB7">
        <w:t>Po</w:t>
      </w:r>
      <w:r>
        <w:t>bude in vprašanja članov občinskega sveta in informacije župana</w:t>
      </w:r>
    </w:p>
    <w:p w:rsidR="000D220C" w:rsidRDefault="000D220C" w:rsidP="000D220C">
      <w:pPr>
        <w:pStyle w:val="Telobesedila"/>
        <w:tabs>
          <w:tab w:val="left" w:pos="3686"/>
        </w:tabs>
        <w:rPr>
          <w:b w:val="0"/>
          <w:bCs/>
        </w:rPr>
      </w:pPr>
      <w:r>
        <w:rPr>
          <w:b w:val="0"/>
          <w:bCs/>
        </w:rPr>
        <w:t>Razprava in sprejem</w:t>
      </w:r>
    </w:p>
    <w:p w:rsidR="000D220C" w:rsidRPr="006E432D" w:rsidRDefault="000D220C" w:rsidP="000D220C">
      <w:pPr>
        <w:pStyle w:val="Telobesedila"/>
        <w:numPr>
          <w:ilvl w:val="12"/>
          <w:numId w:val="0"/>
        </w:numPr>
        <w:tabs>
          <w:tab w:val="left" w:pos="3686"/>
        </w:tabs>
        <w:rPr>
          <w:color w:val="FF0000"/>
        </w:rPr>
      </w:pPr>
    </w:p>
    <w:p w:rsidR="00D249D5" w:rsidRPr="0090712E" w:rsidRDefault="000D220C" w:rsidP="000D220C">
      <w:pPr>
        <w:tabs>
          <w:tab w:val="left" w:pos="3686"/>
        </w:tabs>
        <w:jc w:val="both"/>
        <w:rPr>
          <w:rFonts w:ascii="Arial" w:hAnsi="Arial"/>
          <w:sz w:val="22"/>
        </w:rPr>
      </w:pPr>
      <w:r w:rsidRPr="0090712E">
        <w:rPr>
          <w:rFonts w:ascii="Arial" w:hAnsi="Arial"/>
          <w:sz w:val="22"/>
        </w:rPr>
        <w:t>Vprašanja in pobude s</w:t>
      </w:r>
      <w:r w:rsidR="00D249D5" w:rsidRPr="0090712E">
        <w:rPr>
          <w:rFonts w:ascii="Arial" w:hAnsi="Arial"/>
          <w:sz w:val="22"/>
        </w:rPr>
        <w:t>o podali</w:t>
      </w:r>
      <w:r w:rsidR="00E05F5E" w:rsidRPr="0090712E">
        <w:rPr>
          <w:rFonts w:ascii="Arial" w:hAnsi="Arial"/>
          <w:sz w:val="22"/>
        </w:rPr>
        <w:t xml:space="preserve">: </w:t>
      </w:r>
      <w:r w:rsidR="00736748" w:rsidRPr="0090712E">
        <w:rPr>
          <w:rFonts w:ascii="Arial" w:hAnsi="Arial"/>
          <w:sz w:val="22"/>
        </w:rPr>
        <w:t>OS Milan Žnidaršič</w:t>
      </w:r>
      <w:r w:rsidR="0090712E" w:rsidRPr="0090712E">
        <w:rPr>
          <w:rFonts w:ascii="Arial" w:hAnsi="Arial"/>
          <w:sz w:val="22"/>
        </w:rPr>
        <w:t xml:space="preserve">, </w:t>
      </w:r>
      <w:r w:rsidR="00736748" w:rsidRPr="0090712E">
        <w:rPr>
          <w:rFonts w:ascii="Arial" w:hAnsi="Arial"/>
          <w:sz w:val="22"/>
        </w:rPr>
        <w:t>OS Denis Tomše (v imenu svetniške skupine SMC)</w:t>
      </w:r>
      <w:r w:rsidR="0090712E" w:rsidRPr="0090712E">
        <w:rPr>
          <w:rFonts w:ascii="Arial" w:hAnsi="Arial"/>
          <w:sz w:val="22"/>
        </w:rPr>
        <w:t xml:space="preserve"> ter</w:t>
      </w:r>
      <w:r w:rsidR="00736748" w:rsidRPr="0090712E">
        <w:rPr>
          <w:rFonts w:ascii="Arial" w:hAnsi="Arial"/>
          <w:sz w:val="22"/>
        </w:rPr>
        <w:t xml:space="preserve"> OS Janez </w:t>
      </w:r>
      <w:proofErr w:type="spellStart"/>
      <w:r w:rsidR="00736748" w:rsidRPr="0090712E">
        <w:rPr>
          <w:rFonts w:ascii="Arial" w:hAnsi="Arial"/>
          <w:sz w:val="22"/>
        </w:rPr>
        <w:t>Jontez</w:t>
      </w:r>
      <w:proofErr w:type="spellEnd"/>
      <w:r w:rsidR="00736748" w:rsidRPr="0090712E">
        <w:rPr>
          <w:rFonts w:ascii="Arial" w:hAnsi="Arial"/>
          <w:sz w:val="22"/>
        </w:rPr>
        <w:t xml:space="preserve"> (v imenu svetniške skupine SDS)</w:t>
      </w:r>
      <w:r w:rsidR="0090712E" w:rsidRPr="0090712E">
        <w:rPr>
          <w:rFonts w:ascii="Arial" w:hAnsi="Arial"/>
          <w:sz w:val="22"/>
        </w:rPr>
        <w:t>.</w:t>
      </w:r>
    </w:p>
    <w:p w:rsidR="00206F5E" w:rsidRDefault="00206F5E" w:rsidP="000D220C">
      <w:pPr>
        <w:tabs>
          <w:tab w:val="left" w:pos="3686"/>
        </w:tabs>
        <w:jc w:val="both"/>
        <w:rPr>
          <w:rFonts w:ascii="Arial" w:hAnsi="Arial"/>
          <w:sz w:val="22"/>
        </w:rPr>
      </w:pPr>
    </w:p>
    <w:p w:rsidR="000D220C" w:rsidRPr="005A48C8" w:rsidRDefault="000D220C" w:rsidP="000D220C">
      <w:pPr>
        <w:tabs>
          <w:tab w:val="left" w:pos="3686"/>
        </w:tabs>
        <w:jc w:val="both"/>
        <w:rPr>
          <w:rFonts w:ascii="Arial" w:hAnsi="Arial"/>
          <w:sz w:val="22"/>
        </w:rPr>
      </w:pPr>
      <w:r w:rsidRPr="005A48C8">
        <w:rPr>
          <w:rFonts w:ascii="Arial" w:hAnsi="Arial"/>
          <w:sz w:val="22"/>
        </w:rPr>
        <w:t xml:space="preserve">Vsa podana vprašanja, vključno z odgovori, so navedeni v gradivu za 2. točko dnevnega reda. </w:t>
      </w:r>
    </w:p>
    <w:p w:rsidR="000D220C" w:rsidRPr="006E432D" w:rsidRDefault="000D220C" w:rsidP="000D220C">
      <w:pPr>
        <w:tabs>
          <w:tab w:val="left" w:pos="3686"/>
        </w:tabs>
        <w:jc w:val="both"/>
        <w:rPr>
          <w:rFonts w:ascii="Arial" w:hAnsi="Arial"/>
          <w:color w:val="FF0000"/>
          <w:sz w:val="22"/>
        </w:rPr>
      </w:pPr>
    </w:p>
    <w:p w:rsidR="00771269" w:rsidRPr="00023904" w:rsidRDefault="00467321" w:rsidP="00102FF7">
      <w:pPr>
        <w:tabs>
          <w:tab w:val="left" w:pos="3686"/>
        </w:tabs>
        <w:jc w:val="both"/>
        <w:rPr>
          <w:rFonts w:ascii="Arial" w:eastAsiaTheme="minorHAnsi" w:hAnsi="Arial" w:cs="Arial"/>
          <w:sz w:val="22"/>
          <w:szCs w:val="22"/>
          <w:lang w:eastAsia="en-US"/>
        </w:rPr>
      </w:pPr>
      <w:r w:rsidRPr="00023904">
        <w:rPr>
          <w:rFonts w:ascii="Arial" w:hAnsi="Arial"/>
          <w:sz w:val="22"/>
        </w:rPr>
        <w:t xml:space="preserve">V </w:t>
      </w:r>
      <w:r w:rsidRPr="00023904">
        <w:rPr>
          <w:rFonts w:ascii="Arial" w:eastAsiaTheme="minorHAnsi" w:hAnsi="Arial" w:cs="Arial"/>
          <w:sz w:val="22"/>
          <w:szCs w:val="22"/>
          <w:lang w:eastAsia="en-US"/>
        </w:rPr>
        <w:t xml:space="preserve">nadaljevanju je </w:t>
      </w:r>
      <w:r w:rsidRPr="00023904">
        <w:rPr>
          <w:rFonts w:ascii="Arial" w:eastAsiaTheme="minorHAnsi" w:hAnsi="Arial" w:cs="Arial"/>
          <w:b/>
          <w:bCs/>
          <w:sz w:val="22"/>
          <w:szCs w:val="22"/>
          <w:lang w:eastAsia="en-US"/>
        </w:rPr>
        <w:t>županja, Jasna Gabri</w:t>
      </w:r>
      <w:r w:rsidRPr="00023904">
        <w:rPr>
          <w:rFonts w:ascii="Arial,Bold" w:eastAsiaTheme="minorHAnsi" w:hAnsi="Arial,Bold" w:cs="Arial,Bold"/>
          <w:b/>
          <w:bCs/>
          <w:sz w:val="22"/>
          <w:szCs w:val="22"/>
          <w:lang w:eastAsia="en-US"/>
        </w:rPr>
        <w:t xml:space="preserve">č </w:t>
      </w:r>
      <w:r w:rsidRPr="00023904">
        <w:rPr>
          <w:rFonts w:ascii="Arial" w:eastAsiaTheme="minorHAnsi" w:hAnsi="Arial" w:cs="Arial"/>
          <w:sz w:val="22"/>
          <w:szCs w:val="22"/>
          <w:lang w:eastAsia="en-US"/>
        </w:rPr>
        <w:t>po</w:t>
      </w:r>
      <w:r w:rsidR="00687A82" w:rsidRPr="00023904">
        <w:rPr>
          <w:rFonts w:ascii="Arial" w:eastAsiaTheme="minorHAnsi" w:hAnsi="Arial" w:cs="Arial"/>
          <w:sz w:val="22"/>
          <w:szCs w:val="22"/>
          <w:lang w:eastAsia="en-US"/>
        </w:rPr>
        <w:t>dala informacije</w:t>
      </w:r>
      <w:r w:rsidR="000D76B3" w:rsidRPr="00023904">
        <w:rPr>
          <w:rFonts w:ascii="Arial" w:eastAsiaTheme="minorHAnsi" w:hAnsi="Arial" w:cs="Arial"/>
          <w:sz w:val="22"/>
          <w:szCs w:val="22"/>
          <w:lang w:eastAsia="en-US"/>
        </w:rPr>
        <w:t xml:space="preserve"> v zvezi</w:t>
      </w:r>
      <w:r w:rsidR="00230645" w:rsidRPr="00023904">
        <w:rPr>
          <w:rFonts w:ascii="Arial" w:eastAsiaTheme="minorHAnsi" w:hAnsi="Arial" w:cs="Arial"/>
          <w:sz w:val="22"/>
          <w:szCs w:val="22"/>
          <w:lang w:eastAsia="en-US"/>
        </w:rPr>
        <w:t>:</w:t>
      </w:r>
    </w:p>
    <w:p w:rsidR="00230645" w:rsidRPr="00023904" w:rsidRDefault="00E354AF" w:rsidP="00FF5A33">
      <w:pPr>
        <w:pStyle w:val="Odstavekseznama"/>
        <w:numPr>
          <w:ilvl w:val="0"/>
          <w:numId w:val="33"/>
        </w:numPr>
        <w:tabs>
          <w:tab w:val="left" w:pos="3686"/>
        </w:tabs>
        <w:jc w:val="both"/>
        <w:rPr>
          <w:rFonts w:ascii="Arial" w:eastAsiaTheme="minorHAnsi" w:hAnsi="Arial" w:cs="Arial"/>
          <w:sz w:val="22"/>
          <w:szCs w:val="22"/>
          <w:lang w:eastAsia="en-US"/>
        </w:rPr>
      </w:pPr>
      <w:r w:rsidRPr="00023904">
        <w:rPr>
          <w:rFonts w:ascii="Arial" w:eastAsiaTheme="minorHAnsi" w:hAnsi="Arial" w:cs="Arial"/>
          <w:sz w:val="22"/>
          <w:szCs w:val="22"/>
          <w:lang w:eastAsia="en-US"/>
        </w:rPr>
        <w:t>s s</w:t>
      </w:r>
      <w:r w:rsidR="00FF5A33" w:rsidRPr="00023904">
        <w:rPr>
          <w:rFonts w:ascii="Arial" w:eastAsiaTheme="minorHAnsi" w:hAnsi="Arial" w:cs="Arial"/>
          <w:sz w:val="22"/>
          <w:szCs w:val="22"/>
          <w:lang w:eastAsia="en-US"/>
        </w:rPr>
        <w:t>anacijo skalnega podora</w:t>
      </w:r>
      <w:r w:rsidR="00C15F97" w:rsidRPr="00023904">
        <w:rPr>
          <w:rFonts w:ascii="Arial" w:eastAsiaTheme="minorHAnsi" w:hAnsi="Arial" w:cs="Arial"/>
          <w:sz w:val="22"/>
          <w:szCs w:val="22"/>
          <w:lang w:eastAsia="en-US"/>
        </w:rPr>
        <w:t xml:space="preserve">, </w:t>
      </w:r>
    </w:p>
    <w:p w:rsidR="00E354AF" w:rsidRPr="00023904" w:rsidRDefault="00E354AF" w:rsidP="00FF5A33">
      <w:pPr>
        <w:pStyle w:val="Odstavekseznama"/>
        <w:numPr>
          <w:ilvl w:val="0"/>
          <w:numId w:val="33"/>
        </w:numPr>
        <w:tabs>
          <w:tab w:val="left" w:pos="3686"/>
        </w:tabs>
        <w:jc w:val="both"/>
        <w:rPr>
          <w:rFonts w:ascii="Arial" w:eastAsiaTheme="minorHAnsi" w:hAnsi="Arial" w:cs="Arial"/>
          <w:sz w:val="22"/>
          <w:szCs w:val="22"/>
          <w:lang w:eastAsia="en-US"/>
        </w:rPr>
      </w:pPr>
      <w:r w:rsidRPr="00023904">
        <w:rPr>
          <w:rFonts w:ascii="Arial" w:eastAsiaTheme="minorHAnsi" w:hAnsi="Arial" w:cs="Arial"/>
          <w:sz w:val="22"/>
          <w:szCs w:val="22"/>
          <w:lang w:eastAsia="en-US"/>
        </w:rPr>
        <w:t xml:space="preserve">z ureditvijo ceste skozi Bevško (Občina bo poleg vodovoda uredila polovico cestišča in pločnik, drugo polovico (v dolžini ureditve vodovoda) pa naj bi ministrstvo; potekajo aktivnosti v zvezi z ureditvijo avtobusnih postaj pri Mesečini) </w:t>
      </w:r>
    </w:p>
    <w:p w:rsidR="00FF5A33" w:rsidRPr="00023904" w:rsidRDefault="00E354AF" w:rsidP="00FF5A33">
      <w:pPr>
        <w:pStyle w:val="Odstavekseznama"/>
        <w:numPr>
          <w:ilvl w:val="0"/>
          <w:numId w:val="33"/>
        </w:numPr>
        <w:tabs>
          <w:tab w:val="left" w:pos="3686"/>
        </w:tabs>
        <w:jc w:val="both"/>
        <w:rPr>
          <w:rFonts w:ascii="Arial" w:eastAsiaTheme="minorHAnsi" w:hAnsi="Arial" w:cs="Arial"/>
          <w:sz w:val="22"/>
          <w:szCs w:val="22"/>
          <w:lang w:eastAsia="en-US"/>
        </w:rPr>
      </w:pPr>
      <w:r w:rsidRPr="00023904">
        <w:rPr>
          <w:rFonts w:ascii="Arial" w:eastAsiaTheme="minorHAnsi" w:hAnsi="Arial" w:cs="Arial"/>
          <w:sz w:val="22"/>
          <w:szCs w:val="22"/>
          <w:lang w:eastAsia="en-US"/>
        </w:rPr>
        <w:t>z ureditvijo bivalnih enot ter rušitvijo lesenega objekta v Bevškem,</w:t>
      </w:r>
    </w:p>
    <w:p w:rsidR="00E354AF" w:rsidRPr="00023904" w:rsidRDefault="00E354AF" w:rsidP="00FF5A33">
      <w:pPr>
        <w:pStyle w:val="Odstavekseznama"/>
        <w:numPr>
          <w:ilvl w:val="0"/>
          <w:numId w:val="33"/>
        </w:numPr>
        <w:tabs>
          <w:tab w:val="left" w:pos="3686"/>
        </w:tabs>
        <w:jc w:val="both"/>
        <w:rPr>
          <w:rFonts w:ascii="Arial" w:eastAsiaTheme="minorHAnsi" w:hAnsi="Arial" w:cs="Arial"/>
          <w:sz w:val="22"/>
          <w:szCs w:val="22"/>
          <w:lang w:eastAsia="en-US"/>
        </w:rPr>
      </w:pPr>
      <w:r w:rsidRPr="00023904">
        <w:rPr>
          <w:rFonts w:ascii="Arial" w:eastAsiaTheme="minorHAnsi" w:hAnsi="Arial" w:cs="Arial"/>
          <w:sz w:val="22"/>
          <w:szCs w:val="22"/>
          <w:lang w:eastAsia="en-US"/>
        </w:rPr>
        <w:t xml:space="preserve">s projektom Ledenica (javno naj bi bil projekt predstavljen v jesenskih mesecih letošnjega leta) ter urejanjem ekoloških otokov (prvi vzorčni otok bo v sodelovanju z JP </w:t>
      </w:r>
      <w:r w:rsidRPr="00023904">
        <w:rPr>
          <w:rFonts w:ascii="Arial" w:eastAsiaTheme="minorHAnsi" w:hAnsi="Arial" w:cs="Arial"/>
          <w:sz w:val="22"/>
          <w:szCs w:val="22"/>
          <w:lang w:eastAsia="en-US"/>
        </w:rPr>
        <w:lastRenderedPageBreak/>
        <w:t>Komunala Trbovlje d.o.o. urejen pri Malgaju, nato je v planu ureditev še petih otokov v samem mestu</w:t>
      </w:r>
      <w:r w:rsidR="008567D0">
        <w:rPr>
          <w:rFonts w:ascii="Arial" w:eastAsiaTheme="minorHAnsi" w:hAnsi="Arial" w:cs="Arial"/>
          <w:sz w:val="22"/>
          <w:szCs w:val="22"/>
          <w:lang w:eastAsia="en-US"/>
        </w:rPr>
        <w:t>)</w:t>
      </w:r>
      <w:r w:rsidRPr="00023904">
        <w:rPr>
          <w:rFonts w:ascii="Arial" w:eastAsiaTheme="minorHAnsi" w:hAnsi="Arial" w:cs="Arial"/>
          <w:sz w:val="22"/>
          <w:szCs w:val="22"/>
          <w:lang w:eastAsia="en-US"/>
        </w:rPr>
        <w:t>,</w:t>
      </w:r>
    </w:p>
    <w:p w:rsidR="00E354AF" w:rsidRPr="00023904" w:rsidRDefault="00E354AF" w:rsidP="00FF5A33">
      <w:pPr>
        <w:pStyle w:val="Odstavekseznama"/>
        <w:numPr>
          <w:ilvl w:val="0"/>
          <w:numId w:val="33"/>
        </w:numPr>
        <w:tabs>
          <w:tab w:val="left" w:pos="3686"/>
        </w:tabs>
        <w:jc w:val="both"/>
        <w:rPr>
          <w:rFonts w:ascii="Arial" w:eastAsiaTheme="minorHAnsi" w:hAnsi="Arial" w:cs="Arial"/>
          <w:sz w:val="22"/>
          <w:szCs w:val="22"/>
          <w:lang w:eastAsia="en-US"/>
        </w:rPr>
      </w:pPr>
      <w:r w:rsidRPr="00023904">
        <w:rPr>
          <w:rFonts w:ascii="Arial" w:eastAsiaTheme="minorHAnsi" w:hAnsi="Arial" w:cs="Arial"/>
          <w:sz w:val="22"/>
          <w:szCs w:val="22"/>
          <w:lang w:eastAsia="en-US"/>
        </w:rPr>
        <w:t>z naročilom idejne zasnove za center mesta, ki naj bi bila izdelana do konca avgusta, predstavitev pa je planirana v mesecu septembru 2016,</w:t>
      </w:r>
    </w:p>
    <w:p w:rsidR="00DC1187" w:rsidRPr="00023904" w:rsidRDefault="00E354AF" w:rsidP="00FF5A33">
      <w:pPr>
        <w:pStyle w:val="Odstavekseznama"/>
        <w:numPr>
          <w:ilvl w:val="0"/>
          <w:numId w:val="33"/>
        </w:numPr>
        <w:tabs>
          <w:tab w:val="left" w:pos="3686"/>
        </w:tabs>
        <w:jc w:val="both"/>
        <w:rPr>
          <w:rFonts w:ascii="Arial" w:eastAsiaTheme="minorHAnsi" w:hAnsi="Arial" w:cs="Arial"/>
          <w:sz w:val="22"/>
          <w:szCs w:val="22"/>
          <w:lang w:eastAsia="en-US"/>
        </w:rPr>
      </w:pPr>
      <w:r w:rsidRPr="00023904">
        <w:rPr>
          <w:rFonts w:ascii="Arial" w:eastAsiaTheme="minorHAnsi" w:hAnsi="Arial" w:cs="Arial"/>
          <w:sz w:val="22"/>
          <w:szCs w:val="22"/>
          <w:lang w:eastAsia="en-US"/>
        </w:rPr>
        <w:t>s pripravo razpisa za diplomska dela in nagrade</w:t>
      </w:r>
      <w:r w:rsidR="00DC1187" w:rsidRPr="00023904">
        <w:rPr>
          <w:rFonts w:ascii="Arial" w:eastAsiaTheme="minorHAnsi" w:hAnsi="Arial" w:cs="Arial"/>
          <w:sz w:val="22"/>
          <w:szCs w:val="22"/>
          <w:lang w:eastAsia="en-US"/>
        </w:rPr>
        <w:t>,</w:t>
      </w:r>
    </w:p>
    <w:p w:rsidR="00DC1187" w:rsidRPr="00023904" w:rsidRDefault="00E354AF" w:rsidP="00FF5A33">
      <w:pPr>
        <w:pStyle w:val="Odstavekseznama"/>
        <w:numPr>
          <w:ilvl w:val="0"/>
          <w:numId w:val="33"/>
        </w:numPr>
        <w:tabs>
          <w:tab w:val="left" w:pos="3686"/>
        </w:tabs>
        <w:jc w:val="both"/>
        <w:rPr>
          <w:rFonts w:ascii="Arial" w:eastAsiaTheme="minorHAnsi" w:hAnsi="Arial" w:cs="Arial"/>
          <w:sz w:val="22"/>
          <w:szCs w:val="22"/>
          <w:lang w:eastAsia="en-US"/>
        </w:rPr>
      </w:pPr>
      <w:r w:rsidRPr="00023904">
        <w:rPr>
          <w:rFonts w:ascii="Arial" w:eastAsiaTheme="minorHAnsi" w:hAnsi="Arial" w:cs="Arial"/>
          <w:sz w:val="22"/>
          <w:szCs w:val="22"/>
          <w:lang w:eastAsia="en-US"/>
        </w:rPr>
        <w:t xml:space="preserve">z ureditvijo </w:t>
      </w:r>
      <w:proofErr w:type="spellStart"/>
      <w:r w:rsidRPr="00023904">
        <w:rPr>
          <w:rFonts w:ascii="Arial" w:eastAsiaTheme="minorHAnsi" w:hAnsi="Arial" w:cs="Arial"/>
          <w:sz w:val="22"/>
          <w:szCs w:val="22"/>
          <w:lang w:eastAsia="en-US"/>
        </w:rPr>
        <w:t>odvodnjavanja</w:t>
      </w:r>
      <w:proofErr w:type="spellEnd"/>
      <w:r w:rsidRPr="00023904">
        <w:rPr>
          <w:rFonts w:ascii="Arial" w:eastAsiaTheme="minorHAnsi" w:hAnsi="Arial" w:cs="Arial"/>
          <w:sz w:val="22"/>
          <w:szCs w:val="22"/>
          <w:lang w:eastAsia="en-US"/>
        </w:rPr>
        <w:t xml:space="preserve"> na lokalni cesti v Lokah na odseku </w:t>
      </w:r>
      <w:proofErr w:type="spellStart"/>
      <w:r w:rsidRPr="00023904">
        <w:rPr>
          <w:rFonts w:ascii="Arial" w:eastAsiaTheme="minorHAnsi" w:hAnsi="Arial" w:cs="Arial"/>
          <w:sz w:val="22"/>
          <w:szCs w:val="22"/>
          <w:lang w:eastAsia="en-US"/>
        </w:rPr>
        <w:t>Škratovina</w:t>
      </w:r>
      <w:proofErr w:type="spellEnd"/>
      <w:r w:rsidRPr="00023904">
        <w:rPr>
          <w:rFonts w:ascii="Arial" w:eastAsiaTheme="minorHAnsi" w:hAnsi="Arial" w:cs="Arial"/>
          <w:sz w:val="22"/>
          <w:szCs w:val="22"/>
          <w:lang w:eastAsia="en-US"/>
        </w:rPr>
        <w:t xml:space="preserve"> – Pangeršič, </w:t>
      </w:r>
    </w:p>
    <w:p w:rsidR="00E354AF" w:rsidRPr="00023904" w:rsidRDefault="00C01010" w:rsidP="00FF5A33">
      <w:pPr>
        <w:pStyle w:val="Odstavekseznama"/>
        <w:numPr>
          <w:ilvl w:val="0"/>
          <w:numId w:val="33"/>
        </w:numPr>
        <w:tabs>
          <w:tab w:val="left" w:pos="3686"/>
        </w:tabs>
        <w:jc w:val="both"/>
        <w:rPr>
          <w:rFonts w:ascii="Arial" w:eastAsiaTheme="minorHAnsi" w:hAnsi="Arial" w:cs="Arial"/>
          <w:sz w:val="22"/>
          <w:szCs w:val="22"/>
          <w:lang w:eastAsia="en-US"/>
        </w:rPr>
      </w:pPr>
      <w:r w:rsidRPr="00023904">
        <w:rPr>
          <w:rFonts w:ascii="Arial" w:eastAsiaTheme="minorHAnsi" w:hAnsi="Arial" w:cs="Arial"/>
          <w:sz w:val="22"/>
          <w:szCs w:val="22"/>
          <w:lang w:eastAsia="en-US"/>
        </w:rPr>
        <w:t>z naročilom analiz vzorcev zemlje v okolici vrtcev (prejeti rezultati so zadovoljivi, saj opozorilne in kritične vrednosti niso dosežene)</w:t>
      </w:r>
      <w:r w:rsidR="00EF4B3B">
        <w:rPr>
          <w:rFonts w:ascii="Arial" w:eastAsiaTheme="minorHAnsi" w:hAnsi="Arial" w:cs="Arial"/>
          <w:sz w:val="22"/>
          <w:szCs w:val="22"/>
          <w:lang w:eastAsia="en-US"/>
        </w:rPr>
        <w:t>, pitne vode</w:t>
      </w:r>
      <w:r w:rsidRPr="00023904">
        <w:rPr>
          <w:rFonts w:ascii="Arial" w:eastAsiaTheme="minorHAnsi" w:hAnsi="Arial" w:cs="Arial"/>
          <w:sz w:val="22"/>
          <w:szCs w:val="22"/>
          <w:lang w:eastAsia="en-US"/>
        </w:rPr>
        <w:t xml:space="preserve"> ter kontrole mivke</w:t>
      </w:r>
    </w:p>
    <w:p w:rsidR="00DC1187" w:rsidRPr="00A85596" w:rsidRDefault="00A85596" w:rsidP="00FF5A33">
      <w:pPr>
        <w:pStyle w:val="Odstavekseznama"/>
        <w:numPr>
          <w:ilvl w:val="0"/>
          <w:numId w:val="33"/>
        </w:numPr>
        <w:tabs>
          <w:tab w:val="left" w:pos="3686"/>
        </w:tabs>
        <w:jc w:val="both"/>
        <w:rPr>
          <w:rFonts w:ascii="Arial" w:eastAsiaTheme="minorHAnsi" w:hAnsi="Arial" w:cs="Arial"/>
          <w:sz w:val="22"/>
          <w:szCs w:val="22"/>
          <w:lang w:eastAsia="en-US"/>
        </w:rPr>
      </w:pPr>
      <w:r w:rsidRPr="00A85596">
        <w:rPr>
          <w:rFonts w:ascii="Arial" w:eastAsiaTheme="minorHAnsi" w:hAnsi="Arial" w:cs="Arial"/>
          <w:sz w:val="22"/>
          <w:szCs w:val="22"/>
          <w:lang w:eastAsia="en-US"/>
        </w:rPr>
        <w:t xml:space="preserve">z analizo vode v potoku </w:t>
      </w:r>
      <w:proofErr w:type="spellStart"/>
      <w:r w:rsidR="001443B9" w:rsidRPr="00A85596">
        <w:rPr>
          <w:rFonts w:ascii="Arial" w:eastAsiaTheme="minorHAnsi" w:hAnsi="Arial" w:cs="Arial"/>
          <w:sz w:val="22"/>
          <w:szCs w:val="22"/>
          <w:lang w:eastAsia="en-US"/>
        </w:rPr>
        <w:t>Trboveljščica</w:t>
      </w:r>
      <w:proofErr w:type="spellEnd"/>
      <w:r w:rsidR="001443B9" w:rsidRPr="00A85596">
        <w:rPr>
          <w:rFonts w:ascii="Arial" w:eastAsiaTheme="minorHAnsi" w:hAnsi="Arial" w:cs="Arial"/>
          <w:sz w:val="22"/>
          <w:szCs w:val="22"/>
          <w:lang w:eastAsia="en-US"/>
        </w:rPr>
        <w:t xml:space="preserve"> (</w:t>
      </w:r>
      <w:r w:rsidRPr="00A85596">
        <w:rPr>
          <w:rFonts w:ascii="Arial" w:eastAsiaTheme="minorHAnsi" w:hAnsi="Arial" w:cs="Arial"/>
          <w:sz w:val="22"/>
          <w:szCs w:val="22"/>
          <w:lang w:eastAsia="en-US"/>
        </w:rPr>
        <w:t>Občina Trbovlje se je odzvala pobudi raziskovalne naloge dijakinje naše srednje šole, ki si je za nalogo zadala analiziranje vode v našem potoku; analize so pokazale, da so vrednosti arzena in antimona pod mejnimi vrednostmi</w:t>
      </w:r>
      <w:r w:rsidR="001443B9" w:rsidRPr="00A85596">
        <w:rPr>
          <w:rFonts w:ascii="Arial" w:eastAsiaTheme="minorHAnsi" w:hAnsi="Arial" w:cs="Arial"/>
          <w:sz w:val="22"/>
          <w:szCs w:val="22"/>
          <w:lang w:eastAsia="en-US"/>
        </w:rPr>
        <w:t>)</w:t>
      </w:r>
      <w:r w:rsidRPr="00A85596">
        <w:rPr>
          <w:rFonts w:ascii="Arial" w:eastAsiaTheme="minorHAnsi" w:hAnsi="Arial" w:cs="Arial"/>
          <w:sz w:val="22"/>
          <w:szCs w:val="22"/>
          <w:lang w:eastAsia="en-US"/>
        </w:rPr>
        <w:t>,</w:t>
      </w:r>
    </w:p>
    <w:p w:rsidR="001443B9" w:rsidRPr="00557AEB" w:rsidRDefault="00084061" w:rsidP="00FF5A33">
      <w:pPr>
        <w:pStyle w:val="Odstavekseznama"/>
        <w:numPr>
          <w:ilvl w:val="0"/>
          <w:numId w:val="33"/>
        </w:numPr>
        <w:tabs>
          <w:tab w:val="left" w:pos="3686"/>
        </w:tabs>
        <w:jc w:val="both"/>
        <w:rPr>
          <w:rFonts w:ascii="Arial" w:eastAsiaTheme="minorHAnsi" w:hAnsi="Arial" w:cs="Arial"/>
          <w:sz w:val="22"/>
          <w:szCs w:val="22"/>
          <w:lang w:eastAsia="en-US"/>
        </w:rPr>
      </w:pPr>
      <w:r w:rsidRPr="00557AEB">
        <w:rPr>
          <w:rFonts w:ascii="Arial" w:eastAsiaTheme="minorHAnsi" w:hAnsi="Arial" w:cs="Arial"/>
          <w:sz w:val="22"/>
          <w:szCs w:val="22"/>
          <w:lang w:eastAsia="en-US"/>
        </w:rPr>
        <w:t>z neprimernim urejanjem in sekanjem dreves v naši občini (</w:t>
      </w:r>
      <w:r w:rsidR="001443B9" w:rsidRPr="00557AEB">
        <w:rPr>
          <w:rFonts w:ascii="Arial" w:eastAsiaTheme="minorHAnsi" w:hAnsi="Arial" w:cs="Arial"/>
          <w:sz w:val="22"/>
          <w:szCs w:val="22"/>
          <w:lang w:eastAsia="en-US"/>
        </w:rPr>
        <w:t xml:space="preserve">primer: </w:t>
      </w:r>
      <w:r w:rsidR="00074A02">
        <w:rPr>
          <w:rFonts w:ascii="Arial" w:eastAsiaTheme="minorHAnsi" w:hAnsi="Arial" w:cs="Arial"/>
          <w:sz w:val="22"/>
          <w:szCs w:val="22"/>
          <w:lang w:eastAsia="en-US"/>
        </w:rPr>
        <w:t xml:space="preserve">lokacija </w:t>
      </w:r>
      <w:r w:rsidR="00557AEB" w:rsidRPr="00557AEB">
        <w:rPr>
          <w:rFonts w:ascii="Arial" w:eastAsiaTheme="minorHAnsi" w:hAnsi="Arial" w:cs="Arial"/>
          <w:sz w:val="22"/>
          <w:szCs w:val="22"/>
          <w:lang w:eastAsia="en-US"/>
        </w:rPr>
        <w:t>nasproti zgornjega Mercatorja)</w:t>
      </w:r>
      <w:r w:rsidR="00DA4713">
        <w:rPr>
          <w:rFonts w:ascii="Arial" w:eastAsiaTheme="minorHAnsi" w:hAnsi="Arial" w:cs="Arial"/>
          <w:sz w:val="22"/>
          <w:szCs w:val="22"/>
          <w:lang w:eastAsia="en-US"/>
        </w:rPr>
        <w:t>: v zvezi s to problematiko bo pripravljena izjava za javnost, prav tako se bo organizirala okroglo miza,</w:t>
      </w:r>
    </w:p>
    <w:p w:rsidR="001443B9" w:rsidRPr="00153A14" w:rsidRDefault="00153A14" w:rsidP="00FF5A33">
      <w:pPr>
        <w:pStyle w:val="Odstavekseznama"/>
        <w:numPr>
          <w:ilvl w:val="0"/>
          <w:numId w:val="33"/>
        </w:numPr>
        <w:tabs>
          <w:tab w:val="left" w:pos="3686"/>
        </w:tabs>
        <w:jc w:val="both"/>
        <w:rPr>
          <w:rFonts w:ascii="Arial" w:eastAsiaTheme="minorHAnsi" w:hAnsi="Arial" w:cs="Arial"/>
          <w:sz w:val="22"/>
          <w:szCs w:val="22"/>
          <w:lang w:eastAsia="en-US"/>
        </w:rPr>
      </w:pPr>
      <w:r w:rsidRPr="00153A14">
        <w:rPr>
          <w:rFonts w:ascii="Arial" w:eastAsiaTheme="minorHAnsi" w:hAnsi="Arial" w:cs="Arial"/>
          <w:sz w:val="22"/>
          <w:szCs w:val="22"/>
          <w:lang w:eastAsia="en-US"/>
        </w:rPr>
        <w:t xml:space="preserve">s prehodom </w:t>
      </w:r>
      <w:r w:rsidR="001443B9" w:rsidRPr="00153A14">
        <w:rPr>
          <w:rFonts w:ascii="Arial" w:eastAsiaTheme="minorHAnsi" w:hAnsi="Arial" w:cs="Arial"/>
          <w:sz w:val="22"/>
          <w:szCs w:val="22"/>
          <w:lang w:eastAsia="en-US"/>
        </w:rPr>
        <w:t>Občin</w:t>
      </w:r>
      <w:r w:rsidRPr="00153A14">
        <w:rPr>
          <w:rFonts w:ascii="Arial" w:eastAsiaTheme="minorHAnsi" w:hAnsi="Arial" w:cs="Arial"/>
          <w:sz w:val="22"/>
          <w:szCs w:val="22"/>
          <w:lang w:eastAsia="en-US"/>
        </w:rPr>
        <w:t>e</w:t>
      </w:r>
      <w:r w:rsidR="001443B9" w:rsidRPr="00153A14">
        <w:rPr>
          <w:rFonts w:ascii="Arial" w:eastAsiaTheme="minorHAnsi" w:hAnsi="Arial" w:cs="Arial"/>
          <w:sz w:val="22"/>
          <w:szCs w:val="22"/>
          <w:lang w:eastAsia="en-US"/>
        </w:rPr>
        <w:t xml:space="preserve"> Litija </w:t>
      </w:r>
      <w:r w:rsidRPr="00153A14">
        <w:rPr>
          <w:rFonts w:ascii="Arial" w:eastAsiaTheme="minorHAnsi" w:hAnsi="Arial" w:cs="Arial"/>
          <w:sz w:val="22"/>
          <w:szCs w:val="22"/>
          <w:lang w:eastAsia="en-US"/>
        </w:rPr>
        <w:t xml:space="preserve">iz osrednje slovenske v </w:t>
      </w:r>
      <w:r w:rsidR="001443B9" w:rsidRPr="00153A14">
        <w:rPr>
          <w:rFonts w:ascii="Arial" w:eastAsiaTheme="minorHAnsi" w:hAnsi="Arial" w:cs="Arial"/>
          <w:sz w:val="22"/>
          <w:szCs w:val="22"/>
          <w:lang w:eastAsia="en-US"/>
        </w:rPr>
        <w:t>zasavsko regijo</w:t>
      </w:r>
      <w:r>
        <w:rPr>
          <w:rFonts w:ascii="Arial" w:eastAsiaTheme="minorHAnsi" w:hAnsi="Arial" w:cs="Arial"/>
          <w:sz w:val="22"/>
          <w:szCs w:val="22"/>
          <w:lang w:eastAsia="en-US"/>
        </w:rPr>
        <w:t>, zaradi česar se je naša regija torej povečala za 221 km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xml:space="preserve"> (vpliv na regijske razpise),</w:t>
      </w:r>
    </w:p>
    <w:p w:rsidR="00592290" w:rsidRPr="00A4457C" w:rsidRDefault="00771B3D" w:rsidP="00FF5A33">
      <w:pPr>
        <w:pStyle w:val="Odstavekseznama"/>
        <w:numPr>
          <w:ilvl w:val="0"/>
          <w:numId w:val="33"/>
        </w:numPr>
        <w:tabs>
          <w:tab w:val="left" w:pos="3686"/>
        </w:tabs>
        <w:jc w:val="both"/>
        <w:rPr>
          <w:rFonts w:ascii="Arial" w:eastAsiaTheme="minorHAnsi" w:hAnsi="Arial" w:cs="Arial"/>
          <w:sz w:val="22"/>
          <w:szCs w:val="22"/>
          <w:lang w:eastAsia="en-US"/>
        </w:rPr>
      </w:pPr>
      <w:r w:rsidRPr="00A4457C">
        <w:rPr>
          <w:rFonts w:ascii="Arial" w:eastAsiaTheme="minorHAnsi" w:hAnsi="Arial" w:cs="Arial"/>
          <w:sz w:val="22"/>
          <w:szCs w:val="22"/>
          <w:lang w:eastAsia="en-US"/>
        </w:rPr>
        <w:t>z z</w:t>
      </w:r>
      <w:r w:rsidR="00592290" w:rsidRPr="00A4457C">
        <w:rPr>
          <w:rFonts w:ascii="Arial" w:eastAsiaTheme="minorHAnsi" w:hAnsi="Arial" w:cs="Arial"/>
          <w:sz w:val="22"/>
          <w:szCs w:val="22"/>
          <w:lang w:eastAsia="en-US"/>
        </w:rPr>
        <w:t>adolževanje</w:t>
      </w:r>
      <w:r w:rsidR="00084489" w:rsidRPr="00A4457C">
        <w:rPr>
          <w:rFonts w:ascii="Arial" w:eastAsiaTheme="minorHAnsi" w:hAnsi="Arial" w:cs="Arial"/>
          <w:sz w:val="22"/>
          <w:szCs w:val="22"/>
          <w:lang w:eastAsia="en-US"/>
        </w:rPr>
        <w:t>m</w:t>
      </w:r>
      <w:r w:rsidR="00592290" w:rsidRPr="00A4457C">
        <w:rPr>
          <w:rFonts w:ascii="Arial" w:eastAsiaTheme="minorHAnsi" w:hAnsi="Arial" w:cs="Arial"/>
          <w:sz w:val="22"/>
          <w:szCs w:val="22"/>
          <w:lang w:eastAsia="en-US"/>
        </w:rPr>
        <w:t xml:space="preserve"> </w:t>
      </w:r>
      <w:r w:rsidRPr="00A4457C">
        <w:rPr>
          <w:rFonts w:ascii="Arial" w:eastAsiaTheme="minorHAnsi" w:hAnsi="Arial" w:cs="Arial"/>
          <w:sz w:val="22"/>
          <w:szCs w:val="22"/>
          <w:lang w:eastAsia="en-US"/>
        </w:rPr>
        <w:t>O</w:t>
      </w:r>
      <w:r w:rsidR="00592290" w:rsidRPr="00A4457C">
        <w:rPr>
          <w:rFonts w:ascii="Arial" w:eastAsiaTheme="minorHAnsi" w:hAnsi="Arial" w:cs="Arial"/>
          <w:sz w:val="22"/>
          <w:szCs w:val="22"/>
          <w:lang w:eastAsia="en-US"/>
        </w:rPr>
        <w:t>bčine</w:t>
      </w:r>
      <w:r w:rsidRPr="00A4457C">
        <w:rPr>
          <w:rFonts w:ascii="Arial" w:eastAsiaTheme="minorHAnsi" w:hAnsi="Arial" w:cs="Arial"/>
          <w:sz w:val="22"/>
          <w:szCs w:val="22"/>
          <w:lang w:eastAsia="en-US"/>
        </w:rPr>
        <w:t xml:space="preserve"> Trbovlje </w:t>
      </w:r>
      <w:r w:rsidR="00084489" w:rsidRPr="00A4457C">
        <w:rPr>
          <w:rFonts w:ascii="Arial" w:eastAsiaTheme="minorHAnsi" w:hAnsi="Arial" w:cs="Arial"/>
          <w:sz w:val="22"/>
          <w:szCs w:val="22"/>
          <w:lang w:eastAsia="en-US"/>
        </w:rPr>
        <w:t xml:space="preserve">(naša občina bo v primerjavi s tremi zasavskimi občinami po oceni zadolženosti ob koncu leta na drugem mestu s 178,71 EUR zadolženosti na prebivalca; v preteklih dneh so bile podpisane nove pogodbe o dveh kreditih, s katerimi želi občina reprogramirati prejšnje kredite; po izračunih </w:t>
      </w:r>
      <w:r w:rsidR="00A4457C" w:rsidRPr="00A4457C">
        <w:rPr>
          <w:rFonts w:ascii="Arial" w:eastAsiaTheme="minorHAnsi" w:hAnsi="Arial" w:cs="Arial"/>
          <w:sz w:val="22"/>
          <w:szCs w:val="22"/>
          <w:lang w:eastAsia="en-US"/>
        </w:rPr>
        <w:t xml:space="preserve">se bo </w:t>
      </w:r>
      <w:r w:rsidR="00084489" w:rsidRPr="00A4457C">
        <w:rPr>
          <w:rFonts w:ascii="Arial" w:eastAsiaTheme="minorHAnsi" w:hAnsi="Arial" w:cs="Arial"/>
          <w:sz w:val="22"/>
          <w:szCs w:val="22"/>
          <w:lang w:eastAsia="en-US"/>
        </w:rPr>
        <w:t>s kreditoma do leta 2029 na račun obresti prihranil</w:t>
      </w:r>
      <w:r w:rsidR="00A4457C" w:rsidRPr="00A4457C">
        <w:rPr>
          <w:rFonts w:ascii="Arial" w:eastAsiaTheme="minorHAnsi" w:hAnsi="Arial" w:cs="Arial"/>
          <w:sz w:val="22"/>
          <w:szCs w:val="22"/>
          <w:lang w:eastAsia="en-US"/>
        </w:rPr>
        <w:t>o</w:t>
      </w:r>
      <w:r w:rsidR="00084489" w:rsidRPr="00A4457C">
        <w:rPr>
          <w:rFonts w:ascii="Arial" w:eastAsiaTheme="minorHAnsi" w:hAnsi="Arial" w:cs="Arial"/>
          <w:sz w:val="22"/>
          <w:szCs w:val="22"/>
          <w:lang w:eastAsia="en-US"/>
        </w:rPr>
        <w:t xml:space="preserve"> nekaj manj kot 400.000 EUR)</w:t>
      </w:r>
      <w:r w:rsidR="003D22F6">
        <w:rPr>
          <w:rFonts w:ascii="Arial" w:eastAsiaTheme="minorHAnsi" w:hAnsi="Arial" w:cs="Arial"/>
          <w:sz w:val="22"/>
          <w:szCs w:val="22"/>
          <w:lang w:eastAsia="en-US"/>
        </w:rPr>
        <w:t>.</w:t>
      </w:r>
      <w:r w:rsidR="00592290" w:rsidRPr="00A4457C">
        <w:rPr>
          <w:rFonts w:ascii="Arial" w:eastAsiaTheme="minorHAnsi" w:hAnsi="Arial" w:cs="Arial"/>
          <w:sz w:val="22"/>
          <w:szCs w:val="22"/>
          <w:lang w:eastAsia="en-US"/>
        </w:rPr>
        <w:t xml:space="preserve"> </w:t>
      </w:r>
    </w:p>
    <w:p w:rsidR="00825B32" w:rsidRDefault="00825B32" w:rsidP="00D960E0">
      <w:pPr>
        <w:tabs>
          <w:tab w:val="left" w:pos="3686"/>
        </w:tabs>
        <w:jc w:val="both"/>
        <w:rPr>
          <w:rFonts w:ascii="Arial" w:eastAsiaTheme="minorHAnsi" w:hAnsi="Arial" w:cs="Arial"/>
          <w:sz w:val="22"/>
          <w:szCs w:val="22"/>
          <w:lang w:eastAsia="en-US"/>
        </w:rPr>
      </w:pPr>
    </w:p>
    <w:p w:rsidR="007878AF" w:rsidRPr="007878AF" w:rsidRDefault="00D960E0" w:rsidP="007878AF">
      <w:pPr>
        <w:tabs>
          <w:tab w:val="left" w:pos="3686"/>
        </w:tabs>
        <w:jc w:val="both"/>
        <w:rPr>
          <w:rFonts w:ascii="Arial" w:eastAsiaTheme="minorHAnsi" w:hAnsi="Arial" w:cs="Arial"/>
          <w:sz w:val="22"/>
          <w:szCs w:val="22"/>
          <w:lang w:eastAsia="en-US"/>
        </w:rPr>
      </w:pPr>
      <w:r w:rsidRPr="007878AF">
        <w:rPr>
          <w:rFonts w:ascii="Arial" w:eastAsiaTheme="minorHAnsi" w:hAnsi="Arial" w:cs="Arial"/>
          <w:sz w:val="22"/>
          <w:szCs w:val="22"/>
          <w:lang w:eastAsia="en-US"/>
        </w:rPr>
        <w:t xml:space="preserve">Po podanih informacijah je </w:t>
      </w:r>
      <w:r w:rsidRPr="007878AF">
        <w:rPr>
          <w:rFonts w:ascii="Arial" w:eastAsiaTheme="minorHAnsi" w:hAnsi="Arial" w:cs="Arial"/>
          <w:b/>
          <w:sz w:val="22"/>
          <w:szCs w:val="22"/>
          <w:lang w:eastAsia="en-US"/>
        </w:rPr>
        <w:t>županja, Jasna Gabrič</w:t>
      </w:r>
      <w:r w:rsidRPr="007878AF">
        <w:rPr>
          <w:rFonts w:ascii="Arial" w:eastAsiaTheme="minorHAnsi" w:hAnsi="Arial" w:cs="Arial"/>
          <w:sz w:val="22"/>
          <w:szCs w:val="22"/>
          <w:lang w:eastAsia="en-US"/>
        </w:rPr>
        <w:t xml:space="preserve"> </w:t>
      </w:r>
      <w:r w:rsidR="00825B32" w:rsidRPr="007878AF">
        <w:rPr>
          <w:rFonts w:ascii="Arial" w:eastAsiaTheme="minorHAnsi" w:hAnsi="Arial" w:cs="Arial"/>
          <w:sz w:val="22"/>
          <w:szCs w:val="22"/>
          <w:lang w:eastAsia="en-US"/>
        </w:rPr>
        <w:t>apelirala na svetnice in svetnike s prošnjo</w:t>
      </w:r>
      <w:r w:rsidR="007878AF" w:rsidRPr="007878AF">
        <w:rPr>
          <w:rFonts w:ascii="Arial" w:eastAsiaTheme="minorHAnsi" w:hAnsi="Arial" w:cs="Arial"/>
          <w:sz w:val="22"/>
          <w:szCs w:val="22"/>
          <w:lang w:eastAsia="en-US"/>
        </w:rPr>
        <w:t xml:space="preserve"> po posredovanju stališč oziroma mnenj njihovih svetniških skupin glede dveh zadeve, in sicer: </w:t>
      </w:r>
    </w:p>
    <w:p w:rsidR="007878AF" w:rsidRPr="007878AF" w:rsidRDefault="007878AF" w:rsidP="007878AF">
      <w:pPr>
        <w:pStyle w:val="Odstavekseznama"/>
        <w:numPr>
          <w:ilvl w:val="0"/>
          <w:numId w:val="33"/>
        </w:numPr>
        <w:tabs>
          <w:tab w:val="left" w:pos="3686"/>
        </w:tabs>
        <w:jc w:val="both"/>
        <w:rPr>
          <w:rFonts w:ascii="Arial" w:eastAsiaTheme="minorHAnsi" w:hAnsi="Arial" w:cs="Arial"/>
          <w:sz w:val="22"/>
          <w:szCs w:val="22"/>
          <w:lang w:eastAsia="en-US"/>
        </w:rPr>
      </w:pPr>
      <w:r w:rsidRPr="007878AF">
        <w:rPr>
          <w:rFonts w:ascii="Arial" w:eastAsiaTheme="minorHAnsi" w:hAnsi="Arial" w:cs="Arial"/>
          <w:sz w:val="22"/>
          <w:szCs w:val="22"/>
          <w:lang w:eastAsia="en-US"/>
        </w:rPr>
        <w:t>glede odločitve v zvezi z objektom samski dom ter</w:t>
      </w:r>
    </w:p>
    <w:p w:rsidR="007878AF" w:rsidRPr="007878AF" w:rsidRDefault="007878AF" w:rsidP="007878AF">
      <w:pPr>
        <w:pStyle w:val="Odstavekseznama"/>
        <w:numPr>
          <w:ilvl w:val="0"/>
          <w:numId w:val="33"/>
        </w:numPr>
        <w:tabs>
          <w:tab w:val="left" w:pos="3686"/>
        </w:tabs>
        <w:jc w:val="both"/>
        <w:rPr>
          <w:rFonts w:ascii="Arial" w:eastAsiaTheme="minorHAnsi" w:hAnsi="Arial" w:cs="Arial"/>
          <w:sz w:val="22"/>
          <w:szCs w:val="22"/>
          <w:lang w:eastAsia="en-US"/>
        </w:rPr>
      </w:pPr>
      <w:r w:rsidRPr="007878AF">
        <w:rPr>
          <w:rFonts w:ascii="Arial" w:eastAsiaTheme="minorHAnsi" w:hAnsi="Arial" w:cs="Arial"/>
          <w:sz w:val="22"/>
          <w:szCs w:val="22"/>
          <w:lang w:eastAsia="en-US"/>
        </w:rPr>
        <w:t>glede odločitve v zvezi s prošnjami obrtnikov na Ulici 1. junija po najemu parkirnih mest.</w:t>
      </w:r>
    </w:p>
    <w:p w:rsidR="005962CC" w:rsidRPr="00D9743D" w:rsidRDefault="007878AF" w:rsidP="00D960E0">
      <w:pPr>
        <w:tabs>
          <w:tab w:val="left" w:pos="3686"/>
        </w:tabs>
        <w:jc w:val="both"/>
        <w:rPr>
          <w:rFonts w:ascii="Arial" w:eastAsiaTheme="minorHAnsi" w:hAnsi="Arial" w:cs="Arial"/>
          <w:sz w:val="22"/>
          <w:szCs w:val="22"/>
          <w:lang w:eastAsia="en-US"/>
        </w:rPr>
      </w:pPr>
      <w:r w:rsidRPr="007878AF">
        <w:rPr>
          <w:rFonts w:ascii="Arial" w:eastAsiaTheme="minorHAnsi" w:hAnsi="Arial" w:cs="Arial"/>
          <w:b/>
          <w:sz w:val="22"/>
          <w:szCs w:val="22"/>
          <w:lang w:eastAsia="en-US"/>
        </w:rPr>
        <w:t>Županja, Jasna Gabrič</w:t>
      </w:r>
      <w:r w:rsidRPr="007878AF">
        <w:rPr>
          <w:rFonts w:ascii="Arial" w:eastAsiaTheme="minorHAnsi" w:hAnsi="Arial" w:cs="Arial"/>
          <w:sz w:val="22"/>
          <w:szCs w:val="22"/>
          <w:lang w:eastAsia="en-US"/>
        </w:rPr>
        <w:t xml:space="preserve"> je v obrazložitvi poudarila, da določene odločitve niso samo stvar vodstva občine, ampak si jih želijo sprejemati v sodelovanju z občinskim svetom. Prošnje bodo svetniških skupinam </w:t>
      </w:r>
      <w:r w:rsidR="002F3B42">
        <w:rPr>
          <w:rFonts w:ascii="Arial" w:eastAsiaTheme="minorHAnsi" w:hAnsi="Arial" w:cs="Arial"/>
          <w:sz w:val="22"/>
          <w:szCs w:val="22"/>
          <w:lang w:eastAsia="en-US"/>
        </w:rPr>
        <w:t xml:space="preserve">poslane </w:t>
      </w:r>
      <w:r w:rsidRPr="007878AF">
        <w:rPr>
          <w:rFonts w:ascii="Arial" w:eastAsiaTheme="minorHAnsi" w:hAnsi="Arial" w:cs="Arial"/>
          <w:sz w:val="22"/>
          <w:szCs w:val="22"/>
          <w:lang w:eastAsia="en-US"/>
        </w:rPr>
        <w:t xml:space="preserve">tudi </w:t>
      </w:r>
      <w:r w:rsidR="00871034">
        <w:rPr>
          <w:rFonts w:ascii="Arial" w:eastAsiaTheme="minorHAnsi" w:hAnsi="Arial" w:cs="Arial"/>
          <w:sz w:val="22"/>
          <w:szCs w:val="22"/>
          <w:lang w:eastAsia="en-US"/>
        </w:rPr>
        <w:t xml:space="preserve">v </w:t>
      </w:r>
      <w:r w:rsidRPr="007878AF">
        <w:rPr>
          <w:rFonts w:ascii="Arial" w:eastAsiaTheme="minorHAnsi" w:hAnsi="Arial" w:cs="Arial"/>
          <w:sz w:val="22"/>
          <w:szCs w:val="22"/>
          <w:lang w:eastAsia="en-US"/>
        </w:rPr>
        <w:t>pisn</w:t>
      </w:r>
      <w:r w:rsidR="00871034">
        <w:rPr>
          <w:rFonts w:ascii="Arial" w:eastAsiaTheme="minorHAnsi" w:hAnsi="Arial" w:cs="Arial"/>
          <w:sz w:val="22"/>
          <w:szCs w:val="22"/>
          <w:lang w:eastAsia="en-US"/>
        </w:rPr>
        <w:t>i obliki</w:t>
      </w:r>
      <w:r w:rsidRPr="007878AF">
        <w:rPr>
          <w:rFonts w:ascii="Arial" w:eastAsiaTheme="minorHAnsi" w:hAnsi="Arial" w:cs="Arial"/>
          <w:sz w:val="22"/>
          <w:szCs w:val="22"/>
          <w:lang w:eastAsia="en-US"/>
        </w:rPr>
        <w:t xml:space="preserve">. </w:t>
      </w:r>
    </w:p>
    <w:p w:rsidR="00D960E0" w:rsidRPr="00761029" w:rsidRDefault="00D960E0" w:rsidP="00D960E0">
      <w:pPr>
        <w:tabs>
          <w:tab w:val="left" w:pos="3686"/>
        </w:tabs>
        <w:jc w:val="both"/>
        <w:rPr>
          <w:rFonts w:ascii="Arial" w:eastAsiaTheme="minorHAnsi" w:hAnsi="Arial" w:cs="Arial"/>
          <w:sz w:val="22"/>
          <w:szCs w:val="22"/>
          <w:lang w:eastAsia="en-US"/>
        </w:rPr>
      </w:pP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D220C" w:rsidRDefault="000D220C" w:rsidP="000D220C">
      <w:pPr>
        <w:tabs>
          <w:tab w:val="left" w:pos="3686"/>
        </w:tabs>
        <w:jc w:val="both"/>
        <w:rPr>
          <w:rFonts w:ascii="Arial" w:hAnsi="Arial"/>
          <w:sz w:val="22"/>
        </w:rPr>
      </w:pPr>
    </w:p>
    <w:p w:rsidR="00621FF6" w:rsidRPr="000177EB" w:rsidRDefault="00621FF6" w:rsidP="00621FF6">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3</w:t>
      </w:r>
      <w:r w:rsidRPr="000177EB">
        <w:rPr>
          <w:rFonts w:ascii="Arial" w:hAnsi="Arial" w:cs="Arial"/>
          <w:b/>
          <w:bCs/>
        </w:rPr>
        <w:t>.</w:t>
      </w:r>
    </w:p>
    <w:p w:rsidR="00621FF6" w:rsidRPr="00621FF6" w:rsidRDefault="00621FF6" w:rsidP="00621FF6">
      <w:pPr>
        <w:overflowPunct/>
        <w:autoSpaceDE/>
        <w:autoSpaceDN/>
        <w:adjustRightInd/>
        <w:ind w:left="360"/>
        <w:jc w:val="center"/>
        <w:textAlignment w:val="auto"/>
        <w:rPr>
          <w:rFonts w:ascii="Arial" w:hAnsi="Arial" w:cs="Arial"/>
          <w:b/>
          <w:bCs/>
          <w:szCs w:val="24"/>
        </w:rPr>
      </w:pPr>
      <w:r w:rsidRPr="00621FF6">
        <w:rPr>
          <w:rFonts w:ascii="Arial" w:hAnsi="Arial" w:cs="Arial"/>
          <w:b/>
          <w:bCs/>
          <w:szCs w:val="24"/>
        </w:rPr>
        <w:t>P</w:t>
      </w:r>
      <w:r w:rsidR="00001280">
        <w:rPr>
          <w:rFonts w:ascii="Arial" w:hAnsi="Arial" w:cs="Arial"/>
          <w:b/>
          <w:bCs/>
          <w:szCs w:val="24"/>
        </w:rPr>
        <w:t>otrditev nadomestnega mandata člana občinskega sveta</w:t>
      </w:r>
    </w:p>
    <w:p w:rsidR="00621FF6" w:rsidRDefault="00621FF6" w:rsidP="00621FF6">
      <w:pPr>
        <w:pStyle w:val="Telobesedila"/>
        <w:tabs>
          <w:tab w:val="left" w:pos="3686"/>
        </w:tabs>
        <w:rPr>
          <w:b w:val="0"/>
          <w:bCs/>
        </w:rPr>
      </w:pPr>
      <w:r>
        <w:rPr>
          <w:b w:val="0"/>
          <w:bCs/>
        </w:rPr>
        <w:t>Razprava in sprejem</w:t>
      </w:r>
    </w:p>
    <w:p w:rsidR="00621FF6" w:rsidRDefault="00621FF6" w:rsidP="000D220C">
      <w:pPr>
        <w:tabs>
          <w:tab w:val="left" w:pos="3686"/>
        </w:tabs>
        <w:jc w:val="both"/>
        <w:rPr>
          <w:rFonts w:ascii="Arial" w:hAnsi="Arial"/>
          <w:sz w:val="22"/>
        </w:rPr>
      </w:pPr>
    </w:p>
    <w:p w:rsidR="00621FF6" w:rsidRPr="00001280" w:rsidRDefault="00001280" w:rsidP="000D220C">
      <w:pPr>
        <w:tabs>
          <w:tab w:val="left" w:pos="3686"/>
        </w:tabs>
        <w:jc w:val="both"/>
        <w:rPr>
          <w:rFonts w:ascii="Arial" w:hAnsi="Arial"/>
          <w:b/>
          <w:sz w:val="22"/>
        </w:rPr>
      </w:pPr>
      <w:r>
        <w:rPr>
          <w:rFonts w:ascii="Arial" w:hAnsi="Arial"/>
          <w:sz w:val="22"/>
        </w:rPr>
        <w:t xml:space="preserve">Obrazložitev je podala predsednica Komisije za mandatna vprašanja, volitve in imenovanja, </w:t>
      </w:r>
      <w:r w:rsidRPr="00001280">
        <w:rPr>
          <w:rFonts w:ascii="Arial" w:hAnsi="Arial"/>
          <w:b/>
          <w:sz w:val="22"/>
        </w:rPr>
        <w:t xml:space="preserve">OS Irina Pintar. </w:t>
      </w:r>
    </w:p>
    <w:p w:rsidR="00621FF6" w:rsidRDefault="00621FF6" w:rsidP="000D220C">
      <w:pPr>
        <w:tabs>
          <w:tab w:val="left" w:pos="3686"/>
        </w:tabs>
        <w:jc w:val="both"/>
        <w:rPr>
          <w:rFonts w:ascii="Arial" w:hAnsi="Arial"/>
          <w:sz w:val="22"/>
        </w:rPr>
      </w:pPr>
    </w:p>
    <w:p w:rsidR="00D9053D" w:rsidRDefault="00D9053D" w:rsidP="000D220C">
      <w:pPr>
        <w:tabs>
          <w:tab w:val="left" w:pos="3686"/>
        </w:tabs>
        <w:jc w:val="both"/>
        <w:rPr>
          <w:rFonts w:ascii="Arial" w:hAnsi="Arial"/>
          <w:sz w:val="22"/>
        </w:rPr>
      </w:pPr>
      <w:r>
        <w:rPr>
          <w:rFonts w:ascii="Arial" w:hAnsi="Arial"/>
          <w:sz w:val="22"/>
        </w:rPr>
        <w:t xml:space="preserve">Sledilo je glasovanje. </w:t>
      </w:r>
    </w:p>
    <w:p w:rsidR="00302B78" w:rsidRDefault="00554044" w:rsidP="000D220C">
      <w:pPr>
        <w:tabs>
          <w:tab w:val="left" w:pos="3686"/>
        </w:tabs>
        <w:jc w:val="both"/>
        <w:rPr>
          <w:rFonts w:ascii="Arial" w:hAnsi="Arial"/>
          <w:sz w:val="22"/>
        </w:rPr>
      </w:pPr>
      <w:r>
        <w:rPr>
          <w:rFonts w:ascii="Arial" w:hAnsi="Arial"/>
          <w:sz w:val="22"/>
        </w:rPr>
        <w:t xml:space="preserve"> </w:t>
      </w:r>
    </w:p>
    <w:p w:rsidR="00302B78" w:rsidRPr="00DE1AA4" w:rsidRDefault="00302B78" w:rsidP="00302B78">
      <w:pPr>
        <w:jc w:val="both"/>
        <w:rPr>
          <w:rFonts w:ascii="Arial" w:hAnsi="Arial" w:cs="Arial"/>
          <w:sz w:val="22"/>
        </w:rPr>
      </w:pPr>
      <w:r w:rsidRPr="00DE1AA4">
        <w:rPr>
          <w:rFonts w:ascii="Arial" w:hAnsi="Arial" w:cs="Arial"/>
          <w:sz w:val="22"/>
        </w:rPr>
        <w:t>Prisotnost je potrdilo 2</w:t>
      </w:r>
      <w:r w:rsidR="00DE1AA4" w:rsidRPr="00DE1AA4">
        <w:rPr>
          <w:rFonts w:ascii="Arial" w:hAnsi="Arial" w:cs="Arial"/>
          <w:sz w:val="22"/>
        </w:rPr>
        <w:t>4</w:t>
      </w:r>
      <w:r w:rsidRPr="00DE1AA4">
        <w:rPr>
          <w:rFonts w:ascii="Arial" w:hAnsi="Arial" w:cs="Arial"/>
          <w:sz w:val="22"/>
        </w:rPr>
        <w:t xml:space="preserve"> članov OS. </w:t>
      </w:r>
    </w:p>
    <w:p w:rsidR="00302B78" w:rsidRPr="00DE1AA4" w:rsidRDefault="00302B78" w:rsidP="00302B78">
      <w:pPr>
        <w:jc w:val="both"/>
        <w:rPr>
          <w:rFonts w:ascii="Arial" w:hAnsi="Arial"/>
          <w:sz w:val="22"/>
        </w:rPr>
      </w:pPr>
      <w:r w:rsidRPr="00DE1AA4">
        <w:rPr>
          <w:rFonts w:ascii="Arial" w:hAnsi="Arial"/>
          <w:sz w:val="22"/>
        </w:rPr>
        <w:t>S 2</w:t>
      </w:r>
      <w:r w:rsidR="00DE1AA4" w:rsidRPr="00DE1AA4">
        <w:rPr>
          <w:rFonts w:ascii="Arial" w:hAnsi="Arial"/>
          <w:sz w:val="22"/>
        </w:rPr>
        <w:t>4</w:t>
      </w:r>
      <w:r w:rsidRPr="00DE1AA4">
        <w:rPr>
          <w:rFonts w:ascii="Arial" w:hAnsi="Arial"/>
          <w:sz w:val="22"/>
        </w:rPr>
        <w:t xml:space="preserve"> glasovi »ZA«, je bil sprejet</w:t>
      </w:r>
    </w:p>
    <w:p w:rsidR="00302B78" w:rsidRPr="00EE079C" w:rsidRDefault="00302B78" w:rsidP="00302B78">
      <w:pPr>
        <w:jc w:val="both"/>
        <w:rPr>
          <w:rFonts w:ascii="Arial" w:hAnsi="Arial"/>
          <w:color w:val="FF0000"/>
          <w:sz w:val="22"/>
          <w:szCs w:val="22"/>
        </w:rPr>
      </w:pPr>
    </w:p>
    <w:p w:rsidR="00302B78" w:rsidRPr="00C0268B" w:rsidRDefault="00BD10AC" w:rsidP="00302B78">
      <w:pPr>
        <w:jc w:val="center"/>
        <w:rPr>
          <w:rFonts w:ascii="Arial" w:hAnsi="Arial"/>
          <w:b/>
          <w:bCs/>
          <w:sz w:val="20"/>
        </w:rPr>
      </w:pPr>
      <w:r w:rsidRPr="00C0268B">
        <w:rPr>
          <w:rFonts w:ascii="Arial" w:hAnsi="Arial"/>
          <w:b/>
          <w:bCs/>
          <w:sz w:val="20"/>
        </w:rPr>
        <w:t xml:space="preserve">U G O T O V I T V E N I  </w:t>
      </w:r>
      <w:r w:rsidR="00302B78" w:rsidRPr="00C0268B">
        <w:rPr>
          <w:rFonts w:ascii="Arial" w:hAnsi="Arial"/>
          <w:b/>
          <w:bCs/>
          <w:sz w:val="20"/>
        </w:rPr>
        <w:t>S K L E P št. 1</w:t>
      </w:r>
      <w:r w:rsidR="00C0268B" w:rsidRPr="00C0268B">
        <w:rPr>
          <w:rFonts w:ascii="Arial" w:hAnsi="Arial"/>
          <w:b/>
          <w:bCs/>
          <w:sz w:val="20"/>
        </w:rPr>
        <w:t>72</w:t>
      </w:r>
    </w:p>
    <w:p w:rsidR="00302B78" w:rsidRDefault="00302B78" w:rsidP="00302B78">
      <w:pPr>
        <w:jc w:val="center"/>
        <w:rPr>
          <w:rFonts w:ascii="Arial" w:hAnsi="Arial"/>
          <w:b/>
          <w:bCs/>
          <w:sz w:val="20"/>
        </w:rPr>
      </w:pPr>
    </w:p>
    <w:p w:rsidR="00BD10AC" w:rsidRPr="00BD10AC" w:rsidRDefault="00BD10AC" w:rsidP="00BD10AC">
      <w:pPr>
        <w:overflowPunct/>
        <w:autoSpaceDE/>
        <w:autoSpaceDN/>
        <w:adjustRightInd/>
        <w:jc w:val="center"/>
        <w:textAlignment w:val="auto"/>
        <w:rPr>
          <w:rFonts w:ascii="Arial" w:hAnsi="Arial" w:cs="Arial"/>
          <w:bCs/>
          <w:sz w:val="20"/>
        </w:rPr>
      </w:pPr>
      <w:r w:rsidRPr="00BD10AC">
        <w:rPr>
          <w:rFonts w:ascii="Arial" w:hAnsi="Arial" w:cs="Arial"/>
          <w:bCs/>
          <w:sz w:val="20"/>
        </w:rPr>
        <w:t>1.</w:t>
      </w:r>
    </w:p>
    <w:p w:rsidR="00BD10AC" w:rsidRPr="00BD10AC" w:rsidRDefault="00BD10AC" w:rsidP="00BD10AC">
      <w:pPr>
        <w:overflowPunct/>
        <w:autoSpaceDE/>
        <w:autoSpaceDN/>
        <w:adjustRightInd/>
        <w:textAlignment w:val="auto"/>
        <w:rPr>
          <w:rFonts w:ascii="Arial" w:hAnsi="Arial" w:cs="Arial"/>
          <w:b/>
          <w:sz w:val="20"/>
        </w:rPr>
      </w:pPr>
    </w:p>
    <w:p w:rsidR="00BD10AC" w:rsidRPr="00BD10AC" w:rsidRDefault="00BD10AC" w:rsidP="00BD10AC">
      <w:pPr>
        <w:overflowPunct/>
        <w:autoSpaceDE/>
        <w:autoSpaceDN/>
        <w:adjustRightInd/>
        <w:jc w:val="both"/>
        <w:textAlignment w:val="auto"/>
        <w:rPr>
          <w:rFonts w:ascii="Arial" w:hAnsi="Arial" w:cs="Arial"/>
          <w:sz w:val="20"/>
        </w:rPr>
      </w:pPr>
      <w:r w:rsidRPr="00BD10AC">
        <w:rPr>
          <w:rFonts w:ascii="Arial" w:hAnsi="Arial" w:cs="Arial"/>
          <w:sz w:val="20"/>
        </w:rPr>
        <w:t>Občinski svet Občine Trbovlje potrjuje nadomestni mandat v Občinskem svetu Občine Trbovlje Borisu Moškonu, roj. 26. 11. 1965, stanujočemu v Trbovljah, Gimnazijska cesta 15, s kandidatne liste SMC.</w:t>
      </w:r>
    </w:p>
    <w:p w:rsidR="00BD10AC" w:rsidRPr="00BD10AC" w:rsidRDefault="00BD10AC" w:rsidP="00BD10AC">
      <w:pPr>
        <w:tabs>
          <w:tab w:val="left" w:pos="6096"/>
        </w:tabs>
        <w:overflowPunct/>
        <w:autoSpaceDE/>
        <w:autoSpaceDN/>
        <w:adjustRightInd/>
        <w:ind w:left="360"/>
        <w:jc w:val="both"/>
        <w:textAlignment w:val="auto"/>
        <w:rPr>
          <w:rFonts w:ascii="Arial" w:hAnsi="Arial"/>
          <w:sz w:val="20"/>
        </w:rPr>
      </w:pPr>
      <w:r w:rsidRPr="00BD10AC">
        <w:rPr>
          <w:rFonts w:ascii="Arial" w:hAnsi="Arial"/>
          <w:sz w:val="20"/>
        </w:rPr>
        <w:tab/>
      </w:r>
    </w:p>
    <w:p w:rsidR="00BD10AC" w:rsidRPr="00BD10AC" w:rsidRDefault="00BD10AC" w:rsidP="00BD10AC">
      <w:pPr>
        <w:overflowPunct/>
        <w:autoSpaceDE/>
        <w:autoSpaceDN/>
        <w:adjustRightInd/>
        <w:jc w:val="both"/>
        <w:textAlignment w:val="auto"/>
        <w:rPr>
          <w:rFonts w:ascii="Arial" w:hAnsi="Arial" w:cs="Arial"/>
          <w:sz w:val="20"/>
        </w:rPr>
      </w:pPr>
      <w:r w:rsidRPr="00BD10AC">
        <w:rPr>
          <w:rFonts w:ascii="Arial" w:hAnsi="Arial" w:cs="Arial"/>
          <w:sz w:val="20"/>
        </w:rPr>
        <w:t xml:space="preserve">Mandat prične teči s sprejemom sklepa na občinskem svetu in traja do konca mandata sedanjega občinskega sveta. </w:t>
      </w:r>
    </w:p>
    <w:p w:rsidR="00BD10AC" w:rsidRDefault="00BD10AC" w:rsidP="00BD10AC">
      <w:pPr>
        <w:overflowPunct/>
        <w:autoSpaceDE/>
        <w:autoSpaceDN/>
        <w:adjustRightInd/>
        <w:textAlignment w:val="auto"/>
        <w:rPr>
          <w:rFonts w:ascii="Arial" w:hAnsi="Arial" w:cs="Arial"/>
          <w:sz w:val="20"/>
        </w:rPr>
      </w:pPr>
    </w:p>
    <w:p w:rsidR="00B36D0B" w:rsidRPr="00BD10AC" w:rsidRDefault="00B36D0B" w:rsidP="00BD10AC">
      <w:pPr>
        <w:overflowPunct/>
        <w:autoSpaceDE/>
        <w:autoSpaceDN/>
        <w:adjustRightInd/>
        <w:textAlignment w:val="auto"/>
        <w:rPr>
          <w:rFonts w:ascii="Arial" w:hAnsi="Arial" w:cs="Arial"/>
          <w:sz w:val="20"/>
        </w:rPr>
      </w:pPr>
    </w:p>
    <w:p w:rsidR="00BD10AC" w:rsidRPr="00BD10AC" w:rsidRDefault="00BD10AC" w:rsidP="00BD10AC">
      <w:pPr>
        <w:overflowPunct/>
        <w:autoSpaceDE/>
        <w:autoSpaceDN/>
        <w:adjustRightInd/>
        <w:jc w:val="center"/>
        <w:textAlignment w:val="auto"/>
        <w:rPr>
          <w:rFonts w:ascii="Arial" w:hAnsi="Arial" w:cs="Arial"/>
          <w:bCs/>
          <w:sz w:val="20"/>
        </w:rPr>
      </w:pPr>
      <w:r w:rsidRPr="00BD10AC">
        <w:rPr>
          <w:rFonts w:ascii="Arial" w:hAnsi="Arial" w:cs="Arial"/>
          <w:bCs/>
          <w:sz w:val="20"/>
        </w:rPr>
        <w:lastRenderedPageBreak/>
        <w:t>2.</w:t>
      </w:r>
    </w:p>
    <w:p w:rsidR="00BD10AC" w:rsidRPr="00BD10AC" w:rsidRDefault="00BD10AC" w:rsidP="00BD10AC">
      <w:pPr>
        <w:overflowPunct/>
        <w:autoSpaceDE/>
        <w:autoSpaceDN/>
        <w:adjustRightInd/>
        <w:jc w:val="both"/>
        <w:textAlignment w:val="auto"/>
        <w:rPr>
          <w:rFonts w:ascii="Arial" w:hAnsi="Arial" w:cs="Arial"/>
          <w:sz w:val="20"/>
        </w:rPr>
      </w:pPr>
    </w:p>
    <w:p w:rsidR="00BD10AC" w:rsidRPr="00BD10AC" w:rsidRDefault="00BD10AC" w:rsidP="00BD10AC">
      <w:pPr>
        <w:overflowPunct/>
        <w:autoSpaceDE/>
        <w:autoSpaceDN/>
        <w:adjustRightInd/>
        <w:jc w:val="both"/>
        <w:textAlignment w:val="auto"/>
        <w:rPr>
          <w:rFonts w:ascii="Arial" w:hAnsi="Arial" w:cs="Arial"/>
          <w:sz w:val="20"/>
        </w:rPr>
      </w:pPr>
      <w:r w:rsidRPr="00BD10AC">
        <w:rPr>
          <w:rFonts w:ascii="Arial" w:hAnsi="Arial" w:cs="Arial"/>
          <w:sz w:val="20"/>
        </w:rPr>
        <w:t>Sklep velja takoj in se objavi v Uradnem vestniku Zasavja.</w:t>
      </w:r>
    </w:p>
    <w:p w:rsidR="00302B78" w:rsidRDefault="00302B78" w:rsidP="00302B78">
      <w:pPr>
        <w:jc w:val="center"/>
        <w:rPr>
          <w:rFonts w:ascii="Arial" w:hAnsi="Arial"/>
          <w:b/>
          <w:bCs/>
          <w:sz w:val="20"/>
        </w:rPr>
      </w:pPr>
    </w:p>
    <w:p w:rsidR="000F01EC" w:rsidRDefault="000F01EC" w:rsidP="000F01E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302B78" w:rsidRDefault="00302B78" w:rsidP="00302B78">
      <w:pPr>
        <w:jc w:val="center"/>
        <w:rPr>
          <w:rFonts w:ascii="Arial" w:hAnsi="Arial"/>
          <w:b/>
          <w:bCs/>
          <w:sz w:val="20"/>
        </w:rPr>
      </w:pPr>
    </w:p>
    <w:p w:rsidR="00F83CBD" w:rsidRPr="000177EB" w:rsidRDefault="00F83CBD" w:rsidP="00F83CBD">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4</w:t>
      </w:r>
      <w:r w:rsidRPr="000177EB">
        <w:rPr>
          <w:rFonts w:ascii="Arial" w:hAnsi="Arial" w:cs="Arial"/>
          <w:b/>
          <w:bCs/>
        </w:rPr>
        <w:t>.</w:t>
      </w:r>
    </w:p>
    <w:p w:rsidR="005D607A" w:rsidRPr="005D607A" w:rsidRDefault="00C053F7" w:rsidP="005D607A">
      <w:pPr>
        <w:overflowPunct/>
        <w:autoSpaceDE/>
        <w:autoSpaceDN/>
        <w:adjustRightInd/>
        <w:jc w:val="center"/>
        <w:textAlignment w:val="auto"/>
        <w:rPr>
          <w:rFonts w:ascii="Helv" w:hAnsi="Helv" w:cs="Helv"/>
          <w:b/>
          <w:color w:val="000000"/>
          <w:szCs w:val="24"/>
        </w:rPr>
      </w:pPr>
      <w:r>
        <w:rPr>
          <w:rFonts w:ascii="Arial" w:hAnsi="Arial"/>
          <w:b/>
          <w:bCs/>
          <w:szCs w:val="24"/>
        </w:rPr>
        <w:t>Poročilo predsednika OREZ, g. Tomaža Trotovška v zvezi z aktivnostmi na področju izgradnje HE na srednji Savi</w:t>
      </w:r>
    </w:p>
    <w:p w:rsidR="00302B78" w:rsidRPr="005D607A" w:rsidRDefault="005D607A" w:rsidP="00302B78">
      <w:pPr>
        <w:jc w:val="center"/>
        <w:rPr>
          <w:rFonts w:ascii="Arial" w:hAnsi="Arial"/>
          <w:bCs/>
          <w:szCs w:val="24"/>
        </w:rPr>
      </w:pPr>
      <w:r w:rsidRPr="005D607A">
        <w:rPr>
          <w:rFonts w:ascii="Arial" w:hAnsi="Arial"/>
          <w:bCs/>
          <w:szCs w:val="24"/>
        </w:rPr>
        <w:t>Razprava in sprejem</w:t>
      </w:r>
    </w:p>
    <w:p w:rsidR="00D61225" w:rsidRDefault="00D61225" w:rsidP="000D220C">
      <w:pPr>
        <w:tabs>
          <w:tab w:val="left" w:pos="3686"/>
        </w:tabs>
        <w:jc w:val="both"/>
        <w:rPr>
          <w:rFonts w:ascii="Arial" w:hAnsi="Arial"/>
          <w:sz w:val="22"/>
        </w:rPr>
      </w:pPr>
    </w:p>
    <w:p w:rsidR="007B47B0" w:rsidRDefault="00E14273" w:rsidP="000D220C">
      <w:pPr>
        <w:tabs>
          <w:tab w:val="left" w:pos="3686"/>
        </w:tabs>
        <w:jc w:val="both"/>
        <w:rPr>
          <w:rFonts w:ascii="Arial" w:hAnsi="Arial"/>
          <w:sz w:val="22"/>
          <w:szCs w:val="22"/>
        </w:rPr>
      </w:pPr>
      <w:r>
        <w:rPr>
          <w:rFonts w:ascii="Arial" w:hAnsi="Arial"/>
          <w:sz w:val="22"/>
          <w:szCs w:val="22"/>
        </w:rPr>
        <w:t xml:space="preserve">Predsednik OREZ, </w:t>
      </w:r>
      <w:r w:rsidRPr="00AB074B">
        <w:rPr>
          <w:rFonts w:ascii="Arial" w:hAnsi="Arial"/>
          <w:b/>
          <w:sz w:val="22"/>
          <w:szCs w:val="22"/>
        </w:rPr>
        <w:t>Tomaž Trotovšek</w:t>
      </w:r>
      <w:r>
        <w:rPr>
          <w:rFonts w:ascii="Arial" w:hAnsi="Arial"/>
          <w:sz w:val="22"/>
          <w:szCs w:val="22"/>
        </w:rPr>
        <w:t xml:space="preserve"> je predstavil poročilo v zvezi z aktivnostmi na področju izgradnje HE na srednji Savi. </w:t>
      </w:r>
    </w:p>
    <w:p w:rsidR="00E14273" w:rsidRDefault="00E14273" w:rsidP="000D220C">
      <w:pPr>
        <w:tabs>
          <w:tab w:val="left" w:pos="3686"/>
        </w:tabs>
        <w:jc w:val="both"/>
        <w:rPr>
          <w:rFonts w:ascii="Arial" w:hAnsi="Arial"/>
          <w:sz w:val="22"/>
          <w:szCs w:val="22"/>
        </w:rPr>
      </w:pPr>
    </w:p>
    <w:p w:rsidR="00A366FD" w:rsidRDefault="00151EE3" w:rsidP="000D220C">
      <w:pPr>
        <w:tabs>
          <w:tab w:val="left" w:pos="3686"/>
        </w:tabs>
        <w:jc w:val="both"/>
        <w:rPr>
          <w:rFonts w:ascii="Arial" w:hAnsi="Arial"/>
          <w:sz w:val="22"/>
          <w:szCs w:val="22"/>
        </w:rPr>
      </w:pPr>
      <w:r>
        <w:rPr>
          <w:rFonts w:ascii="Arial" w:hAnsi="Arial"/>
          <w:sz w:val="22"/>
          <w:szCs w:val="22"/>
        </w:rPr>
        <w:t xml:space="preserve">Po predstavitvi poročila je sledila razprava, v katero se je najprej vključil </w:t>
      </w:r>
      <w:r w:rsidRPr="00151EE3">
        <w:rPr>
          <w:rFonts w:ascii="Arial" w:hAnsi="Arial"/>
          <w:b/>
          <w:sz w:val="22"/>
          <w:szCs w:val="22"/>
        </w:rPr>
        <w:t>OS Borut Dolanc</w:t>
      </w:r>
      <w:r>
        <w:rPr>
          <w:rFonts w:ascii="Arial" w:hAnsi="Arial"/>
          <w:sz w:val="22"/>
          <w:szCs w:val="22"/>
        </w:rPr>
        <w:t xml:space="preserve">. </w:t>
      </w:r>
      <w:r w:rsidR="0093188D">
        <w:rPr>
          <w:rFonts w:ascii="Arial" w:hAnsi="Arial"/>
          <w:sz w:val="22"/>
          <w:szCs w:val="22"/>
        </w:rPr>
        <w:t xml:space="preserve">Uvodoma se je osredotočil na zadnjo sejo OREZ-a, ki je potekala 18. 4. 2016. Med prisotnimi poslanci svetnik pogreša g. Marjana Dolinška in go. Vojko </w:t>
      </w:r>
      <w:proofErr w:type="spellStart"/>
      <w:r w:rsidR="0093188D">
        <w:rPr>
          <w:rFonts w:ascii="Arial" w:hAnsi="Arial"/>
          <w:sz w:val="22"/>
          <w:szCs w:val="22"/>
        </w:rPr>
        <w:t>Šergan</w:t>
      </w:r>
      <w:proofErr w:type="spellEnd"/>
      <w:r w:rsidR="0093188D">
        <w:rPr>
          <w:rFonts w:ascii="Arial" w:hAnsi="Arial"/>
          <w:sz w:val="22"/>
          <w:szCs w:val="22"/>
        </w:rPr>
        <w:t xml:space="preserve">. Če že med samimi poslanci ni nekega konsenza, je že to dejstvo zaskrbljujoče. Nadalje je svetnik izrazil skrb, da se je sestanka udeležil g. Blaž </w:t>
      </w:r>
      <w:proofErr w:type="spellStart"/>
      <w:r w:rsidR="0093188D">
        <w:rPr>
          <w:rFonts w:ascii="Arial" w:hAnsi="Arial"/>
          <w:sz w:val="22"/>
          <w:szCs w:val="22"/>
        </w:rPr>
        <w:t>Košorok</w:t>
      </w:r>
      <w:proofErr w:type="spellEnd"/>
      <w:r w:rsidR="0093188D">
        <w:rPr>
          <w:rFonts w:ascii="Arial" w:hAnsi="Arial"/>
          <w:sz w:val="22"/>
          <w:szCs w:val="22"/>
        </w:rPr>
        <w:t xml:space="preserve">, ni pa bilo prisotnega likvidacijskega upravitelja TET, ki je po njegovem mnenju edini človek, ki ima trenutno informacije in neko finančno poročilo. Navedeno je, da je g. Matjaž Eberlinc predstavil </w:t>
      </w:r>
      <w:proofErr w:type="spellStart"/>
      <w:r w:rsidR="0093188D">
        <w:rPr>
          <w:rFonts w:ascii="Arial" w:hAnsi="Arial"/>
          <w:sz w:val="22"/>
          <w:szCs w:val="22"/>
        </w:rPr>
        <w:t>predinvesticijsko</w:t>
      </w:r>
      <w:proofErr w:type="spellEnd"/>
      <w:r w:rsidR="0093188D">
        <w:rPr>
          <w:rFonts w:ascii="Arial" w:hAnsi="Arial"/>
          <w:sz w:val="22"/>
          <w:szCs w:val="22"/>
        </w:rPr>
        <w:t xml:space="preserve"> zasnovo gradnje HE na srednji Savi. Slednji je že leta 2011 predstavil eno študijo. Svetnik se tako sprašuje, ali so </w:t>
      </w:r>
      <w:r w:rsidR="00744224">
        <w:rPr>
          <w:rFonts w:ascii="Arial" w:hAnsi="Arial"/>
          <w:sz w:val="22"/>
          <w:szCs w:val="22"/>
        </w:rPr>
        <w:t>izpostavljene</w:t>
      </w:r>
      <w:r w:rsidR="0093188D">
        <w:rPr>
          <w:rFonts w:ascii="Arial" w:hAnsi="Arial"/>
          <w:sz w:val="22"/>
          <w:szCs w:val="22"/>
        </w:rPr>
        <w:t xml:space="preserve"> osebe res tiste, ki so kompetentne za razlago o razvoju zasavske energetike. </w:t>
      </w:r>
      <w:r w:rsidR="00744224">
        <w:rPr>
          <w:rFonts w:ascii="Arial" w:hAnsi="Arial"/>
          <w:sz w:val="22"/>
          <w:szCs w:val="22"/>
        </w:rPr>
        <w:t xml:space="preserve">Tudi predlog g. Matjaža Švagana, da se pristopi k pripravi Zakona o izgradnji HE na srednji Savi ter Zakona o razvoju Zasavja, ni novejši, saj se o tej zadevi razpravlja še približno 10 let. </w:t>
      </w:r>
      <w:r w:rsidR="005F6473">
        <w:rPr>
          <w:rFonts w:ascii="Arial" w:hAnsi="Arial"/>
          <w:sz w:val="22"/>
          <w:szCs w:val="22"/>
        </w:rPr>
        <w:t xml:space="preserve">V zvezi s podjetjem SRESA je poudaril, da je bilo le-to ustanovljeno že leta 2009 in v vseh teh letih se je zgodilo samo to, da je potrebno urediti primerno pisarno. </w:t>
      </w:r>
      <w:r w:rsidR="00744224">
        <w:rPr>
          <w:rFonts w:ascii="Arial" w:hAnsi="Arial"/>
          <w:sz w:val="22"/>
          <w:szCs w:val="22"/>
        </w:rPr>
        <w:t xml:space="preserve">Svetnik je po podani obrazložitvi podal vprašanje glede sprejetih zaključkov. Koga se </w:t>
      </w:r>
      <w:r w:rsidR="005F6473">
        <w:rPr>
          <w:rFonts w:ascii="Arial" w:hAnsi="Arial"/>
          <w:sz w:val="22"/>
          <w:szCs w:val="22"/>
        </w:rPr>
        <w:t xml:space="preserve">s temi v bistvu zaveže in kako se je z njimi lahko strinjal g. </w:t>
      </w:r>
      <w:proofErr w:type="spellStart"/>
      <w:r w:rsidR="005F6473">
        <w:rPr>
          <w:rFonts w:ascii="Arial" w:hAnsi="Arial"/>
          <w:sz w:val="22"/>
          <w:szCs w:val="22"/>
        </w:rPr>
        <w:t>Košorok</w:t>
      </w:r>
      <w:proofErr w:type="spellEnd"/>
      <w:r w:rsidR="005F6473">
        <w:rPr>
          <w:rFonts w:ascii="Arial" w:hAnsi="Arial"/>
          <w:sz w:val="22"/>
          <w:szCs w:val="22"/>
        </w:rPr>
        <w:t>, če je bil pobudnik likvidacije TET?</w:t>
      </w:r>
    </w:p>
    <w:p w:rsidR="005F6473" w:rsidRDefault="005F6473" w:rsidP="000D220C">
      <w:pPr>
        <w:tabs>
          <w:tab w:val="left" w:pos="3686"/>
        </w:tabs>
        <w:jc w:val="both"/>
        <w:rPr>
          <w:rFonts w:ascii="Arial" w:hAnsi="Arial"/>
          <w:sz w:val="22"/>
          <w:szCs w:val="22"/>
        </w:rPr>
      </w:pPr>
      <w:r>
        <w:rPr>
          <w:rFonts w:ascii="Arial" w:hAnsi="Arial"/>
          <w:sz w:val="22"/>
          <w:szCs w:val="22"/>
        </w:rPr>
        <w:t xml:space="preserve">Odgovore je podal </w:t>
      </w:r>
      <w:r w:rsidRPr="00391EA5">
        <w:rPr>
          <w:rFonts w:ascii="Arial" w:hAnsi="Arial"/>
          <w:b/>
          <w:sz w:val="22"/>
          <w:szCs w:val="22"/>
        </w:rPr>
        <w:t>Tomaž Trotovšek</w:t>
      </w:r>
      <w:r>
        <w:rPr>
          <w:rFonts w:ascii="Arial" w:hAnsi="Arial"/>
          <w:sz w:val="22"/>
          <w:szCs w:val="22"/>
        </w:rPr>
        <w:t xml:space="preserve">. Na sestanek OREZ so bili vabljeni vsi poslanci, g. Dolinšek in ga. </w:t>
      </w:r>
      <w:proofErr w:type="spellStart"/>
      <w:r>
        <w:rPr>
          <w:rFonts w:ascii="Arial" w:hAnsi="Arial"/>
          <w:sz w:val="22"/>
          <w:szCs w:val="22"/>
        </w:rPr>
        <w:t>Šergan</w:t>
      </w:r>
      <w:proofErr w:type="spellEnd"/>
      <w:r>
        <w:rPr>
          <w:rFonts w:ascii="Arial" w:hAnsi="Arial"/>
          <w:sz w:val="22"/>
          <w:szCs w:val="22"/>
        </w:rPr>
        <w:t xml:space="preserve"> sta se o</w:t>
      </w:r>
      <w:r w:rsidR="007464CC">
        <w:rPr>
          <w:rFonts w:ascii="Arial" w:hAnsi="Arial"/>
          <w:sz w:val="22"/>
          <w:szCs w:val="22"/>
        </w:rPr>
        <w:t xml:space="preserve">pravičila. G. </w:t>
      </w:r>
      <w:proofErr w:type="spellStart"/>
      <w:r w:rsidR="007464CC">
        <w:rPr>
          <w:rFonts w:ascii="Arial" w:hAnsi="Arial"/>
          <w:sz w:val="22"/>
          <w:szCs w:val="22"/>
        </w:rPr>
        <w:t>Košorok</w:t>
      </w:r>
      <w:proofErr w:type="spellEnd"/>
      <w:r w:rsidR="007464CC">
        <w:rPr>
          <w:rFonts w:ascii="Arial" w:hAnsi="Arial"/>
          <w:sz w:val="22"/>
          <w:szCs w:val="22"/>
        </w:rPr>
        <w:t xml:space="preserve"> je vabljen</w:t>
      </w:r>
      <w:r>
        <w:rPr>
          <w:rFonts w:ascii="Arial" w:hAnsi="Arial"/>
          <w:sz w:val="22"/>
          <w:szCs w:val="22"/>
        </w:rPr>
        <w:t xml:space="preserve">, ker je direktor podjetja HSE in kot tak nosilec pogodbe za terciarno regulacijo oziroma rezervo. S sklepi se je strinjal oziroma jim ni nasprotoval. Tudi likvidacijski upravitelj je bil vabljen, ni pa posebej naveden, ker je član OREZ. Glede podjetja SRESA </w:t>
      </w:r>
      <w:r w:rsidR="001A3495">
        <w:rPr>
          <w:rFonts w:ascii="Arial" w:hAnsi="Arial"/>
          <w:sz w:val="22"/>
          <w:szCs w:val="22"/>
        </w:rPr>
        <w:t xml:space="preserve">je pojasnil, da je sedež na področju TET, vendar je podjetje sedaj na nek način v mirovanju – ima sicer direktorja, ni pa nobenih aktivnosti. G. Žlaka je motilo, da so sestanki SRESA potekali v Ljubljani, zato je predlagal, da se glede ureditve pisarn v TET to navede pod zaključke. </w:t>
      </w:r>
      <w:r>
        <w:rPr>
          <w:rFonts w:ascii="Arial" w:hAnsi="Arial"/>
          <w:sz w:val="22"/>
          <w:szCs w:val="22"/>
        </w:rPr>
        <w:t xml:space="preserve"> </w:t>
      </w:r>
    </w:p>
    <w:p w:rsidR="001A3495" w:rsidRDefault="001A3495" w:rsidP="000D220C">
      <w:pPr>
        <w:tabs>
          <w:tab w:val="left" w:pos="3686"/>
        </w:tabs>
        <w:jc w:val="both"/>
        <w:rPr>
          <w:rFonts w:ascii="Arial" w:hAnsi="Arial"/>
          <w:sz w:val="22"/>
          <w:szCs w:val="22"/>
        </w:rPr>
      </w:pPr>
      <w:r>
        <w:rPr>
          <w:rFonts w:ascii="Arial" w:hAnsi="Arial"/>
          <w:sz w:val="22"/>
          <w:szCs w:val="22"/>
        </w:rPr>
        <w:t xml:space="preserve">Po podanih odgovorih je </w:t>
      </w:r>
      <w:r w:rsidRPr="001A3495">
        <w:rPr>
          <w:rFonts w:ascii="Arial" w:hAnsi="Arial"/>
          <w:b/>
          <w:sz w:val="22"/>
          <w:szCs w:val="22"/>
        </w:rPr>
        <w:t>OS Borut</w:t>
      </w:r>
      <w:r>
        <w:rPr>
          <w:rFonts w:ascii="Arial" w:hAnsi="Arial"/>
          <w:b/>
          <w:sz w:val="22"/>
          <w:szCs w:val="22"/>
        </w:rPr>
        <w:t>a</w:t>
      </w:r>
      <w:r w:rsidRPr="001A3495">
        <w:rPr>
          <w:rFonts w:ascii="Arial" w:hAnsi="Arial"/>
          <w:b/>
          <w:sz w:val="22"/>
          <w:szCs w:val="22"/>
        </w:rPr>
        <w:t xml:space="preserve"> Dolanc</w:t>
      </w:r>
      <w:r>
        <w:rPr>
          <w:rFonts w:ascii="Arial" w:hAnsi="Arial"/>
          <w:b/>
          <w:sz w:val="22"/>
          <w:szCs w:val="22"/>
        </w:rPr>
        <w:t>a</w:t>
      </w:r>
      <w:r>
        <w:rPr>
          <w:rFonts w:ascii="Arial" w:hAnsi="Arial"/>
          <w:sz w:val="22"/>
          <w:szCs w:val="22"/>
        </w:rPr>
        <w:t xml:space="preserve"> še zanimalo, ali je bilo g. Eberlincu in g. </w:t>
      </w:r>
      <w:proofErr w:type="spellStart"/>
      <w:r>
        <w:rPr>
          <w:rFonts w:ascii="Arial" w:hAnsi="Arial"/>
          <w:sz w:val="22"/>
          <w:szCs w:val="22"/>
        </w:rPr>
        <w:t>Košoroku</w:t>
      </w:r>
      <w:proofErr w:type="spellEnd"/>
      <w:r>
        <w:rPr>
          <w:rFonts w:ascii="Arial" w:hAnsi="Arial"/>
          <w:sz w:val="22"/>
          <w:szCs w:val="22"/>
        </w:rPr>
        <w:t xml:space="preserve"> zastavljeno vprašanje, zakaj se vse do danes ni nič premaknilo. Kje je problem, zakaj koncesija do danes še ni bila prepisana na podjetje SRESA? </w:t>
      </w:r>
    </w:p>
    <w:p w:rsidR="004A4235" w:rsidRDefault="007447BC" w:rsidP="000D220C">
      <w:pPr>
        <w:tabs>
          <w:tab w:val="left" w:pos="3686"/>
        </w:tabs>
        <w:jc w:val="both"/>
        <w:rPr>
          <w:rFonts w:ascii="Arial" w:hAnsi="Arial"/>
          <w:sz w:val="22"/>
          <w:szCs w:val="22"/>
        </w:rPr>
      </w:pPr>
      <w:r>
        <w:rPr>
          <w:rFonts w:ascii="Arial" w:hAnsi="Arial"/>
          <w:sz w:val="22"/>
          <w:szCs w:val="22"/>
        </w:rPr>
        <w:t>Svetniku je bilo pojasnjeno, da se čaka medresorsko delovno skupino za pripravo koncesijske pogodbe</w:t>
      </w:r>
      <w:r w:rsidR="0009299D">
        <w:rPr>
          <w:rFonts w:ascii="Arial" w:hAnsi="Arial"/>
          <w:sz w:val="22"/>
          <w:szCs w:val="22"/>
        </w:rPr>
        <w:t xml:space="preserve">, kajti tudi HESS kot nek potencialni investitor oziroma koncesionar pogojuje, da se prej naredi točna razmejitev financiranja državne, lokalne in energetske infrastrukture. Bilo je posredovanih kup dopisov, vendar je težko zadevo premakniti, če na drugi strani ni nekega sogovornika. Zato menijo, da je logična posledica obisk Vlade RS v Zasavju, ki naj kot nosilec odločanja dejansko pove, kako in kaj. </w:t>
      </w:r>
    </w:p>
    <w:p w:rsidR="005F6473" w:rsidRDefault="004A4235" w:rsidP="000D220C">
      <w:pPr>
        <w:tabs>
          <w:tab w:val="left" w:pos="3686"/>
        </w:tabs>
        <w:jc w:val="both"/>
        <w:rPr>
          <w:rFonts w:ascii="Arial" w:hAnsi="Arial"/>
          <w:sz w:val="22"/>
          <w:szCs w:val="22"/>
        </w:rPr>
      </w:pPr>
      <w:r w:rsidRPr="004A4235">
        <w:rPr>
          <w:rFonts w:ascii="Arial" w:hAnsi="Arial"/>
          <w:b/>
          <w:sz w:val="22"/>
          <w:szCs w:val="22"/>
        </w:rPr>
        <w:t>Županja, Jasna Gabrič</w:t>
      </w:r>
      <w:r>
        <w:rPr>
          <w:rFonts w:ascii="Arial" w:hAnsi="Arial"/>
          <w:sz w:val="22"/>
          <w:szCs w:val="22"/>
        </w:rPr>
        <w:t xml:space="preserve"> je v nadaljevanju pozvala svetnice in svetnike iz strank vladne koalicije, da podajo svoja mnenja ali predstavijo morebitne informacije. </w:t>
      </w:r>
    </w:p>
    <w:p w:rsidR="00ED0E9C" w:rsidRDefault="00ED0E9C" w:rsidP="000D220C">
      <w:pPr>
        <w:tabs>
          <w:tab w:val="left" w:pos="3686"/>
        </w:tabs>
        <w:jc w:val="both"/>
        <w:rPr>
          <w:rFonts w:ascii="Arial" w:hAnsi="Arial"/>
          <w:sz w:val="22"/>
          <w:szCs w:val="22"/>
        </w:rPr>
      </w:pPr>
      <w:r>
        <w:rPr>
          <w:rFonts w:ascii="Arial" w:hAnsi="Arial"/>
          <w:sz w:val="22"/>
          <w:szCs w:val="22"/>
        </w:rPr>
        <w:t xml:space="preserve">Odzval se je </w:t>
      </w:r>
      <w:r w:rsidRPr="00AA1D45">
        <w:rPr>
          <w:rFonts w:ascii="Arial" w:hAnsi="Arial"/>
          <w:b/>
          <w:sz w:val="22"/>
          <w:szCs w:val="22"/>
        </w:rPr>
        <w:t>OS Denis Tomše</w:t>
      </w:r>
      <w:r>
        <w:rPr>
          <w:rFonts w:ascii="Arial" w:hAnsi="Arial"/>
          <w:sz w:val="22"/>
          <w:szCs w:val="22"/>
        </w:rPr>
        <w:t>.</w:t>
      </w:r>
      <w:r w:rsidR="00AA1D45">
        <w:rPr>
          <w:rFonts w:ascii="Arial" w:hAnsi="Arial"/>
          <w:sz w:val="22"/>
          <w:szCs w:val="22"/>
        </w:rPr>
        <w:t xml:space="preserve"> Pojasnil je, da je bil pred kakšnim letom dni osebno na sestanku pri g. Barbiču</w:t>
      </w:r>
      <w:r w:rsidR="0069680D">
        <w:rPr>
          <w:rFonts w:ascii="Arial" w:hAnsi="Arial"/>
          <w:sz w:val="22"/>
          <w:szCs w:val="22"/>
        </w:rPr>
        <w:t xml:space="preserve">, na katerem so bile predstavljene ovire, zaradi katerih se na tem področju ni nič premaknilo. Predstavljen argument je bil, da v Zasavju vsi trije župani še vedno niso poenoteni in zaradi tega tudi niso enotno nastopili v tem, kako se zadeve lotiti. Konkretno je bila tu problem cesta v Hrastniku. </w:t>
      </w:r>
    </w:p>
    <w:p w:rsidR="0069680D" w:rsidRDefault="0069680D" w:rsidP="000D220C">
      <w:pPr>
        <w:tabs>
          <w:tab w:val="left" w:pos="3686"/>
        </w:tabs>
        <w:jc w:val="both"/>
        <w:rPr>
          <w:rFonts w:ascii="Arial" w:hAnsi="Arial"/>
          <w:sz w:val="22"/>
          <w:szCs w:val="22"/>
        </w:rPr>
      </w:pPr>
      <w:r w:rsidRPr="00FD2403">
        <w:rPr>
          <w:rFonts w:ascii="Arial" w:hAnsi="Arial"/>
          <w:b/>
          <w:sz w:val="22"/>
          <w:szCs w:val="22"/>
        </w:rPr>
        <w:t>Županja, Jasna Gabrič</w:t>
      </w:r>
      <w:r>
        <w:rPr>
          <w:rFonts w:ascii="Arial" w:hAnsi="Arial"/>
          <w:sz w:val="22"/>
          <w:szCs w:val="22"/>
        </w:rPr>
        <w:t xml:space="preserve"> je ob tem poudarila, da to vsekakor ni res in da je to le priročen izgovor. Vsi trije župani so še kako poenoteni in točno vedo, kaj in kako. Glede ceste Hrastnik – </w:t>
      </w:r>
      <w:r>
        <w:rPr>
          <w:rFonts w:ascii="Arial" w:hAnsi="Arial"/>
          <w:sz w:val="22"/>
          <w:szCs w:val="22"/>
        </w:rPr>
        <w:lastRenderedPageBreak/>
        <w:t xml:space="preserve">Zidani most </w:t>
      </w:r>
      <w:r w:rsidR="00B11A66">
        <w:rPr>
          <w:rFonts w:ascii="Arial" w:hAnsi="Arial"/>
          <w:sz w:val="22"/>
          <w:szCs w:val="22"/>
        </w:rPr>
        <w:t xml:space="preserve">pa je potrebno vedeti, da je to cesta, ki bi morala biti zaradi katastrofalnega stanja narejena že 10 let nazaj – kar nima nobene veze z izgradnjo HE. </w:t>
      </w:r>
    </w:p>
    <w:p w:rsidR="003B6FBC" w:rsidRDefault="003B6FBC" w:rsidP="000D220C">
      <w:pPr>
        <w:tabs>
          <w:tab w:val="left" w:pos="3686"/>
        </w:tabs>
        <w:jc w:val="both"/>
        <w:rPr>
          <w:rFonts w:ascii="Arial" w:hAnsi="Arial"/>
          <w:sz w:val="22"/>
          <w:szCs w:val="22"/>
        </w:rPr>
      </w:pPr>
      <w:r>
        <w:rPr>
          <w:rFonts w:ascii="Arial" w:hAnsi="Arial"/>
          <w:sz w:val="22"/>
          <w:szCs w:val="22"/>
        </w:rPr>
        <w:t xml:space="preserve">V razpravo se je vključil </w:t>
      </w:r>
      <w:r w:rsidRPr="003B6FBC">
        <w:rPr>
          <w:rFonts w:ascii="Arial" w:hAnsi="Arial"/>
          <w:b/>
          <w:sz w:val="22"/>
          <w:szCs w:val="22"/>
        </w:rPr>
        <w:t>OS Milan Žnidaršič</w:t>
      </w:r>
      <w:r>
        <w:rPr>
          <w:rFonts w:ascii="Arial" w:hAnsi="Arial"/>
          <w:sz w:val="22"/>
          <w:szCs w:val="22"/>
        </w:rPr>
        <w:t>. Menil je, da so bili na sestanku OREZ-a pravi ljudje. Potrebno se je zavedati, da je HSE gospodarska družbe, ki mora pač gospodariti in delati tako, da bo imela država od tega dobiček. Svetnika pa moti, da je bil zelo malo rečeno okrog terciarne rezerve, saj je to edino, kar se na tej lokaciji dogaja. To pa je čista kompetenca ELES-a. Svetniku je znano, da se bo šlo na spodnji Savi v investicijo novih agregatov – zakaj v končni fazi ne bi to združili in še tu investirali. Tudi sam se strinja, da gre pri naši zadevi za eno cesto, ki bi morala biti že zdavnaj narejena. Infrastruktura na srednji Savi (vse tri HE) je vredna bistveno manj kot pa ena HE na spodnji Savi. Je pa to zgodba, katero bomo sami težko rešili. Opozoril je, da se bodo s 1. 7. 2016 ustavili še zadnji agregati, potem pa misli, da ne bo več povratka nazaj. Svetnik zato pričak</w:t>
      </w:r>
      <w:r w:rsidR="00E52D3E">
        <w:rPr>
          <w:rFonts w:ascii="Arial" w:hAnsi="Arial"/>
          <w:sz w:val="22"/>
          <w:szCs w:val="22"/>
        </w:rPr>
        <w:t>uje pogovor</w:t>
      </w:r>
      <w:r>
        <w:rPr>
          <w:rFonts w:ascii="Arial" w:hAnsi="Arial"/>
          <w:sz w:val="22"/>
          <w:szCs w:val="22"/>
        </w:rPr>
        <w:t xml:space="preserve"> z vsemi danes prisotnimi na sestanku OREZ </w:t>
      </w:r>
      <w:r w:rsidR="00E52D3E">
        <w:rPr>
          <w:rFonts w:ascii="Arial" w:hAnsi="Arial"/>
          <w:sz w:val="22"/>
          <w:szCs w:val="22"/>
        </w:rPr>
        <w:t xml:space="preserve">v smislu iskanja rešitve, primerne za Zasavje. </w:t>
      </w:r>
    </w:p>
    <w:p w:rsidR="00E52D3E" w:rsidRDefault="00E52D3E" w:rsidP="000D220C">
      <w:pPr>
        <w:tabs>
          <w:tab w:val="left" w:pos="3686"/>
        </w:tabs>
        <w:jc w:val="both"/>
        <w:rPr>
          <w:rFonts w:ascii="Arial" w:hAnsi="Arial"/>
          <w:sz w:val="22"/>
          <w:szCs w:val="22"/>
        </w:rPr>
      </w:pPr>
      <w:r w:rsidRPr="001A11E0">
        <w:rPr>
          <w:rFonts w:ascii="Arial" w:hAnsi="Arial"/>
          <w:b/>
          <w:sz w:val="22"/>
          <w:szCs w:val="22"/>
        </w:rPr>
        <w:t>OS Boris Moškon</w:t>
      </w:r>
      <w:r w:rsidR="001A11E0">
        <w:rPr>
          <w:rFonts w:ascii="Arial" w:hAnsi="Arial"/>
          <w:sz w:val="22"/>
          <w:szCs w:val="22"/>
        </w:rPr>
        <w:t xml:space="preserve"> je menil, da bo vsakdo, ki bo želel investirati v srednjo Savo, zahteval ekonomsko upravičenost projekta. Naslednja bistvena zadeva pa je, da si bo država glede na trenutno situacijo težko privoščila vlaganja v te projekte, zato bi bilo smiselno zahtevati umestitev gradnje HE na srednji Savi v t.i. Junkerjev paket. Glavni problem srednje Save po njemu znanih informacijah nima povezave </w:t>
      </w:r>
      <w:r w:rsidR="007F0429">
        <w:rPr>
          <w:rFonts w:ascii="Arial" w:hAnsi="Arial"/>
          <w:sz w:val="22"/>
          <w:szCs w:val="22"/>
        </w:rPr>
        <w:t>s</w:t>
      </w:r>
      <w:r w:rsidR="001A11E0">
        <w:rPr>
          <w:rFonts w:ascii="Arial" w:hAnsi="Arial"/>
          <w:sz w:val="22"/>
          <w:szCs w:val="22"/>
        </w:rPr>
        <w:t xml:space="preserve"> politično opcijo, ampak je problem t.i. poplavno območje, katerega želijo prevaliti na investitorja, da bi ta opravil tudi vsa vzdrževalna dela tako na železniškem kot tudi drugem področju. </w:t>
      </w:r>
    </w:p>
    <w:p w:rsidR="001A11E0" w:rsidRDefault="00D24B76" w:rsidP="000D220C">
      <w:pPr>
        <w:tabs>
          <w:tab w:val="left" w:pos="3686"/>
        </w:tabs>
        <w:jc w:val="both"/>
        <w:rPr>
          <w:rFonts w:ascii="Arial" w:hAnsi="Arial"/>
          <w:sz w:val="22"/>
          <w:szCs w:val="22"/>
        </w:rPr>
      </w:pPr>
      <w:r w:rsidRPr="00D24B76">
        <w:rPr>
          <w:rFonts w:ascii="Arial" w:hAnsi="Arial"/>
          <w:b/>
          <w:sz w:val="22"/>
          <w:szCs w:val="22"/>
        </w:rPr>
        <w:t>OS Borut Dolanc</w:t>
      </w:r>
      <w:r>
        <w:rPr>
          <w:rFonts w:ascii="Arial" w:hAnsi="Arial"/>
          <w:sz w:val="22"/>
          <w:szCs w:val="22"/>
        </w:rPr>
        <w:t xml:space="preserve"> je opozoril na TE Šoštanj, ki ravno tako ni ekonomsko upravičena, pa jo kljub temu imamo. Investicija na srednji Savi je sestavljena iz treh delov: cestnega, železniškega in energetskega. Za slednji del ni problem pridobiti finančnih sredstev. Problem je cestni del (cesta Hrastnik – Zidani most) ter železniški del. </w:t>
      </w:r>
    </w:p>
    <w:p w:rsidR="00D24B76" w:rsidRDefault="00D24B76" w:rsidP="000D220C">
      <w:pPr>
        <w:tabs>
          <w:tab w:val="left" w:pos="3686"/>
        </w:tabs>
        <w:jc w:val="both"/>
        <w:rPr>
          <w:rFonts w:ascii="Arial" w:hAnsi="Arial"/>
          <w:sz w:val="22"/>
          <w:szCs w:val="22"/>
        </w:rPr>
      </w:pPr>
      <w:r>
        <w:rPr>
          <w:rFonts w:ascii="Arial" w:hAnsi="Arial"/>
          <w:sz w:val="22"/>
          <w:szCs w:val="22"/>
        </w:rPr>
        <w:t xml:space="preserve">Ob koncu razprave je </w:t>
      </w:r>
      <w:r w:rsidRPr="00D24B76">
        <w:rPr>
          <w:rFonts w:ascii="Arial" w:hAnsi="Arial"/>
          <w:b/>
          <w:sz w:val="22"/>
          <w:szCs w:val="22"/>
        </w:rPr>
        <w:t>OS Iztok Hribovšek</w:t>
      </w:r>
      <w:r>
        <w:rPr>
          <w:rFonts w:ascii="Arial" w:hAnsi="Arial"/>
          <w:sz w:val="22"/>
          <w:szCs w:val="22"/>
        </w:rPr>
        <w:t xml:space="preserve"> </w:t>
      </w:r>
      <w:r w:rsidR="008E56AB">
        <w:rPr>
          <w:rFonts w:ascii="Arial" w:hAnsi="Arial"/>
          <w:sz w:val="22"/>
          <w:szCs w:val="22"/>
        </w:rPr>
        <w:t>opozoril še na eno zadevo – potrebno bi bilo izkoristiti, da</w:t>
      </w:r>
      <w:r>
        <w:rPr>
          <w:rFonts w:ascii="Arial" w:hAnsi="Arial"/>
          <w:sz w:val="22"/>
          <w:szCs w:val="22"/>
        </w:rPr>
        <w:t xml:space="preserve"> bi se ob začetku izgradnje HE na srednji Savi pristopilo tudi k izgradnji predora Trbovlje – Prebold. </w:t>
      </w:r>
    </w:p>
    <w:p w:rsidR="00A75733" w:rsidRDefault="00A75733" w:rsidP="000D220C">
      <w:pPr>
        <w:tabs>
          <w:tab w:val="left" w:pos="3686"/>
        </w:tabs>
        <w:jc w:val="both"/>
        <w:rPr>
          <w:rFonts w:ascii="Arial" w:hAnsi="Arial"/>
          <w:sz w:val="22"/>
        </w:rPr>
      </w:pPr>
    </w:p>
    <w:p w:rsidR="009F5B09" w:rsidRPr="001E51CB" w:rsidRDefault="009F5B09" w:rsidP="000D220C">
      <w:pPr>
        <w:tabs>
          <w:tab w:val="left" w:pos="3686"/>
        </w:tabs>
        <w:jc w:val="both"/>
        <w:rPr>
          <w:rFonts w:ascii="Arial" w:hAnsi="Arial"/>
          <w:sz w:val="22"/>
        </w:rPr>
      </w:pPr>
      <w:r w:rsidRPr="001E51CB">
        <w:rPr>
          <w:rFonts w:ascii="Arial" w:hAnsi="Arial"/>
          <w:sz w:val="22"/>
        </w:rPr>
        <w:t xml:space="preserve">Po razpravi je sledilo glasovanje. </w:t>
      </w:r>
    </w:p>
    <w:p w:rsidR="009F5B09" w:rsidRPr="00DC3D1A" w:rsidRDefault="009F5B09" w:rsidP="000D220C">
      <w:pPr>
        <w:tabs>
          <w:tab w:val="left" w:pos="3686"/>
        </w:tabs>
        <w:jc w:val="both"/>
        <w:rPr>
          <w:rFonts w:ascii="Arial" w:hAnsi="Arial"/>
          <w:sz w:val="16"/>
          <w:szCs w:val="16"/>
        </w:rPr>
      </w:pPr>
    </w:p>
    <w:p w:rsidR="00AE75DD" w:rsidRPr="00A75733" w:rsidRDefault="00AE75DD" w:rsidP="00AE75DD">
      <w:pPr>
        <w:jc w:val="both"/>
        <w:rPr>
          <w:rFonts w:ascii="Arial" w:hAnsi="Arial" w:cs="Arial"/>
          <w:sz w:val="22"/>
        </w:rPr>
      </w:pPr>
      <w:r w:rsidRPr="00A75733">
        <w:rPr>
          <w:rFonts w:ascii="Arial" w:hAnsi="Arial" w:cs="Arial"/>
          <w:sz w:val="22"/>
        </w:rPr>
        <w:t>Prisotnost je potrdilo 2</w:t>
      </w:r>
      <w:r w:rsidR="00A75733" w:rsidRPr="00A75733">
        <w:rPr>
          <w:rFonts w:ascii="Arial" w:hAnsi="Arial" w:cs="Arial"/>
          <w:sz w:val="22"/>
        </w:rPr>
        <w:t>5</w:t>
      </w:r>
      <w:r w:rsidRPr="00A75733">
        <w:rPr>
          <w:rFonts w:ascii="Arial" w:hAnsi="Arial" w:cs="Arial"/>
          <w:sz w:val="22"/>
        </w:rPr>
        <w:t xml:space="preserve"> članov OS. </w:t>
      </w:r>
    </w:p>
    <w:p w:rsidR="00AE75DD" w:rsidRPr="00A75733" w:rsidRDefault="00A75733" w:rsidP="00AE75DD">
      <w:pPr>
        <w:jc w:val="both"/>
        <w:rPr>
          <w:rFonts w:ascii="Arial" w:hAnsi="Arial"/>
          <w:sz w:val="22"/>
        </w:rPr>
      </w:pPr>
      <w:r w:rsidRPr="00A75733">
        <w:rPr>
          <w:rFonts w:ascii="Arial" w:hAnsi="Arial"/>
          <w:sz w:val="22"/>
        </w:rPr>
        <w:t>S</w:t>
      </w:r>
      <w:r w:rsidR="00AE75DD" w:rsidRPr="00A75733">
        <w:rPr>
          <w:rFonts w:ascii="Arial" w:hAnsi="Arial"/>
          <w:sz w:val="22"/>
        </w:rPr>
        <w:t xml:space="preserve"> 2</w:t>
      </w:r>
      <w:r w:rsidRPr="00A75733">
        <w:rPr>
          <w:rFonts w:ascii="Arial" w:hAnsi="Arial"/>
          <w:sz w:val="22"/>
        </w:rPr>
        <w:t>4</w:t>
      </w:r>
      <w:r w:rsidR="00AE75DD" w:rsidRPr="00A75733">
        <w:rPr>
          <w:rFonts w:ascii="Arial" w:hAnsi="Arial"/>
          <w:sz w:val="22"/>
        </w:rPr>
        <w:t xml:space="preserve"> glasovi »ZA«, je bil sprejet</w:t>
      </w:r>
    </w:p>
    <w:p w:rsidR="00AE75DD" w:rsidRPr="00C053F7" w:rsidRDefault="00AE75DD" w:rsidP="00AE75DD">
      <w:pPr>
        <w:jc w:val="both"/>
        <w:rPr>
          <w:rFonts w:ascii="Arial" w:hAnsi="Arial"/>
          <w:color w:val="FF0000"/>
          <w:sz w:val="22"/>
          <w:szCs w:val="22"/>
        </w:rPr>
      </w:pPr>
    </w:p>
    <w:p w:rsidR="00AE75DD" w:rsidRPr="00C0268B" w:rsidRDefault="00AE75DD" w:rsidP="00AE75DD">
      <w:pPr>
        <w:jc w:val="center"/>
        <w:rPr>
          <w:rFonts w:ascii="Arial" w:hAnsi="Arial"/>
          <w:b/>
          <w:bCs/>
          <w:sz w:val="20"/>
        </w:rPr>
      </w:pPr>
      <w:r w:rsidRPr="00C0268B">
        <w:rPr>
          <w:rFonts w:ascii="Arial" w:hAnsi="Arial"/>
          <w:b/>
          <w:bCs/>
          <w:sz w:val="20"/>
        </w:rPr>
        <w:t>S K L E P št. 1</w:t>
      </w:r>
      <w:r w:rsidR="00C0268B" w:rsidRPr="00C0268B">
        <w:rPr>
          <w:rFonts w:ascii="Arial" w:hAnsi="Arial"/>
          <w:b/>
          <w:bCs/>
          <w:sz w:val="20"/>
        </w:rPr>
        <w:t>73</w:t>
      </w:r>
    </w:p>
    <w:p w:rsidR="00AE75DD" w:rsidRDefault="00AE75DD" w:rsidP="00AE75DD">
      <w:pPr>
        <w:jc w:val="center"/>
        <w:rPr>
          <w:rFonts w:ascii="Arial" w:hAnsi="Arial"/>
          <w:b/>
          <w:bCs/>
          <w:sz w:val="20"/>
        </w:rPr>
      </w:pPr>
    </w:p>
    <w:p w:rsidR="00C053F7" w:rsidRPr="00C053F7" w:rsidRDefault="00C053F7" w:rsidP="00C053F7">
      <w:pPr>
        <w:overflowPunct/>
        <w:autoSpaceDE/>
        <w:autoSpaceDN/>
        <w:adjustRightInd/>
        <w:jc w:val="center"/>
        <w:textAlignment w:val="auto"/>
        <w:rPr>
          <w:rFonts w:ascii="Arial" w:hAnsi="Arial" w:cs="Arial"/>
          <w:sz w:val="20"/>
        </w:rPr>
      </w:pPr>
      <w:r w:rsidRPr="00C053F7">
        <w:rPr>
          <w:rFonts w:ascii="Arial" w:hAnsi="Arial" w:cs="Arial"/>
          <w:sz w:val="20"/>
        </w:rPr>
        <w:t>1.</w:t>
      </w:r>
    </w:p>
    <w:p w:rsidR="00C053F7" w:rsidRPr="00C053F7" w:rsidRDefault="00C053F7" w:rsidP="00C053F7">
      <w:pPr>
        <w:overflowPunct/>
        <w:autoSpaceDE/>
        <w:autoSpaceDN/>
        <w:adjustRightInd/>
        <w:jc w:val="center"/>
        <w:textAlignment w:val="auto"/>
        <w:rPr>
          <w:rFonts w:ascii="Arial" w:hAnsi="Arial" w:cs="Arial"/>
          <w:sz w:val="20"/>
        </w:rPr>
      </w:pPr>
    </w:p>
    <w:p w:rsidR="00C053F7" w:rsidRPr="00C053F7" w:rsidRDefault="00C053F7" w:rsidP="00C053F7">
      <w:pPr>
        <w:overflowPunct/>
        <w:autoSpaceDE/>
        <w:autoSpaceDN/>
        <w:adjustRightInd/>
        <w:jc w:val="both"/>
        <w:textAlignment w:val="auto"/>
        <w:rPr>
          <w:rFonts w:ascii="Arial" w:hAnsi="Arial" w:cs="Arial"/>
          <w:color w:val="000000"/>
          <w:sz w:val="20"/>
        </w:rPr>
      </w:pPr>
      <w:r w:rsidRPr="00C053F7">
        <w:rPr>
          <w:rFonts w:ascii="Arial" w:hAnsi="Arial" w:cs="Arial"/>
          <w:color w:val="000000"/>
          <w:sz w:val="20"/>
        </w:rPr>
        <w:t xml:space="preserve">Občinski svet Občine Trbovlje se je seznanil s »Poročilom predsednika OREZ v zvezi z aktivnostmi na področju izgradnje HE na srednji Savi«. </w:t>
      </w:r>
    </w:p>
    <w:p w:rsidR="00E61DA6" w:rsidRDefault="00E61DA6" w:rsidP="00C053F7">
      <w:pPr>
        <w:overflowPunct/>
        <w:autoSpaceDE/>
        <w:autoSpaceDN/>
        <w:adjustRightInd/>
        <w:jc w:val="center"/>
        <w:textAlignment w:val="auto"/>
        <w:rPr>
          <w:rFonts w:ascii="Arial" w:hAnsi="Arial" w:cs="Arial"/>
          <w:color w:val="000000"/>
          <w:sz w:val="20"/>
        </w:rPr>
      </w:pPr>
      <w:r>
        <w:rPr>
          <w:rFonts w:ascii="Arial" w:hAnsi="Arial" w:cs="Arial"/>
          <w:color w:val="000000"/>
          <w:sz w:val="20"/>
        </w:rPr>
        <w:t>2.</w:t>
      </w:r>
    </w:p>
    <w:p w:rsidR="00E61DA6" w:rsidRDefault="00E61DA6" w:rsidP="00C053F7">
      <w:pPr>
        <w:overflowPunct/>
        <w:autoSpaceDE/>
        <w:autoSpaceDN/>
        <w:adjustRightInd/>
        <w:jc w:val="center"/>
        <w:textAlignment w:val="auto"/>
        <w:rPr>
          <w:rFonts w:ascii="Arial" w:hAnsi="Arial" w:cs="Arial"/>
          <w:color w:val="000000"/>
          <w:sz w:val="20"/>
        </w:rPr>
      </w:pPr>
    </w:p>
    <w:p w:rsidR="00E61DA6" w:rsidRDefault="00E61DA6" w:rsidP="00E61DA6">
      <w:pPr>
        <w:overflowPunct/>
        <w:autoSpaceDE/>
        <w:autoSpaceDN/>
        <w:adjustRightInd/>
        <w:jc w:val="both"/>
        <w:textAlignment w:val="auto"/>
        <w:rPr>
          <w:rFonts w:ascii="Arial" w:hAnsi="Arial" w:cs="Arial"/>
          <w:color w:val="000000"/>
          <w:sz w:val="20"/>
        </w:rPr>
      </w:pPr>
      <w:r>
        <w:rPr>
          <w:rFonts w:ascii="Arial" w:hAnsi="Arial" w:cs="Arial"/>
          <w:color w:val="000000"/>
          <w:sz w:val="20"/>
        </w:rPr>
        <w:t xml:space="preserve">Občinski svet Občine Trbovlje od Vlade RS pričakuje, da nemudoma predstavi vizijo glede zasavske energetike, realizira že sprejete sklepe Vlade RS glede prednostne obravnave gradiv pri umeščanju HE na srednji Savi in izpolni koalicijsko obljubo o nadaljevanju investicij v hidroelektrarne na Savi. </w:t>
      </w:r>
    </w:p>
    <w:p w:rsidR="00E61DA6" w:rsidRDefault="00E61DA6" w:rsidP="00C053F7">
      <w:pPr>
        <w:overflowPunct/>
        <w:autoSpaceDE/>
        <w:autoSpaceDN/>
        <w:adjustRightInd/>
        <w:jc w:val="center"/>
        <w:textAlignment w:val="auto"/>
        <w:rPr>
          <w:rFonts w:ascii="Arial" w:hAnsi="Arial" w:cs="Arial"/>
          <w:color w:val="000000"/>
          <w:sz w:val="20"/>
        </w:rPr>
      </w:pPr>
    </w:p>
    <w:p w:rsidR="00C053F7" w:rsidRPr="00C053F7" w:rsidRDefault="00E61DA6" w:rsidP="00C053F7">
      <w:pPr>
        <w:overflowPunct/>
        <w:autoSpaceDE/>
        <w:autoSpaceDN/>
        <w:adjustRightInd/>
        <w:jc w:val="center"/>
        <w:textAlignment w:val="auto"/>
        <w:rPr>
          <w:rFonts w:ascii="Arial" w:hAnsi="Arial" w:cs="Arial"/>
          <w:sz w:val="20"/>
        </w:rPr>
      </w:pPr>
      <w:r>
        <w:rPr>
          <w:rFonts w:ascii="Arial" w:hAnsi="Arial" w:cs="Arial"/>
          <w:color w:val="000000"/>
          <w:sz w:val="20"/>
        </w:rPr>
        <w:t>3.</w:t>
      </w:r>
    </w:p>
    <w:p w:rsidR="00C053F7" w:rsidRPr="00C053F7" w:rsidRDefault="00C053F7" w:rsidP="00C053F7">
      <w:pPr>
        <w:overflowPunct/>
        <w:autoSpaceDE/>
        <w:autoSpaceDN/>
        <w:adjustRightInd/>
        <w:jc w:val="center"/>
        <w:textAlignment w:val="auto"/>
        <w:rPr>
          <w:rFonts w:ascii="Arial" w:hAnsi="Arial" w:cs="Arial"/>
          <w:sz w:val="20"/>
        </w:rPr>
      </w:pPr>
    </w:p>
    <w:p w:rsidR="00C053F7" w:rsidRPr="00C053F7" w:rsidRDefault="00C053F7" w:rsidP="00C053F7">
      <w:pPr>
        <w:overflowPunct/>
        <w:autoSpaceDE/>
        <w:autoSpaceDN/>
        <w:adjustRightInd/>
        <w:jc w:val="both"/>
        <w:textAlignment w:val="auto"/>
        <w:rPr>
          <w:rFonts w:ascii="Arial" w:hAnsi="Arial" w:cs="Arial"/>
          <w:color w:val="000000"/>
          <w:sz w:val="20"/>
        </w:rPr>
      </w:pPr>
      <w:r w:rsidRPr="00C053F7">
        <w:rPr>
          <w:rFonts w:ascii="Arial" w:hAnsi="Arial" w:cs="Arial"/>
          <w:color w:val="000000"/>
          <w:sz w:val="20"/>
        </w:rPr>
        <w:t>Sklep velja takoj.</w:t>
      </w:r>
    </w:p>
    <w:p w:rsidR="00AE75DD" w:rsidRPr="00DC3D1A" w:rsidRDefault="00AE75DD" w:rsidP="00AE75DD">
      <w:pPr>
        <w:jc w:val="center"/>
        <w:rPr>
          <w:rFonts w:ascii="Arial" w:hAnsi="Arial"/>
          <w:b/>
          <w:bCs/>
          <w:sz w:val="16"/>
          <w:szCs w:val="16"/>
        </w:rPr>
      </w:pPr>
    </w:p>
    <w:p w:rsidR="00AE75DD" w:rsidRDefault="00AE75DD" w:rsidP="00AE75DD">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C053F7" w:rsidRDefault="00C053F7" w:rsidP="00AE75DD">
      <w:pPr>
        <w:tabs>
          <w:tab w:val="left" w:pos="3686"/>
        </w:tabs>
        <w:jc w:val="center"/>
        <w:rPr>
          <w:rFonts w:ascii="Arial" w:hAnsi="Arial"/>
          <w:sz w:val="22"/>
        </w:rPr>
      </w:pPr>
    </w:p>
    <w:p w:rsidR="00091131" w:rsidRPr="000177EB" w:rsidRDefault="00091131" w:rsidP="00091131">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5</w:t>
      </w:r>
      <w:r w:rsidRPr="000177EB">
        <w:rPr>
          <w:rFonts w:ascii="Arial" w:hAnsi="Arial" w:cs="Arial"/>
          <w:b/>
          <w:bCs/>
        </w:rPr>
        <w:t>.</w:t>
      </w:r>
    </w:p>
    <w:p w:rsidR="00091131" w:rsidRPr="005D607A" w:rsidRDefault="00091131" w:rsidP="00091131">
      <w:pPr>
        <w:overflowPunct/>
        <w:autoSpaceDE/>
        <w:autoSpaceDN/>
        <w:adjustRightInd/>
        <w:jc w:val="center"/>
        <w:textAlignment w:val="auto"/>
        <w:rPr>
          <w:rFonts w:ascii="Helv" w:hAnsi="Helv" w:cs="Helv"/>
          <w:b/>
          <w:color w:val="000000"/>
          <w:szCs w:val="24"/>
        </w:rPr>
      </w:pPr>
      <w:r>
        <w:rPr>
          <w:rFonts w:ascii="Arial" w:hAnsi="Arial"/>
          <w:b/>
          <w:bCs/>
          <w:szCs w:val="24"/>
        </w:rPr>
        <w:t>P</w:t>
      </w:r>
      <w:r w:rsidR="00BA61AE">
        <w:rPr>
          <w:rFonts w:ascii="Arial" w:hAnsi="Arial"/>
          <w:b/>
          <w:bCs/>
          <w:szCs w:val="24"/>
        </w:rPr>
        <w:t>oročilo o delu energetskega menedžerja, g. Andraža Beravsa</w:t>
      </w:r>
    </w:p>
    <w:p w:rsidR="00091131" w:rsidRPr="005D607A" w:rsidRDefault="00091131" w:rsidP="00091131">
      <w:pPr>
        <w:jc w:val="center"/>
        <w:rPr>
          <w:rFonts w:ascii="Arial" w:hAnsi="Arial"/>
          <w:bCs/>
          <w:szCs w:val="24"/>
        </w:rPr>
      </w:pPr>
      <w:r w:rsidRPr="005D607A">
        <w:rPr>
          <w:rFonts w:ascii="Arial" w:hAnsi="Arial"/>
          <w:bCs/>
          <w:szCs w:val="24"/>
        </w:rPr>
        <w:t>Razprava in sprejem</w:t>
      </w:r>
    </w:p>
    <w:p w:rsidR="00091131" w:rsidRPr="00DC3D1A" w:rsidRDefault="00091131" w:rsidP="00091131">
      <w:pPr>
        <w:jc w:val="center"/>
        <w:rPr>
          <w:rFonts w:ascii="Arial" w:hAnsi="Arial"/>
          <w:b/>
          <w:bCs/>
          <w:sz w:val="16"/>
          <w:szCs w:val="16"/>
        </w:rPr>
      </w:pPr>
    </w:p>
    <w:p w:rsidR="00BA61AE" w:rsidRDefault="00BA61AE" w:rsidP="00091131">
      <w:pPr>
        <w:tabs>
          <w:tab w:val="left" w:pos="3686"/>
        </w:tabs>
        <w:jc w:val="both"/>
        <w:rPr>
          <w:rFonts w:ascii="Arial" w:hAnsi="Arial"/>
          <w:sz w:val="22"/>
        </w:rPr>
      </w:pPr>
      <w:r>
        <w:rPr>
          <w:rFonts w:ascii="Arial" w:hAnsi="Arial"/>
          <w:sz w:val="22"/>
        </w:rPr>
        <w:t xml:space="preserve">Po podani predstavitvi poročila s strani </w:t>
      </w:r>
      <w:r w:rsidRPr="00D8725F">
        <w:rPr>
          <w:rFonts w:ascii="Arial" w:hAnsi="Arial"/>
          <w:b/>
          <w:sz w:val="22"/>
        </w:rPr>
        <w:t>Andraža Beravsa</w:t>
      </w:r>
      <w:r>
        <w:rPr>
          <w:rFonts w:ascii="Arial" w:hAnsi="Arial"/>
          <w:sz w:val="22"/>
        </w:rPr>
        <w:t xml:space="preserve"> je sledila razprava. </w:t>
      </w:r>
    </w:p>
    <w:p w:rsidR="00BA61AE" w:rsidRDefault="00BA61AE" w:rsidP="00091131">
      <w:pPr>
        <w:tabs>
          <w:tab w:val="left" w:pos="3686"/>
        </w:tabs>
        <w:jc w:val="both"/>
        <w:rPr>
          <w:rFonts w:ascii="Arial" w:hAnsi="Arial"/>
          <w:sz w:val="22"/>
        </w:rPr>
      </w:pPr>
    </w:p>
    <w:p w:rsidR="00E84789" w:rsidRDefault="008B77FF" w:rsidP="00091131">
      <w:pPr>
        <w:jc w:val="both"/>
        <w:rPr>
          <w:rFonts w:ascii="Arial" w:hAnsi="Arial" w:cs="Arial"/>
          <w:sz w:val="22"/>
        </w:rPr>
      </w:pPr>
      <w:r>
        <w:rPr>
          <w:rFonts w:ascii="Arial" w:hAnsi="Arial" w:cs="Arial"/>
          <w:sz w:val="22"/>
        </w:rPr>
        <w:lastRenderedPageBreak/>
        <w:t xml:space="preserve">V razpravi je vprašanja podala </w:t>
      </w:r>
      <w:r w:rsidRPr="00586867">
        <w:rPr>
          <w:rFonts w:ascii="Arial" w:hAnsi="Arial" w:cs="Arial"/>
          <w:b/>
          <w:sz w:val="22"/>
        </w:rPr>
        <w:t>OS Sara Sotlar.</w:t>
      </w:r>
      <w:r>
        <w:rPr>
          <w:rFonts w:ascii="Arial" w:hAnsi="Arial" w:cs="Arial"/>
          <w:sz w:val="22"/>
        </w:rPr>
        <w:t xml:space="preserve"> V poročilu je naveden 21% prihranek. Na kakšen način </w:t>
      </w:r>
      <w:r w:rsidR="00586867">
        <w:rPr>
          <w:rFonts w:ascii="Arial" w:hAnsi="Arial" w:cs="Arial"/>
          <w:sz w:val="22"/>
        </w:rPr>
        <w:t xml:space="preserve">se je prišlo do navedenega % in ali je za ta prihranek res zaslužen energetski menedžer? Ravno tako jo je zanimalo, ali gre tu za energetske sanacije, za katere so se posamezni deležniki odločili in bi se odločili tudi brez energetskega menedžerja. Svetnica je podala tudi vprašanje v zvezi z energetsko prenovo OŠ Trbovlje in Vrtca Pikapolonica. Ali je energetski menedžer sodeloval pri načrtovanju energetske sanacije ali je šlo le za naknadni pregled teh objektov? Glede energetskih izkaznic pa je bilo podano vprašanje, zakaj se ne izvajajo energetske sanacije po nekoliko nižjih cenah tudi za druge objekte v lasti Občine Trbovlje oziroma zakaj JPK ne ponudi tega kot tržno dejavnost tudi drugim upravnikom. V nadaljevanju je svetnico še zanimalo, katera finančna sredstva je energetski menedžer v teh letih pridobil za sam LEK. </w:t>
      </w:r>
    </w:p>
    <w:p w:rsidR="00E84789" w:rsidRDefault="00AC0FA5" w:rsidP="00091131">
      <w:pPr>
        <w:jc w:val="both"/>
        <w:rPr>
          <w:rFonts w:ascii="Arial" w:hAnsi="Arial" w:cs="Arial"/>
          <w:sz w:val="22"/>
        </w:rPr>
      </w:pPr>
      <w:r>
        <w:rPr>
          <w:rFonts w:ascii="Arial" w:hAnsi="Arial" w:cs="Arial"/>
          <w:sz w:val="22"/>
        </w:rPr>
        <w:t xml:space="preserve">Določena pojasnila je podala </w:t>
      </w:r>
      <w:r w:rsidRPr="0055059F">
        <w:rPr>
          <w:rFonts w:ascii="Arial" w:hAnsi="Arial" w:cs="Arial"/>
          <w:b/>
          <w:sz w:val="22"/>
        </w:rPr>
        <w:t>županja, Jasna Gabrič</w:t>
      </w:r>
      <w:r>
        <w:rPr>
          <w:rFonts w:ascii="Arial" w:hAnsi="Arial" w:cs="Arial"/>
          <w:sz w:val="22"/>
        </w:rPr>
        <w:t xml:space="preserve">. </w:t>
      </w:r>
      <w:r w:rsidR="000B7928">
        <w:rPr>
          <w:rFonts w:ascii="Arial" w:hAnsi="Arial" w:cs="Arial"/>
          <w:sz w:val="22"/>
        </w:rPr>
        <w:t xml:space="preserve">Občina Trbovlje aktivno sodeluje z energetskim menedžerjem. V zadnjem letu in pol ga aktivno vključujemo v vse aktivnosti na področju energetskih sanacij – že pri samem poteku priprave dokumentov. Ravno tako zelo pomaga pri samem ozaveščanju občanov. Seveda pa lahko energetski menedžer od sebe da toliko, kolikor ima na drugi strani podpore. </w:t>
      </w:r>
    </w:p>
    <w:p w:rsidR="00565E86" w:rsidRPr="00565E86" w:rsidRDefault="000B7928" w:rsidP="00565E86">
      <w:pPr>
        <w:tabs>
          <w:tab w:val="left" w:pos="4253"/>
        </w:tabs>
        <w:jc w:val="both"/>
        <w:rPr>
          <w:rFonts w:ascii="Arial" w:hAnsi="Arial" w:cs="Arial"/>
          <w:sz w:val="22"/>
          <w:szCs w:val="22"/>
        </w:rPr>
      </w:pPr>
      <w:r w:rsidRPr="000B7928">
        <w:rPr>
          <w:rFonts w:ascii="Arial" w:hAnsi="Arial" w:cs="Arial"/>
          <w:b/>
          <w:sz w:val="22"/>
        </w:rPr>
        <w:t>Andraž Beravs</w:t>
      </w:r>
      <w:r>
        <w:rPr>
          <w:rFonts w:ascii="Arial" w:hAnsi="Arial" w:cs="Arial"/>
          <w:sz w:val="22"/>
        </w:rPr>
        <w:t xml:space="preserve"> je pojasnil, da je navedeni 21% prihranek preprosto razmerje med rabo toplote in električne energije v obdobju energetskega upravljanja; se pravi od leta 2012 od leta 2015 na letnem nivoju. Seveda je vmes tudi vpliv toplih/ostrih zim, če pa se primerja med seboj leti 2009 in 2015 (ko sta bili podobni povprečni letni temperaturi), pa je viden prihranek. </w:t>
      </w:r>
      <w:r w:rsidR="00565E86" w:rsidRPr="00565E86">
        <w:rPr>
          <w:rFonts w:ascii="Arial" w:hAnsi="Arial" w:cs="Arial"/>
          <w:sz w:val="22"/>
          <w:szCs w:val="22"/>
        </w:rPr>
        <w:t xml:space="preserve">Nekateri zavodi so ustvarili veliko prihranka kot posledica ali energetske sanacije ali kakšnih drugih manjših vzdrževanj, predvsem pa z izvajanjem organizacijskih ukrepov učinkovite rabe energije. Sam pri </w:t>
      </w:r>
      <w:r w:rsidR="00565E86">
        <w:rPr>
          <w:rFonts w:ascii="Arial" w:hAnsi="Arial" w:cs="Arial"/>
          <w:sz w:val="22"/>
          <w:szCs w:val="22"/>
        </w:rPr>
        <w:t xml:space="preserve">navedenem </w:t>
      </w:r>
      <w:r w:rsidR="00565E86" w:rsidRPr="00565E86">
        <w:rPr>
          <w:rFonts w:ascii="Arial" w:hAnsi="Arial" w:cs="Arial"/>
          <w:sz w:val="22"/>
          <w:szCs w:val="22"/>
        </w:rPr>
        <w:t xml:space="preserve">lahko vpliva zgolj </w:t>
      </w:r>
      <w:r w:rsidR="00762D59">
        <w:rPr>
          <w:rFonts w:ascii="Arial" w:hAnsi="Arial" w:cs="Arial"/>
          <w:sz w:val="22"/>
          <w:szCs w:val="22"/>
        </w:rPr>
        <w:t>z izobraževanjem zaposlenih in</w:t>
      </w:r>
      <w:r w:rsidR="00565E86">
        <w:rPr>
          <w:rFonts w:ascii="Arial" w:hAnsi="Arial" w:cs="Arial"/>
          <w:sz w:val="22"/>
          <w:szCs w:val="22"/>
        </w:rPr>
        <w:t xml:space="preserve"> motiviranjem. Seveda pa je potem na strani zaposlenih, </w:t>
      </w:r>
      <w:r w:rsidR="00565E86" w:rsidRPr="00565E86">
        <w:rPr>
          <w:rFonts w:ascii="Arial" w:hAnsi="Arial" w:cs="Arial"/>
          <w:sz w:val="22"/>
          <w:szCs w:val="22"/>
        </w:rPr>
        <w:t>da potem te ukrepe tudi sami izvršujejo. Kar se tiče energetske prenova Vrtca Pikapolonica in predvsem OŠ Trbovlje – pri teh prenovah ni</w:t>
      </w:r>
      <w:r w:rsidR="00565E86">
        <w:rPr>
          <w:rFonts w:ascii="Arial" w:hAnsi="Arial" w:cs="Arial"/>
          <w:sz w:val="22"/>
          <w:szCs w:val="22"/>
        </w:rPr>
        <w:t xml:space="preserve"> </w:t>
      </w:r>
      <w:r w:rsidR="00565E86" w:rsidRPr="00565E86">
        <w:rPr>
          <w:rFonts w:ascii="Arial" w:hAnsi="Arial" w:cs="Arial"/>
          <w:sz w:val="22"/>
          <w:szCs w:val="22"/>
        </w:rPr>
        <w:t xml:space="preserve">bil udeležen, ker </w:t>
      </w:r>
      <w:r w:rsidR="00565E86">
        <w:rPr>
          <w:rFonts w:ascii="Arial" w:hAnsi="Arial" w:cs="Arial"/>
          <w:sz w:val="22"/>
          <w:szCs w:val="22"/>
        </w:rPr>
        <w:t xml:space="preserve">je </w:t>
      </w:r>
      <w:r w:rsidR="00565E86" w:rsidRPr="00565E86">
        <w:rPr>
          <w:rFonts w:ascii="Arial" w:hAnsi="Arial" w:cs="Arial"/>
          <w:sz w:val="22"/>
          <w:szCs w:val="22"/>
        </w:rPr>
        <w:t xml:space="preserve">s funkcijo nastopil </w:t>
      </w:r>
      <w:r w:rsidR="00565E86">
        <w:rPr>
          <w:rFonts w:ascii="Arial" w:hAnsi="Arial" w:cs="Arial"/>
          <w:sz w:val="22"/>
          <w:szCs w:val="22"/>
        </w:rPr>
        <w:t xml:space="preserve">po že potrjeni </w:t>
      </w:r>
      <w:r w:rsidR="00565E86" w:rsidRPr="00565E86">
        <w:rPr>
          <w:rFonts w:ascii="Arial" w:hAnsi="Arial" w:cs="Arial"/>
          <w:sz w:val="22"/>
          <w:szCs w:val="22"/>
        </w:rPr>
        <w:t>projektn</w:t>
      </w:r>
      <w:r w:rsidR="00565E86">
        <w:rPr>
          <w:rFonts w:ascii="Arial" w:hAnsi="Arial" w:cs="Arial"/>
          <w:sz w:val="22"/>
          <w:szCs w:val="22"/>
        </w:rPr>
        <w:t>i</w:t>
      </w:r>
      <w:r w:rsidR="00565E86" w:rsidRPr="00565E86">
        <w:rPr>
          <w:rFonts w:ascii="Arial" w:hAnsi="Arial" w:cs="Arial"/>
          <w:sz w:val="22"/>
          <w:szCs w:val="22"/>
        </w:rPr>
        <w:t xml:space="preserve"> dokumentacij</w:t>
      </w:r>
      <w:r w:rsidR="00565E86">
        <w:rPr>
          <w:rFonts w:ascii="Arial" w:hAnsi="Arial" w:cs="Arial"/>
          <w:sz w:val="22"/>
          <w:szCs w:val="22"/>
        </w:rPr>
        <w:t>i</w:t>
      </w:r>
      <w:r w:rsidR="00565E86" w:rsidRPr="00565E86">
        <w:rPr>
          <w:rFonts w:ascii="Arial" w:hAnsi="Arial" w:cs="Arial"/>
          <w:sz w:val="22"/>
          <w:szCs w:val="22"/>
        </w:rPr>
        <w:t xml:space="preserve"> za energ</w:t>
      </w:r>
      <w:r w:rsidR="00565E86">
        <w:rPr>
          <w:rFonts w:ascii="Arial" w:hAnsi="Arial" w:cs="Arial"/>
          <w:sz w:val="22"/>
          <w:szCs w:val="22"/>
        </w:rPr>
        <w:t>etsko</w:t>
      </w:r>
      <w:r w:rsidR="00565E86" w:rsidRPr="00565E86">
        <w:rPr>
          <w:rFonts w:ascii="Arial" w:hAnsi="Arial" w:cs="Arial"/>
          <w:sz w:val="22"/>
          <w:szCs w:val="22"/>
        </w:rPr>
        <w:t xml:space="preserve"> sanacijo</w:t>
      </w:r>
      <w:r w:rsidR="00565E86">
        <w:rPr>
          <w:rFonts w:ascii="Arial" w:hAnsi="Arial" w:cs="Arial"/>
          <w:sz w:val="22"/>
          <w:szCs w:val="22"/>
        </w:rPr>
        <w:t>,</w:t>
      </w:r>
      <w:r w:rsidR="00565E86" w:rsidRPr="00565E86">
        <w:rPr>
          <w:rFonts w:ascii="Arial" w:hAnsi="Arial" w:cs="Arial"/>
          <w:sz w:val="22"/>
          <w:szCs w:val="22"/>
        </w:rPr>
        <w:t xml:space="preserve"> sodeloval </w:t>
      </w:r>
      <w:r w:rsidR="00565E86">
        <w:rPr>
          <w:rFonts w:ascii="Arial" w:hAnsi="Arial" w:cs="Arial"/>
          <w:sz w:val="22"/>
          <w:szCs w:val="22"/>
        </w:rPr>
        <w:t xml:space="preserve">pa je </w:t>
      </w:r>
      <w:r w:rsidR="00565E86" w:rsidRPr="00565E86">
        <w:rPr>
          <w:rFonts w:ascii="Arial" w:hAnsi="Arial" w:cs="Arial"/>
          <w:sz w:val="22"/>
          <w:szCs w:val="22"/>
        </w:rPr>
        <w:t xml:space="preserve">v komisiji za izbor izvajalca. </w:t>
      </w:r>
      <w:r w:rsidR="00AF7E2D">
        <w:rPr>
          <w:rFonts w:ascii="Arial" w:hAnsi="Arial" w:cs="Arial"/>
          <w:sz w:val="22"/>
          <w:szCs w:val="22"/>
        </w:rPr>
        <w:t xml:space="preserve">Pri energetski </w:t>
      </w:r>
      <w:r w:rsidR="00565E86" w:rsidRPr="00565E86">
        <w:rPr>
          <w:rFonts w:ascii="Arial" w:hAnsi="Arial" w:cs="Arial"/>
          <w:sz w:val="22"/>
          <w:szCs w:val="22"/>
        </w:rPr>
        <w:t>prenov</w:t>
      </w:r>
      <w:r w:rsidR="00AF7E2D">
        <w:rPr>
          <w:rFonts w:ascii="Arial" w:hAnsi="Arial" w:cs="Arial"/>
          <w:sz w:val="22"/>
          <w:szCs w:val="22"/>
        </w:rPr>
        <w:t>i</w:t>
      </w:r>
      <w:r w:rsidR="00565E86" w:rsidRPr="00565E86">
        <w:rPr>
          <w:rFonts w:ascii="Arial" w:hAnsi="Arial" w:cs="Arial"/>
          <w:sz w:val="22"/>
          <w:szCs w:val="22"/>
        </w:rPr>
        <w:t xml:space="preserve"> </w:t>
      </w:r>
      <w:r w:rsidR="00AF7E2D">
        <w:rPr>
          <w:rFonts w:ascii="Arial" w:hAnsi="Arial" w:cs="Arial"/>
          <w:sz w:val="22"/>
          <w:szCs w:val="22"/>
        </w:rPr>
        <w:t>V</w:t>
      </w:r>
      <w:r w:rsidR="00565E86" w:rsidRPr="00565E86">
        <w:rPr>
          <w:rFonts w:ascii="Arial" w:hAnsi="Arial" w:cs="Arial"/>
          <w:sz w:val="22"/>
          <w:szCs w:val="22"/>
        </w:rPr>
        <w:t xml:space="preserve">rtca </w:t>
      </w:r>
      <w:r w:rsidR="00AF7E2D">
        <w:rPr>
          <w:rFonts w:ascii="Arial" w:hAnsi="Arial" w:cs="Arial"/>
          <w:sz w:val="22"/>
          <w:szCs w:val="22"/>
        </w:rPr>
        <w:t>P</w:t>
      </w:r>
      <w:r w:rsidR="00565E86" w:rsidRPr="00565E86">
        <w:rPr>
          <w:rFonts w:ascii="Arial" w:hAnsi="Arial" w:cs="Arial"/>
          <w:sz w:val="22"/>
          <w:szCs w:val="22"/>
        </w:rPr>
        <w:t xml:space="preserve">ikapolonica pa </w:t>
      </w:r>
      <w:r w:rsidR="00AF7E2D">
        <w:rPr>
          <w:rFonts w:ascii="Arial" w:hAnsi="Arial" w:cs="Arial"/>
          <w:sz w:val="22"/>
          <w:szCs w:val="22"/>
        </w:rPr>
        <w:t>je s</w:t>
      </w:r>
      <w:r w:rsidR="00565E86" w:rsidRPr="00565E86">
        <w:rPr>
          <w:rFonts w:ascii="Arial" w:hAnsi="Arial" w:cs="Arial"/>
          <w:sz w:val="22"/>
          <w:szCs w:val="22"/>
        </w:rPr>
        <w:t>odeloval zgolj pri njenem pregledu. Kar se tiče energ</w:t>
      </w:r>
      <w:r w:rsidR="00AF7E2D">
        <w:rPr>
          <w:rFonts w:ascii="Arial" w:hAnsi="Arial" w:cs="Arial"/>
          <w:sz w:val="22"/>
          <w:szCs w:val="22"/>
        </w:rPr>
        <w:t xml:space="preserve">etskih </w:t>
      </w:r>
      <w:r w:rsidR="00565E86" w:rsidRPr="00565E86">
        <w:rPr>
          <w:rFonts w:ascii="Arial" w:hAnsi="Arial" w:cs="Arial"/>
          <w:sz w:val="22"/>
          <w:szCs w:val="22"/>
        </w:rPr>
        <w:t xml:space="preserve">izkaznic – te so bile izdelane v kompletu za stavbe, ki jih po energetskem zakonu potrebujejo. Se pravi, </w:t>
      </w:r>
      <w:r w:rsidR="00AF7E2D">
        <w:rPr>
          <w:rFonts w:ascii="Arial" w:hAnsi="Arial" w:cs="Arial"/>
          <w:sz w:val="22"/>
          <w:szCs w:val="22"/>
        </w:rPr>
        <w:t xml:space="preserve">da </w:t>
      </w:r>
      <w:r w:rsidR="00565E86" w:rsidRPr="00565E86">
        <w:rPr>
          <w:rFonts w:ascii="Arial" w:hAnsi="Arial" w:cs="Arial"/>
          <w:sz w:val="22"/>
          <w:szCs w:val="22"/>
        </w:rPr>
        <w:t>so bile izvzete stavbe, ki spadajo v področje kulturne dediščine in stavbe z ogrevano površino manjšo kot 250 m</w:t>
      </w:r>
      <w:r w:rsidR="00AF7E2D">
        <w:rPr>
          <w:rFonts w:ascii="Arial" w:hAnsi="Arial" w:cs="Arial"/>
          <w:sz w:val="22"/>
          <w:szCs w:val="22"/>
          <w:vertAlign w:val="superscript"/>
        </w:rPr>
        <w:t>2</w:t>
      </w:r>
      <w:r w:rsidR="00AF7E2D">
        <w:rPr>
          <w:rFonts w:ascii="Arial" w:hAnsi="Arial" w:cs="Arial"/>
          <w:sz w:val="22"/>
          <w:szCs w:val="22"/>
        </w:rPr>
        <w:t>. Za ostale objekte se tega ni pripravilo, ker niso potrebne. Če se na določenem objektu ne namerava ničesar narediti, nam pač ta izkaznica ne koristi kaj dosti. Na vprašanje glede finančnih sredstev je pojasnil, da so bila pridobljena</w:t>
      </w:r>
      <w:r w:rsidR="00565E86" w:rsidRPr="00565E86">
        <w:rPr>
          <w:rFonts w:ascii="Arial" w:hAnsi="Arial" w:cs="Arial"/>
          <w:sz w:val="22"/>
          <w:szCs w:val="22"/>
        </w:rPr>
        <w:t xml:space="preserve"> nepovratna finančna sredstva za energetske preglede </w:t>
      </w:r>
      <w:r w:rsidR="00AF7E2D">
        <w:rPr>
          <w:rFonts w:ascii="Arial" w:hAnsi="Arial" w:cs="Arial"/>
          <w:sz w:val="22"/>
          <w:szCs w:val="22"/>
        </w:rPr>
        <w:t>O</w:t>
      </w:r>
      <w:r w:rsidR="00565E86" w:rsidRPr="00565E86">
        <w:rPr>
          <w:rFonts w:ascii="Arial" w:hAnsi="Arial" w:cs="Arial"/>
          <w:sz w:val="22"/>
          <w:szCs w:val="22"/>
        </w:rPr>
        <w:t>snovne šole T</w:t>
      </w:r>
      <w:r w:rsidR="00AF7E2D">
        <w:rPr>
          <w:rFonts w:ascii="Arial" w:hAnsi="Arial" w:cs="Arial"/>
          <w:sz w:val="22"/>
          <w:szCs w:val="22"/>
        </w:rPr>
        <w:t xml:space="preserve">ončke Čeč, Ivan Cankar in </w:t>
      </w:r>
      <w:r w:rsidR="00565E86" w:rsidRPr="00565E86">
        <w:rPr>
          <w:rFonts w:ascii="Arial" w:hAnsi="Arial" w:cs="Arial"/>
          <w:sz w:val="22"/>
          <w:szCs w:val="22"/>
        </w:rPr>
        <w:t xml:space="preserve">Vrtca Ciciban. Prav tako so </w:t>
      </w:r>
      <w:r w:rsidR="00AF7E2D">
        <w:rPr>
          <w:rFonts w:ascii="Arial" w:hAnsi="Arial" w:cs="Arial"/>
          <w:sz w:val="22"/>
          <w:szCs w:val="22"/>
        </w:rPr>
        <w:t xml:space="preserve">bila pridobljena </w:t>
      </w:r>
      <w:r w:rsidR="00565E86" w:rsidRPr="00565E86">
        <w:rPr>
          <w:rFonts w:ascii="Arial" w:hAnsi="Arial" w:cs="Arial"/>
          <w:sz w:val="22"/>
          <w:szCs w:val="22"/>
        </w:rPr>
        <w:t>nepovratna sredstva za izvedbo še preostalega dela OŠ Trbovlje</w:t>
      </w:r>
      <w:r w:rsidR="00AF7E2D">
        <w:rPr>
          <w:rFonts w:ascii="Arial" w:hAnsi="Arial" w:cs="Arial"/>
          <w:sz w:val="22"/>
          <w:szCs w:val="22"/>
        </w:rPr>
        <w:t>,</w:t>
      </w:r>
      <w:r w:rsidR="00565E86" w:rsidRPr="00565E86">
        <w:rPr>
          <w:rFonts w:ascii="Arial" w:hAnsi="Arial" w:cs="Arial"/>
          <w:sz w:val="22"/>
          <w:szCs w:val="22"/>
        </w:rPr>
        <w:t xml:space="preserve"> kot tudi za izvedbo energ</w:t>
      </w:r>
      <w:r w:rsidR="00AF7E2D">
        <w:rPr>
          <w:rFonts w:ascii="Arial" w:hAnsi="Arial" w:cs="Arial"/>
          <w:sz w:val="22"/>
          <w:szCs w:val="22"/>
        </w:rPr>
        <w:t>etske</w:t>
      </w:r>
      <w:r w:rsidR="00565E86" w:rsidRPr="00565E86">
        <w:rPr>
          <w:rFonts w:ascii="Arial" w:hAnsi="Arial" w:cs="Arial"/>
          <w:sz w:val="22"/>
          <w:szCs w:val="22"/>
        </w:rPr>
        <w:t xml:space="preserve"> prenov</w:t>
      </w:r>
      <w:r w:rsidR="00AF7E2D">
        <w:rPr>
          <w:rFonts w:ascii="Arial" w:hAnsi="Arial" w:cs="Arial"/>
          <w:sz w:val="22"/>
          <w:szCs w:val="22"/>
        </w:rPr>
        <w:t>e</w:t>
      </w:r>
      <w:r w:rsidR="00565E86" w:rsidRPr="00565E86">
        <w:rPr>
          <w:rFonts w:ascii="Arial" w:hAnsi="Arial" w:cs="Arial"/>
          <w:sz w:val="22"/>
          <w:szCs w:val="22"/>
        </w:rPr>
        <w:t xml:space="preserve"> Vrtca Ciciban</w:t>
      </w:r>
      <w:r w:rsidR="00AF7E2D">
        <w:rPr>
          <w:rFonts w:ascii="Arial" w:hAnsi="Arial" w:cs="Arial"/>
          <w:sz w:val="22"/>
          <w:szCs w:val="22"/>
        </w:rPr>
        <w:t xml:space="preserve"> (</w:t>
      </w:r>
      <w:r w:rsidR="00565E86" w:rsidRPr="00565E86">
        <w:rPr>
          <w:rFonts w:ascii="Arial" w:hAnsi="Arial" w:cs="Arial"/>
          <w:sz w:val="22"/>
          <w:szCs w:val="22"/>
        </w:rPr>
        <w:t>v k</w:t>
      </w:r>
      <w:r w:rsidR="00AF7E2D">
        <w:rPr>
          <w:rFonts w:ascii="Arial" w:hAnsi="Arial" w:cs="Arial"/>
          <w:sz w:val="22"/>
          <w:szCs w:val="22"/>
        </w:rPr>
        <w:t>ar</w:t>
      </w:r>
      <w:r w:rsidR="00565E86" w:rsidRPr="00565E86">
        <w:rPr>
          <w:rFonts w:ascii="Arial" w:hAnsi="Arial" w:cs="Arial"/>
          <w:sz w:val="22"/>
          <w:szCs w:val="22"/>
        </w:rPr>
        <w:t xml:space="preserve"> pa </w:t>
      </w:r>
      <w:r w:rsidR="00BC5586">
        <w:rPr>
          <w:rFonts w:ascii="Arial" w:hAnsi="Arial" w:cs="Arial"/>
          <w:sz w:val="22"/>
          <w:szCs w:val="22"/>
        </w:rPr>
        <w:t>Občina Trbovlje ni stopila zaradi prevelikega lastnega vložka).</w:t>
      </w:r>
      <w:r w:rsidR="00565E86" w:rsidRPr="00565E86">
        <w:rPr>
          <w:rFonts w:ascii="Arial" w:hAnsi="Arial" w:cs="Arial"/>
          <w:sz w:val="22"/>
          <w:szCs w:val="22"/>
        </w:rPr>
        <w:t xml:space="preserve"> </w:t>
      </w:r>
    </w:p>
    <w:p w:rsidR="000B7928" w:rsidRDefault="000B7928" w:rsidP="00091131">
      <w:pPr>
        <w:jc w:val="both"/>
        <w:rPr>
          <w:rFonts w:ascii="Arial" w:hAnsi="Arial" w:cs="Arial"/>
          <w:sz w:val="22"/>
        </w:rPr>
      </w:pPr>
    </w:p>
    <w:p w:rsidR="00091131" w:rsidRPr="009A658B" w:rsidRDefault="00091131" w:rsidP="00091131">
      <w:pPr>
        <w:jc w:val="both"/>
        <w:rPr>
          <w:rFonts w:ascii="Arial" w:hAnsi="Arial" w:cs="Arial"/>
          <w:sz w:val="22"/>
        </w:rPr>
      </w:pPr>
      <w:r w:rsidRPr="009A658B">
        <w:rPr>
          <w:rFonts w:ascii="Arial" w:hAnsi="Arial" w:cs="Arial"/>
          <w:sz w:val="22"/>
        </w:rPr>
        <w:t>Prisotnost je potrdilo 2</w:t>
      </w:r>
      <w:r w:rsidR="009A658B" w:rsidRPr="009A658B">
        <w:rPr>
          <w:rFonts w:ascii="Arial" w:hAnsi="Arial" w:cs="Arial"/>
          <w:sz w:val="22"/>
        </w:rPr>
        <w:t>5</w:t>
      </w:r>
      <w:r w:rsidRPr="009A658B">
        <w:rPr>
          <w:rFonts w:ascii="Arial" w:hAnsi="Arial" w:cs="Arial"/>
          <w:sz w:val="22"/>
        </w:rPr>
        <w:t xml:space="preserve"> članov OS. </w:t>
      </w:r>
    </w:p>
    <w:p w:rsidR="00091131" w:rsidRPr="009A658B" w:rsidRDefault="00091131" w:rsidP="00091131">
      <w:pPr>
        <w:jc w:val="both"/>
        <w:rPr>
          <w:rFonts w:ascii="Arial" w:hAnsi="Arial"/>
          <w:sz w:val="22"/>
        </w:rPr>
      </w:pPr>
      <w:r w:rsidRPr="009A658B">
        <w:rPr>
          <w:rFonts w:ascii="Arial" w:hAnsi="Arial"/>
          <w:sz w:val="22"/>
        </w:rPr>
        <w:t>S 2</w:t>
      </w:r>
      <w:r w:rsidR="009A658B" w:rsidRPr="009A658B">
        <w:rPr>
          <w:rFonts w:ascii="Arial" w:hAnsi="Arial"/>
          <w:sz w:val="22"/>
        </w:rPr>
        <w:t>4</w:t>
      </w:r>
      <w:r w:rsidRPr="009A658B">
        <w:rPr>
          <w:rFonts w:ascii="Arial" w:hAnsi="Arial"/>
          <w:sz w:val="22"/>
        </w:rPr>
        <w:t xml:space="preserve"> glasovi »ZA«, je bil sprejet</w:t>
      </w:r>
    </w:p>
    <w:p w:rsidR="00091131" w:rsidRPr="00BA61AE" w:rsidRDefault="00091131" w:rsidP="00091131">
      <w:pPr>
        <w:jc w:val="both"/>
        <w:rPr>
          <w:rFonts w:ascii="Arial" w:hAnsi="Arial"/>
          <w:color w:val="FF0000"/>
          <w:sz w:val="22"/>
          <w:szCs w:val="22"/>
        </w:rPr>
      </w:pPr>
    </w:p>
    <w:p w:rsidR="00091131" w:rsidRPr="00C0268B" w:rsidRDefault="00091131" w:rsidP="00091131">
      <w:pPr>
        <w:jc w:val="center"/>
        <w:rPr>
          <w:rFonts w:ascii="Arial" w:hAnsi="Arial"/>
          <w:b/>
          <w:bCs/>
          <w:sz w:val="20"/>
        </w:rPr>
      </w:pPr>
      <w:r w:rsidRPr="00C0268B">
        <w:rPr>
          <w:rFonts w:ascii="Arial" w:hAnsi="Arial"/>
          <w:b/>
          <w:bCs/>
          <w:sz w:val="20"/>
        </w:rPr>
        <w:t>S K L E P št. 1</w:t>
      </w:r>
      <w:r w:rsidR="00C0268B" w:rsidRPr="00C0268B">
        <w:rPr>
          <w:rFonts w:ascii="Arial" w:hAnsi="Arial"/>
          <w:b/>
          <w:bCs/>
          <w:sz w:val="20"/>
        </w:rPr>
        <w:t>74</w:t>
      </w:r>
    </w:p>
    <w:p w:rsidR="00AE75DD" w:rsidRDefault="00AE75DD" w:rsidP="000D220C">
      <w:pPr>
        <w:tabs>
          <w:tab w:val="left" w:pos="3686"/>
        </w:tabs>
        <w:jc w:val="both"/>
        <w:rPr>
          <w:rFonts w:ascii="Arial" w:hAnsi="Arial"/>
          <w:sz w:val="22"/>
        </w:rPr>
      </w:pPr>
    </w:p>
    <w:p w:rsidR="00BA61AE" w:rsidRPr="00BA61AE" w:rsidRDefault="00BA61AE" w:rsidP="00BA61AE">
      <w:pPr>
        <w:overflowPunct/>
        <w:autoSpaceDE/>
        <w:autoSpaceDN/>
        <w:adjustRightInd/>
        <w:jc w:val="center"/>
        <w:textAlignment w:val="auto"/>
        <w:rPr>
          <w:rFonts w:ascii="Arial" w:hAnsi="Arial" w:cs="Arial"/>
          <w:bCs/>
          <w:sz w:val="20"/>
        </w:rPr>
      </w:pPr>
      <w:r w:rsidRPr="00BA61AE">
        <w:rPr>
          <w:rFonts w:ascii="Arial" w:hAnsi="Arial" w:cs="Arial"/>
          <w:bCs/>
          <w:sz w:val="20"/>
        </w:rPr>
        <w:t>1.</w:t>
      </w:r>
    </w:p>
    <w:p w:rsidR="00BA61AE" w:rsidRPr="00BA61AE" w:rsidRDefault="00BA61AE" w:rsidP="00BA61AE">
      <w:pPr>
        <w:overflowPunct/>
        <w:autoSpaceDE/>
        <w:autoSpaceDN/>
        <w:adjustRightInd/>
        <w:jc w:val="center"/>
        <w:textAlignment w:val="auto"/>
        <w:rPr>
          <w:rFonts w:ascii="Arial" w:hAnsi="Arial" w:cs="Arial"/>
          <w:bCs/>
          <w:sz w:val="20"/>
        </w:rPr>
      </w:pPr>
    </w:p>
    <w:p w:rsidR="00BA61AE" w:rsidRPr="00BA61AE" w:rsidRDefault="00BA61AE" w:rsidP="00BA61AE">
      <w:pPr>
        <w:overflowPunct/>
        <w:autoSpaceDE/>
        <w:autoSpaceDN/>
        <w:adjustRightInd/>
        <w:jc w:val="both"/>
        <w:textAlignment w:val="auto"/>
        <w:rPr>
          <w:rFonts w:ascii="Arial" w:hAnsi="Arial" w:cs="Arial"/>
          <w:color w:val="000000"/>
          <w:sz w:val="20"/>
        </w:rPr>
      </w:pPr>
      <w:r w:rsidRPr="00BA61AE">
        <w:rPr>
          <w:rFonts w:ascii="Arial" w:hAnsi="Arial" w:cs="Arial"/>
          <w:color w:val="000000"/>
          <w:sz w:val="20"/>
        </w:rPr>
        <w:t xml:space="preserve">Občinski svet Občine Trbovlje se je seznanil s »Poročilom o delu energetskega menedžerja«. </w:t>
      </w:r>
    </w:p>
    <w:p w:rsidR="00BA61AE" w:rsidRPr="00BA61AE" w:rsidRDefault="00BA61AE" w:rsidP="00BA61AE">
      <w:pPr>
        <w:overflowPunct/>
        <w:autoSpaceDE/>
        <w:autoSpaceDN/>
        <w:adjustRightInd/>
        <w:textAlignment w:val="auto"/>
        <w:rPr>
          <w:rFonts w:ascii="Arial" w:hAnsi="Arial"/>
          <w:b/>
          <w:bCs/>
          <w:sz w:val="20"/>
        </w:rPr>
      </w:pPr>
    </w:p>
    <w:p w:rsidR="00BA61AE" w:rsidRPr="00BA61AE" w:rsidRDefault="00BA61AE" w:rsidP="00BA61AE">
      <w:pPr>
        <w:overflowPunct/>
        <w:autoSpaceDE/>
        <w:autoSpaceDN/>
        <w:adjustRightInd/>
        <w:jc w:val="center"/>
        <w:textAlignment w:val="auto"/>
        <w:rPr>
          <w:rFonts w:ascii="Arial" w:hAnsi="Arial"/>
          <w:bCs/>
          <w:sz w:val="20"/>
        </w:rPr>
      </w:pPr>
      <w:r w:rsidRPr="00BA61AE">
        <w:rPr>
          <w:rFonts w:ascii="Arial" w:hAnsi="Arial"/>
          <w:bCs/>
          <w:sz w:val="20"/>
        </w:rPr>
        <w:t>2.</w:t>
      </w:r>
    </w:p>
    <w:p w:rsidR="00BA61AE" w:rsidRPr="00BA61AE" w:rsidRDefault="00BA61AE" w:rsidP="00BA61AE">
      <w:pPr>
        <w:overflowPunct/>
        <w:autoSpaceDE/>
        <w:autoSpaceDN/>
        <w:adjustRightInd/>
        <w:textAlignment w:val="auto"/>
        <w:rPr>
          <w:rFonts w:ascii="Arial" w:hAnsi="Arial"/>
          <w:bCs/>
          <w:sz w:val="20"/>
        </w:rPr>
      </w:pPr>
    </w:p>
    <w:p w:rsidR="00BA61AE" w:rsidRPr="00BA61AE" w:rsidRDefault="00BA61AE" w:rsidP="00BA61AE">
      <w:pPr>
        <w:overflowPunct/>
        <w:autoSpaceDE/>
        <w:autoSpaceDN/>
        <w:adjustRightInd/>
        <w:jc w:val="both"/>
        <w:textAlignment w:val="auto"/>
        <w:rPr>
          <w:rFonts w:ascii="Arial" w:eastAsia="Calibri" w:hAnsi="Arial" w:cs="Arial"/>
          <w:bCs/>
          <w:sz w:val="20"/>
        </w:rPr>
      </w:pPr>
      <w:r w:rsidRPr="00BA61AE">
        <w:rPr>
          <w:rFonts w:ascii="Arial" w:hAnsi="Arial"/>
          <w:sz w:val="20"/>
        </w:rPr>
        <w:t>Sklep velja takoj.</w:t>
      </w:r>
    </w:p>
    <w:p w:rsidR="00AE75DD" w:rsidRPr="006846DA" w:rsidRDefault="00AE75DD" w:rsidP="000D220C">
      <w:pPr>
        <w:tabs>
          <w:tab w:val="left" w:pos="3686"/>
        </w:tabs>
        <w:jc w:val="both"/>
        <w:rPr>
          <w:rFonts w:ascii="Arial" w:hAnsi="Arial"/>
          <w:sz w:val="20"/>
        </w:rPr>
      </w:pPr>
    </w:p>
    <w:p w:rsidR="001360D5" w:rsidRDefault="001360D5" w:rsidP="001360D5">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AE75DD" w:rsidRPr="00DC3D1A" w:rsidRDefault="00AE75DD" w:rsidP="000D220C">
      <w:pPr>
        <w:tabs>
          <w:tab w:val="left" w:pos="3686"/>
        </w:tabs>
        <w:jc w:val="both"/>
        <w:rPr>
          <w:rFonts w:ascii="Arial" w:hAnsi="Arial"/>
          <w:sz w:val="16"/>
          <w:szCs w:val="16"/>
        </w:rPr>
      </w:pPr>
    </w:p>
    <w:p w:rsidR="00A26B58" w:rsidRPr="000177EB" w:rsidRDefault="00A26B58" w:rsidP="00A26B58">
      <w:pPr>
        <w:pStyle w:val="BodyText22"/>
        <w:numPr>
          <w:ilvl w:val="12"/>
          <w:numId w:val="0"/>
        </w:numPr>
        <w:jc w:val="center"/>
        <w:rPr>
          <w:rFonts w:ascii="Arial" w:hAnsi="Arial"/>
          <w:b/>
          <w:sz w:val="20"/>
        </w:rPr>
      </w:pPr>
      <w:r w:rsidRPr="000177EB">
        <w:rPr>
          <w:rFonts w:ascii="Arial" w:hAnsi="Arial" w:cs="Arial"/>
          <w:b/>
          <w:bCs/>
        </w:rPr>
        <w:t xml:space="preserve">Ad </w:t>
      </w:r>
      <w:r w:rsidR="00EE079C">
        <w:rPr>
          <w:rFonts w:ascii="Arial" w:hAnsi="Arial" w:cs="Arial"/>
          <w:b/>
          <w:bCs/>
        </w:rPr>
        <w:t>6</w:t>
      </w:r>
      <w:r w:rsidRPr="000177EB">
        <w:rPr>
          <w:rFonts w:ascii="Arial" w:hAnsi="Arial" w:cs="Arial"/>
          <w:b/>
          <w:bCs/>
        </w:rPr>
        <w:t>.</w:t>
      </w:r>
    </w:p>
    <w:p w:rsidR="00A26B58" w:rsidRPr="005D607A" w:rsidRDefault="00A26B58" w:rsidP="00A26B58">
      <w:pPr>
        <w:overflowPunct/>
        <w:autoSpaceDE/>
        <w:autoSpaceDN/>
        <w:adjustRightInd/>
        <w:jc w:val="center"/>
        <w:textAlignment w:val="auto"/>
        <w:rPr>
          <w:rFonts w:ascii="Helv" w:hAnsi="Helv" w:cs="Helv"/>
          <w:b/>
          <w:color w:val="000000"/>
          <w:szCs w:val="24"/>
        </w:rPr>
      </w:pPr>
      <w:r>
        <w:rPr>
          <w:rFonts w:ascii="Arial" w:hAnsi="Arial"/>
          <w:b/>
          <w:bCs/>
          <w:szCs w:val="24"/>
        </w:rPr>
        <w:t>Letno poročilo Policijske postaje Trbovlje za leto 2015</w:t>
      </w:r>
    </w:p>
    <w:p w:rsidR="00A26B58" w:rsidRPr="005D607A" w:rsidRDefault="00A26B58" w:rsidP="00A26B58">
      <w:pPr>
        <w:jc w:val="center"/>
        <w:rPr>
          <w:rFonts w:ascii="Arial" w:hAnsi="Arial"/>
          <w:bCs/>
          <w:szCs w:val="24"/>
        </w:rPr>
      </w:pPr>
      <w:r w:rsidRPr="005D607A">
        <w:rPr>
          <w:rFonts w:ascii="Arial" w:hAnsi="Arial"/>
          <w:bCs/>
          <w:szCs w:val="24"/>
        </w:rPr>
        <w:t>Razprava in sprejem</w:t>
      </w:r>
    </w:p>
    <w:p w:rsidR="004535A8" w:rsidRDefault="004535A8" w:rsidP="000D220C">
      <w:pPr>
        <w:tabs>
          <w:tab w:val="left" w:pos="3686"/>
        </w:tabs>
        <w:jc w:val="both"/>
        <w:rPr>
          <w:rFonts w:ascii="Arial" w:hAnsi="Arial"/>
          <w:sz w:val="22"/>
        </w:rPr>
      </w:pPr>
    </w:p>
    <w:p w:rsidR="00A26B58" w:rsidRPr="001520F6" w:rsidRDefault="001520F6" w:rsidP="000D220C">
      <w:pPr>
        <w:tabs>
          <w:tab w:val="left" w:pos="3686"/>
        </w:tabs>
        <w:jc w:val="both"/>
        <w:rPr>
          <w:rFonts w:ascii="Arial" w:hAnsi="Arial"/>
          <w:b/>
          <w:sz w:val="22"/>
        </w:rPr>
      </w:pPr>
      <w:r>
        <w:rPr>
          <w:rFonts w:ascii="Arial" w:hAnsi="Arial"/>
          <w:sz w:val="22"/>
        </w:rPr>
        <w:lastRenderedPageBreak/>
        <w:t xml:space="preserve">Letno poročilo Policijske postaje Trbovlje za leto 2015 je prisotnim predstavil komandir, </w:t>
      </w:r>
      <w:r w:rsidRPr="001520F6">
        <w:rPr>
          <w:rFonts w:ascii="Arial" w:hAnsi="Arial"/>
          <w:b/>
          <w:sz w:val="22"/>
        </w:rPr>
        <w:t xml:space="preserve">Aleš </w:t>
      </w:r>
      <w:proofErr w:type="spellStart"/>
      <w:r w:rsidRPr="001520F6">
        <w:rPr>
          <w:rFonts w:ascii="Arial" w:hAnsi="Arial"/>
          <w:b/>
          <w:sz w:val="22"/>
        </w:rPr>
        <w:t>Oberčkal</w:t>
      </w:r>
      <w:proofErr w:type="spellEnd"/>
      <w:r w:rsidRPr="001520F6">
        <w:rPr>
          <w:rFonts w:ascii="Arial" w:hAnsi="Arial"/>
          <w:b/>
          <w:sz w:val="22"/>
        </w:rPr>
        <w:t xml:space="preserve">. </w:t>
      </w:r>
    </w:p>
    <w:p w:rsidR="00A26B58" w:rsidRDefault="00A26B58" w:rsidP="000D220C">
      <w:pPr>
        <w:tabs>
          <w:tab w:val="left" w:pos="3686"/>
        </w:tabs>
        <w:jc w:val="both"/>
        <w:rPr>
          <w:rFonts w:ascii="Arial" w:hAnsi="Arial"/>
          <w:sz w:val="22"/>
        </w:rPr>
      </w:pPr>
    </w:p>
    <w:p w:rsidR="00A26B58" w:rsidRDefault="00040EA9" w:rsidP="000D220C">
      <w:pPr>
        <w:tabs>
          <w:tab w:val="left" w:pos="3686"/>
        </w:tabs>
        <w:jc w:val="both"/>
        <w:rPr>
          <w:rFonts w:ascii="Arial" w:hAnsi="Arial"/>
          <w:sz w:val="22"/>
        </w:rPr>
      </w:pPr>
      <w:r w:rsidRPr="00040EA9">
        <w:rPr>
          <w:rFonts w:ascii="Arial" w:hAnsi="Arial"/>
          <w:b/>
          <w:sz w:val="22"/>
        </w:rPr>
        <w:t>OS Marjana Eberlinc</w:t>
      </w:r>
      <w:r w:rsidRPr="00040EA9">
        <w:rPr>
          <w:rFonts w:ascii="Arial" w:hAnsi="Arial"/>
          <w:sz w:val="22"/>
        </w:rPr>
        <w:t xml:space="preserve"> </w:t>
      </w:r>
      <w:r>
        <w:rPr>
          <w:rFonts w:ascii="Arial" w:hAnsi="Arial"/>
          <w:sz w:val="22"/>
        </w:rPr>
        <w:t xml:space="preserve">je podala vprašanje, vezano na članek v časopisu v zvezi z najdbami injekcijskih igel pri Osnovni šoli Tončke Čeč. Svetnico je zanimalo, kakšno je stanje v zvezi s preprodajami drog v Trbovljah. Ali je to že zaskrbljujoče? </w:t>
      </w:r>
    </w:p>
    <w:p w:rsidR="00040EA9" w:rsidRPr="00040EA9" w:rsidRDefault="00040EA9" w:rsidP="000D220C">
      <w:pPr>
        <w:tabs>
          <w:tab w:val="left" w:pos="3686"/>
        </w:tabs>
        <w:jc w:val="both"/>
        <w:rPr>
          <w:rFonts w:ascii="Arial" w:hAnsi="Arial"/>
          <w:sz w:val="22"/>
        </w:rPr>
      </w:pPr>
      <w:r w:rsidRPr="00F710E9">
        <w:rPr>
          <w:rFonts w:ascii="Arial" w:hAnsi="Arial"/>
          <w:b/>
          <w:sz w:val="22"/>
        </w:rPr>
        <w:t xml:space="preserve">Aleš </w:t>
      </w:r>
      <w:proofErr w:type="spellStart"/>
      <w:r w:rsidRPr="00F710E9">
        <w:rPr>
          <w:rFonts w:ascii="Arial" w:hAnsi="Arial"/>
          <w:b/>
          <w:sz w:val="22"/>
        </w:rPr>
        <w:t>Oberčkal</w:t>
      </w:r>
      <w:proofErr w:type="spellEnd"/>
      <w:r>
        <w:rPr>
          <w:rFonts w:ascii="Arial" w:hAnsi="Arial"/>
          <w:sz w:val="22"/>
        </w:rPr>
        <w:t xml:space="preserve"> je pojasnil, da so bili glede izpostavljenega dogodka v kontaktu z ravnateljico OŠ Tončke Če</w:t>
      </w:r>
      <w:r w:rsidR="00C8147D">
        <w:rPr>
          <w:rFonts w:ascii="Arial" w:hAnsi="Arial"/>
          <w:sz w:val="22"/>
        </w:rPr>
        <w:t>č</w:t>
      </w:r>
      <w:r>
        <w:rPr>
          <w:rFonts w:ascii="Arial" w:hAnsi="Arial"/>
          <w:sz w:val="22"/>
        </w:rPr>
        <w:t xml:space="preserve">. Te problematike se policija zaveda in jo dosledno preganja, tudi s sodelovanjem z vsemi ustreznimi institucijami. Meni pa, da smo kljub </w:t>
      </w:r>
      <w:r w:rsidR="00F710E9">
        <w:rPr>
          <w:rFonts w:ascii="Arial" w:hAnsi="Arial"/>
          <w:sz w:val="22"/>
        </w:rPr>
        <w:t>izraženim</w:t>
      </w:r>
      <w:r>
        <w:rPr>
          <w:rFonts w:ascii="Arial" w:hAnsi="Arial"/>
          <w:sz w:val="22"/>
        </w:rPr>
        <w:t xml:space="preserve"> številkam lahko pomirjeni. </w:t>
      </w:r>
    </w:p>
    <w:p w:rsidR="00A26B58" w:rsidRDefault="00C8147D" w:rsidP="000D220C">
      <w:pPr>
        <w:tabs>
          <w:tab w:val="left" w:pos="3686"/>
        </w:tabs>
        <w:jc w:val="both"/>
        <w:rPr>
          <w:rFonts w:ascii="Arial" w:hAnsi="Arial"/>
          <w:sz w:val="22"/>
        </w:rPr>
      </w:pPr>
      <w:r w:rsidRPr="00C8147D">
        <w:rPr>
          <w:rFonts w:ascii="Arial" w:hAnsi="Arial"/>
          <w:b/>
          <w:sz w:val="22"/>
        </w:rPr>
        <w:t>OS Borut Dolanc</w:t>
      </w:r>
      <w:r>
        <w:rPr>
          <w:rFonts w:ascii="Arial" w:hAnsi="Arial"/>
          <w:sz w:val="22"/>
        </w:rPr>
        <w:t xml:space="preserve"> je zastavil dve vprašanji. Kot prvo ga je zanimalo, ali je že prišla kakšna pobuda do Policijske postaje Trbovlje za naselitev migrantov v naši občini. V nadaljevanju pa je prosil še za pojasnilo, ali je bilo v povezavi s stavko zaznati kaj več prometnih nesreč v primerjavi s preteklim letom. </w:t>
      </w:r>
    </w:p>
    <w:p w:rsidR="00C8147D" w:rsidRDefault="00CF7830" w:rsidP="000D220C">
      <w:pPr>
        <w:tabs>
          <w:tab w:val="left" w:pos="3686"/>
        </w:tabs>
        <w:jc w:val="both"/>
        <w:rPr>
          <w:rFonts w:ascii="Arial" w:hAnsi="Arial"/>
          <w:sz w:val="22"/>
        </w:rPr>
      </w:pPr>
      <w:r>
        <w:rPr>
          <w:rFonts w:ascii="Arial" w:hAnsi="Arial"/>
          <w:sz w:val="22"/>
        </w:rPr>
        <w:t xml:space="preserve">Na prvo vprašanje je </w:t>
      </w:r>
      <w:r w:rsidRPr="00CF7830">
        <w:rPr>
          <w:rFonts w:ascii="Arial" w:hAnsi="Arial"/>
          <w:b/>
          <w:sz w:val="22"/>
        </w:rPr>
        <w:t xml:space="preserve">Aleš </w:t>
      </w:r>
      <w:proofErr w:type="spellStart"/>
      <w:r w:rsidRPr="00CF7830">
        <w:rPr>
          <w:rFonts w:ascii="Arial" w:hAnsi="Arial"/>
          <w:b/>
          <w:sz w:val="22"/>
        </w:rPr>
        <w:t>Oberčkal</w:t>
      </w:r>
      <w:proofErr w:type="spellEnd"/>
      <w:r>
        <w:rPr>
          <w:rFonts w:ascii="Arial" w:hAnsi="Arial"/>
          <w:sz w:val="22"/>
        </w:rPr>
        <w:t xml:space="preserve"> odgovoril negativno in obenem pojasnil, da je ta zadeva vsekakor nad njegovim nivojem. Glede drugega vprašanja pa je poudaril, da delo policistov poteka skladno z določili Zakona o delu in organiziranosti v policiji, kjer je tudi jasno določeno delo v času stavke. Kot je že predstavil v svoji obrazložitvi, stanje številčno ni slabo, posledice pa so žal takšne, kot so bile pojasnjene.   </w:t>
      </w:r>
    </w:p>
    <w:p w:rsidR="00C8147D" w:rsidRDefault="00C8147D" w:rsidP="000D220C">
      <w:pPr>
        <w:tabs>
          <w:tab w:val="left" w:pos="3686"/>
        </w:tabs>
        <w:jc w:val="both"/>
        <w:rPr>
          <w:rFonts w:ascii="Arial" w:hAnsi="Arial"/>
          <w:sz w:val="22"/>
        </w:rPr>
      </w:pPr>
    </w:p>
    <w:p w:rsidR="008C1789" w:rsidRPr="00B2100F" w:rsidRDefault="008C1789" w:rsidP="008C1789">
      <w:pPr>
        <w:jc w:val="both"/>
        <w:rPr>
          <w:rFonts w:ascii="Arial" w:hAnsi="Arial" w:cs="Arial"/>
          <w:sz w:val="22"/>
        </w:rPr>
      </w:pPr>
      <w:r w:rsidRPr="00B2100F">
        <w:rPr>
          <w:rFonts w:ascii="Arial" w:hAnsi="Arial" w:cs="Arial"/>
          <w:sz w:val="22"/>
        </w:rPr>
        <w:t>Prisotnost je potrdilo 2</w:t>
      </w:r>
      <w:r w:rsidR="00B2100F" w:rsidRPr="00B2100F">
        <w:rPr>
          <w:rFonts w:ascii="Arial" w:hAnsi="Arial" w:cs="Arial"/>
          <w:sz w:val="22"/>
        </w:rPr>
        <w:t>5</w:t>
      </w:r>
      <w:r w:rsidRPr="00B2100F">
        <w:rPr>
          <w:rFonts w:ascii="Arial" w:hAnsi="Arial" w:cs="Arial"/>
          <w:sz w:val="22"/>
        </w:rPr>
        <w:t xml:space="preserve"> članov OS. </w:t>
      </w:r>
    </w:p>
    <w:p w:rsidR="008C1789" w:rsidRPr="00B2100F" w:rsidRDefault="008C1789" w:rsidP="008C1789">
      <w:pPr>
        <w:jc w:val="both"/>
        <w:rPr>
          <w:rFonts w:ascii="Arial" w:hAnsi="Arial"/>
          <w:sz w:val="22"/>
        </w:rPr>
      </w:pPr>
      <w:r w:rsidRPr="00B2100F">
        <w:rPr>
          <w:rFonts w:ascii="Arial" w:hAnsi="Arial"/>
          <w:sz w:val="22"/>
        </w:rPr>
        <w:t>S 2</w:t>
      </w:r>
      <w:r w:rsidR="00B2100F" w:rsidRPr="00B2100F">
        <w:rPr>
          <w:rFonts w:ascii="Arial" w:hAnsi="Arial"/>
          <w:sz w:val="22"/>
        </w:rPr>
        <w:t>4</w:t>
      </w:r>
      <w:r w:rsidRPr="00B2100F">
        <w:rPr>
          <w:rFonts w:ascii="Arial" w:hAnsi="Arial"/>
          <w:sz w:val="22"/>
        </w:rPr>
        <w:t xml:space="preserve"> glasovi »ZA«, je bil sprejet</w:t>
      </w:r>
    </w:p>
    <w:p w:rsidR="008C1789" w:rsidRPr="00BA61AE" w:rsidRDefault="008C1789" w:rsidP="008C1789">
      <w:pPr>
        <w:jc w:val="both"/>
        <w:rPr>
          <w:rFonts w:ascii="Arial" w:hAnsi="Arial"/>
          <w:color w:val="FF0000"/>
          <w:sz w:val="22"/>
          <w:szCs w:val="22"/>
        </w:rPr>
      </w:pPr>
    </w:p>
    <w:p w:rsidR="008C1789" w:rsidRPr="00C0268B" w:rsidRDefault="008C1789" w:rsidP="008C1789">
      <w:pPr>
        <w:jc w:val="center"/>
        <w:rPr>
          <w:rFonts w:ascii="Arial" w:hAnsi="Arial"/>
          <w:b/>
          <w:bCs/>
          <w:sz w:val="20"/>
        </w:rPr>
      </w:pPr>
      <w:r w:rsidRPr="00C0268B">
        <w:rPr>
          <w:rFonts w:ascii="Arial" w:hAnsi="Arial"/>
          <w:b/>
          <w:bCs/>
          <w:sz w:val="20"/>
        </w:rPr>
        <w:t>S K L E P št. 1</w:t>
      </w:r>
      <w:r w:rsidR="00C0268B" w:rsidRPr="00C0268B">
        <w:rPr>
          <w:rFonts w:ascii="Arial" w:hAnsi="Arial"/>
          <w:b/>
          <w:bCs/>
          <w:sz w:val="20"/>
        </w:rPr>
        <w:t>75</w:t>
      </w:r>
    </w:p>
    <w:p w:rsidR="008C1789" w:rsidRDefault="008C1789" w:rsidP="000D220C">
      <w:pPr>
        <w:tabs>
          <w:tab w:val="left" w:pos="3686"/>
        </w:tabs>
        <w:jc w:val="both"/>
        <w:rPr>
          <w:rFonts w:ascii="Arial" w:hAnsi="Arial"/>
          <w:sz w:val="22"/>
        </w:rPr>
      </w:pPr>
    </w:p>
    <w:p w:rsidR="008C1789" w:rsidRPr="008C1789" w:rsidRDefault="008C1789" w:rsidP="008C1789">
      <w:pPr>
        <w:overflowPunct/>
        <w:autoSpaceDE/>
        <w:autoSpaceDN/>
        <w:adjustRightInd/>
        <w:jc w:val="center"/>
        <w:textAlignment w:val="auto"/>
        <w:rPr>
          <w:rFonts w:ascii="Arial" w:hAnsi="Arial" w:cs="Arial"/>
          <w:sz w:val="20"/>
        </w:rPr>
      </w:pPr>
      <w:r w:rsidRPr="008C1789">
        <w:rPr>
          <w:rFonts w:ascii="Arial" w:hAnsi="Arial" w:cs="Arial"/>
          <w:sz w:val="20"/>
        </w:rPr>
        <w:t>1.</w:t>
      </w:r>
    </w:p>
    <w:p w:rsidR="008C1789" w:rsidRPr="008C1789" w:rsidRDefault="008C1789" w:rsidP="008C1789">
      <w:pPr>
        <w:overflowPunct/>
        <w:autoSpaceDE/>
        <w:autoSpaceDN/>
        <w:adjustRightInd/>
        <w:jc w:val="center"/>
        <w:textAlignment w:val="auto"/>
        <w:rPr>
          <w:rFonts w:ascii="Arial" w:hAnsi="Arial" w:cs="Arial"/>
          <w:sz w:val="20"/>
        </w:rPr>
      </w:pPr>
    </w:p>
    <w:p w:rsidR="008C1789" w:rsidRPr="008C1789" w:rsidRDefault="008C1789" w:rsidP="008C1789">
      <w:pPr>
        <w:overflowPunct/>
        <w:autoSpaceDE/>
        <w:autoSpaceDN/>
        <w:adjustRightInd/>
        <w:jc w:val="both"/>
        <w:textAlignment w:val="auto"/>
        <w:rPr>
          <w:rFonts w:ascii="Arial" w:hAnsi="Arial" w:cs="Arial"/>
          <w:color w:val="000000"/>
          <w:sz w:val="20"/>
        </w:rPr>
      </w:pPr>
      <w:r w:rsidRPr="008C1789">
        <w:rPr>
          <w:rFonts w:ascii="Arial" w:hAnsi="Arial" w:cs="Arial"/>
          <w:color w:val="000000"/>
          <w:sz w:val="20"/>
        </w:rPr>
        <w:t xml:space="preserve">Občinski svet Občine Trbovlje se je seznanil z »Letnim poročilom Policijske postaje Trbovlje za leto 2015«. </w:t>
      </w:r>
    </w:p>
    <w:p w:rsidR="008C1789" w:rsidRPr="008C1789" w:rsidRDefault="008C1789" w:rsidP="008C1789">
      <w:pPr>
        <w:overflowPunct/>
        <w:autoSpaceDE/>
        <w:autoSpaceDN/>
        <w:adjustRightInd/>
        <w:jc w:val="both"/>
        <w:textAlignment w:val="auto"/>
        <w:rPr>
          <w:rFonts w:ascii="Arial" w:hAnsi="Arial" w:cs="Arial"/>
          <w:color w:val="000000"/>
          <w:sz w:val="20"/>
        </w:rPr>
      </w:pPr>
    </w:p>
    <w:p w:rsidR="008C1789" w:rsidRPr="008C1789" w:rsidRDefault="008C1789" w:rsidP="008C1789">
      <w:pPr>
        <w:overflowPunct/>
        <w:autoSpaceDE/>
        <w:autoSpaceDN/>
        <w:adjustRightInd/>
        <w:jc w:val="center"/>
        <w:textAlignment w:val="auto"/>
        <w:rPr>
          <w:rFonts w:ascii="Arial" w:hAnsi="Arial" w:cs="Arial"/>
          <w:sz w:val="20"/>
        </w:rPr>
      </w:pPr>
      <w:r w:rsidRPr="008C1789">
        <w:rPr>
          <w:rFonts w:ascii="Arial" w:hAnsi="Arial" w:cs="Arial"/>
          <w:color w:val="000000"/>
          <w:sz w:val="20"/>
        </w:rPr>
        <w:t>2.</w:t>
      </w:r>
    </w:p>
    <w:p w:rsidR="008C1789" w:rsidRPr="008C1789" w:rsidRDefault="008C1789" w:rsidP="008C1789">
      <w:pPr>
        <w:overflowPunct/>
        <w:autoSpaceDE/>
        <w:autoSpaceDN/>
        <w:adjustRightInd/>
        <w:jc w:val="center"/>
        <w:textAlignment w:val="auto"/>
        <w:rPr>
          <w:rFonts w:ascii="Arial" w:hAnsi="Arial" w:cs="Arial"/>
          <w:sz w:val="20"/>
        </w:rPr>
      </w:pPr>
    </w:p>
    <w:p w:rsidR="008C1789" w:rsidRPr="008C1789" w:rsidRDefault="008C1789" w:rsidP="008C1789">
      <w:pPr>
        <w:overflowPunct/>
        <w:autoSpaceDE/>
        <w:autoSpaceDN/>
        <w:adjustRightInd/>
        <w:jc w:val="both"/>
        <w:textAlignment w:val="auto"/>
        <w:rPr>
          <w:rFonts w:ascii="Arial" w:hAnsi="Arial" w:cs="Arial"/>
          <w:color w:val="000000"/>
          <w:sz w:val="20"/>
        </w:rPr>
      </w:pPr>
      <w:r w:rsidRPr="008C1789">
        <w:rPr>
          <w:rFonts w:ascii="Arial" w:hAnsi="Arial" w:cs="Arial"/>
          <w:color w:val="000000"/>
          <w:sz w:val="20"/>
        </w:rPr>
        <w:t>Sklep velja takoj, ko ga sprejme občinski svet.</w:t>
      </w:r>
    </w:p>
    <w:p w:rsidR="008C1789" w:rsidRPr="008C1789" w:rsidRDefault="008C1789" w:rsidP="008C1789">
      <w:pPr>
        <w:overflowPunct/>
        <w:autoSpaceDE/>
        <w:autoSpaceDN/>
        <w:adjustRightInd/>
        <w:jc w:val="center"/>
        <w:textAlignment w:val="auto"/>
        <w:rPr>
          <w:rFonts w:ascii="Arial" w:hAnsi="Arial" w:cs="Arial"/>
          <w:szCs w:val="24"/>
        </w:rPr>
      </w:pPr>
    </w:p>
    <w:p w:rsidR="008C1789" w:rsidRPr="008C1789" w:rsidRDefault="008C1789" w:rsidP="008C178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26B58" w:rsidRDefault="00A26B58" w:rsidP="000D220C">
      <w:pPr>
        <w:tabs>
          <w:tab w:val="left" w:pos="3686"/>
        </w:tabs>
        <w:jc w:val="both"/>
        <w:rPr>
          <w:rFonts w:ascii="Arial" w:hAnsi="Arial"/>
          <w:sz w:val="22"/>
        </w:rPr>
      </w:pPr>
    </w:p>
    <w:p w:rsidR="008C1789" w:rsidRPr="000177EB" w:rsidRDefault="008C1789" w:rsidP="008C1789">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7</w:t>
      </w:r>
      <w:r w:rsidRPr="000177EB">
        <w:rPr>
          <w:rFonts w:ascii="Arial" w:hAnsi="Arial" w:cs="Arial"/>
          <w:b/>
          <w:bCs/>
        </w:rPr>
        <w:t>.</w:t>
      </w:r>
    </w:p>
    <w:p w:rsidR="008C1789" w:rsidRPr="005D607A" w:rsidRDefault="008C1789" w:rsidP="008C1789">
      <w:pPr>
        <w:overflowPunct/>
        <w:autoSpaceDE/>
        <w:autoSpaceDN/>
        <w:adjustRightInd/>
        <w:jc w:val="center"/>
        <w:textAlignment w:val="auto"/>
        <w:rPr>
          <w:rFonts w:ascii="Helv" w:hAnsi="Helv" w:cs="Helv"/>
          <w:b/>
          <w:color w:val="000000"/>
          <w:szCs w:val="24"/>
        </w:rPr>
      </w:pPr>
      <w:r>
        <w:rPr>
          <w:rFonts w:ascii="Arial" w:hAnsi="Arial"/>
          <w:b/>
          <w:bCs/>
          <w:szCs w:val="24"/>
        </w:rPr>
        <w:t>Letna poročila javnih zavodov Občine Trbovlje za leto 2015</w:t>
      </w:r>
    </w:p>
    <w:p w:rsidR="008C1789" w:rsidRPr="005D607A" w:rsidRDefault="008C1789" w:rsidP="008C1789">
      <w:pPr>
        <w:jc w:val="center"/>
        <w:rPr>
          <w:rFonts w:ascii="Arial" w:hAnsi="Arial"/>
          <w:bCs/>
          <w:szCs w:val="24"/>
        </w:rPr>
      </w:pPr>
      <w:r w:rsidRPr="005D607A">
        <w:rPr>
          <w:rFonts w:ascii="Arial" w:hAnsi="Arial"/>
          <w:bCs/>
          <w:szCs w:val="24"/>
        </w:rPr>
        <w:t>Razprava in sprejem</w:t>
      </w:r>
    </w:p>
    <w:p w:rsidR="008C1789" w:rsidRDefault="008C1789" w:rsidP="008C1789">
      <w:pPr>
        <w:tabs>
          <w:tab w:val="left" w:pos="3686"/>
        </w:tabs>
        <w:jc w:val="both"/>
        <w:rPr>
          <w:rFonts w:ascii="Arial" w:hAnsi="Arial"/>
          <w:sz w:val="22"/>
        </w:rPr>
      </w:pPr>
    </w:p>
    <w:p w:rsidR="008C1789" w:rsidRPr="00FE2898" w:rsidRDefault="0025461D" w:rsidP="008C1789">
      <w:pPr>
        <w:tabs>
          <w:tab w:val="left" w:pos="3686"/>
        </w:tabs>
        <w:jc w:val="both"/>
        <w:rPr>
          <w:rFonts w:ascii="Arial" w:hAnsi="Arial"/>
          <w:sz w:val="22"/>
        </w:rPr>
      </w:pPr>
      <w:r w:rsidRPr="0025461D">
        <w:rPr>
          <w:rFonts w:ascii="Arial" w:hAnsi="Arial"/>
          <w:b/>
          <w:sz w:val="22"/>
        </w:rPr>
        <w:t>Županja, Jasna Gabrič</w:t>
      </w:r>
      <w:r>
        <w:rPr>
          <w:rFonts w:ascii="Arial" w:hAnsi="Arial"/>
          <w:sz w:val="22"/>
        </w:rPr>
        <w:t xml:space="preserve"> je uvodoma izrazila pohvalo vsem zavodom za dobro delo v preteklem letu. Izpostavila je ZD Trbovlje, ki je ustvaril dobiček v višini več kot 200.000 EUR, s katerim se bo deloma krila izguba iz preteklih let. Prav tako je dobiček v podobni višini ustvaril javni zavod Zasavske lekarne. Med vodstvi treh zasavskih občin ustanoviteljic ter na podlagi sklepa sveta zavoda je bilo dogovorjeno, da se bo en del tega dobička namenil javnemu zavodu za potrebne zadeve, drugi del pa se bo razdelil glede po deležu občinam ustanoviteljicam. Vsi trije župani so se strinjali, da tudi ta del sredstev ostane v zdravstvu – namenil se bo ZD Trbovlje.  </w:t>
      </w:r>
    </w:p>
    <w:p w:rsidR="00FE2898" w:rsidRDefault="00FE2898" w:rsidP="008C1789">
      <w:pPr>
        <w:tabs>
          <w:tab w:val="left" w:pos="3686"/>
        </w:tabs>
        <w:jc w:val="both"/>
        <w:rPr>
          <w:rFonts w:ascii="Arial" w:hAnsi="Arial"/>
          <w:sz w:val="22"/>
        </w:rPr>
      </w:pPr>
    </w:p>
    <w:p w:rsidR="0025461D" w:rsidRDefault="0025461D" w:rsidP="008C1789">
      <w:pPr>
        <w:tabs>
          <w:tab w:val="left" w:pos="3686"/>
        </w:tabs>
        <w:jc w:val="both"/>
        <w:rPr>
          <w:rFonts w:ascii="Arial" w:hAnsi="Arial"/>
          <w:sz w:val="22"/>
        </w:rPr>
      </w:pPr>
      <w:r>
        <w:rPr>
          <w:rFonts w:ascii="Arial" w:hAnsi="Arial"/>
          <w:sz w:val="22"/>
        </w:rPr>
        <w:t xml:space="preserve">V razpravi je </w:t>
      </w:r>
      <w:r w:rsidRPr="00177299">
        <w:rPr>
          <w:rFonts w:ascii="Arial" w:hAnsi="Arial"/>
          <w:b/>
          <w:sz w:val="22"/>
        </w:rPr>
        <w:t>OS Alojz Vajdič</w:t>
      </w:r>
      <w:r>
        <w:rPr>
          <w:rFonts w:ascii="Arial" w:hAnsi="Arial"/>
          <w:sz w:val="22"/>
        </w:rPr>
        <w:t xml:space="preserve"> namenil vprašanje ravnateljici OŠ Trbovlje. Glede </w:t>
      </w:r>
      <w:r w:rsidR="00177299">
        <w:rPr>
          <w:rFonts w:ascii="Arial" w:hAnsi="Arial"/>
          <w:sz w:val="22"/>
        </w:rPr>
        <w:t xml:space="preserve">nedavne polemike okoli investicije na njihovem objektu je svetnika zanimalo, ali se v šoli počutijo varne in ali je investicija zadostila njihovim potrebam. </w:t>
      </w:r>
    </w:p>
    <w:p w:rsidR="00177299" w:rsidRDefault="00177299" w:rsidP="008C1789">
      <w:pPr>
        <w:tabs>
          <w:tab w:val="left" w:pos="3686"/>
        </w:tabs>
        <w:jc w:val="both"/>
        <w:rPr>
          <w:rFonts w:ascii="Arial" w:hAnsi="Arial"/>
          <w:sz w:val="22"/>
        </w:rPr>
      </w:pPr>
    </w:p>
    <w:p w:rsidR="00177299" w:rsidRPr="00FE2898" w:rsidRDefault="00177299" w:rsidP="008C1789">
      <w:pPr>
        <w:tabs>
          <w:tab w:val="left" w:pos="3686"/>
        </w:tabs>
        <w:jc w:val="both"/>
        <w:rPr>
          <w:rFonts w:ascii="Arial" w:hAnsi="Arial"/>
          <w:sz w:val="22"/>
        </w:rPr>
      </w:pPr>
      <w:r w:rsidRPr="00177299">
        <w:rPr>
          <w:rFonts w:ascii="Arial" w:hAnsi="Arial"/>
          <w:b/>
          <w:sz w:val="22"/>
        </w:rPr>
        <w:t>Klementina Šuligoj</w:t>
      </w:r>
      <w:r>
        <w:rPr>
          <w:rFonts w:ascii="Arial" w:hAnsi="Arial"/>
          <w:sz w:val="22"/>
        </w:rPr>
        <w:t xml:space="preserve"> je pojasnila, da se v objektu počutijo varne. Večkrat je že poudarila, da ne more strokovno oceniti, ali je bila investicija izvedena tako, kot mora biti. Je pa res, da v načrtih ni bilo vsega, kar so si želeli obnoviti. </w:t>
      </w:r>
    </w:p>
    <w:p w:rsidR="00FE2898" w:rsidRDefault="00177299" w:rsidP="008C1789">
      <w:pPr>
        <w:tabs>
          <w:tab w:val="left" w:pos="3686"/>
        </w:tabs>
        <w:jc w:val="both"/>
        <w:rPr>
          <w:rFonts w:ascii="Arial" w:hAnsi="Arial"/>
          <w:sz w:val="22"/>
        </w:rPr>
      </w:pPr>
      <w:r w:rsidRPr="00177299">
        <w:rPr>
          <w:rFonts w:ascii="Arial" w:hAnsi="Arial"/>
          <w:b/>
          <w:sz w:val="22"/>
        </w:rPr>
        <w:lastRenderedPageBreak/>
        <w:t>OS Borut Dolanc</w:t>
      </w:r>
      <w:r>
        <w:rPr>
          <w:rFonts w:ascii="Arial" w:hAnsi="Arial"/>
          <w:sz w:val="22"/>
        </w:rPr>
        <w:t xml:space="preserve"> je podal vprašanje direktorjema javnih zavodov Zasavski muzej Trbovlje ter Zasavska ljudska univerza. Zakaj sta navedena dva zavoda poslala negativno?</w:t>
      </w:r>
    </w:p>
    <w:p w:rsidR="00177299" w:rsidRDefault="00F8226F" w:rsidP="008C1789">
      <w:pPr>
        <w:tabs>
          <w:tab w:val="left" w:pos="3686"/>
        </w:tabs>
        <w:jc w:val="both"/>
        <w:rPr>
          <w:rFonts w:ascii="Arial" w:hAnsi="Arial"/>
          <w:sz w:val="22"/>
        </w:rPr>
      </w:pPr>
      <w:r>
        <w:rPr>
          <w:rFonts w:ascii="Arial" w:hAnsi="Arial"/>
          <w:sz w:val="22"/>
        </w:rPr>
        <w:t xml:space="preserve">Odgovor je najprej podal </w:t>
      </w:r>
      <w:r w:rsidRPr="00F8226F">
        <w:rPr>
          <w:rFonts w:ascii="Arial" w:hAnsi="Arial"/>
          <w:b/>
          <w:sz w:val="22"/>
        </w:rPr>
        <w:t>Miran Kalšek</w:t>
      </w:r>
      <w:r>
        <w:rPr>
          <w:rFonts w:ascii="Arial" w:hAnsi="Arial"/>
          <w:sz w:val="22"/>
        </w:rPr>
        <w:t xml:space="preserve">. Sredstva v višini nekaj več kot 1.300 EUR predstavljajo polovica računa za investicijsko vzdrževanje strešnega okna, kar je v bistvu stvar lastnika, ne najemnika. Pokrito je bilo iz lastnih sredstev preteklih let. Ministrstvo ni imelo pripomb, čeprav financira muzej v višini 95%. </w:t>
      </w:r>
    </w:p>
    <w:p w:rsidR="00C566BD" w:rsidRPr="00C566BD" w:rsidRDefault="00B4312F" w:rsidP="00C566BD">
      <w:pPr>
        <w:tabs>
          <w:tab w:val="left" w:pos="4253"/>
        </w:tabs>
        <w:jc w:val="both"/>
        <w:rPr>
          <w:rFonts w:ascii="Arial" w:hAnsi="Arial" w:cs="Arial"/>
          <w:sz w:val="22"/>
          <w:szCs w:val="22"/>
        </w:rPr>
      </w:pPr>
      <w:r>
        <w:rPr>
          <w:rFonts w:ascii="Arial" w:hAnsi="Arial"/>
          <w:sz w:val="22"/>
        </w:rPr>
        <w:t xml:space="preserve">V zvezi z negativni poslovanjem ZLU je odgovor podala </w:t>
      </w:r>
      <w:r w:rsidRPr="0059705D">
        <w:rPr>
          <w:rFonts w:ascii="Arial" w:hAnsi="Arial"/>
          <w:b/>
          <w:sz w:val="22"/>
        </w:rPr>
        <w:t xml:space="preserve">Polona </w:t>
      </w:r>
      <w:proofErr w:type="spellStart"/>
      <w:r w:rsidRPr="0059705D">
        <w:rPr>
          <w:rFonts w:ascii="Arial" w:hAnsi="Arial"/>
          <w:b/>
          <w:sz w:val="22"/>
        </w:rPr>
        <w:t>Trebušak</w:t>
      </w:r>
      <w:proofErr w:type="spellEnd"/>
      <w:r>
        <w:rPr>
          <w:rFonts w:ascii="Arial" w:hAnsi="Arial"/>
          <w:sz w:val="22"/>
        </w:rPr>
        <w:t xml:space="preserve">. </w:t>
      </w:r>
      <w:r w:rsidR="00C566BD">
        <w:rPr>
          <w:rFonts w:ascii="Arial" w:hAnsi="Arial"/>
          <w:sz w:val="22"/>
        </w:rPr>
        <w:t>Za</w:t>
      </w:r>
      <w:r w:rsidR="00C566BD" w:rsidRPr="00C566BD">
        <w:rPr>
          <w:rFonts w:ascii="Arial" w:hAnsi="Arial" w:cs="Arial"/>
          <w:sz w:val="22"/>
          <w:szCs w:val="22"/>
        </w:rPr>
        <w:t>vod so ustanovile vse tri zasavske občine. Čeprav je izobraževanje odraslih del javnega slovenskega šolskega sistema, pa njegovo financiranje še ni urejeno. V prihodkih znaša delež sofinanciranja občine 6%</w:t>
      </w:r>
      <w:r w:rsidR="00C566BD">
        <w:rPr>
          <w:rFonts w:ascii="Arial" w:hAnsi="Arial" w:cs="Arial"/>
          <w:sz w:val="22"/>
          <w:szCs w:val="22"/>
        </w:rPr>
        <w:t xml:space="preserve"> (</w:t>
      </w:r>
      <w:r w:rsidR="00C566BD" w:rsidRPr="00C566BD">
        <w:rPr>
          <w:rFonts w:ascii="Arial" w:hAnsi="Arial" w:cs="Arial"/>
          <w:sz w:val="22"/>
          <w:szCs w:val="22"/>
        </w:rPr>
        <w:t>za del materialnih stroškov in del financiranja svetovalne dejavnosti</w:t>
      </w:r>
      <w:r w:rsidR="00C566BD">
        <w:rPr>
          <w:rFonts w:ascii="Arial" w:hAnsi="Arial" w:cs="Arial"/>
          <w:sz w:val="22"/>
          <w:szCs w:val="22"/>
        </w:rPr>
        <w:t xml:space="preserve">), </w:t>
      </w:r>
      <w:r w:rsidR="00C566BD" w:rsidRPr="00C566BD">
        <w:rPr>
          <w:rFonts w:ascii="Arial" w:hAnsi="Arial" w:cs="Arial"/>
          <w:sz w:val="22"/>
          <w:szCs w:val="22"/>
        </w:rPr>
        <w:t xml:space="preserve">46% prihodkov </w:t>
      </w:r>
      <w:r w:rsidR="00C566BD">
        <w:rPr>
          <w:rFonts w:ascii="Arial" w:hAnsi="Arial" w:cs="Arial"/>
          <w:sz w:val="22"/>
          <w:szCs w:val="22"/>
        </w:rPr>
        <w:t xml:space="preserve">se pridobi s </w:t>
      </w:r>
      <w:r w:rsidR="00C566BD" w:rsidRPr="00C566BD">
        <w:rPr>
          <w:rFonts w:ascii="Arial" w:hAnsi="Arial" w:cs="Arial"/>
          <w:sz w:val="22"/>
          <w:szCs w:val="22"/>
        </w:rPr>
        <w:t xml:space="preserve">prijavami na javne razpise, 48% pa </w:t>
      </w:r>
      <w:r w:rsidR="00C566BD">
        <w:rPr>
          <w:rFonts w:ascii="Arial" w:hAnsi="Arial" w:cs="Arial"/>
          <w:sz w:val="22"/>
          <w:szCs w:val="22"/>
        </w:rPr>
        <w:t xml:space="preserve">je lastnih sredstev </w:t>
      </w:r>
      <w:r w:rsidR="00C566BD" w:rsidRPr="00C566BD">
        <w:rPr>
          <w:rFonts w:ascii="Arial" w:hAnsi="Arial" w:cs="Arial"/>
          <w:sz w:val="22"/>
          <w:szCs w:val="22"/>
        </w:rPr>
        <w:t>(tržn</w:t>
      </w:r>
      <w:r w:rsidR="00C566BD">
        <w:rPr>
          <w:rFonts w:ascii="Arial" w:hAnsi="Arial" w:cs="Arial"/>
          <w:sz w:val="22"/>
          <w:szCs w:val="22"/>
        </w:rPr>
        <w:t>a</w:t>
      </w:r>
      <w:r w:rsidR="00C566BD" w:rsidRPr="00C566BD">
        <w:rPr>
          <w:rFonts w:ascii="Arial" w:hAnsi="Arial" w:cs="Arial"/>
          <w:sz w:val="22"/>
          <w:szCs w:val="22"/>
        </w:rPr>
        <w:t xml:space="preserve"> dejavnost). Finančna perspektiva 2007 – 2013 </w:t>
      </w:r>
      <w:r w:rsidR="00C566BD">
        <w:rPr>
          <w:rFonts w:ascii="Arial" w:hAnsi="Arial" w:cs="Arial"/>
          <w:sz w:val="22"/>
          <w:szCs w:val="22"/>
        </w:rPr>
        <w:t xml:space="preserve">se je </w:t>
      </w:r>
      <w:r w:rsidR="00C566BD" w:rsidRPr="00C566BD">
        <w:rPr>
          <w:rFonts w:ascii="Arial" w:hAnsi="Arial" w:cs="Arial"/>
          <w:sz w:val="22"/>
          <w:szCs w:val="22"/>
        </w:rPr>
        <w:t xml:space="preserve">iztekla, zato je bila posledično </w:t>
      </w:r>
      <w:r w:rsidR="00C566BD">
        <w:rPr>
          <w:rFonts w:ascii="Arial" w:hAnsi="Arial" w:cs="Arial"/>
          <w:sz w:val="22"/>
          <w:szCs w:val="22"/>
        </w:rPr>
        <w:t xml:space="preserve">v letih 2014 in 2015 dejavnost </w:t>
      </w:r>
      <w:r w:rsidR="00C566BD" w:rsidRPr="00C566BD">
        <w:rPr>
          <w:rFonts w:ascii="Arial" w:hAnsi="Arial" w:cs="Arial"/>
          <w:sz w:val="22"/>
          <w:szCs w:val="22"/>
        </w:rPr>
        <w:t xml:space="preserve"> ZLU zmanjšana skoraj za četrtino. </w:t>
      </w:r>
      <w:r w:rsidR="00C566BD">
        <w:rPr>
          <w:rFonts w:ascii="Arial" w:hAnsi="Arial" w:cs="Arial"/>
          <w:sz w:val="22"/>
          <w:szCs w:val="22"/>
        </w:rPr>
        <w:t>Pričakovani r</w:t>
      </w:r>
      <w:r w:rsidR="00C566BD" w:rsidRPr="00C566BD">
        <w:rPr>
          <w:rFonts w:ascii="Arial" w:hAnsi="Arial" w:cs="Arial"/>
          <w:sz w:val="22"/>
          <w:szCs w:val="22"/>
        </w:rPr>
        <w:t>azpisi</w:t>
      </w:r>
      <w:r w:rsidR="00C566BD">
        <w:rPr>
          <w:rFonts w:ascii="Arial" w:hAnsi="Arial" w:cs="Arial"/>
          <w:sz w:val="22"/>
          <w:szCs w:val="22"/>
        </w:rPr>
        <w:t xml:space="preserve"> bodo objavljeni </w:t>
      </w:r>
      <w:r w:rsidR="00C566BD" w:rsidRPr="00C566BD">
        <w:rPr>
          <w:rFonts w:ascii="Arial" w:hAnsi="Arial" w:cs="Arial"/>
          <w:sz w:val="22"/>
          <w:szCs w:val="22"/>
        </w:rPr>
        <w:t xml:space="preserve">šele konec tega leta in zaradi vsega </w:t>
      </w:r>
      <w:r w:rsidR="00C566BD">
        <w:rPr>
          <w:rFonts w:ascii="Arial" w:hAnsi="Arial" w:cs="Arial"/>
          <w:sz w:val="22"/>
          <w:szCs w:val="22"/>
        </w:rPr>
        <w:t xml:space="preserve">navedenega se je zavod </w:t>
      </w:r>
      <w:r w:rsidR="00C566BD" w:rsidRPr="00C566BD">
        <w:rPr>
          <w:rFonts w:ascii="Arial" w:hAnsi="Arial" w:cs="Arial"/>
          <w:sz w:val="22"/>
          <w:szCs w:val="22"/>
        </w:rPr>
        <w:t xml:space="preserve">v tem prehodnem obdobju odločil, da kljub temu določen del programov izpelje. </w:t>
      </w:r>
      <w:r w:rsidR="00C566BD">
        <w:rPr>
          <w:rFonts w:ascii="Arial" w:hAnsi="Arial" w:cs="Arial"/>
          <w:sz w:val="22"/>
          <w:szCs w:val="22"/>
        </w:rPr>
        <w:t>V</w:t>
      </w:r>
      <w:r w:rsidR="00C566BD" w:rsidRPr="00C566BD">
        <w:rPr>
          <w:rFonts w:ascii="Arial" w:hAnsi="Arial" w:cs="Arial"/>
          <w:sz w:val="22"/>
          <w:szCs w:val="22"/>
        </w:rPr>
        <w:t xml:space="preserve"> letu 2014 </w:t>
      </w:r>
      <w:r w:rsidR="00C566BD">
        <w:rPr>
          <w:rFonts w:ascii="Arial" w:hAnsi="Arial" w:cs="Arial"/>
          <w:sz w:val="22"/>
          <w:szCs w:val="22"/>
        </w:rPr>
        <w:t xml:space="preserve">so lahko </w:t>
      </w:r>
      <w:r w:rsidR="00C566BD" w:rsidRPr="00C566BD">
        <w:rPr>
          <w:rFonts w:ascii="Arial" w:hAnsi="Arial" w:cs="Arial"/>
          <w:sz w:val="22"/>
          <w:szCs w:val="22"/>
        </w:rPr>
        <w:t>del tega izpada sredstev iz projektov še nadomestili iz tekočih prihodkov iz tržne dejavnosti, v letu 2015 pa to žal več ni šlo</w:t>
      </w:r>
      <w:r w:rsidR="00C566BD">
        <w:rPr>
          <w:rFonts w:ascii="Arial" w:hAnsi="Arial" w:cs="Arial"/>
          <w:sz w:val="22"/>
          <w:szCs w:val="22"/>
        </w:rPr>
        <w:t xml:space="preserve">. Zato se bo </w:t>
      </w:r>
      <w:r w:rsidR="00C566BD" w:rsidRPr="00C566BD">
        <w:rPr>
          <w:rFonts w:ascii="Arial" w:hAnsi="Arial" w:cs="Arial"/>
          <w:sz w:val="22"/>
          <w:szCs w:val="22"/>
        </w:rPr>
        <w:t xml:space="preserve">ta primanjkljaj v višini 18.000 EUR pokril iz tržnega presežka preteklih let. Če ne bo ponovnih zamud pri razpisih, </w:t>
      </w:r>
      <w:r w:rsidR="00C566BD">
        <w:rPr>
          <w:rFonts w:ascii="Arial" w:hAnsi="Arial" w:cs="Arial"/>
          <w:sz w:val="22"/>
          <w:szCs w:val="22"/>
        </w:rPr>
        <w:t>zavod računa</w:t>
      </w:r>
      <w:r w:rsidR="00C566BD" w:rsidRPr="00C566BD">
        <w:rPr>
          <w:rFonts w:ascii="Arial" w:hAnsi="Arial" w:cs="Arial"/>
          <w:sz w:val="22"/>
          <w:szCs w:val="22"/>
        </w:rPr>
        <w:t>, da bo</w:t>
      </w:r>
      <w:r w:rsidR="00C566BD">
        <w:rPr>
          <w:rFonts w:ascii="Arial" w:hAnsi="Arial" w:cs="Arial"/>
          <w:sz w:val="22"/>
          <w:szCs w:val="22"/>
        </w:rPr>
        <w:t>do</w:t>
      </w:r>
      <w:r w:rsidR="00C566BD" w:rsidRPr="00C566BD">
        <w:rPr>
          <w:rFonts w:ascii="Arial" w:hAnsi="Arial" w:cs="Arial"/>
          <w:sz w:val="22"/>
          <w:szCs w:val="22"/>
        </w:rPr>
        <w:t xml:space="preserve"> prihodke v letu 2016 lahko tekoče uravnotežili. </w:t>
      </w:r>
    </w:p>
    <w:p w:rsidR="00177299" w:rsidRPr="00FE2898" w:rsidRDefault="0059705D" w:rsidP="008C1789">
      <w:pPr>
        <w:tabs>
          <w:tab w:val="left" w:pos="3686"/>
        </w:tabs>
        <w:jc w:val="both"/>
        <w:rPr>
          <w:rFonts w:ascii="Arial" w:hAnsi="Arial"/>
          <w:sz w:val="22"/>
        </w:rPr>
      </w:pPr>
      <w:r w:rsidRPr="0059705D">
        <w:rPr>
          <w:rFonts w:ascii="Arial" w:hAnsi="Arial"/>
          <w:b/>
          <w:sz w:val="22"/>
        </w:rPr>
        <w:t>OS Iztok Hribovšek</w:t>
      </w:r>
      <w:r>
        <w:rPr>
          <w:rFonts w:ascii="Arial" w:hAnsi="Arial"/>
          <w:sz w:val="22"/>
        </w:rPr>
        <w:t xml:space="preserve"> je podal vprašanje v zvezi s poročilom Vrtca Trbovlje. Podatki za aktivo 2014 in 2015 kažejo precejšnje odstopanje – indeks 218,2%. Kaj pomeni to odstopanje?</w:t>
      </w:r>
    </w:p>
    <w:p w:rsidR="00FE2898" w:rsidRDefault="0059705D" w:rsidP="008C1789">
      <w:pPr>
        <w:tabs>
          <w:tab w:val="left" w:pos="3686"/>
        </w:tabs>
        <w:jc w:val="both"/>
        <w:rPr>
          <w:rFonts w:ascii="Arial" w:hAnsi="Arial"/>
          <w:sz w:val="22"/>
        </w:rPr>
      </w:pPr>
      <w:r>
        <w:rPr>
          <w:rFonts w:ascii="Arial" w:hAnsi="Arial"/>
          <w:sz w:val="22"/>
        </w:rPr>
        <w:t xml:space="preserve">Odgovore sta podala </w:t>
      </w:r>
      <w:r w:rsidRPr="0059705D">
        <w:rPr>
          <w:rFonts w:ascii="Arial" w:hAnsi="Arial"/>
          <w:b/>
          <w:sz w:val="22"/>
        </w:rPr>
        <w:t xml:space="preserve">Gordana Vranešič </w:t>
      </w:r>
      <w:r w:rsidRPr="0059705D">
        <w:rPr>
          <w:rFonts w:ascii="Arial" w:hAnsi="Arial"/>
          <w:sz w:val="22"/>
        </w:rPr>
        <w:t>in</w:t>
      </w:r>
      <w:r w:rsidRPr="0059705D">
        <w:rPr>
          <w:rFonts w:ascii="Arial" w:hAnsi="Arial"/>
          <w:b/>
          <w:sz w:val="22"/>
        </w:rPr>
        <w:t xml:space="preserve"> Branko </w:t>
      </w:r>
      <w:proofErr w:type="spellStart"/>
      <w:r w:rsidRPr="0059705D">
        <w:rPr>
          <w:rFonts w:ascii="Arial" w:hAnsi="Arial"/>
          <w:b/>
          <w:sz w:val="22"/>
        </w:rPr>
        <w:t>Krevl</w:t>
      </w:r>
      <w:proofErr w:type="spellEnd"/>
      <w:r>
        <w:rPr>
          <w:rFonts w:ascii="Arial" w:hAnsi="Arial"/>
          <w:sz w:val="22"/>
        </w:rPr>
        <w:t xml:space="preserve">. Vrednost aktive se je povečala na račun prenesene investicije – obnova Vrtca Pikapolonica. Enako velja pri OŠ Ivan Cankar, kjer se je aktiva povečala za dobro polovico. </w:t>
      </w:r>
    </w:p>
    <w:p w:rsidR="0059705D" w:rsidRDefault="00CE21BC" w:rsidP="008C1789">
      <w:pPr>
        <w:tabs>
          <w:tab w:val="left" w:pos="3686"/>
        </w:tabs>
        <w:jc w:val="both"/>
        <w:rPr>
          <w:rFonts w:ascii="Arial" w:hAnsi="Arial"/>
          <w:sz w:val="22"/>
        </w:rPr>
      </w:pPr>
      <w:r w:rsidRPr="00CE21BC">
        <w:rPr>
          <w:rFonts w:ascii="Arial" w:hAnsi="Arial"/>
          <w:b/>
          <w:sz w:val="22"/>
        </w:rPr>
        <w:t>OS Andrej Šinkovec</w:t>
      </w:r>
      <w:r>
        <w:rPr>
          <w:rFonts w:ascii="Arial" w:hAnsi="Arial"/>
          <w:sz w:val="22"/>
        </w:rPr>
        <w:t xml:space="preserve"> je podal vprašanje direktorju Zavoda za šport Trbovlje. Zanimalo ga je, zakaj v poročilu ni ločene predstavitve prihodkov pomembnih segmentov –</w:t>
      </w:r>
      <w:r w:rsidR="009A347B">
        <w:rPr>
          <w:rFonts w:ascii="Arial" w:hAnsi="Arial"/>
          <w:sz w:val="22"/>
        </w:rPr>
        <w:t xml:space="preserve"> </w:t>
      </w:r>
      <w:r>
        <w:rPr>
          <w:rFonts w:ascii="Arial" w:hAnsi="Arial"/>
          <w:sz w:val="22"/>
        </w:rPr>
        <w:t>Letno kopališče in Športna dvorana Polaj. Oba prinašata tržni prihodek. Zakaj se za primerjavo to ne prikaže ločeno?</w:t>
      </w:r>
    </w:p>
    <w:p w:rsidR="0059705D" w:rsidRDefault="00D11833" w:rsidP="008C1789">
      <w:pPr>
        <w:tabs>
          <w:tab w:val="left" w:pos="3686"/>
        </w:tabs>
        <w:jc w:val="both"/>
        <w:rPr>
          <w:rFonts w:ascii="Arial" w:hAnsi="Arial"/>
          <w:sz w:val="22"/>
        </w:rPr>
      </w:pPr>
      <w:r>
        <w:rPr>
          <w:rFonts w:ascii="Arial" w:hAnsi="Arial"/>
          <w:sz w:val="22"/>
        </w:rPr>
        <w:t xml:space="preserve">V odgovoru svetniku je </w:t>
      </w:r>
      <w:r w:rsidRPr="00D11833">
        <w:rPr>
          <w:rFonts w:ascii="Arial" w:hAnsi="Arial"/>
          <w:b/>
          <w:sz w:val="22"/>
        </w:rPr>
        <w:t xml:space="preserve">Edvard </w:t>
      </w:r>
      <w:proofErr w:type="spellStart"/>
      <w:r w:rsidRPr="00D11833">
        <w:rPr>
          <w:rFonts w:ascii="Arial" w:hAnsi="Arial"/>
          <w:b/>
          <w:sz w:val="22"/>
        </w:rPr>
        <w:t>Bravec</w:t>
      </w:r>
      <w:proofErr w:type="spellEnd"/>
      <w:r>
        <w:rPr>
          <w:rFonts w:ascii="Arial" w:hAnsi="Arial"/>
          <w:sz w:val="22"/>
        </w:rPr>
        <w:t xml:space="preserve"> pojasnil, </w:t>
      </w:r>
      <w:r w:rsidR="00D03CC3">
        <w:rPr>
          <w:rFonts w:ascii="Arial" w:hAnsi="Arial"/>
          <w:sz w:val="22"/>
        </w:rPr>
        <w:t>da se poslovne enote prikazujejo posamezno na sejah sveta zavoda. Od leta 2007 so pričeli bilančno poslovanje posameznih enot. Enote so razdeljene na kompleks Rudar, Letno kopališče Trbovlje ter Športna dvorana Polaj. Vse od leta 2013 pa Športna dvorana Polaj dejansko ni v domeni sveta Zavoda za šport, ampak v domeni upravnega odbora Športne dvorane polaj. Vsa poročila, podatki in plani se torej pripravljajo na teh upravnih odborih. V kolikor kdo želi poslovne bilance po poslovnih enotah, to lahko prejme, za enkrat pa takšnih zahtev oziroma potreb ni bilo.</w:t>
      </w:r>
    </w:p>
    <w:p w:rsidR="0059705D" w:rsidRPr="00FE2898" w:rsidRDefault="0059705D" w:rsidP="008C1789">
      <w:pPr>
        <w:tabs>
          <w:tab w:val="left" w:pos="3686"/>
        </w:tabs>
        <w:jc w:val="both"/>
        <w:rPr>
          <w:rFonts w:ascii="Arial" w:hAnsi="Arial"/>
          <w:sz w:val="22"/>
        </w:rPr>
      </w:pPr>
    </w:p>
    <w:p w:rsidR="008C1789" w:rsidRPr="00DB2954" w:rsidRDefault="008C1789" w:rsidP="008C1789">
      <w:pPr>
        <w:jc w:val="both"/>
        <w:rPr>
          <w:rFonts w:ascii="Arial" w:hAnsi="Arial" w:cs="Arial"/>
          <w:sz w:val="22"/>
        </w:rPr>
      </w:pPr>
      <w:r w:rsidRPr="00DB2954">
        <w:rPr>
          <w:rFonts w:ascii="Arial" w:hAnsi="Arial" w:cs="Arial"/>
          <w:sz w:val="22"/>
        </w:rPr>
        <w:t>Prisotnost je potrdilo 2</w:t>
      </w:r>
      <w:r w:rsidR="00DB2954" w:rsidRPr="00DB2954">
        <w:rPr>
          <w:rFonts w:ascii="Arial" w:hAnsi="Arial" w:cs="Arial"/>
          <w:sz w:val="22"/>
        </w:rPr>
        <w:t>5</w:t>
      </w:r>
      <w:r w:rsidRPr="00DB2954">
        <w:rPr>
          <w:rFonts w:ascii="Arial" w:hAnsi="Arial" w:cs="Arial"/>
          <w:sz w:val="22"/>
        </w:rPr>
        <w:t xml:space="preserve"> članov OS. </w:t>
      </w:r>
    </w:p>
    <w:p w:rsidR="008C1789" w:rsidRPr="00DB2954" w:rsidRDefault="008C1789" w:rsidP="008C1789">
      <w:pPr>
        <w:jc w:val="both"/>
        <w:rPr>
          <w:rFonts w:ascii="Arial" w:hAnsi="Arial"/>
          <w:sz w:val="22"/>
        </w:rPr>
      </w:pPr>
      <w:r w:rsidRPr="00DB2954">
        <w:rPr>
          <w:rFonts w:ascii="Arial" w:hAnsi="Arial"/>
          <w:sz w:val="22"/>
        </w:rPr>
        <w:t>S 2</w:t>
      </w:r>
      <w:r w:rsidR="00DB2954" w:rsidRPr="00DB2954">
        <w:rPr>
          <w:rFonts w:ascii="Arial" w:hAnsi="Arial"/>
          <w:sz w:val="22"/>
        </w:rPr>
        <w:t>5</w:t>
      </w:r>
      <w:r w:rsidRPr="00DB2954">
        <w:rPr>
          <w:rFonts w:ascii="Arial" w:hAnsi="Arial"/>
          <w:sz w:val="22"/>
        </w:rPr>
        <w:t xml:space="preserve"> glasovi »ZA«, je bil sprejet</w:t>
      </w:r>
    </w:p>
    <w:p w:rsidR="008C1789" w:rsidRPr="00BA61AE" w:rsidRDefault="008C1789" w:rsidP="008C1789">
      <w:pPr>
        <w:jc w:val="both"/>
        <w:rPr>
          <w:rFonts w:ascii="Arial" w:hAnsi="Arial"/>
          <w:color w:val="FF0000"/>
          <w:sz w:val="22"/>
          <w:szCs w:val="22"/>
        </w:rPr>
      </w:pPr>
    </w:p>
    <w:p w:rsidR="008C1789" w:rsidRPr="00C0268B" w:rsidRDefault="008C1789" w:rsidP="008C1789">
      <w:pPr>
        <w:jc w:val="center"/>
        <w:rPr>
          <w:rFonts w:ascii="Arial" w:hAnsi="Arial"/>
          <w:b/>
          <w:bCs/>
          <w:sz w:val="20"/>
        </w:rPr>
      </w:pPr>
      <w:r w:rsidRPr="00C0268B">
        <w:rPr>
          <w:rFonts w:ascii="Arial" w:hAnsi="Arial"/>
          <w:b/>
          <w:bCs/>
          <w:sz w:val="20"/>
        </w:rPr>
        <w:t>S K L E P št. 1</w:t>
      </w:r>
      <w:r w:rsidR="00C0268B" w:rsidRPr="00C0268B">
        <w:rPr>
          <w:rFonts w:ascii="Arial" w:hAnsi="Arial"/>
          <w:b/>
          <w:bCs/>
          <w:sz w:val="20"/>
        </w:rPr>
        <w:t>76</w:t>
      </w:r>
    </w:p>
    <w:p w:rsidR="008C1789" w:rsidRDefault="008C1789" w:rsidP="008C1789">
      <w:pPr>
        <w:tabs>
          <w:tab w:val="left" w:pos="3686"/>
        </w:tabs>
        <w:jc w:val="both"/>
        <w:rPr>
          <w:rFonts w:ascii="Arial" w:hAnsi="Arial"/>
          <w:sz w:val="22"/>
        </w:rPr>
      </w:pPr>
    </w:p>
    <w:p w:rsidR="008C1789" w:rsidRPr="008C1789" w:rsidRDefault="008C1789" w:rsidP="008C1789">
      <w:pPr>
        <w:overflowPunct/>
        <w:autoSpaceDE/>
        <w:autoSpaceDN/>
        <w:adjustRightInd/>
        <w:jc w:val="center"/>
        <w:textAlignment w:val="auto"/>
        <w:rPr>
          <w:rFonts w:ascii="Arial" w:hAnsi="Arial" w:cs="Arial"/>
          <w:sz w:val="20"/>
        </w:rPr>
      </w:pPr>
      <w:r w:rsidRPr="008C1789">
        <w:rPr>
          <w:rFonts w:ascii="Arial" w:hAnsi="Arial" w:cs="Arial"/>
          <w:sz w:val="20"/>
        </w:rPr>
        <w:t>1.</w:t>
      </w:r>
    </w:p>
    <w:p w:rsidR="008C1789" w:rsidRPr="008C1789" w:rsidRDefault="008C1789" w:rsidP="008C1789">
      <w:pPr>
        <w:overflowPunct/>
        <w:autoSpaceDE/>
        <w:autoSpaceDN/>
        <w:adjustRightInd/>
        <w:jc w:val="center"/>
        <w:textAlignment w:val="auto"/>
        <w:rPr>
          <w:rFonts w:ascii="Arial" w:hAnsi="Arial" w:cs="Arial"/>
          <w:sz w:val="20"/>
        </w:rPr>
      </w:pPr>
    </w:p>
    <w:p w:rsidR="008C1789" w:rsidRPr="008C1789" w:rsidRDefault="008C1789" w:rsidP="008C1789">
      <w:pPr>
        <w:overflowPunct/>
        <w:autoSpaceDE/>
        <w:autoSpaceDN/>
        <w:adjustRightInd/>
        <w:jc w:val="both"/>
        <w:textAlignment w:val="auto"/>
        <w:rPr>
          <w:rFonts w:ascii="Arial" w:hAnsi="Arial" w:cs="Arial"/>
          <w:sz w:val="20"/>
        </w:rPr>
      </w:pPr>
      <w:r w:rsidRPr="008C1789">
        <w:rPr>
          <w:rFonts w:ascii="Arial" w:hAnsi="Arial" w:cs="Arial"/>
          <w:sz w:val="20"/>
        </w:rPr>
        <w:t xml:space="preserve">Občinski svet Občine Trbovlje se je seznanil z »Letnimi poročili javnih zavodov za leto 2015«.  </w:t>
      </w:r>
    </w:p>
    <w:p w:rsidR="008C1789" w:rsidRPr="008C1789" w:rsidRDefault="008C1789" w:rsidP="008C1789">
      <w:pPr>
        <w:overflowPunct/>
        <w:autoSpaceDE/>
        <w:autoSpaceDN/>
        <w:adjustRightInd/>
        <w:jc w:val="center"/>
        <w:textAlignment w:val="auto"/>
        <w:rPr>
          <w:rFonts w:ascii="Arial" w:hAnsi="Arial" w:cs="Arial"/>
          <w:sz w:val="20"/>
        </w:rPr>
      </w:pPr>
    </w:p>
    <w:p w:rsidR="008C1789" w:rsidRPr="008C1789" w:rsidRDefault="008C1789" w:rsidP="008C1789">
      <w:pPr>
        <w:overflowPunct/>
        <w:autoSpaceDE/>
        <w:autoSpaceDN/>
        <w:adjustRightInd/>
        <w:jc w:val="center"/>
        <w:textAlignment w:val="auto"/>
        <w:rPr>
          <w:rFonts w:ascii="Arial" w:hAnsi="Arial" w:cs="Arial"/>
          <w:sz w:val="20"/>
        </w:rPr>
      </w:pPr>
      <w:r w:rsidRPr="008C1789">
        <w:rPr>
          <w:rFonts w:ascii="Arial" w:hAnsi="Arial" w:cs="Arial"/>
          <w:sz w:val="20"/>
        </w:rPr>
        <w:t>2.</w:t>
      </w:r>
    </w:p>
    <w:p w:rsidR="008C1789" w:rsidRPr="008C1789" w:rsidRDefault="008C1789" w:rsidP="008C1789">
      <w:pPr>
        <w:overflowPunct/>
        <w:autoSpaceDE/>
        <w:autoSpaceDN/>
        <w:adjustRightInd/>
        <w:jc w:val="center"/>
        <w:textAlignment w:val="auto"/>
        <w:rPr>
          <w:rFonts w:ascii="Arial" w:hAnsi="Arial" w:cs="Arial"/>
          <w:sz w:val="20"/>
        </w:rPr>
      </w:pPr>
    </w:p>
    <w:p w:rsidR="008C1789" w:rsidRPr="008C1789" w:rsidRDefault="008C1789" w:rsidP="008C1789">
      <w:pPr>
        <w:overflowPunct/>
        <w:autoSpaceDE/>
        <w:autoSpaceDN/>
        <w:adjustRightInd/>
        <w:jc w:val="both"/>
        <w:textAlignment w:val="auto"/>
        <w:rPr>
          <w:rFonts w:ascii="Arial" w:hAnsi="Arial" w:cs="Arial"/>
          <w:sz w:val="20"/>
        </w:rPr>
      </w:pPr>
      <w:r w:rsidRPr="008C1789">
        <w:rPr>
          <w:rFonts w:ascii="Arial" w:hAnsi="Arial" w:cs="Arial"/>
          <w:sz w:val="20"/>
        </w:rPr>
        <w:t>Sklep velja takoj, ko ga sprejme občinski svet.</w:t>
      </w:r>
    </w:p>
    <w:p w:rsidR="008C1789" w:rsidRPr="008C1789" w:rsidRDefault="008C1789" w:rsidP="008C1789">
      <w:pPr>
        <w:overflowPunct/>
        <w:autoSpaceDE/>
        <w:autoSpaceDN/>
        <w:adjustRightInd/>
        <w:jc w:val="center"/>
        <w:textAlignment w:val="auto"/>
        <w:rPr>
          <w:rFonts w:ascii="Arial" w:hAnsi="Arial" w:cs="Arial"/>
          <w:szCs w:val="24"/>
        </w:rPr>
      </w:pPr>
    </w:p>
    <w:p w:rsidR="008C1789" w:rsidRDefault="008C1789" w:rsidP="008C178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0362C4" w:rsidRDefault="000362C4" w:rsidP="000362C4">
      <w:pPr>
        <w:tabs>
          <w:tab w:val="left" w:pos="3686"/>
        </w:tabs>
        <w:jc w:val="center"/>
        <w:rPr>
          <w:rFonts w:ascii="Arial" w:hAnsi="Arial"/>
          <w:sz w:val="22"/>
        </w:rPr>
      </w:pPr>
      <w:r>
        <w:rPr>
          <w:rFonts w:ascii="Arial" w:hAnsi="Arial"/>
          <w:sz w:val="22"/>
        </w:rPr>
        <w:t>________________________________</w:t>
      </w:r>
    </w:p>
    <w:p w:rsidR="000362C4" w:rsidRDefault="000362C4" w:rsidP="000362C4">
      <w:pPr>
        <w:tabs>
          <w:tab w:val="left" w:pos="3686"/>
        </w:tabs>
        <w:jc w:val="center"/>
        <w:rPr>
          <w:rFonts w:ascii="Arial" w:hAnsi="Arial"/>
          <w:sz w:val="22"/>
        </w:rPr>
      </w:pPr>
    </w:p>
    <w:p w:rsidR="000362C4" w:rsidRPr="00823BFA" w:rsidRDefault="000362C4" w:rsidP="000362C4">
      <w:pPr>
        <w:tabs>
          <w:tab w:val="left" w:pos="3686"/>
        </w:tabs>
        <w:jc w:val="center"/>
        <w:rPr>
          <w:rFonts w:ascii="Arial" w:hAnsi="Arial"/>
          <w:sz w:val="22"/>
        </w:rPr>
      </w:pPr>
      <w:r>
        <w:rPr>
          <w:rFonts w:ascii="Arial" w:hAnsi="Arial"/>
          <w:sz w:val="22"/>
        </w:rPr>
        <w:t>ODMOR OD 20</w:t>
      </w:r>
      <w:r w:rsidRPr="00823BFA">
        <w:rPr>
          <w:rFonts w:ascii="Arial" w:hAnsi="Arial"/>
          <w:sz w:val="22"/>
        </w:rPr>
        <w:t>.</w:t>
      </w:r>
      <w:r>
        <w:rPr>
          <w:rFonts w:ascii="Arial" w:hAnsi="Arial"/>
          <w:sz w:val="22"/>
        </w:rPr>
        <w:t>15</w:t>
      </w:r>
      <w:r w:rsidRPr="00823BFA">
        <w:rPr>
          <w:rFonts w:ascii="Arial" w:hAnsi="Arial"/>
          <w:sz w:val="22"/>
        </w:rPr>
        <w:t xml:space="preserve"> DO </w:t>
      </w:r>
      <w:r>
        <w:rPr>
          <w:rFonts w:ascii="Arial" w:hAnsi="Arial"/>
          <w:sz w:val="22"/>
        </w:rPr>
        <w:t>20</w:t>
      </w:r>
      <w:r w:rsidRPr="00823BFA">
        <w:rPr>
          <w:rFonts w:ascii="Arial" w:hAnsi="Arial"/>
          <w:sz w:val="22"/>
        </w:rPr>
        <w:t>.</w:t>
      </w:r>
      <w:r>
        <w:rPr>
          <w:rFonts w:ascii="Arial" w:hAnsi="Arial"/>
          <w:sz w:val="22"/>
        </w:rPr>
        <w:t>25</w:t>
      </w:r>
    </w:p>
    <w:p w:rsidR="000362C4" w:rsidRDefault="000362C4" w:rsidP="000362C4">
      <w:pPr>
        <w:tabs>
          <w:tab w:val="left" w:pos="3686"/>
        </w:tabs>
        <w:jc w:val="center"/>
        <w:rPr>
          <w:rFonts w:ascii="Arial" w:hAnsi="Arial"/>
          <w:sz w:val="22"/>
        </w:rPr>
      </w:pPr>
      <w:r>
        <w:rPr>
          <w:rFonts w:ascii="Arial" w:hAnsi="Arial"/>
          <w:sz w:val="22"/>
        </w:rPr>
        <w:t>________________________________</w:t>
      </w:r>
    </w:p>
    <w:p w:rsidR="000362C4" w:rsidRPr="00B84C20" w:rsidRDefault="000362C4" w:rsidP="000362C4">
      <w:pPr>
        <w:tabs>
          <w:tab w:val="left" w:pos="3686"/>
        </w:tabs>
        <w:jc w:val="center"/>
        <w:rPr>
          <w:rFonts w:ascii="Arial" w:hAnsi="Arial"/>
          <w:sz w:val="16"/>
          <w:szCs w:val="16"/>
        </w:rPr>
      </w:pPr>
    </w:p>
    <w:p w:rsidR="00DB2954" w:rsidRDefault="00DB2954" w:rsidP="000D220C">
      <w:pPr>
        <w:tabs>
          <w:tab w:val="left" w:pos="3686"/>
        </w:tabs>
        <w:jc w:val="both"/>
        <w:rPr>
          <w:rFonts w:ascii="Arial" w:hAnsi="Arial"/>
          <w:color w:val="FF0000"/>
          <w:sz w:val="22"/>
        </w:rPr>
      </w:pPr>
    </w:p>
    <w:p w:rsidR="003707D7" w:rsidRPr="000362C4" w:rsidRDefault="003707D7" w:rsidP="000D220C">
      <w:pPr>
        <w:tabs>
          <w:tab w:val="left" w:pos="3686"/>
        </w:tabs>
        <w:jc w:val="both"/>
        <w:rPr>
          <w:rFonts w:ascii="Arial" w:hAnsi="Arial"/>
          <w:sz w:val="22"/>
        </w:rPr>
      </w:pPr>
      <w:r w:rsidRPr="000362C4">
        <w:rPr>
          <w:rFonts w:ascii="Arial" w:hAnsi="Arial"/>
          <w:sz w:val="22"/>
        </w:rPr>
        <w:t xml:space="preserve">Po odmoru je prisotnost potrdilo 17 članov OS. </w:t>
      </w:r>
    </w:p>
    <w:p w:rsidR="003707D7" w:rsidRDefault="003707D7" w:rsidP="003707D7">
      <w:pPr>
        <w:overflowPunct/>
        <w:autoSpaceDE/>
        <w:autoSpaceDN/>
        <w:adjustRightInd/>
        <w:jc w:val="center"/>
        <w:textAlignment w:val="auto"/>
        <w:rPr>
          <w:rFonts w:ascii="Arial" w:hAnsi="Arial" w:cs="Arial"/>
          <w:szCs w:val="24"/>
        </w:rPr>
      </w:pPr>
      <w:r w:rsidRPr="008C1789">
        <w:rPr>
          <w:rFonts w:ascii="Arial" w:hAnsi="Arial" w:cs="Arial"/>
          <w:szCs w:val="24"/>
        </w:rPr>
        <w:lastRenderedPageBreak/>
        <w:sym w:font="Symbol" w:char="F02A"/>
      </w:r>
      <w:r w:rsidRPr="008C1789">
        <w:rPr>
          <w:rFonts w:ascii="Arial" w:hAnsi="Arial" w:cs="Arial"/>
          <w:szCs w:val="24"/>
        </w:rPr>
        <w:sym w:font="Symbol" w:char="F02A"/>
      </w:r>
      <w:r w:rsidRPr="008C1789">
        <w:rPr>
          <w:rFonts w:ascii="Arial" w:hAnsi="Arial" w:cs="Arial"/>
          <w:szCs w:val="24"/>
        </w:rPr>
        <w:sym w:font="Symbol" w:char="F02A"/>
      </w:r>
    </w:p>
    <w:p w:rsidR="00CB1AA4" w:rsidRDefault="00CB1AA4" w:rsidP="000D220C">
      <w:pPr>
        <w:tabs>
          <w:tab w:val="left" w:pos="3686"/>
        </w:tabs>
        <w:jc w:val="both"/>
        <w:rPr>
          <w:rFonts w:ascii="Arial" w:hAnsi="Arial"/>
          <w:sz w:val="22"/>
        </w:rPr>
      </w:pPr>
    </w:p>
    <w:p w:rsidR="00DC6446" w:rsidRPr="000177EB" w:rsidRDefault="00DC6446" w:rsidP="00DC6446">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8</w:t>
      </w:r>
      <w:r w:rsidRPr="000177EB">
        <w:rPr>
          <w:rFonts w:ascii="Arial" w:hAnsi="Arial" w:cs="Arial"/>
          <w:b/>
          <w:bCs/>
        </w:rPr>
        <w:t>.</w:t>
      </w:r>
    </w:p>
    <w:p w:rsidR="00DC6446" w:rsidRPr="005D607A" w:rsidRDefault="00DC6446" w:rsidP="00DC6446">
      <w:pPr>
        <w:overflowPunct/>
        <w:autoSpaceDE/>
        <w:autoSpaceDN/>
        <w:adjustRightInd/>
        <w:jc w:val="center"/>
        <w:textAlignment w:val="auto"/>
        <w:rPr>
          <w:rFonts w:ascii="Helv" w:hAnsi="Helv" w:cs="Helv"/>
          <w:b/>
          <w:color w:val="000000"/>
          <w:szCs w:val="24"/>
        </w:rPr>
      </w:pPr>
      <w:r>
        <w:rPr>
          <w:rFonts w:ascii="Arial" w:hAnsi="Arial"/>
          <w:b/>
          <w:bCs/>
          <w:szCs w:val="24"/>
        </w:rPr>
        <w:t>Ocena izvajanja občinskega programa varnosti za leto 2015 ter Poročilo o delu Medobčinskega inšpektorata in redarstva Zasavje v občini Trbovlje za leto 2015</w:t>
      </w:r>
    </w:p>
    <w:p w:rsidR="00DC6446" w:rsidRPr="005D607A" w:rsidRDefault="00DC6446" w:rsidP="00DC6446">
      <w:pPr>
        <w:jc w:val="center"/>
        <w:rPr>
          <w:rFonts w:ascii="Arial" w:hAnsi="Arial"/>
          <w:bCs/>
          <w:szCs w:val="24"/>
        </w:rPr>
      </w:pPr>
      <w:r w:rsidRPr="005D607A">
        <w:rPr>
          <w:rFonts w:ascii="Arial" w:hAnsi="Arial"/>
          <w:bCs/>
          <w:szCs w:val="24"/>
        </w:rPr>
        <w:t>Razprava in sprejem</w:t>
      </w:r>
    </w:p>
    <w:p w:rsidR="00DC6446" w:rsidRDefault="00DC6446" w:rsidP="00DC6446">
      <w:pPr>
        <w:tabs>
          <w:tab w:val="left" w:pos="3686"/>
        </w:tabs>
        <w:jc w:val="both"/>
        <w:rPr>
          <w:rFonts w:ascii="Arial" w:hAnsi="Arial"/>
          <w:sz w:val="22"/>
        </w:rPr>
      </w:pPr>
    </w:p>
    <w:p w:rsidR="00DC6446" w:rsidRDefault="00D272DF" w:rsidP="00DC6446">
      <w:pPr>
        <w:tabs>
          <w:tab w:val="left" w:pos="3686"/>
        </w:tabs>
        <w:jc w:val="both"/>
        <w:rPr>
          <w:rFonts w:ascii="Arial" w:hAnsi="Arial"/>
          <w:sz w:val="22"/>
        </w:rPr>
      </w:pPr>
      <w:r>
        <w:rPr>
          <w:rFonts w:ascii="Arial" w:hAnsi="Arial"/>
          <w:sz w:val="22"/>
        </w:rPr>
        <w:t xml:space="preserve">Obrazložitev gradiva je podal občinski </w:t>
      </w:r>
      <w:r w:rsidR="00CB1AA4">
        <w:rPr>
          <w:rFonts w:ascii="Arial" w:hAnsi="Arial"/>
          <w:sz w:val="22"/>
        </w:rPr>
        <w:t>reda</w:t>
      </w:r>
      <w:r w:rsidR="009A347B">
        <w:rPr>
          <w:rFonts w:ascii="Arial" w:hAnsi="Arial"/>
          <w:sz w:val="22"/>
        </w:rPr>
        <w:t>r</w:t>
      </w:r>
      <w:r>
        <w:rPr>
          <w:rFonts w:ascii="Arial" w:hAnsi="Arial"/>
          <w:sz w:val="22"/>
        </w:rPr>
        <w:t xml:space="preserve">, </w:t>
      </w:r>
      <w:r w:rsidR="00CB1AA4">
        <w:rPr>
          <w:rFonts w:ascii="Arial" w:hAnsi="Arial"/>
          <w:b/>
          <w:sz w:val="22"/>
        </w:rPr>
        <w:t>Bojan Rozina</w:t>
      </w:r>
      <w:r>
        <w:rPr>
          <w:rFonts w:ascii="Arial" w:hAnsi="Arial"/>
          <w:sz w:val="22"/>
        </w:rPr>
        <w:t xml:space="preserve">. </w:t>
      </w:r>
    </w:p>
    <w:p w:rsidR="00DC6446" w:rsidRDefault="00DC6446" w:rsidP="00DC6446">
      <w:pPr>
        <w:tabs>
          <w:tab w:val="left" w:pos="3686"/>
        </w:tabs>
        <w:jc w:val="both"/>
        <w:rPr>
          <w:rFonts w:ascii="Arial" w:hAnsi="Arial"/>
          <w:sz w:val="22"/>
        </w:rPr>
      </w:pPr>
    </w:p>
    <w:p w:rsidR="00DC6446" w:rsidRPr="00741336" w:rsidRDefault="00741336" w:rsidP="00DC6446">
      <w:pPr>
        <w:tabs>
          <w:tab w:val="left" w:pos="3686"/>
        </w:tabs>
        <w:jc w:val="both"/>
        <w:rPr>
          <w:rFonts w:ascii="Arial" w:hAnsi="Arial"/>
          <w:sz w:val="22"/>
        </w:rPr>
      </w:pPr>
      <w:r w:rsidRPr="00741336">
        <w:rPr>
          <w:rFonts w:ascii="Arial" w:hAnsi="Arial"/>
          <w:sz w:val="22"/>
        </w:rPr>
        <w:t xml:space="preserve">V razpravi je vprašanje podal </w:t>
      </w:r>
      <w:r w:rsidRPr="00741336">
        <w:rPr>
          <w:rFonts w:ascii="Arial" w:hAnsi="Arial"/>
          <w:b/>
          <w:sz w:val="22"/>
        </w:rPr>
        <w:t xml:space="preserve">OS </w:t>
      </w:r>
      <w:r w:rsidR="002B3492" w:rsidRPr="00741336">
        <w:rPr>
          <w:rFonts w:ascii="Arial" w:hAnsi="Arial"/>
          <w:b/>
          <w:sz w:val="22"/>
        </w:rPr>
        <w:t>Andrej Šinkovec</w:t>
      </w:r>
      <w:r w:rsidRPr="00741336">
        <w:rPr>
          <w:rFonts w:ascii="Arial" w:hAnsi="Arial"/>
          <w:sz w:val="22"/>
        </w:rPr>
        <w:t xml:space="preserve">. </w:t>
      </w:r>
      <w:r>
        <w:rPr>
          <w:rFonts w:ascii="Arial" w:hAnsi="Arial"/>
          <w:sz w:val="22"/>
        </w:rPr>
        <w:t xml:space="preserve">Zanimalo ga je, zakaj pri navedenih ulicah najbolj pogostih kršitev v mirujočem prometu ni navedene ŽP Trbovlje, saj je tudi na tem območju precej kršitev. </w:t>
      </w:r>
      <w:r w:rsidR="002B3492" w:rsidRPr="00741336">
        <w:rPr>
          <w:rFonts w:ascii="Arial" w:hAnsi="Arial"/>
          <w:sz w:val="22"/>
        </w:rPr>
        <w:t xml:space="preserve"> </w:t>
      </w:r>
    </w:p>
    <w:p w:rsidR="00DC6446" w:rsidRDefault="00040EA9" w:rsidP="00DC6446">
      <w:pPr>
        <w:tabs>
          <w:tab w:val="left" w:pos="3686"/>
        </w:tabs>
        <w:jc w:val="both"/>
        <w:rPr>
          <w:rFonts w:ascii="Arial" w:hAnsi="Arial"/>
          <w:sz w:val="22"/>
        </w:rPr>
      </w:pPr>
      <w:r w:rsidRPr="00040EA9">
        <w:rPr>
          <w:rFonts w:ascii="Arial" w:hAnsi="Arial"/>
          <w:b/>
          <w:sz w:val="22"/>
        </w:rPr>
        <w:t>Bojan Rozina</w:t>
      </w:r>
      <w:r>
        <w:rPr>
          <w:rFonts w:ascii="Arial" w:hAnsi="Arial"/>
          <w:sz w:val="22"/>
        </w:rPr>
        <w:t xml:space="preserve"> je pojasnil, da so sicer bile dve ali tri kršitve, ki jih v poročilo niso zavedli. Res pa so nadzor nad parkiranjem pri nakladalni rampi opustili zaradi preselitve te rampe ter pomanjkanja parkirišč. Ni pa bilo prejete nobene takšne pripombe, da bi se moral nadzor na tem območju ponovno poostriti.  </w:t>
      </w:r>
    </w:p>
    <w:p w:rsidR="00040EA9" w:rsidRDefault="00040EA9" w:rsidP="00DC6446">
      <w:pPr>
        <w:tabs>
          <w:tab w:val="left" w:pos="3686"/>
        </w:tabs>
        <w:jc w:val="both"/>
        <w:rPr>
          <w:rFonts w:ascii="Arial" w:hAnsi="Arial"/>
          <w:sz w:val="22"/>
        </w:rPr>
      </w:pPr>
    </w:p>
    <w:p w:rsidR="00DC6446" w:rsidRPr="002B3492" w:rsidRDefault="00DC6446" w:rsidP="00DC6446">
      <w:pPr>
        <w:jc w:val="both"/>
        <w:rPr>
          <w:rFonts w:ascii="Arial" w:hAnsi="Arial" w:cs="Arial"/>
          <w:sz w:val="22"/>
        </w:rPr>
      </w:pPr>
      <w:r w:rsidRPr="002B3492">
        <w:rPr>
          <w:rFonts w:ascii="Arial" w:hAnsi="Arial" w:cs="Arial"/>
          <w:sz w:val="22"/>
        </w:rPr>
        <w:t>Prisotnost je potrdilo 2</w:t>
      </w:r>
      <w:r w:rsidR="002B3492" w:rsidRPr="002B3492">
        <w:rPr>
          <w:rFonts w:ascii="Arial" w:hAnsi="Arial" w:cs="Arial"/>
          <w:sz w:val="22"/>
        </w:rPr>
        <w:t>3</w:t>
      </w:r>
      <w:r w:rsidRPr="002B3492">
        <w:rPr>
          <w:rFonts w:ascii="Arial" w:hAnsi="Arial" w:cs="Arial"/>
          <w:sz w:val="22"/>
        </w:rPr>
        <w:t xml:space="preserve"> članov OS. </w:t>
      </w:r>
    </w:p>
    <w:p w:rsidR="00DC6446" w:rsidRPr="002B3492" w:rsidRDefault="00DC6446" w:rsidP="00DC6446">
      <w:pPr>
        <w:jc w:val="both"/>
        <w:rPr>
          <w:rFonts w:ascii="Arial" w:hAnsi="Arial"/>
          <w:sz w:val="22"/>
        </w:rPr>
      </w:pPr>
      <w:r w:rsidRPr="002B3492">
        <w:rPr>
          <w:rFonts w:ascii="Arial" w:hAnsi="Arial"/>
          <w:sz w:val="22"/>
        </w:rPr>
        <w:t>S 2</w:t>
      </w:r>
      <w:r w:rsidR="00B41788">
        <w:rPr>
          <w:rFonts w:ascii="Arial" w:hAnsi="Arial"/>
          <w:sz w:val="22"/>
        </w:rPr>
        <w:t>4</w:t>
      </w:r>
      <w:bookmarkStart w:id="0" w:name="_GoBack"/>
      <w:bookmarkEnd w:id="0"/>
      <w:r w:rsidRPr="002B3492">
        <w:rPr>
          <w:rFonts w:ascii="Arial" w:hAnsi="Arial"/>
          <w:sz w:val="22"/>
        </w:rPr>
        <w:t xml:space="preserve"> glasovi »ZA«, je bil sprejet</w:t>
      </w:r>
    </w:p>
    <w:p w:rsidR="00DC6446" w:rsidRPr="00BA61AE" w:rsidRDefault="00DC6446" w:rsidP="00DC6446">
      <w:pPr>
        <w:jc w:val="both"/>
        <w:rPr>
          <w:rFonts w:ascii="Arial" w:hAnsi="Arial"/>
          <w:color w:val="FF0000"/>
          <w:sz w:val="22"/>
          <w:szCs w:val="22"/>
        </w:rPr>
      </w:pPr>
    </w:p>
    <w:p w:rsidR="00DC6446" w:rsidRPr="00C0268B" w:rsidRDefault="00DC6446" w:rsidP="00DC6446">
      <w:pPr>
        <w:jc w:val="center"/>
        <w:rPr>
          <w:rFonts w:ascii="Arial" w:hAnsi="Arial"/>
          <w:b/>
          <w:bCs/>
          <w:sz w:val="20"/>
        </w:rPr>
      </w:pPr>
      <w:r w:rsidRPr="00C0268B">
        <w:rPr>
          <w:rFonts w:ascii="Arial" w:hAnsi="Arial"/>
          <w:b/>
          <w:bCs/>
          <w:sz w:val="20"/>
        </w:rPr>
        <w:t>S K L E P št. 1</w:t>
      </w:r>
      <w:r w:rsidR="00C0268B" w:rsidRPr="00C0268B">
        <w:rPr>
          <w:rFonts w:ascii="Arial" w:hAnsi="Arial"/>
          <w:b/>
          <w:bCs/>
          <w:sz w:val="20"/>
        </w:rPr>
        <w:t>77</w:t>
      </w:r>
    </w:p>
    <w:p w:rsidR="00DC6446" w:rsidRDefault="00DC6446" w:rsidP="00DC6446">
      <w:pPr>
        <w:tabs>
          <w:tab w:val="left" w:pos="3686"/>
        </w:tabs>
        <w:jc w:val="both"/>
        <w:rPr>
          <w:rFonts w:ascii="Arial" w:hAnsi="Arial"/>
          <w:sz w:val="22"/>
        </w:rPr>
      </w:pPr>
    </w:p>
    <w:p w:rsidR="00897301" w:rsidRPr="00897301" w:rsidRDefault="00897301" w:rsidP="00897301">
      <w:pPr>
        <w:overflowPunct/>
        <w:autoSpaceDE/>
        <w:autoSpaceDN/>
        <w:adjustRightInd/>
        <w:jc w:val="center"/>
        <w:textAlignment w:val="auto"/>
        <w:rPr>
          <w:rFonts w:ascii="Arial" w:hAnsi="Arial" w:cs="Arial"/>
          <w:sz w:val="20"/>
        </w:rPr>
      </w:pPr>
      <w:r w:rsidRPr="00897301">
        <w:rPr>
          <w:rFonts w:ascii="Arial" w:hAnsi="Arial" w:cs="Arial"/>
          <w:sz w:val="20"/>
        </w:rPr>
        <w:t>1.</w:t>
      </w:r>
    </w:p>
    <w:p w:rsidR="00897301" w:rsidRPr="00897301" w:rsidRDefault="00897301" w:rsidP="00897301">
      <w:pPr>
        <w:overflowPunct/>
        <w:autoSpaceDE/>
        <w:autoSpaceDN/>
        <w:adjustRightInd/>
        <w:jc w:val="center"/>
        <w:textAlignment w:val="auto"/>
        <w:rPr>
          <w:rFonts w:ascii="Arial" w:hAnsi="Arial" w:cs="Arial"/>
          <w:sz w:val="20"/>
        </w:rPr>
      </w:pPr>
    </w:p>
    <w:p w:rsidR="00897301" w:rsidRPr="00897301" w:rsidRDefault="00897301" w:rsidP="00897301">
      <w:pPr>
        <w:overflowPunct/>
        <w:autoSpaceDE/>
        <w:autoSpaceDN/>
        <w:adjustRightInd/>
        <w:jc w:val="both"/>
        <w:textAlignment w:val="auto"/>
        <w:rPr>
          <w:rFonts w:ascii="Arial" w:hAnsi="Arial" w:cs="Arial"/>
          <w:sz w:val="20"/>
        </w:rPr>
      </w:pPr>
      <w:r w:rsidRPr="00897301">
        <w:rPr>
          <w:rFonts w:ascii="Arial" w:hAnsi="Arial" w:cs="Arial"/>
          <w:sz w:val="20"/>
        </w:rPr>
        <w:t xml:space="preserve">Občinski svet Občine Trbovlje sprejme »Oceno izvajanja občinskega programa varnosti za leto 2015.«  </w:t>
      </w:r>
    </w:p>
    <w:p w:rsidR="00897301" w:rsidRPr="00897301" w:rsidRDefault="00897301" w:rsidP="00897301">
      <w:pPr>
        <w:overflowPunct/>
        <w:autoSpaceDE/>
        <w:autoSpaceDN/>
        <w:adjustRightInd/>
        <w:jc w:val="both"/>
        <w:textAlignment w:val="auto"/>
        <w:rPr>
          <w:rFonts w:ascii="Arial" w:hAnsi="Arial" w:cs="Arial"/>
          <w:sz w:val="20"/>
        </w:rPr>
      </w:pPr>
      <w:r w:rsidRPr="00897301">
        <w:rPr>
          <w:rFonts w:ascii="Arial" w:hAnsi="Arial" w:cs="Arial"/>
          <w:sz w:val="20"/>
        </w:rPr>
        <w:t xml:space="preserve">Občinski svet Občine Trbovlje se je seznanil s »Poročilom o delu Medobčinskega inšpektorata in redarstva Zasavje v občini Trbovlje za leto 2015«. </w:t>
      </w:r>
    </w:p>
    <w:p w:rsidR="00897301" w:rsidRPr="00897301" w:rsidRDefault="00897301" w:rsidP="00897301">
      <w:pPr>
        <w:overflowPunct/>
        <w:autoSpaceDE/>
        <w:autoSpaceDN/>
        <w:adjustRightInd/>
        <w:jc w:val="both"/>
        <w:textAlignment w:val="auto"/>
        <w:rPr>
          <w:rFonts w:ascii="Arial" w:hAnsi="Arial" w:cs="Arial"/>
          <w:sz w:val="20"/>
        </w:rPr>
      </w:pPr>
    </w:p>
    <w:p w:rsidR="00897301" w:rsidRPr="00897301" w:rsidRDefault="00897301" w:rsidP="00897301">
      <w:pPr>
        <w:overflowPunct/>
        <w:autoSpaceDE/>
        <w:autoSpaceDN/>
        <w:adjustRightInd/>
        <w:jc w:val="center"/>
        <w:textAlignment w:val="auto"/>
        <w:rPr>
          <w:rFonts w:ascii="Arial" w:hAnsi="Arial" w:cs="Arial"/>
          <w:sz w:val="20"/>
        </w:rPr>
      </w:pPr>
      <w:r w:rsidRPr="00897301">
        <w:rPr>
          <w:rFonts w:ascii="Arial" w:hAnsi="Arial" w:cs="Arial"/>
          <w:sz w:val="20"/>
        </w:rPr>
        <w:t>2.</w:t>
      </w:r>
    </w:p>
    <w:p w:rsidR="00897301" w:rsidRPr="00897301" w:rsidRDefault="00897301" w:rsidP="00897301">
      <w:pPr>
        <w:overflowPunct/>
        <w:autoSpaceDE/>
        <w:autoSpaceDN/>
        <w:adjustRightInd/>
        <w:jc w:val="center"/>
        <w:textAlignment w:val="auto"/>
        <w:rPr>
          <w:rFonts w:ascii="Arial" w:hAnsi="Arial" w:cs="Arial"/>
          <w:sz w:val="20"/>
        </w:rPr>
      </w:pPr>
    </w:p>
    <w:p w:rsidR="00897301" w:rsidRPr="00897301" w:rsidRDefault="00897301" w:rsidP="00897301">
      <w:pPr>
        <w:overflowPunct/>
        <w:autoSpaceDE/>
        <w:autoSpaceDN/>
        <w:adjustRightInd/>
        <w:jc w:val="both"/>
        <w:textAlignment w:val="auto"/>
        <w:rPr>
          <w:rFonts w:ascii="Arial" w:hAnsi="Arial" w:cs="Arial"/>
          <w:sz w:val="20"/>
        </w:rPr>
      </w:pPr>
      <w:r w:rsidRPr="00897301">
        <w:rPr>
          <w:rFonts w:ascii="Arial" w:hAnsi="Arial" w:cs="Arial"/>
          <w:sz w:val="20"/>
        </w:rPr>
        <w:t>Sklep velja takoj, ko ga sprejme občinski svet.</w:t>
      </w:r>
    </w:p>
    <w:p w:rsidR="00DC6446" w:rsidRPr="008C1789" w:rsidRDefault="00DC6446" w:rsidP="00DC6446">
      <w:pPr>
        <w:overflowPunct/>
        <w:autoSpaceDE/>
        <w:autoSpaceDN/>
        <w:adjustRightInd/>
        <w:jc w:val="center"/>
        <w:textAlignment w:val="auto"/>
        <w:rPr>
          <w:rFonts w:ascii="Arial" w:hAnsi="Arial" w:cs="Arial"/>
          <w:szCs w:val="24"/>
        </w:rPr>
      </w:pPr>
    </w:p>
    <w:p w:rsidR="00DC6446" w:rsidRPr="008C1789" w:rsidRDefault="00DC6446" w:rsidP="00DC6446">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26B58" w:rsidRDefault="00A26B58" w:rsidP="000D220C">
      <w:pPr>
        <w:tabs>
          <w:tab w:val="left" w:pos="3686"/>
        </w:tabs>
        <w:jc w:val="both"/>
        <w:rPr>
          <w:rFonts w:ascii="Arial" w:hAnsi="Arial"/>
          <w:sz w:val="22"/>
        </w:rPr>
      </w:pPr>
    </w:p>
    <w:p w:rsidR="00B22A47" w:rsidRPr="000177EB" w:rsidRDefault="00B22A47" w:rsidP="00B22A47">
      <w:pPr>
        <w:pStyle w:val="BodyText22"/>
        <w:numPr>
          <w:ilvl w:val="12"/>
          <w:numId w:val="0"/>
        </w:numPr>
        <w:jc w:val="center"/>
        <w:rPr>
          <w:rFonts w:ascii="Arial" w:hAnsi="Arial"/>
          <w:b/>
          <w:sz w:val="20"/>
        </w:rPr>
      </w:pPr>
      <w:r w:rsidRPr="000177EB">
        <w:rPr>
          <w:rFonts w:ascii="Arial" w:hAnsi="Arial" w:cs="Arial"/>
          <w:b/>
          <w:bCs/>
        </w:rPr>
        <w:t xml:space="preserve">Ad </w:t>
      </w:r>
      <w:r w:rsidR="006071A6">
        <w:rPr>
          <w:rFonts w:ascii="Arial" w:hAnsi="Arial" w:cs="Arial"/>
          <w:b/>
          <w:bCs/>
        </w:rPr>
        <w:t>9</w:t>
      </w:r>
      <w:r w:rsidRPr="000177EB">
        <w:rPr>
          <w:rFonts w:ascii="Arial" w:hAnsi="Arial" w:cs="Arial"/>
          <w:b/>
          <w:bCs/>
        </w:rPr>
        <w:t>.</w:t>
      </w:r>
    </w:p>
    <w:p w:rsidR="00B22A47" w:rsidRPr="005D607A" w:rsidRDefault="00B22A47" w:rsidP="00B22A47">
      <w:pPr>
        <w:overflowPunct/>
        <w:autoSpaceDE/>
        <w:autoSpaceDN/>
        <w:adjustRightInd/>
        <w:jc w:val="center"/>
        <w:textAlignment w:val="auto"/>
        <w:rPr>
          <w:rFonts w:ascii="Helv" w:hAnsi="Helv" w:cs="Helv"/>
          <w:b/>
          <w:color w:val="000000"/>
          <w:szCs w:val="24"/>
        </w:rPr>
      </w:pPr>
      <w:r>
        <w:rPr>
          <w:rFonts w:ascii="Arial" w:hAnsi="Arial"/>
          <w:b/>
          <w:bCs/>
          <w:szCs w:val="24"/>
        </w:rPr>
        <w:t>Letno poročilo Javnega podjetja Komunala Trbovlje d.o.o. za leto 2015 in določitev pooblaščenega revizorja za revidiranje računovodskih izkazov v Javnem podjetju Komunala Trbovlje d</w:t>
      </w:r>
      <w:r w:rsidR="00965EF4">
        <w:rPr>
          <w:rFonts w:ascii="Arial" w:hAnsi="Arial"/>
          <w:b/>
          <w:bCs/>
          <w:szCs w:val="24"/>
        </w:rPr>
        <w:t>.o</w:t>
      </w:r>
      <w:r>
        <w:rPr>
          <w:rFonts w:ascii="Arial" w:hAnsi="Arial"/>
          <w:b/>
          <w:bCs/>
          <w:szCs w:val="24"/>
        </w:rPr>
        <w:t>.o. za leto 2016</w:t>
      </w:r>
    </w:p>
    <w:p w:rsidR="00B22A47" w:rsidRPr="005D607A" w:rsidRDefault="00B22A47" w:rsidP="00B22A47">
      <w:pPr>
        <w:jc w:val="center"/>
        <w:rPr>
          <w:rFonts w:ascii="Arial" w:hAnsi="Arial"/>
          <w:bCs/>
          <w:szCs w:val="24"/>
        </w:rPr>
      </w:pPr>
      <w:r w:rsidRPr="005D607A">
        <w:rPr>
          <w:rFonts w:ascii="Arial" w:hAnsi="Arial"/>
          <w:bCs/>
          <w:szCs w:val="24"/>
        </w:rPr>
        <w:t>Razprava in sprejem</w:t>
      </w:r>
    </w:p>
    <w:p w:rsidR="00B22A47" w:rsidRDefault="00B22A47" w:rsidP="00B22A47">
      <w:pPr>
        <w:tabs>
          <w:tab w:val="left" w:pos="3686"/>
        </w:tabs>
        <w:jc w:val="both"/>
        <w:rPr>
          <w:rFonts w:ascii="Arial" w:hAnsi="Arial"/>
          <w:sz w:val="22"/>
        </w:rPr>
      </w:pPr>
    </w:p>
    <w:p w:rsidR="00B22A47" w:rsidRPr="00897301" w:rsidRDefault="00B22A47" w:rsidP="00B22A47">
      <w:pPr>
        <w:tabs>
          <w:tab w:val="left" w:pos="3686"/>
        </w:tabs>
        <w:jc w:val="both"/>
        <w:rPr>
          <w:rFonts w:ascii="Arial" w:hAnsi="Arial"/>
          <w:b/>
          <w:sz w:val="22"/>
        </w:rPr>
      </w:pPr>
      <w:r>
        <w:rPr>
          <w:rFonts w:ascii="Arial" w:hAnsi="Arial"/>
          <w:sz w:val="22"/>
        </w:rPr>
        <w:t xml:space="preserve">Obrazložitev pripravljenega poročila je podal direktor Javnega podjetja Komunala Trbovlje d.o.o., </w:t>
      </w:r>
      <w:r w:rsidRPr="00B22A47">
        <w:rPr>
          <w:rFonts w:ascii="Arial" w:hAnsi="Arial"/>
          <w:b/>
          <w:sz w:val="22"/>
        </w:rPr>
        <w:t>OS Milan Žnidaršič.</w:t>
      </w:r>
      <w:r>
        <w:rPr>
          <w:rFonts w:ascii="Arial" w:hAnsi="Arial"/>
          <w:sz w:val="22"/>
        </w:rPr>
        <w:t xml:space="preserve"> </w:t>
      </w:r>
    </w:p>
    <w:p w:rsidR="00B22A47" w:rsidRDefault="00B22A47" w:rsidP="00B22A47">
      <w:pPr>
        <w:tabs>
          <w:tab w:val="left" w:pos="3686"/>
        </w:tabs>
        <w:jc w:val="both"/>
        <w:rPr>
          <w:rFonts w:ascii="Arial" w:hAnsi="Arial"/>
          <w:sz w:val="22"/>
        </w:rPr>
      </w:pPr>
    </w:p>
    <w:p w:rsidR="00B22A47" w:rsidRPr="008B1B2B" w:rsidRDefault="008B1B2B" w:rsidP="00B22A47">
      <w:pPr>
        <w:tabs>
          <w:tab w:val="left" w:pos="3686"/>
        </w:tabs>
        <w:jc w:val="both"/>
        <w:rPr>
          <w:rFonts w:ascii="Arial" w:hAnsi="Arial"/>
          <w:sz w:val="22"/>
        </w:rPr>
      </w:pPr>
      <w:r w:rsidRPr="00135D69">
        <w:rPr>
          <w:rFonts w:ascii="Arial" w:hAnsi="Arial"/>
          <w:b/>
          <w:sz w:val="22"/>
        </w:rPr>
        <w:t xml:space="preserve">OS Sonja </w:t>
      </w:r>
      <w:proofErr w:type="spellStart"/>
      <w:r w:rsidRPr="00135D69">
        <w:rPr>
          <w:rFonts w:ascii="Arial" w:hAnsi="Arial"/>
          <w:b/>
          <w:sz w:val="22"/>
        </w:rPr>
        <w:t>Klančišar</w:t>
      </w:r>
      <w:proofErr w:type="spellEnd"/>
      <w:r>
        <w:rPr>
          <w:rFonts w:ascii="Arial" w:hAnsi="Arial"/>
          <w:sz w:val="22"/>
        </w:rPr>
        <w:t xml:space="preserve"> je podala vprašanje v zvezi s kapitalskim delom poslovanja. 136.000 EUR je namenjenih ostalim rezervam. Svetnico je zanimalo, kaj so to ostale rezerve in v kaj se bodo ta sredstva namenila. Oblikovanih rezerv je že čez milijon EUR – za kakšen namen?</w:t>
      </w:r>
      <w:r w:rsidR="006E3556" w:rsidRPr="008B1B2B">
        <w:rPr>
          <w:rFonts w:ascii="Arial" w:hAnsi="Arial"/>
          <w:sz w:val="22"/>
        </w:rPr>
        <w:t xml:space="preserve"> </w:t>
      </w:r>
    </w:p>
    <w:p w:rsidR="00B22A47" w:rsidRDefault="00B22A47" w:rsidP="00B22A47">
      <w:pPr>
        <w:tabs>
          <w:tab w:val="left" w:pos="3686"/>
        </w:tabs>
        <w:jc w:val="both"/>
        <w:rPr>
          <w:rFonts w:ascii="Arial" w:hAnsi="Arial"/>
          <w:sz w:val="22"/>
        </w:rPr>
      </w:pPr>
    </w:p>
    <w:p w:rsidR="00135D69" w:rsidRDefault="00135D69" w:rsidP="00B22A47">
      <w:pPr>
        <w:tabs>
          <w:tab w:val="left" w:pos="3686"/>
        </w:tabs>
        <w:jc w:val="both"/>
        <w:rPr>
          <w:rFonts w:ascii="Arial" w:hAnsi="Arial"/>
          <w:sz w:val="22"/>
        </w:rPr>
      </w:pPr>
      <w:r w:rsidRPr="001D7482">
        <w:rPr>
          <w:rFonts w:ascii="Arial" w:hAnsi="Arial"/>
          <w:b/>
          <w:sz w:val="22"/>
        </w:rPr>
        <w:t>Milan Žnidaršič</w:t>
      </w:r>
      <w:r>
        <w:rPr>
          <w:rFonts w:ascii="Arial" w:hAnsi="Arial"/>
          <w:sz w:val="22"/>
        </w:rPr>
        <w:t xml:space="preserve"> je pojasnil, da gre približno za 1.100.000 EUR nerazporejenega dobička, ki je v rezervah. Lastnik si ga lahko tudi izplača. Likvidnostno pa javno podjetje tega denarja nima oziroma če bi ga izplačala, bi morala najeti kredit. Predvideno investicijo bo podjetje financiralo likvidnostno iz teh sredstev, drugače bi se moralo zadolžiti. </w:t>
      </w:r>
    </w:p>
    <w:p w:rsidR="00135D69" w:rsidRDefault="00135D69" w:rsidP="00B22A47">
      <w:pPr>
        <w:tabs>
          <w:tab w:val="left" w:pos="3686"/>
        </w:tabs>
        <w:jc w:val="both"/>
        <w:rPr>
          <w:rFonts w:ascii="Arial" w:hAnsi="Arial"/>
          <w:sz w:val="22"/>
        </w:rPr>
      </w:pPr>
    </w:p>
    <w:p w:rsidR="00135D69" w:rsidRDefault="00135D69" w:rsidP="00B22A47">
      <w:pPr>
        <w:tabs>
          <w:tab w:val="left" w:pos="3686"/>
        </w:tabs>
        <w:jc w:val="both"/>
        <w:rPr>
          <w:rFonts w:ascii="Arial" w:hAnsi="Arial"/>
          <w:sz w:val="22"/>
        </w:rPr>
      </w:pPr>
      <w:r>
        <w:rPr>
          <w:rFonts w:ascii="Arial" w:hAnsi="Arial"/>
          <w:sz w:val="22"/>
        </w:rPr>
        <w:t xml:space="preserve">Po podanem odgovoru je </w:t>
      </w:r>
      <w:r w:rsidRPr="001D7482">
        <w:rPr>
          <w:rFonts w:ascii="Arial" w:hAnsi="Arial"/>
          <w:b/>
          <w:sz w:val="22"/>
        </w:rPr>
        <w:t xml:space="preserve">OS Sonja </w:t>
      </w:r>
      <w:proofErr w:type="spellStart"/>
      <w:r w:rsidRPr="001D7482">
        <w:rPr>
          <w:rFonts w:ascii="Arial" w:hAnsi="Arial"/>
          <w:b/>
          <w:sz w:val="22"/>
        </w:rPr>
        <w:t>Klančišar</w:t>
      </w:r>
      <w:proofErr w:type="spellEnd"/>
      <w:r>
        <w:rPr>
          <w:rFonts w:ascii="Arial" w:hAnsi="Arial"/>
          <w:sz w:val="22"/>
        </w:rPr>
        <w:t xml:space="preserve"> menila, da bi se lahko potem ta del sredstev pripisal občini. </w:t>
      </w:r>
    </w:p>
    <w:p w:rsidR="00135D69" w:rsidRDefault="00135D69" w:rsidP="00B22A47">
      <w:pPr>
        <w:tabs>
          <w:tab w:val="left" w:pos="3686"/>
        </w:tabs>
        <w:jc w:val="both"/>
        <w:rPr>
          <w:rFonts w:ascii="Arial" w:hAnsi="Arial"/>
          <w:sz w:val="22"/>
        </w:rPr>
      </w:pPr>
      <w:r>
        <w:rPr>
          <w:rFonts w:ascii="Arial" w:hAnsi="Arial"/>
          <w:sz w:val="22"/>
        </w:rPr>
        <w:lastRenderedPageBreak/>
        <w:t xml:space="preserve">V dodatni obrazložitvi je </w:t>
      </w:r>
      <w:r w:rsidRPr="00F54DF4">
        <w:rPr>
          <w:rFonts w:ascii="Arial" w:hAnsi="Arial"/>
          <w:b/>
          <w:sz w:val="22"/>
        </w:rPr>
        <w:t>OS Milan Žnidaršič</w:t>
      </w:r>
      <w:r>
        <w:rPr>
          <w:rFonts w:ascii="Arial" w:hAnsi="Arial"/>
          <w:sz w:val="22"/>
        </w:rPr>
        <w:t xml:space="preserve"> pojasnil, da se teh sredstev ne da prepisati občini – dobiček se lahko izplača. Sredstva se vzamejo s TRR oziroma če jih tam ni, je potrebno vzeti kredit. Opozoril je, da ima javno podjetje 1.700.000 EUR terjatev. Če bi podjetje imelo ta sredstva, bi tudi likvidnostno bistveno bolje poslovalo oziroma ta dobiček izplačalo. V kolikor bi se sedaj ta dobiček izplačal, pa bi bilo potrebno za vse investicije najeti kredit – kar pa bi vplivalo na samo ceno storitev. Obenem je pojasnil, da pri prenosu </w:t>
      </w:r>
      <w:r w:rsidR="008A1816">
        <w:rPr>
          <w:rFonts w:ascii="Arial" w:hAnsi="Arial"/>
          <w:sz w:val="22"/>
        </w:rPr>
        <w:t xml:space="preserve">lastništva </w:t>
      </w:r>
      <w:r>
        <w:rPr>
          <w:rFonts w:ascii="Arial" w:hAnsi="Arial"/>
          <w:sz w:val="22"/>
        </w:rPr>
        <w:t xml:space="preserve">infrastrukture </w:t>
      </w:r>
      <w:r w:rsidR="008A1816">
        <w:rPr>
          <w:rFonts w:ascii="Arial" w:hAnsi="Arial"/>
          <w:sz w:val="22"/>
        </w:rPr>
        <w:t xml:space="preserve">z JPK na občino niso bile prenesene kogeneracijske enote. Ugotovilo se je, da JPK dolguje občini približno 10 milijonov EUR in ta sredstva podjetje sedaj vrača. </w:t>
      </w:r>
    </w:p>
    <w:p w:rsidR="00135D69" w:rsidRDefault="00BA447F" w:rsidP="00B22A47">
      <w:pPr>
        <w:tabs>
          <w:tab w:val="left" w:pos="3686"/>
        </w:tabs>
        <w:jc w:val="both"/>
        <w:rPr>
          <w:rFonts w:ascii="Arial" w:hAnsi="Arial"/>
          <w:sz w:val="22"/>
        </w:rPr>
      </w:pPr>
      <w:r w:rsidRPr="00BA447F">
        <w:rPr>
          <w:rFonts w:ascii="Arial" w:hAnsi="Arial"/>
          <w:b/>
          <w:sz w:val="22"/>
        </w:rPr>
        <w:t xml:space="preserve">OS Sonjo </w:t>
      </w:r>
      <w:proofErr w:type="spellStart"/>
      <w:r w:rsidRPr="00BA447F">
        <w:rPr>
          <w:rFonts w:ascii="Arial" w:hAnsi="Arial"/>
          <w:b/>
          <w:sz w:val="22"/>
        </w:rPr>
        <w:t>Klančišar</w:t>
      </w:r>
      <w:proofErr w:type="spellEnd"/>
      <w:r>
        <w:rPr>
          <w:rFonts w:ascii="Arial" w:hAnsi="Arial"/>
          <w:sz w:val="22"/>
        </w:rPr>
        <w:t xml:space="preserve"> je še zanimalo, koliko let ima podjetje istega revizorja. V odgovoru svetnici je bilo pojasnjeno, da tretje leto. Revizorja ne izbira poslovodstvo, ampak nadzorni svet. Inštitut za revizijo pa celo priporoča, da naj bi se z revizorjem podpisovale petletne pogodbe. </w:t>
      </w:r>
    </w:p>
    <w:p w:rsidR="00BA447F" w:rsidRDefault="003D64D2" w:rsidP="00B22A47">
      <w:pPr>
        <w:tabs>
          <w:tab w:val="left" w:pos="3686"/>
        </w:tabs>
        <w:jc w:val="both"/>
        <w:rPr>
          <w:rFonts w:ascii="Arial" w:hAnsi="Arial"/>
          <w:sz w:val="22"/>
        </w:rPr>
      </w:pPr>
      <w:r>
        <w:rPr>
          <w:rFonts w:ascii="Arial" w:hAnsi="Arial"/>
          <w:sz w:val="22"/>
        </w:rPr>
        <w:t xml:space="preserve">Vprašanje je podal tudi </w:t>
      </w:r>
      <w:r w:rsidRPr="003D64D2">
        <w:rPr>
          <w:rFonts w:ascii="Arial" w:hAnsi="Arial"/>
          <w:b/>
          <w:sz w:val="22"/>
        </w:rPr>
        <w:t>OS Borut Dolanc</w:t>
      </w:r>
      <w:r>
        <w:rPr>
          <w:rFonts w:ascii="Arial" w:hAnsi="Arial"/>
          <w:sz w:val="22"/>
        </w:rPr>
        <w:t xml:space="preserve">. Zanimalo ga je, ali je JPK podala kakšno ponudbo za izdelavo energetskih izkaznic (v smislu tržne dejavnosti). </w:t>
      </w:r>
    </w:p>
    <w:p w:rsidR="003D64D2" w:rsidRPr="00B75852" w:rsidRDefault="00B75852" w:rsidP="00B22A47">
      <w:pPr>
        <w:tabs>
          <w:tab w:val="left" w:pos="3686"/>
        </w:tabs>
        <w:jc w:val="both"/>
        <w:rPr>
          <w:rFonts w:ascii="Arial" w:hAnsi="Arial"/>
          <w:sz w:val="22"/>
        </w:rPr>
      </w:pPr>
      <w:r w:rsidRPr="00B75852">
        <w:rPr>
          <w:rFonts w:ascii="Arial" w:hAnsi="Arial"/>
          <w:b/>
          <w:sz w:val="22"/>
        </w:rPr>
        <w:t>Milan Žnidaršič</w:t>
      </w:r>
      <w:r>
        <w:rPr>
          <w:rFonts w:ascii="Arial" w:hAnsi="Arial"/>
          <w:sz w:val="22"/>
        </w:rPr>
        <w:t xml:space="preserve"> je svetniku pojasnil, da takšne ponudbe podjetje ni dalo. Energetski menedžer in izdelava energetskih izkaznic sta dva različna pojma. Energetski menedžer naj bi skrbel za občinske zadeve in ni usposobljen za izdelavo teh izkaznic za objekte, ki so večji od 250 m</w:t>
      </w:r>
      <w:r>
        <w:rPr>
          <w:rFonts w:ascii="Arial" w:hAnsi="Arial"/>
          <w:sz w:val="22"/>
          <w:vertAlign w:val="superscript"/>
        </w:rPr>
        <w:t>2</w:t>
      </w:r>
      <w:r>
        <w:rPr>
          <w:rFonts w:ascii="Arial" w:hAnsi="Arial"/>
          <w:sz w:val="22"/>
        </w:rPr>
        <w:t xml:space="preserve">. To je drugo, kjer se ne dela samo energetskih izkaznic, ampak se vodi energetsko knjigovodstvo. </w:t>
      </w:r>
      <w:r>
        <w:rPr>
          <w:rFonts w:ascii="Arial" w:hAnsi="Arial"/>
          <w:sz w:val="22"/>
          <w:vertAlign w:val="superscript"/>
        </w:rPr>
        <w:t xml:space="preserve"> </w:t>
      </w:r>
    </w:p>
    <w:p w:rsidR="003D64D2" w:rsidRPr="008B1B2B" w:rsidRDefault="003D64D2" w:rsidP="00B22A47">
      <w:pPr>
        <w:tabs>
          <w:tab w:val="left" w:pos="3686"/>
        </w:tabs>
        <w:jc w:val="both"/>
        <w:rPr>
          <w:rFonts w:ascii="Arial" w:hAnsi="Arial"/>
          <w:sz w:val="22"/>
        </w:rPr>
      </w:pPr>
    </w:p>
    <w:p w:rsidR="00B22A47" w:rsidRPr="00801F14" w:rsidRDefault="00B22A47" w:rsidP="00B22A47">
      <w:pPr>
        <w:jc w:val="both"/>
        <w:rPr>
          <w:rFonts w:ascii="Arial" w:hAnsi="Arial" w:cs="Arial"/>
          <w:sz w:val="22"/>
        </w:rPr>
      </w:pPr>
      <w:r w:rsidRPr="00801F14">
        <w:rPr>
          <w:rFonts w:ascii="Arial" w:hAnsi="Arial" w:cs="Arial"/>
          <w:sz w:val="22"/>
        </w:rPr>
        <w:t>Prisotnost je potrdilo 2</w:t>
      </w:r>
      <w:r w:rsidR="00801F14" w:rsidRPr="00801F14">
        <w:rPr>
          <w:rFonts w:ascii="Arial" w:hAnsi="Arial" w:cs="Arial"/>
          <w:sz w:val="22"/>
        </w:rPr>
        <w:t>3</w:t>
      </w:r>
      <w:r w:rsidRPr="00801F14">
        <w:rPr>
          <w:rFonts w:ascii="Arial" w:hAnsi="Arial" w:cs="Arial"/>
          <w:sz w:val="22"/>
        </w:rPr>
        <w:t xml:space="preserve"> članov OS. </w:t>
      </w:r>
    </w:p>
    <w:p w:rsidR="00B22A47" w:rsidRPr="00801F14" w:rsidRDefault="00B22A47" w:rsidP="00B22A47">
      <w:pPr>
        <w:jc w:val="both"/>
        <w:rPr>
          <w:rFonts w:ascii="Arial" w:hAnsi="Arial"/>
          <w:sz w:val="22"/>
        </w:rPr>
      </w:pPr>
      <w:r w:rsidRPr="00801F14">
        <w:rPr>
          <w:rFonts w:ascii="Arial" w:hAnsi="Arial"/>
          <w:sz w:val="22"/>
        </w:rPr>
        <w:t xml:space="preserve">S </w:t>
      </w:r>
      <w:r w:rsidR="00801F14" w:rsidRPr="00801F14">
        <w:rPr>
          <w:rFonts w:ascii="Arial" w:hAnsi="Arial"/>
          <w:sz w:val="22"/>
        </w:rPr>
        <w:t>23</w:t>
      </w:r>
      <w:r w:rsidRPr="00801F14">
        <w:rPr>
          <w:rFonts w:ascii="Arial" w:hAnsi="Arial"/>
          <w:sz w:val="22"/>
        </w:rPr>
        <w:t xml:space="preserve"> glasovi »ZA«, je bil sprejet</w:t>
      </w:r>
    </w:p>
    <w:p w:rsidR="00B22A47" w:rsidRPr="00C0268B" w:rsidRDefault="00B22A47" w:rsidP="00B22A47">
      <w:pPr>
        <w:jc w:val="both"/>
        <w:rPr>
          <w:rFonts w:ascii="Arial" w:hAnsi="Arial"/>
          <w:sz w:val="22"/>
          <w:szCs w:val="22"/>
        </w:rPr>
      </w:pPr>
    </w:p>
    <w:p w:rsidR="00B22A47" w:rsidRPr="00C0268B" w:rsidRDefault="00B22A47" w:rsidP="00B22A47">
      <w:pPr>
        <w:jc w:val="center"/>
        <w:rPr>
          <w:rFonts w:ascii="Arial" w:hAnsi="Arial"/>
          <w:b/>
          <w:bCs/>
          <w:sz w:val="20"/>
        </w:rPr>
      </w:pPr>
      <w:r w:rsidRPr="00C0268B">
        <w:rPr>
          <w:rFonts w:ascii="Arial" w:hAnsi="Arial"/>
          <w:b/>
          <w:bCs/>
          <w:sz w:val="20"/>
        </w:rPr>
        <w:t>S K L E P št. 1</w:t>
      </w:r>
      <w:r w:rsidR="00C0268B" w:rsidRPr="00C0268B">
        <w:rPr>
          <w:rFonts w:ascii="Arial" w:hAnsi="Arial"/>
          <w:b/>
          <w:bCs/>
          <w:sz w:val="20"/>
        </w:rPr>
        <w:t>7</w:t>
      </w:r>
      <w:r w:rsidR="006071A6">
        <w:rPr>
          <w:rFonts w:ascii="Arial" w:hAnsi="Arial"/>
          <w:b/>
          <w:bCs/>
          <w:sz w:val="20"/>
        </w:rPr>
        <w:t>8</w:t>
      </w:r>
    </w:p>
    <w:p w:rsidR="00B22A47" w:rsidRDefault="00B22A47" w:rsidP="00B22A47">
      <w:pPr>
        <w:tabs>
          <w:tab w:val="left" w:pos="3686"/>
        </w:tabs>
        <w:jc w:val="both"/>
        <w:rPr>
          <w:rFonts w:ascii="Arial" w:hAnsi="Arial"/>
          <w:sz w:val="22"/>
        </w:rPr>
      </w:pPr>
    </w:p>
    <w:p w:rsidR="003F530A" w:rsidRPr="003F530A" w:rsidRDefault="003F530A" w:rsidP="003F530A">
      <w:pPr>
        <w:overflowPunct/>
        <w:autoSpaceDE/>
        <w:autoSpaceDN/>
        <w:adjustRightInd/>
        <w:jc w:val="center"/>
        <w:textAlignment w:val="auto"/>
        <w:rPr>
          <w:rFonts w:ascii="Arial" w:hAnsi="Arial"/>
          <w:sz w:val="20"/>
        </w:rPr>
      </w:pPr>
      <w:r w:rsidRPr="003F530A">
        <w:rPr>
          <w:rFonts w:ascii="Arial" w:hAnsi="Arial"/>
          <w:sz w:val="20"/>
        </w:rPr>
        <w:t>1.</w:t>
      </w:r>
    </w:p>
    <w:p w:rsidR="003F530A" w:rsidRPr="003F530A" w:rsidRDefault="003F530A" w:rsidP="003F530A">
      <w:pPr>
        <w:overflowPunct/>
        <w:autoSpaceDE/>
        <w:autoSpaceDN/>
        <w:adjustRightInd/>
        <w:jc w:val="center"/>
        <w:textAlignment w:val="auto"/>
        <w:rPr>
          <w:rFonts w:ascii="Arial" w:hAnsi="Arial"/>
          <w:sz w:val="20"/>
        </w:rPr>
      </w:pPr>
    </w:p>
    <w:p w:rsidR="003F530A" w:rsidRPr="003F530A" w:rsidRDefault="003F530A" w:rsidP="003F530A">
      <w:pPr>
        <w:overflowPunct/>
        <w:autoSpaceDE/>
        <w:autoSpaceDN/>
        <w:adjustRightInd/>
        <w:jc w:val="both"/>
        <w:textAlignment w:val="auto"/>
        <w:rPr>
          <w:rFonts w:ascii="Arial" w:hAnsi="Arial"/>
          <w:sz w:val="20"/>
        </w:rPr>
      </w:pPr>
      <w:r w:rsidRPr="003F530A">
        <w:rPr>
          <w:rFonts w:ascii="Arial" w:hAnsi="Arial"/>
          <w:sz w:val="20"/>
        </w:rPr>
        <w:t xml:space="preserve">Občinski svet sprejme Letno poročilo Javnega podjetja Komunala Trbovlje d.o.o. za leto 2015.  </w:t>
      </w:r>
    </w:p>
    <w:p w:rsidR="003F530A" w:rsidRPr="003F530A" w:rsidRDefault="003F530A" w:rsidP="003F530A">
      <w:pPr>
        <w:overflowPunct/>
        <w:autoSpaceDE/>
        <w:autoSpaceDN/>
        <w:adjustRightInd/>
        <w:textAlignment w:val="auto"/>
        <w:rPr>
          <w:rFonts w:ascii="Arial" w:hAnsi="Arial"/>
          <w:sz w:val="20"/>
        </w:rPr>
      </w:pPr>
    </w:p>
    <w:p w:rsidR="003F530A" w:rsidRPr="003F530A" w:rsidRDefault="003F530A" w:rsidP="003F530A">
      <w:pPr>
        <w:overflowPunct/>
        <w:autoSpaceDE/>
        <w:autoSpaceDN/>
        <w:adjustRightInd/>
        <w:jc w:val="center"/>
        <w:textAlignment w:val="auto"/>
        <w:rPr>
          <w:rFonts w:ascii="Arial" w:hAnsi="Arial"/>
          <w:sz w:val="20"/>
        </w:rPr>
      </w:pPr>
      <w:r w:rsidRPr="003F530A">
        <w:rPr>
          <w:rFonts w:ascii="Arial" w:hAnsi="Arial"/>
          <w:sz w:val="20"/>
        </w:rPr>
        <w:t>2.</w:t>
      </w:r>
    </w:p>
    <w:p w:rsidR="003F530A" w:rsidRPr="003F530A" w:rsidRDefault="003F530A" w:rsidP="003F530A">
      <w:pPr>
        <w:overflowPunct/>
        <w:autoSpaceDE/>
        <w:autoSpaceDN/>
        <w:adjustRightInd/>
        <w:jc w:val="center"/>
        <w:textAlignment w:val="auto"/>
        <w:rPr>
          <w:rFonts w:ascii="Arial" w:hAnsi="Arial"/>
          <w:sz w:val="20"/>
        </w:rPr>
      </w:pPr>
    </w:p>
    <w:p w:rsidR="003F530A" w:rsidRPr="003F530A" w:rsidRDefault="003F530A" w:rsidP="003F530A">
      <w:pPr>
        <w:overflowPunct/>
        <w:autoSpaceDE/>
        <w:autoSpaceDN/>
        <w:adjustRightInd/>
        <w:jc w:val="both"/>
        <w:textAlignment w:val="auto"/>
        <w:rPr>
          <w:rFonts w:ascii="Arial" w:hAnsi="Arial"/>
          <w:sz w:val="20"/>
        </w:rPr>
      </w:pPr>
      <w:r w:rsidRPr="003F530A">
        <w:rPr>
          <w:rFonts w:ascii="Arial" w:hAnsi="Arial"/>
          <w:sz w:val="20"/>
        </w:rPr>
        <w:t>Ugotovljeni bilančni dobiček poslovnega leta 2015, v višini 136.094,60</w:t>
      </w:r>
      <w:r w:rsidRPr="003F530A">
        <w:rPr>
          <w:rFonts w:ascii="Arial" w:hAnsi="Arial" w:cs="Arial"/>
          <w:sz w:val="20"/>
        </w:rPr>
        <w:t xml:space="preserve"> </w:t>
      </w:r>
      <w:r w:rsidRPr="003F530A">
        <w:rPr>
          <w:rFonts w:ascii="Arial" w:hAnsi="Arial"/>
          <w:sz w:val="20"/>
        </w:rPr>
        <w:t>EUR, razporedi v druge rezerve iz dobička.</w:t>
      </w:r>
    </w:p>
    <w:p w:rsidR="003F530A" w:rsidRPr="003F530A" w:rsidRDefault="003F530A" w:rsidP="003F530A">
      <w:pPr>
        <w:overflowPunct/>
        <w:autoSpaceDE/>
        <w:autoSpaceDN/>
        <w:adjustRightInd/>
        <w:jc w:val="center"/>
        <w:textAlignment w:val="auto"/>
        <w:rPr>
          <w:rFonts w:ascii="Arial" w:hAnsi="Arial"/>
          <w:sz w:val="20"/>
        </w:rPr>
      </w:pPr>
      <w:r w:rsidRPr="003F530A">
        <w:rPr>
          <w:rFonts w:ascii="Arial" w:hAnsi="Arial"/>
          <w:sz w:val="20"/>
        </w:rPr>
        <w:t>3.</w:t>
      </w:r>
    </w:p>
    <w:p w:rsidR="003F530A" w:rsidRPr="003F530A" w:rsidRDefault="003F530A" w:rsidP="003F530A">
      <w:pPr>
        <w:overflowPunct/>
        <w:autoSpaceDE/>
        <w:autoSpaceDN/>
        <w:adjustRightInd/>
        <w:jc w:val="center"/>
        <w:textAlignment w:val="auto"/>
        <w:rPr>
          <w:rFonts w:ascii="Arial" w:hAnsi="Arial"/>
          <w:sz w:val="20"/>
        </w:rPr>
      </w:pPr>
    </w:p>
    <w:p w:rsidR="003F530A" w:rsidRPr="003F530A" w:rsidRDefault="003F530A" w:rsidP="003F530A">
      <w:pPr>
        <w:overflowPunct/>
        <w:autoSpaceDE/>
        <w:autoSpaceDN/>
        <w:adjustRightInd/>
        <w:jc w:val="both"/>
        <w:textAlignment w:val="auto"/>
        <w:rPr>
          <w:rFonts w:ascii="Arial" w:hAnsi="Arial"/>
          <w:sz w:val="20"/>
        </w:rPr>
      </w:pPr>
      <w:r w:rsidRPr="003F530A">
        <w:rPr>
          <w:rFonts w:ascii="Arial" w:hAnsi="Arial"/>
          <w:sz w:val="20"/>
        </w:rPr>
        <w:t xml:space="preserve">Direktorju in članom Nadzornega sveta Komunale Trbovlje d.o.o. se v zvezi z razpravo in sprejemom letnega poročila za leto 2015, podeli razrešnica. </w:t>
      </w:r>
    </w:p>
    <w:p w:rsidR="003F530A" w:rsidRPr="003F530A" w:rsidRDefault="003F530A" w:rsidP="003F530A">
      <w:pPr>
        <w:overflowPunct/>
        <w:autoSpaceDE/>
        <w:autoSpaceDN/>
        <w:adjustRightInd/>
        <w:ind w:left="705" w:hanging="705"/>
        <w:jc w:val="both"/>
        <w:textAlignment w:val="auto"/>
        <w:rPr>
          <w:sz w:val="20"/>
        </w:rPr>
      </w:pPr>
    </w:p>
    <w:p w:rsidR="003F530A" w:rsidRPr="003F530A" w:rsidRDefault="003F530A" w:rsidP="003F530A">
      <w:pPr>
        <w:overflowPunct/>
        <w:autoSpaceDE/>
        <w:autoSpaceDN/>
        <w:adjustRightInd/>
        <w:jc w:val="center"/>
        <w:textAlignment w:val="auto"/>
        <w:rPr>
          <w:rFonts w:ascii="Arial" w:hAnsi="Arial"/>
          <w:sz w:val="20"/>
        </w:rPr>
      </w:pPr>
      <w:r w:rsidRPr="003F530A">
        <w:rPr>
          <w:rFonts w:ascii="Arial" w:hAnsi="Arial"/>
          <w:sz w:val="20"/>
        </w:rPr>
        <w:t>4.</w:t>
      </w:r>
    </w:p>
    <w:p w:rsidR="003F530A" w:rsidRPr="003F530A" w:rsidRDefault="003F530A" w:rsidP="003F530A">
      <w:pPr>
        <w:overflowPunct/>
        <w:autoSpaceDE/>
        <w:autoSpaceDN/>
        <w:adjustRightInd/>
        <w:jc w:val="center"/>
        <w:textAlignment w:val="auto"/>
        <w:rPr>
          <w:rFonts w:ascii="Arial" w:hAnsi="Arial"/>
          <w:sz w:val="20"/>
        </w:rPr>
      </w:pPr>
    </w:p>
    <w:p w:rsidR="003F530A" w:rsidRPr="003F530A" w:rsidRDefault="003F530A" w:rsidP="003F530A">
      <w:pPr>
        <w:overflowPunct/>
        <w:autoSpaceDE/>
        <w:autoSpaceDN/>
        <w:adjustRightInd/>
        <w:jc w:val="both"/>
        <w:textAlignment w:val="auto"/>
        <w:rPr>
          <w:rFonts w:ascii="Arial" w:hAnsi="Arial"/>
          <w:sz w:val="20"/>
        </w:rPr>
      </w:pPr>
      <w:r w:rsidRPr="003F530A">
        <w:rPr>
          <w:rFonts w:ascii="Arial" w:hAnsi="Arial"/>
          <w:sz w:val="20"/>
        </w:rPr>
        <w:t xml:space="preserve">Občinski svet   imenuje Revizijsko družbo  </w:t>
      </w:r>
      <w:proofErr w:type="spellStart"/>
      <w:r w:rsidRPr="003F530A">
        <w:rPr>
          <w:rFonts w:ascii="Arial" w:hAnsi="Arial"/>
          <w:sz w:val="20"/>
        </w:rPr>
        <w:t>Adakta</w:t>
      </w:r>
      <w:proofErr w:type="spellEnd"/>
      <w:r w:rsidRPr="003F530A">
        <w:rPr>
          <w:rFonts w:ascii="Arial" w:hAnsi="Arial"/>
          <w:sz w:val="20"/>
        </w:rPr>
        <w:t xml:space="preserve"> d.o.o., Kolonija 1. maja 19 a, iz Trbovelj,  za revidiranje računovodskih izkazov Javnega podjetja Komunala Trbovlje d.o.o. za poslovno leto 2016.  </w:t>
      </w:r>
    </w:p>
    <w:p w:rsidR="003F530A" w:rsidRPr="003F530A" w:rsidRDefault="003F530A" w:rsidP="003F530A">
      <w:pPr>
        <w:overflowPunct/>
        <w:autoSpaceDE/>
        <w:autoSpaceDN/>
        <w:adjustRightInd/>
        <w:jc w:val="both"/>
        <w:textAlignment w:val="auto"/>
        <w:rPr>
          <w:rFonts w:ascii="Arial" w:hAnsi="Arial"/>
          <w:sz w:val="20"/>
        </w:rPr>
      </w:pPr>
    </w:p>
    <w:p w:rsidR="003F530A" w:rsidRPr="003F530A" w:rsidRDefault="003F530A" w:rsidP="003F530A">
      <w:pPr>
        <w:tabs>
          <w:tab w:val="left" w:pos="0"/>
        </w:tabs>
        <w:ind w:left="709" w:hanging="709"/>
        <w:jc w:val="center"/>
        <w:rPr>
          <w:rFonts w:ascii="Arial" w:hAnsi="Arial"/>
          <w:sz w:val="20"/>
        </w:rPr>
      </w:pPr>
      <w:r w:rsidRPr="003F530A">
        <w:rPr>
          <w:rFonts w:ascii="Arial" w:hAnsi="Arial"/>
          <w:sz w:val="20"/>
        </w:rPr>
        <w:t>5.</w:t>
      </w:r>
    </w:p>
    <w:p w:rsidR="003F530A" w:rsidRPr="003F530A" w:rsidRDefault="003F530A" w:rsidP="003F530A">
      <w:pPr>
        <w:tabs>
          <w:tab w:val="left" w:pos="0"/>
        </w:tabs>
        <w:ind w:left="709" w:hanging="709"/>
        <w:jc w:val="center"/>
        <w:rPr>
          <w:rFonts w:ascii="Arial" w:hAnsi="Arial"/>
          <w:sz w:val="20"/>
        </w:rPr>
      </w:pPr>
    </w:p>
    <w:p w:rsidR="003F530A" w:rsidRPr="003F530A" w:rsidRDefault="003F530A" w:rsidP="003F530A">
      <w:pPr>
        <w:tabs>
          <w:tab w:val="left" w:pos="0"/>
        </w:tabs>
        <w:ind w:left="709" w:hanging="709"/>
        <w:jc w:val="both"/>
        <w:rPr>
          <w:rFonts w:ascii="Arial" w:hAnsi="Arial"/>
          <w:sz w:val="20"/>
        </w:rPr>
      </w:pPr>
      <w:r w:rsidRPr="003F530A">
        <w:rPr>
          <w:rFonts w:ascii="Arial" w:hAnsi="Arial"/>
          <w:sz w:val="20"/>
        </w:rPr>
        <w:t>Sklep velja takoj, ko ga sprejme Občinski svet.</w:t>
      </w:r>
    </w:p>
    <w:p w:rsidR="00B22A47" w:rsidRPr="008C1789" w:rsidRDefault="00B22A47" w:rsidP="00B22A47">
      <w:pPr>
        <w:overflowPunct/>
        <w:autoSpaceDE/>
        <w:autoSpaceDN/>
        <w:adjustRightInd/>
        <w:jc w:val="center"/>
        <w:textAlignment w:val="auto"/>
        <w:rPr>
          <w:rFonts w:ascii="Arial" w:hAnsi="Arial" w:cs="Arial"/>
          <w:szCs w:val="24"/>
        </w:rPr>
      </w:pPr>
    </w:p>
    <w:p w:rsidR="00B22A47" w:rsidRPr="008C1789" w:rsidRDefault="00B22A47" w:rsidP="00B22A47">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26B58" w:rsidRDefault="00A26B58" w:rsidP="000D220C">
      <w:pPr>
        <w:tabs>
          <w:tab w:val="left" w:pos="3686"/>
        </w:tabs>
        <w:jc w:val="both"/>
        <w:rPr>
          <w:rFonts w:ascii="Arial" w:hAnsi="Arial"/>
          <w:sz w:val="22"/>
        </w:rPr>
      </w:pPr>
    </w:p>
    <w:p w:rsidR="000D220C" w:rsidRPr="000177EB" w:rsidRDefault="000D220C" w:rsidP="000D220C">
      <w:pPr>
        <w:pStyle w:val="BodyText22"/>
        <w:numPr>
          <w:ilvl w:val="12"/>
          <w:numId w:val="0"/>
        </w:numPr>
        <w:jc w:val="center"/>
        <w:rPr>
          <w:rFonts w:ascii="Arial" w:hAnsi="Arial"/>
          <w:b/>
          <w:sz w:val="20"/>
        </w:rPr>
      </w:pPr>
      <w:r w:rsidRPr="000177EB">
        <w:rPr>
          <w:rFonts w:ascii="Arial" w:hAnsi="Arial" w:cs="Arial"/>
          <w:b/>
          <w:bCs/>
        </w:rPr>
        <w:t xml:space="preserve">Ad </w:t>
      </w:r>
      <w:r w:rsidR="003F530A">
        <w:rPr>
          <w:rFonts w:ascii="Arial" w:hAnsi="Arial" w:cs="Arial"/>
          <w:b/>
          <w:bCs/>
        </w:rPr>
        <w:t>1</w:t>
      </w:r>
      <w:r w:rsidR="006071A6">
        <w:rPr>
          <w:rFonts w:ascii="Arial" w:hAnsi="Arial" w:cs="Arial"/>
          <w:b/>
          <w:bCs/>
        </w:rPr>
        <w:t>0</w:t>
      </w:r>
      <w:r w:rsidRPr="000177EB">
        <w:rPr>
          <w:rFonts w:ascii="Arial" w:hAnsi="Arial" w:cs="Arial"/>
          <w:b/>
          <w:bCs/>
        </w:rPr>
        <w:t>.</w:t>
      </w:r>
    </w:p>
    <w:p w:rsidR="000D220C" w:rsidRPr="00C41832" w:rsidRDefault="00000F50" w:rsidP="000D220C">
      <w:pPr>
        <w:tabs>
          <w:tab w:val="left" w:pos="3686"/>
        </w:tabs>
        <w:jc w:val="center"/>
        <w:rPr>
          <w:rFonts w:ascii="Arial" w:hAnsi="Arial"/>
          <w:b/>
          <w:caps/>
          <w:szCs w:val="24"/>
        </w:rPr>
      </w:pPr>
      <w:r w:rsidRPr="00C41832">
        <w:rPr>
          <w:rFonts w:ascii="Arial" w:hAnsi="Arial"/>
          <w:b/>
          <w:caps/>
          <w:szCs w:val="24"/>
        </w:rPr>
        <w:t>Predlog</w:t>
      </w:r>
      <w:r w:rsidR="003F530A">
        <w:rPr>
          <w:rFonts w:ascii="Arial" w:hAnsi="Arial"/>
          <w:b/>
          <w:caps/>
          <w:szCs w:val="24"/>
        </w:rPr>
        <w:t>I</w:t>
      </w:r>
      <w:r w:rsidR="00841867">
        <w:rPr>
          <w:rFonts w:ascii="Arial" w:hAnsi="Arial"/>
          <w:b/>
          <w:caps/>
          <w:szCs w:val="24"/>
        </w:rPr>
        <w:t xml:space="preserve"> </w:t>
      </w:r>
      <w:r w:rsidRPr="00C41832">
        <w:rPr>
          <w:rFonts w:ascii="Arial" w:hAnsi="Arial"/>
          <w:b/>
          <w:caps/>
          <w:szCs w:val="24"/>
        </w:rPr>
        <w:t>Komisije za mandatna vprašanja, volitve in imenovanja</w:t>
      </w:r>
    </w:p>
    <w:p w:rsidR="00467BCA" w:rsidRDefault="00467BCA" w:rsidP="000D220C">
      <w:pPr>
        <w:tabs>
          <w:tab w:val="left" w:pos="3686"/>
        </w:tabs>
        <w:jc w:val="center"/>
        <w:rPr>
          <w:rFonts w:ascii="Arial" w:hAnsi="Arial"/>
          <w:b/>
          <w:szCs w:val="24"/>
        </w:rPr>
      </w:pPr>
    </w:p>
    <w:p w:rsidR="00467BCA" w:rsidRPr="000177EB" w:rsidRDefault="00467BCA" w:rsidP="000D220C">
      <w:pPr>
        <w:tabs>
          <w:tab w:val="left" w:pos="3686"/>
        </w:tabs>
        <w:jc w:val="center"/>
        <w:rPr>
          <w:rFonts w:ascii="Arial" w:hAnsi="Arial"/>
          <w:b/>
          <w:szCs w:val="24"/>
        </w:rPr>
      </w:pPr>
      <w:r>
        <w:rPr>
          <w:rFonts w:ascii="Arial" w:hAnsi="Arial"/>
          <w:b/>
          <w:szCs w:val="24"/>
        </w:rPr>
        <w:t xml:space="preserve">Ad </w:t>
      </w:r>
      <w:r w:rsidR="003F530A">
        <w:rPr>
          <w:rFonts w:ascii="Arial" w:hAnsi="Arial"/>
          <w:b/>
          <w:szCs w:val="24"/>
        </w:rPr>
        <w:t>1</w:t>
      </w:r>
      <w:r w:rsidR="006071A6">
        <w:rPr>
          <w:rFonts w:ascii="Arial" w:hAnsi="Arial"/>
          <w:b/>
          <w:szCs w:val="24"/>
        </w:rPr>
        <w:t>0</w:t>
      </w:r>
      <w:r>
        <w:rPr>
          <w:rFonts w:ascii="Arial" w:hAnsi="Arial"/>
          <w:b/>
          <w:szCs w:val="24"/>
        </w:rPr>
        <w:t>.</w:t>
      </w:r>
      <w:r w:rsidR="00841867">
        <w:rPr>
          <w:rFonts w:ascii="Arial" w:hAnsi="Arial"/>
          <w:b/>
          <w:szCs w:val="24"/>
        </w:rPr>
        <w:t xml:space="preserve"> </w:t>
      </w:r>
      <w:r>
        <w:rPr>
          <w:rFonts w:ascii="Arial" w:hAnsi="Arial"/>
          <w:b/>
          <w:szCs w:val="24"/>
        </w:rPr>
        <w:t>a</w:t>
      </w:r>
    </w:p>
    <w:p w:rsidR="000D220C" w:rsidRDefault="00467BCA" w:rsidP="000D220C">
      <w:pPr>
        <w:pStyle w:val="BodyText22"/>
        <w:numPr>
          <w:ilvl w:val="12"/>
          <w:numId w:val="0"/>
        </w:numPr>
        <w:jc w:val="center"/>
        <w:rPr>
          <w:rFonts w:ascii="Arial" w:hAnsi="Arial" w:cs="Arial"/>
          <w:b/>
          <w:bCs/>
        </w:rPr>
      </w:pPr>
      <w:r>
        <w:rPr>
          <w:rFonts w:ascii="Arial" w:hAnsi="Arial" w:cs="Arial"/>
          <w:b/>
          <w:bCs/>
        </w:rPr>
        <w:t xml:space="preserve">Predlog </w:t>
      </w:r>
      <w:r w:rsidR="0002628A">
        <w:rPr>
          <w:rFonts w:ascii="Arial" w:hAnsi="Arial" w:cs="Arial"/>
          <w:b/>
          <w:bCs/>
        </w:rPr>
        <w:t xml:space="preserve">za </w:t>
      </w:r>
      <w:r w:rsidR="003F530A">
        <w:rPr>
          <w:rFonts w:ascii="Arial" w:hAnsi="Arial" w:cs="Arial"/>
          <w:b/>
          <w:bCs/>
        </w:rPr>
        <w:t>ugotovitev prenehanja članstva in imenovanje nadomestnega člana Komisije za družbene dejavnosti</w:t>
      </w:r>
    </w:p>
    <w:p w:rsidR="00BF5FC2" w:rsidRDefault="00BF5FC2" w:rsidP="00BF5FC2">
      <w:pPr>
        <w:pStyle w:val="Telobesedila"/>
        <w:tabs>
          <w:tab w:val="left" w:pos="3686"/>
        </w:tabs>
        <w:rPr>
          <w:b w:val="0"/>
          <w:bCs/>
        </w:rPr>
      </w:pPr>
      <w:r>
        <w:rPr>
          <w:b w:val="0"/>
          <w:bCs/>
        </w:rPr>
        <w:t>Razprava in sprejem</w:t>
      </w:r>
    </w:p>
    <w:p w:rsidR="00467BCA" w:rsidRDefault="00467BCA" w:rsidP="00000F50">
      <w:pPr>
        <w:pStyle w:val="BodyText23"/>
        <w:rPr>
          <w:bCs/>
        </w:rPr>
      </w:pPr>
    </w:p>
    <w:p w:rsidR="00000F50" w:rsidRPr="0076647A" w:rsidRDefault="00000F50" w:rsidP="00000F50">
      <w:pPr>
        <w:pStyle w:val="BodyText23"/>
        <w:rPr>
          <w:b/>
          <w:bCs/>
        </w:rPr>
      </w:pPr>
      <w:r>
        <w:rPr>
          <w:bCs/>
        </w:rPr>
        <w:lastRenderedPageBreak/>
        <w:t>Obrazložitev je podala</w:t>
      </w:r>
      <w:r w:rsidR="001E44F5">
        <w:rPr>
          <w:bCs/>
        </w:rPr>
        <w:t xml:space="preserve"> predsednica Komisije za mandatna vprašanja, volitve in imenovanja, </w:t>
      </w:r>
      <w:r w:rsidR="00485782" w:rsidRPr="00485782">
        <w:rPr>
          <w:b/>
          <w:bCs/>
        </w:rPr>
        <w:t>OS</w:t>
      </w:r>
      <w:r w:rsidR="001E44F5" w:rsidRPr="0076647A">
        <w:rPr>
          <w:b/>
          <w:bCs/>
        </w:rPr>
        <w:t xml:space="preserve"> Irina Pintar. </w:t>
      </w:r>
    </w:p>
    <w:p w:rsidR="006646C0" w:rsidRDefault="006646C0" w:rsidP="000D220C">
      <w:pPr>
        <w:pStyle w:val="BodyText22"/>
        <w:numPr>
          <w:ilvl w:val="12"/>
          <w:numId w:val="0"/>
        </w:numPr>
        <w:rPr>
          <w:rFonts w:ascii="Arial" w:hAnsi="Arial" w:cs="Arial"/>
          <w:bCs/>
          <w:sz w:val="22"/>
          <w:szCs w:val="22"/>
        </w:rPr>
      </w:pPr>
    </w:p>
    <w:p w:rsidR="000D220C" w:rsidRPr="00102D06" w:rsidRDefault="00841867" w:rsidP="000D220C">
      <w:pPr>
        <w:pStyle w:val="BodyText22"/>
        <w:numPr>
          <w:ilvl w:val="12"/>
          <w:numId w:val="0"/>
        </w:numPr>
        <w:rPr>
          <w:rFonts w:ascii="Arial" w:hAnsi="Arial" w:cs="Arial"/>
          <w:bCs/>
          <w:sz w:val="22"/>
          <w:szCs w:val="22"/>
        </w:rPr>
      </w:pPr>
      <w:r w:rsidRPr="00102D06">
        <w:rPr>
          <w:rFonts w:ascii="Arial" w:hAnsi="Arial" w:cs="Arial"/>
          <w:bCs/>
          <w:sz w:val="22"/>
          <w:szCs w:val="22"/>
        </w:rPr>
        <w:t xml:space="preserve">Razprave ni bilo, zato je sledilo glasovanje. </w:t>
      </w:r>
    </w:p>
    <w:p w:rsidR="000D220C" w:rsidRPr="00102D06" w:rsidRDefault="000D220C" w:rsidP="000D220C">
      <w:pPr>
        <w:pStyle w:val="BodyText22"/>
        <w:numPr>
          <w:ilvl w:val="12"/>
          <w:numId w:val="0"/>
        </w:numPr>
        <w:rPr>
          <w:rFonts w:ascii="Arial" w:hAnsi="Arial" w:cs="Arial"/>
          <w:bCs/>
          <w:sz w:val="22"/>
          <w:szCs w:val="22"/>
        </w:rPr>
      </w:pPr>
    </w:p>
    <w:p w:rsidR="000D220C" w:rsidRPr="00102D06" w:rsidRDefault="00687A82" w:rsidP="000D220C">
      <w:pPr>
        <w:jc w:val="both"/>
        <w:rPr>
          <w:rFonts w:ascii="Arial" w:hAnsi="Arial" w:cs="Arial"/>
          <w:sz w:val="22"/>
        </w:rPr>
      </w:pPr>
      <w:r w:rsidRPr="00102D06">
        <w:rPr>
          <w:rFonts w:ascii="Arial" w:hAnsi="Arial" w:cs="Arial"/>
          <w:sz w:val="22"/>
        </w:rPr>
        <w:t>Prisotnost je potrdilo 2</w:t>
      </w:r>
      <w:r w:rsidR="00102D06" w:rsidRPr="00102D06">
        <w:rPr>
          <w:rFonts w:ascii="Arial" w:hAnsi="Arial" w:cs="Arial"/>
          <w:sz w:val="22"/>
        </w:rPr>
        <w:t>4</w:t>
      </w:r>
      <w:r w:rsidR="000D220C" w:rsidRPr="00102D06">
        <w:rPr>
          <w:rFonts w:ascii="Arial" w:hAnsi="Arial" w:cs="Arial"/>
          <w:sz w:val="22"/>
        </w:rPr>
        <w:t xml:space="preserve"> članov OS. </w:t>
      </w:r>
    </w:p>
    <w:p w:rsidR="000D220C" w:rsidRPr="00A31B03" w:rsidRDefault="000C6A1F" w:rsidP="000D220C">
      <w:pPr>
        <w:jc w:val="both"/>
        <w:rPr>
          <w:rFonts w:ascii="Arial" w:hAnsi="Arial"/>
          <w:sz w:val="22"/>
        </w:rPr>
      </w:pPr>
      <w:r>
        <w:rPr>
          <w:rFonts w:ascii="Arial" w:hAnsi="Arial"/>
          <w:sz w:val="22"/>
        </w:rPr>
        <w:t>S</w:t>
      </w:r>
      <w:r w:rsidR="00687A82" w:rsidRPr="00A31B03">
        <w:rPr>
          <w:rFonts w:ascii="Arial" w:hAnsi="Arial"/>
          <w:sz w:val="22"/>
        </w:rPr>
        <w:t xml:space="preserve"> </w:t>
      </w:r>
      <w:r w:rsidR="00102D06" w:rsidRPr="00A31B03">
        <w:rPr>
          <w:rFonts w:ascii="Arial" w:hAnsi="Arial"/>
          <w:sz w:val="22"/>
        </w:rPr>
        <w:t>24</w:t>
      </w:r>
      <w:r w:rsidR="000D220C" w:rsidRPr="00A31B03">
        <w:rPr>
          <w:rFonts w:ascii="Arial" w:hAnsi="Arial"/>
          <w:sz w:val="22"/>
        </w:rPr>
        <w:t xml:space="preserve"> glasovi »ZA«</w:t>
      </w:r>
      <w:r w:rsidR="003C27A2" w:rsidRPr="00A31B03">
        <w:rPr>
          <w:rFonts w:ascii="Arial" w:hAnsi="Arial"/>
          <w:sz w:val="22"/>
        </w:rPr>
        <w:t>,</w:t>
      </w:r>
      <w:r w:rsidR="000D220C" w:rsidRPr="00A31B03">
        <w:rPr>
          <w:rFonts w:ascii="Arial" w:hAnsi="Arial"/>
          <w:sz w:val="22"/>
        </w:rPr>
        <w:t xml:space="preserve"> je bil sprejet</w:t>
      </w:r>
    </w:p>
    <w:p w:rsidR="000D220C" w:rsidRPr="00F17936" w:rsidRDefault="000D220C" w:rsidP="000D220C">
      <w:pPr>
        <w:jc w:val="both"/>
        <w:rPr>
          <w:rFonts w:ascii="Arial" w:hAnsi="Arial"/>
          <w:color w:val="FF0000"/>
          <w:sz w:val="22"/>
          <w:szCs w:val="22"/>
        </w:rPr>
      </w:pPr>
    </w:p>
    <w:p w:rsidR="001E44F5" w:rsidRPr="00C0268B" w:rsidRDefault="00F17936" w:rsidP="001E44F5">
      <w:pPr>
        <w:tabs>
          <w:tab w:val="left" w:pos="3686"/>
        </w:tabs>
        <w:jc w:val="center"/>
        <w:rPr>
          <w:rFonts w:ascii="Arial" w:hAnsi="Arial" w:cs="Arial"/>
          <w:sz w:val="20"/>
        </w:rPr>
      </w:pPr>
      <w:r w:rsidRPr="00C0268B">
        <w:rPr>
          <w:rFonts w:ascii="Arial" w:hAnsi="Arial" w:cs="Arial"/>
          <w:b/>
          <w:bCs/>
          <w:sz w:val="20"/>
        </w:rPr>
        <w:t xml:space="preserve">U G O T O V I T V E N I  </w:t>
      </w:r>
      <w:r w:rsidR="001E44F5" w:rsidRPr="00C0268B">
        <w:rPr>
          <w:rFonts w:ascii="Arial" w:hAnsi="Arial" w:cs="Arial"/>
          <w:b/>
          <w:bCs/>
          <w:sz w:val="20"/>
        </w:rPr>
        <w:t>S K L E P</w:t>
      </w:r>
      <w:r w:rsidR="001E44F5" w:rsidRPr="00C0268B">
        <w:rPr>
          <w:rFonts w:ascii="Arial" w:hAnsi="Arial" w:cs="Arial"/>
          <w:b/>
          <w:sz w:val="20"/>
        </w:rPr>
        <w:t xml:space="preserve"> št.</w:t>
      </w:r>
      <w:r w:rsidR="00084515" w:rsidRPr="00C0268B">
        <w:rPr>
          <w:rFonts w:ascii="Arial" w:hAnsi="Arial" w:cs="Arial"/>
          <w:b/>
          <w:sz w:val="20"/>
        </w:rPr>
        <w:t xml:space="preserve"> 1</w:t>
      </w:r>
      <w:r w:rsidR="006071A6">
        <w:rPr>
          <w:rFonts w:ascii="Arial" w:hAnsi="Arial" w:cs="Arial"/>
          <w:b/>
          <w:sz w:val="20"/>
        </w:rPr>
        <w:t>79</w:t>
      </w:r>
    </w:p>
    <w:p w:rsidR="001E44F5" w:rsidRPr="001E44F5" w:rsidRDefault="001E44F5" w:rsidP="001E44F5">
      <w:pPr>
        <w:tabs>
          <w:tab w:val="left" w:pos="3686"/>
        </w:tabs>
        <w:rPr>
          <w:rFonts w:ascii="Arial" w:hAnsi="Arial" w:cs="Arial"/>
          <w:b/>
          <w:bCs/>
          <w:sz w:val="20"/>
        </w:rPr>
      </w:pPr>
    </w:p>
    <w:p w:rsidR="00F17936" w:rsidRPr="00F17936" w:rsidRDefault="00F17936" w:rsidP="00F17936">
      <w:pPr>
        <w:overflowPunct/>
        <w:autoSpaceDE/>
        <w:autoSpaceDN/>
        <w:adjustRightInd/>
        <w:jc w:val="center"/>
        <w:textAlignment w:val="auto"/>
        <w:rPr>
          <w:rFonts w:ascii="Arial" w:hAnsi="Arial" w:cs="Arial"/>
          <w:bCs/>
          <w:sz w:val="20"/>
        </w:rPr>
      </w:pPr>
      <w:r w:rsidRPr="00F17936">
        <w:rPr>
          <w:rFonts w:ascii="Arial" w:hAnsi="Arial" w:cs="Arial"/>
          <w:bCs/>
          <w:sz w:val="20"/>
        </w:rPr>
        <w:t>1.</w:t>
      </w:r>
    </w:p>
    <w:p w:rsidR="00F17936" w:rsidRPr="00F17936" w:rsidRDefault="00F17936" w:rsidP="00F17936">
      <w:pPr>
        <w:overflowPunct/>
        <w:autoSpaceDE/>
        <w:autoSpaceDN/>
        <w:adjustRightInd/>
        <w:jc w:val="both"/>
        <w:textAlignment w:val="auto"/>
        <w:rPr>
          <w:rFonts w:ascii="Arial" w:hAnsi="Arial" w:cs="Arial"/>
          <w:b/>
          <w:sz w:val="20"/>
        </w:rPr>
      </w:pPr>
    </w:p>
    <w:p w:rsidR="00F17936" w:rsidRPr="00F17936" w:rsidRDefault="00F17936" w:rsidP="00F17936">
      <w:pPr>
        <w:overflowPunct/>
        <w:autoSpaceDE/>
        <w:autoSpaceDN/>
        <w:adjustRightInd/>
        <w:jc w:val="both"/>
        <w:textAlignment w:val="auto"/>
        <w:rPr>
          <w:rFonts w:ascii="Arial" w:hAnsi="Arial" w:cs="Arial"/>
          <w:sz w:val="20"/>
        </w:rPr>
      </w:pPr>
      <w:r w:rsidRPr="00F17936">
        <w:rPr>
          <w:rFonts w:ascii="Arial" w:hAnsi="Arial" w:cs="Arial"/>
          <w:sz w:val="20"/>
        </w:rPr>
        <w:t xml:space="preserve">Članici Komisije za družbene dejavnosti Katarini Lindič, stan. Cesta Tončke Čeč 62, Trbovlje, preneha članstvo v komisiji. </w:t>
      </w:r>
    </w:p>
    <w:p w:rsidR="00F17936" w:rsidRPr="00F17936" w:rsidRDefault="00F17936" w:rsidP="00F17936">
      <w:pPr>
        <w:overflowPunct/>
        <w:autoSpaceDE/>
        <w:autoSpaceDN/>
        <w:adjustRightInd/>
        <w:textAlignment w:val="auto"/>
        <w:rPr>
          <w:rFonts w:ascii="Arial" w:hAnsi="Arial" w:cs="Arial"/>
          <w:b/>
          <w:sz w:val="20"/>
        </w:rPr>
      </w:pPr>
    </w:p>
    <w:p w:rsidR="00F17936" w:rsidRPr="00F17936" w:rsidRDefault="00F17936" w:rsidP="00F17936">
      <w:pPr>
        <w:overflowPunct/>
        <w:autoSpaceDE/>
        <w:autoSpaceDN/>
        <w:adjustRightInd/>
        <w:jc w:val="center"/>
        <w:textAlignment w:val="auto"/>
        <w:rPr>
          <w:rFonts w:ascii="Arial" w:hAnsi="Arial" w:cs="Arial"/>
          <w:bCs/>
          <w:sz w:val="20"/>
        </w:rPr>
      </w:pPr>
      <w:r w:rsidRPr="00F17936">
        <w:rPr>
          <w:rFonts w:ascii="Arial" w:hAnsi="Arial" w:cs="Arial"/>
          <w:bCs/>
          <w:sz w:val="20"/>
        </w:rPr>
        <w:t>2.</w:t>
      </w:r>
    </w:p>
    <w:p w:rsidR="00F17936" w:rsidRPr="00F17936" w:rsidRDefault="00F17936" w:rsidP="00F17936">
      <w:pPr>
        <w:overflowPunct/>
        <w:autoSpaceDE/>
        <w:autoSpaceDN/>
        <w:adjustRightInd/>
        <w:jc w:val="both"/>
        <w:textAlignment w:val="auto"/>
        <w:rPr>
          <w:rFonts w:ascii="Arial" w:hAnsi="Arial" w:cs="Arial"/>
          <w:sz w:val="20"/>
        </w:rPr>
      </w:pPr>
    </w:p>
    <w:p w:rsidR="00F17936" w:rsidRPr="00F17936" w:rsidRDefault="00F17936" w:rsidP="00F17936">
      <w:pPr>
        <w:overflowPunct/>
        <w:autoSpaceDE/>
        <w:autoSpaceDN/>
        <w:adjustRightInd/>
        <w:jc w:val="both"/>
        <w:textAlignment w:val="auto"/>
        <w:rPr>
          <w:rFonts w:ascii="Arial" w:hAnsi="Arial" w:cs="Arial"/>
          <w:sz w:val="20"/>
        </w:rPr>
      </w:pPr>
      <w:r w:rsidRPr="00F17936">
        <w:rPr>
          <w:rFonts w:ascii="Arial" w:hAnsi="Arial" w:cs="Arial"/>
          <w:sz w:val="20"/>
        </w:rPr>
        <w:t>Sklep velja takoj.</w:t>
      </w:r>
    </w:p>
    <w:p w:rsidR="00F17936" w:rsidRPr="00F17936" w:rsidRDefault="00F17936" w:rsidP="00F17936">
      <w:pPr>
        <w:overflowPunct/>
        <w:autoSpaceDE/>
        <w:autoSpaceDN/>
        <w:adjustRightInd/>
        <w:jc w:val="center"/>
        <w:textAlignment w:val="auto"/>
        <w:rPr>
          <w:rFonts w:ascii="Arial" w:hAnsi="Arial" w:cs="Arial"/>
          <w:b/>
          <w:sz w:val="22"/>
          <w:szCs w:val="22"/>
        </w:rPr>
      </w:pPr>
    </w:p>
    <w:p w:rsidR="000B3CD6" w:rsidRDefault="000B3CD6" w:rsidP="000B3CD6">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BF5FC2" w:rsidRDefault="00BF5FC2" w:rsidP="000B3CD6">
      <w:pPr>
        <w:tabs>
          <w:tab w:val="left" w:pos="3686"/>
        </w:tabs>
        <w:jc w:val="center"/>
        <w:rPr>
          <w:rFonts w:ascii="Arial" w:hAnsi="Arial"/>
          <w:sz w:val="22"/>
        </w:rPr>
      </w:pPr>
    </w:p>
    <w:p w:rsidR="00F17936" w:rsidRPr="00A31B03" w:rsidRDefault="00F17936" w:rsidP="00F17936">
      <w:pPr>
        <w:jc w:val="both"/>
        <w:rPr>
          <w:rFonts w:ascii="Arial" w:hAnsi="Arial" w:cs="Arial"/>
          <w:sz w:val="22"/>
        </w:rPr>
      </w:pPr>
      <w:r w:rsidRPr="00A31B03">
        <w:rPr>
          <w:rFonts w:ascii="Arial" w:hAnsi="Arial" w:cs="Arial"/>
          <w:sz w:val="22"/>
        </w:rPr>
        <w:t>Prisotnost je potrdilo 2</w:t>
      </w:r>
      <w:r w:rsidR="00A31B03" w:rsidRPr="00A31B03">
        <w:rPr>
          <w:rFonts w:ascii="Arial" w:hAnsi="Arial" w:cs="Arial"/>
          <w:sz w:val="22"/>
        </w:rPr>
        <w:t>4</w:t>
      </w:r>
      <w:r w:rsidRPr="00A31B03">
        <w:rPr>
          <w:rFonts w:ascii="Arial" w:hAnsi="Arial" w:cs="Arial"/>
          <w:sz w:val="22"/>
        </w:rPr>
        <w:t xml:space="preserve"> članov OS. </w:t>
      </w:r>
    </w:p>
    <w:p w:rsidR="00F17936" w:rsidRPr="00A31B03" w:rsidRDefault="000C6A1F" w:rsidP="00F17936">
      <w:pPr>
        <w:jc w:val="both"/>
        <w:rPr>
          <w:rFonts w:ascii="Arial" w:hAnsi="Arial"/>
          <w:sz w:val="22"/>
        </w:rPr>
      </w:pPr>
      <w:r>
        <w:rPr>
          <w:rFonts w:ascii="Arial" w:hAnsi="Arial"/>
          <w:sz w:val="22"/>
        </w:rPr>
        <w:t>S</w:t>
      </w:r>
      <w:r w:rsidR="00F17936" w:rsidRPr="00A31B03">
        <w:rPr>
          <w:rFonts w:ascii="Arial" w:hAnsi="Arial"/>
          <w:sz w:val="22"/>
        </w:rPr>
        <w:t xml:space="preserve"> </w:t>
      </w:r>
      <w:r w:rsidR="00A31B03" w:rsidRPr="00A31B03">
        <w:rPr>
          <w:rFonts w:ascii="Arial" w:hAnsi="Arial"/>
          <w:sz w:val="22"/>
        </w:rPr>
        <w:t>24</w:t>
      </w:r>
      <w:r w:rsidR="00F17936" w:rsidRPr="00A31B03">
        <w:rPr>
          <w:rFonts w:ascii="Arial" w:hAnsi="Arial"/>
          <w:sz w:val="22"/>
        </w:rPr>
        <w:t xml:space="preserve"> glasovi »ZA«, je bil sprejet</w:t>
      </w:r>
    </w:p>
    <w:p w:rsidR="00F17936" w:rsidRPr="00F17936" w:rsidRDefault="00F17936" w:rsidP="00F17936">
      <w:pPr>
        <w:jc w:val="both"/>
        <w:rPr>
          <w:rFonts w:ascii="Arial" w:hAnsi="Arial"/>
          <w:color w:val="FF0000"/>
          <w:sz w:val="22"/>
          <w:szCs w:val="22"/>
        </w:rPr>
      </w:pPr>
    </w:p>
    <w:p w:rsidR="00F17936" w:rsidRPr="00C0268B" w:rsidRDefault="00F17936" w:rsidP="00F17936">
      <w:pPr>
        <w:tabs>
          <w:tab w:val="left" w:pos="3686"/>
        </w:tabs>
        <w:jc w:val="center"/>
        <w:rPr>
          <w:rFonts w:ascii="Arial" w:hAnsi="Arial" w:cs="Arial"/>
          <w:sz w:val="20"/>
        </w:rPr>
      </w:pPr>
      <w:r w:rsidRPr="00C0268B">
        <w:rPr>
          <w:rFonts w:ascii="Arial" w:hAnsi="Arial" w:cs="Arial"/>
          <w:b/>
          <w:bCs/>
          <w:sz w:val="20"/>
        </w:rPr>
        <w:t>S K L E P</w:t>
      </w:r>
      <w:r w:rsidRPr="00C0268B">
        <w:rPr>
          <w:rFonts w:ascii="Arial" w:hAnsi="Arial" w:cs="Arial"/>
          <w:b/>
          <w:sz w:val="20"/>
        </w:rPr>
        <w:t xml:space="preserve"> št. 1</w:t>
      </w:r>
      <w:r w:rsidR="00C0268B" w:rsidRPr="00C0268B">
        <w:rPr>
          <w:rFonts w:ascii="Arial" w:hAnsi="Arial" w:cs="Arial"/>
          <w:b/>
          <w:sz w:val="20"/>
        </w:rPr>
        <w:t>8</w:t>
      </w:r>
      <w:r w:rsidR="006071A6">
        <w:rPr>
          <w:rFonts w:ascii="Arial" w:hAnsi="Arial" w:cs="Arial"/>
          <w:b/>
          <w:sz w:val="20"/>
        </w:rPr>
        <w:t>0</w:t>
      </w:r>
    </w:p>
    <w:p w:rsidR="00F17936" w:rsidRPr="001E44F5" w:rsidRDefault="00F17936" w:rsidP="00F17936">
      <w:pPr>
        <w:tabs>
          <w:tab w:val="left" w:pos="3686"/>
        </w:tabs>
        <w:rPr>
          <w:rFonts w:ascii="Arial" w:hAnsi="Arial" w:cs="Arial"/>
          <w:b/>
          <w:bCs/>
          <w:sz w:val="20"/>
        </w:rPr>
      </w:pPr>
    </w:p>
    <w:p w:rsidR="00F17936" w:rsidRPr="00F17936" w:rsidRDefault="00F17936" w:rsidP="00F17936">
      <w:pPr>
        <w:overflowPunct/>
        <w:autoSpaceDE/>
        <w:autoSpaceDN/>
        <w:adjustRightInd/>
        <w:jc w:val="center"/>
        <w:textAlignment w:val="auto"/>
        <w:rPr>
          <w:rFonts w:ascii="Arial" w:hAnsi="Arial" w:cs="Arial"/>
          <w:bCs/>
          <w:sz w:val="20"/>
        </w:rPr>
      </w:pPr>
      <w:r w:rsidRPr="00F17936">
        <w:rPr>
          <w:rFonts w:ascii="Arial" w:hAnsi="Arial" w:cs="Arial"/>
          <w:bCs/>
          <w:sz w:val="20"/>
        </w:rPr>
        <w:t>1.</w:t>
      </w:r>
    </w:p>
    <w:p w:rsidR="00F17936" w:rsidRPr="00F17936" w:rsidRDefault="00F17936" w:rsidP="00F17936">
      <w:pPr>
        <w:overflowPunct/>
        <w:autoSpaceDE/>
        <w:autoSpaceDN/>
        <w:adjustRightInd/>
        <w:textAlignment w:val="auto"/>
        <w:rPr>
          <w:rFonts w:ascii="Arial" w:hAnsi="Arial" w:cs="Arial"/>
          <w:b/>
          <w:sz w:val="20"/>
        </w:rPr>
      </w:pPr>
    </w:p>
    <w:p w:rsidR="00F17936" w:rsidRPr="00F17936" w:rsidRDefault="00F17936" w:rsidP="00F17936">
      <w:pPr>
        <w:overflowPunct/>
        <w:autoSpaceDE/>
        <w:autoSpaceDN/>
        <w:adjustRightInd/>
        <w:jc w:val="both"/>
        <w:textAlignment w:val="auto"/>
        <w:rPr>
          <w:rFonts w:ascii="Arial" w:hAnsi="Arial" w:cs="Arial"/>
          <w:sz w:val="20"/>
        </w:rPr>
      </w:pPr>
      <w:r w:rsidRPr="00F17936">
        <w:rPr>
          <w:rFonts w:ascii="Arial" w:hAnsi="Arial" w:cs="Arial"/>
          <w:sz w:val="20"/>
        </w:rPr>
        <w:t xml:space="preserve">Občinski svet Občine Trbovlje v Komisijo za družbene dejavnosti imenuje Ano Holc, stan. </w:t>
      </w:r>
      <w:proofErr w:type="spellStart"/>
      <w:r w:rsidRPr="00F17936">
        <w:rPr>
          <w:rFonts w:ascii="Arial" w:hAnsi="Arial" w:cs="Arial"/>
          <w:sz w:val="20"/>
        </w:rPr>
        <w:t>Sallaumines</w:t>
      </w:r>
      <w:proofErr w:type="spellEnd"/>
      <w:r w:rsidRPr="00F17936">
        <w:rPr>
          <w:rFonts w:ascii="Arial" w:hAnsi="Arial" w:cs="Arial"/>
          <w:sz w:val="20"/>
        </w:rPr>
        <w:t xml:space="preserve"> 9, Trbovlje. </w:t>
      </w:r>
    </w:p>
    <w:p w:rsidR="00F17936" w:rsidRPr="00F17936" w:rsidRDefault="00F17936" w:rsidP="00F17936">
      <w:pPr>
        <w:overflowPunct/>
        <w:autoSpaceDE/>
        <w:autoSpaceDN/>
        <w:adjustRightInd/>
        <w:textAlignment w:val="auto"/>
        <w:rPr>
          <w:rFonts w:ascii="Arial" w:hAnsi="Arial" w:cs="Arial"/>
          <w:sz w:val="20"/>
        </w:rPr>
      </w:pPr>
    </w:p>
    <w:p w:rsidR="00F17936" w:rsidRPr="00F17936" w:rsidRDefault="00F17936" w:rsidP="00F17936">
      <w:pPr>
        <w:overflowPunct/>
        <w:autoSpaceDE/>
        <w:autoSpaceDN/>
        <w:adjustRightInd/>
        <w:textAlignment w:val="auto"/>
        <w:rPr>
          <w:rFonts w:ascii="Arial" w:hAnsi="Arial" w:cs="Arial"/>
          <w:sz w:val="20"/>
        </w:rPr>
      </w:pPr>
      <w:r w:rsidRPr="00F17936">
        <w:rPr>
          <w:rFonts w:ascii="Arial" w:hAnsi="Arial" w:cs="Arial"/>
          <w:sz w:val="20"/>
        </w:rPr>
        <w:t xml:space="preserve">Mandat traja do konca mandata komisije. </w:t>
      </w:r>
    </w:p>
    <w:p w:rsidR="00F17936" w:rsidRPr="00F17936" w:rsidRDefault="00F17936" w:rsidP="00F17936">
      <w:pPr>
        <w:overflowPunct/>
        <w:autoSpaceDE/>
        <w:autoSpaceDN/>
        <w:adjustRightInd/>
        <w:textAlignment w:val="auto"/>
        <w:rPr>
          <w:rFonts w:ascii="Arial" w:hAnsi="Arial" w:cs="Arial"/>
          <w:b/>
          <w:sz w:val="20"/>
        </w:rPr>
      </w:pPr>
    </w:p>
    <w:p w:rsidR="00F17936" w:rsidRPr="00F17936" w:rsidRDefault="00F17936" w:rsidP="00F17936">
      <w:pPr>
        <w:overflowPunct/>
        <w:autoSpaceDE/>
        <w:autoSpaceDN/>
        <w:adjustRightInd/>
        <w:jc w:val="center"/>
        <w:textAlignment w:val="auto"/>
        <w:rPr>
          <w:rFonts w:ascii="Arial" w:hAnsi="Arial" w:cs="Arial"/>
          <w:bCs/>
          <w:sz w:val="20"/>
        </w:rPr>
      </w:pPr>
      <w:r w:rsidRPr="00F17936">
        <w:rPr>
          <w:rFonts w:ascii="Arial" w:hAnsi="Arial" w:cs="Arial"/>
          <w:bCs/>
          <w:sz w:val="20"/>
        </w:rPr>
        <w:t>2.</w:t>
      </w:r>
    </w:p>
    <w:p w:rsidR="00F17936" w:rsidRPr="00F17936" w:rsidRDefault="00F17936" w:rsidP="00F17936">
      <w:pPr>
        <w:overflowPunct/>
        <w:autoSpaceDE/>
        <w:autoSpaceDN/>
        <w:adjustRightInd/>
        <w:jc w:val="center"/>
        <w:textAlignment w:val="auto"/>
        <w:rPr>
          <w:rFonts w:ascii="Arial" w:hAnsi="Arial" w:cs="Arial"/>
          <w:bCs/>
          <w:sz w:val="20"/>
        </w:rPr>
      </w:pPr>
    </w:p>
    <w:p w:rsidR="00F17936" w:rsidRPr="00F17936" w:rsidRDefault="00F17936" w:rsidP="00F17936">
      <w:pPr>
        <w:overflowPunct/>
        <w:autoSpaceDE/>
        <w:autoSpaceDN/>
        <w:adjustRightInd/>
        <w:jc w:val="both"/>
        <w:textAlignment w:val="auto"/>
        <w:rPr>
          <w:rFonts w:ascii="Arial" w:hAnsi="Arial" w:cs="Arial"/>
          <w:sz w:val="20"/>
        </w:rPr>
      </w:pPr>
      <w:r w:rsidRPr="00F17936">
        <w:rPr>
          <w:rFonts w:ascii="Arial" w:hAnsi="Arial" w:cs="Arial"/>
          <w:sz w:val="20"/>
        </w:rPr>
        <w:t>Sklep velja takoj.</w:t>
      </w:r>
    </w:p>
    <w:p w:rsidR="00F17936" w:rsidRPr="00F17936" w:rsidRDefault="00F17936" w:rsidP="00F17936">
      <w:pPr>
        <w:overflowPunct/>
        <w:autoSpaceDE/>
        <w:autoSpaceDN/>
        <w:adjustRightInd/>
        <w:jc w:val="center"/>
        <w:textAlignment w:val="auto"/>
        <w:rPr>
          <w:rFonts w:ascii="Arial" w:hAnsi="Arial" w:cs="Arial"/>
          <w:b/>
          <w:sz w:val="22"/>
          <w:szCs w:val="22"/>
        </w:rPr>
      </w:pPr>
    </w:p>
    <w:p w:rsidR="00F17936" w:rsidRDefault="00F17936" w:rsidP="00F17936">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F17936" w:rsidRDefault="00F17936" w:rsidP="000B3CD6">
      <w:pPr>
        <w:tabs>
          <w:tab w:val="left" w:pos="3686"/>
        </w:tabs>
        <w:jc w:val="center"/>
        <w:rPr>
          <w:rFonts w:ascii="Arial" w:hAnsi="Arial"/>
          <w:sz w:val="22"/>
        </w:rPr>
      </w:pPr>
    </w:p>
    <w:p w:rsidR="00BF5FC2" w:rsidRPr="000177EB" w:rsidRDefault="00BF5FC2" w:rsidP="00BF5FC2">
      <w:pPr>
        <w:tabs>
          <w:tab w:val="left" w:pos="3686"/>
        </w:tabs>
        <w:jc w:val="center"/>
        <w:rPr>
          <w:rFonts w:ascii="Arial" w:hAnsi="Arial"/>
          <w:b/>
          <w:szCs w:val="24"/>
        </w:rPr>
      </w:pPr>
      <w:r>
        <w:rPr>
          <w:rFonts w:ascii="Arial" w:hAnsi="Arial"/>
          <w:b/>
          <w:szCs w:val="24"/>
        </w:rPr>
        <w:t xml:space="preserve">Ad </w:t>
      </w:r>
      <w:r w:rsidR="00F17936">
        <w:rPr>
          <w:rFonts w:ascii="Arial" w:hAnsi="Arial"/>
          <w:b/>
          <w:szCs w:val="24"/>
        </w:rPr>
        <w:t>1</w:t>
      </w:r>
      <w:r w:rsidR="006071A6">
        <w:rPr>
          <w:rFonts w:ascii="Arial" w:hAnsi="Arial"/>
          <w:b/>
          <w:szCs w:val="24"/>
        </w:rPr>
        <w:t>0</w:t>
      </w:r>
      <w:r>
        <w:rPr>
          <w:rFonts w:ascii="Arial" w:hAnsi="Arial"/>
          <w:b/>
          <w:szCs w:val="24"/>
        </w:rPr>
        <w:t>. b</w:t>
      </w:r>
    </w:p>
    <w:p w:rsidR="00BF5FC2" w:rsidRDefault="00BF5FC2" w:rsidP="00BF5FC2">
      <w:pPr>
        <w:pStyle w:val="BodyText22"/>
        <w:numPr>
          <w:ilvl w:val="12"/>
          <w:numId w:val="0"/>
        </w:numPr>
        <w:jc w:val="center"/>
        <w:rPr>
          <w:rFonts w:ascii="Arial" w:hAnsi="Arial" w:cs="Arial"/>
          <w:b/>
          <w:bCs/>
        </w:rPr>
      </w:pPr>
      <w:r>
        <w:rPr>
          <w:rFonts w:ascii="Arial" w:hAnsi="Arial" w:cs="Arial"/>
          <w:b/>
          <w:bCs/>
        </w:rPr>
        <w:t xml:space="preserve">Predlog za imenovanje </w:t>
      </w:r>
      <w:r w:rsidR="00292307">
        <w:rPr>
          <w:rFonts w:ascii="Arial" w:hAnsi="Arial" w:cs="Arial"/>
          <w:b/>
          <w:bCs/>
        </w:rPr>
        <w:t xml:space="preserve">predstavnika Občine Trbovlje v Svet zavoda Srednje tehniške in poklicne šole Trbovlje </w:t>
      </w:r>
    </w:p>
    <w:p w:rsidR="00BF5FC2" w:rsidRDefault="00BF5FC2" w:rsidP="00BF5FC2">
      <w:pPr>
        <w:pStyle w:val="Telobesedila"/>
        <w:tabs>
          <w:tab w:val="left" w:pos="3686"/>
        </w:tabs>
        <w:rPr>
          <w:b w:val="0"/>
          <w:bCs/>
        </w:rPr>
      </w:pPr>
      <w:r>
        <w:rPr>
          <w:b w:val="0"/>
          <w:bCs/>
        </w:rPr>
        <w:t>Razprava in sprejem</w:t>
      </w:r>
    </w:p>
    <w:p w:rsidR="00BF5FC2" w:rsidRDefault="00BF5FC2" w:rsidP="00BF5FC2">
      <w:pPr>
        <w:pStyle w:val="BodyText23"/>
        <w:rPr>
          <w:bCs/>
        </w:rPr>
      </w:pPr>
    </w:p>
    <w:p w:rsidR="00BF5FC2" w:rsidRPr="0076647A" w:rsidRDefault="00BF5FC2" w:rsidP="00BF5FC2">
      <w:pPr>
        <w:pStyle w:val="BodyText23"/>
        <w:rPr>
          <w:b/>
          <w:bCs/>
        </w:rPr>
      </w:pPr>
      <w:r>
        <w:rPr>
          <w:bCs/>
        </w:rPr>
        <w:t xml:space="preserve">Obrazložitev je podala predsednica Komisije za mandatna vprašanja, volitve in imenovanja, </w:t>
      </w:r>
      <w:r w:rsidR="00485782">
        <w:rPr>
          <w:b/>
          <w:bCs/>
        </w:rPr>
        <w:t>OS</w:t>
      </w:r>
      <w:r w:rsidRPr="0076647A">
        <w:rPr>
          <w:b/>
          <w:bCs/>
        </w:rPr>
        <w:t xml:space="preserve"> Irina Pintar. </w:t>
      </w:r>
    </w:p>
    <w:p w:rsidR="002C38F6" w:rsidRDefault="002C38F6" w:rsidP="001E44F5">
      <w:pPr>
        <w:jc w:val="both"/>
        <w:rPr>
          <w:rFonts w:ascii="Arial" w:hAnsi="Arial"/>
          <w:sz w:val="22"/>
          <w:szCs w:val="22"/>
        </w:rPr>
      </w:pPr>
    </w:p>
    <w:p w:rsidR="00BF5FC2" w:rsidRPr="00A31B03" w:rsidRDefault="00BF5FC2" w:rsidP="00BF5FC2">
      <w:pPr>
        <w:jc w:val="both"/>
        <w:rPr>
          <w:rFonts w:ascii="Arial" w:hAnsi="Arial" w:cs="Arial"/>
          <w:sz w:val="22"/>
        </w:rPr>
      </w:pPr>
      <w:r w:rsidRPr="00A31B03">
        <w:rPr>
          <w:rFonts w:ascii="Arial" w:hAnsi="Arial" w:cs="Arial"/>
          <w:sz w:val="22"/>
        </w:rPr>
        <w:t>Prisotnost je potrdilo 2</w:t>
      </w:r>
      <w:r w:rsidR="00A31B03" w:rsidRPr="00A31B03">
        <w:rPr>
          <w:rFonts w:ascii="Arial" w:hAnsi="Arial" w:cs="Arial"/>
          <w:sz w:val="22"/>
        </w:rPr>
        <w:t>4</w:t>
      </w:r>
      <w:r w:rsidRPr="00A31B03">
        <w:rPr>
          <w:rFonts w:ascii="Arial" w:hAnsi="Arial" w:cs="Arial"/>
          <w:sz w:val="22"/>
        </w:rPr>
        <w:t xml:space="preserve"> članov OS. </w:t>
      </w:r>
    </w:p>
    <w:p w:rsidR="00BF5FC2" w:rsidRPr="00A31B03" w:rsidRDefault="00BF5FC2" w:rsidP="00BF5FC2">
      <w:pPr>
        <w:jc w:val="both"/>
        <w:rPr>
          <w:rFonts w:ascii="Arial" w:hAnsi="Arial"/>
          <w:sz w:val="22"/>
        </w:rPr>
      </w:pPr>
      <w:r w:rsidRPr="00A31B03">
        <w:rPr>
          <w:rFonts w:ascii="Arial" w:hAnsi="Arial"/>
          <w:sz w:val="22"/>
        </w:rPr>
        <w:t>S 2</w:t>
      </w:r>
      <w:r w:rsidR="00A31B03" w:rsidRPr="00A31B03">
        <w:rPr>
          <w:rFonts w:ascii="Arial" w:hAnsi="Arial"/>
          <w:sz w:val="22"/>
        </w:rPr>
        <w:t>3</w:t>
      </w:r>
      <w:r w:rsidRPr="00A31B03">
        <w:rPr>
          <w:rFonts w:ascii="Arial" w:hAnsi="Arial"/>
          <w:sz w:val="22"/>
        </w:rPr>
        <w:t xml:space="preserve"> glasovi »ZA«</w:t>
      </w:r>
      <w:r w:rsidR="003C27A2" w:rsidRPr="00A31B03">
        <w:rPr>
          <w:rFonts w:ascii="Arial" w:hAnsi="Arial"/>
          <w:sz w:val="22"/>
        </w:rPr>
        <w:t>,</w:t>
      </w:r>
      <w:r w:rsidRPr="00A31B03">
        <w:rPr>
          <w:rFonts w:ascii="Arial" w:hAnsi="Arial"/>
          <w:sz w:val="22"/>
        </w:rPr>
        <w:t xml:space="preserve"> je bil sprejet</w:t>
      </w:r>
    </w:p>
    <w:p w:rsidR="00BF5FC2" w:rsidRPr="00292307" w:rsidRDefault="00BF5FC2" w:rsidP="00BF5FC2">
      <w:pPr>
        <w:jc w:val="both"/>
        <w:rPr>
          <w:rFonts w:ascii="Arial" w:hAnsi="Arial"/>
          <w:color w:val="FF0000"/>
          <w:sz w:val="22"/>
          <w:szCs w:val="22"/>
        </w:rPr>
      </w:pPr>
    </w:p>
    <w:p w:rsidR="00BF5FC2" w:rsidRPr="00C0268B" w:rsidRDefault="00BF5FC2" w:rsidP="00BF5FC2">
      <w:pPr>
        <w:tabs>
          <w:tab w:val="left" w:pos="3686"/>
        </w:tabs>
        <w:jc w:val="center"/>
        <w:rPr>
          <w:rFonts w:ascii="Arial" w:hAnsi="Arial" w:cs="Arial"/>
          <w:sz w:val="20"/>
        </w:rPr>
      </w:pPr>
      <w:r w:rsidRPr="00C0268B">
        <w:rPr>
          <w:rFonts w:ascii="Arial" w:hAnsi="Arial" w:cs="Arial"/>
          <w:b/>
          <w:bCs/>
          <w:sz w:val="20"/>
        </w:rPr>
        <w:t>S K L E P</w:t>
      </w:r>
      <w:r w:rsidRPr="00C0268B">
        <w:rPr>
          <w:rFonts w:ascii="Arial" w:hAnsi="Arial" w:cs="Arial"/>
          <w:b/>
          <w:sz w:val="20"/>
        </w:rPr>
        <w:t xml:space="preserve"> št. 1</w:t>
      </w:r>
      <w:r w:rsidR="00C0268B" w:rsidRPr="00C0268B">
        <w:rPr>
          <w:rFonts w:ascii="Arial" w:hAnsi="Arial" w:cs="Arial"/>
          <w:b/>
          <w:sz w:val="20"/>
        </w:rPr>
        <w:t>8</w:t>
      </w:r>
      <w:r w:rsidR="006071A6">
        <w:rPr>
          <w:rFonts w:ascii="Arial" w:hAnsi="Arial" w:cs="Arial"/>
          <w:b/>
          <w:sz w:val="20"/>
        </w:rPr>
        <w:t>1</w:t>
      </w:r>
    </w:p>
    <w:p w:rsidR="000D220C" w:rsidRDefault="000D220C" w:rsidP="000D220C">
      <w:pPr>
        <w:pStyle w:val="BodyText22"/>
        <w:numPr>
          <w:ilvl w:val="12"/>
          <w:numId w:val="0"/>
        </w:numPr>
        <w:rPr>
          <w:rFonts w:ascii="Arial" w:hAnsi="Arial" w:cs="Arial"/>
          <w:bCs/>
          <w:sz w:val="22"/>
          <w:szCs w:val="22"/>
        </w:rPr>
      </w:pPr>
    </w:p>
    <w:p w:rsidR="00292307" w:rsidRPr="00292307" w:rsidRDefault="00292307" w:rsidP="00292307">
      <w:pPr>
        <w:overflowPunct/>
        <w:autoSpaceDE/>
        <w:autoSpaceDN/>
        <w:adjustRightInd/>
        <w:jc w:val="center"/>
        <w:textAlignment w:val="auto"/>
        <w:rPr>
          <w:rFonts w:ascii="Arial" w:hAnsi="Arial" w:cs="Arial"/>
          <w:bCs/>
          <w:sz w:val="20"/>
        </w:rPr>
      </w:pPr>
      <w:r w:rsidRPr="00292307">
        <w:rPr>
          <w:rFonts w:ascii="Arial" w:hAnsi="Arial" w:cs="Arial"/>
          <w:bCs/>
          <w:sz w:val="20"/>
        </w:rPr>
        <w:t>1.</w:t>
      </w:r>
    </w:p>
    <w:p w:rsidR="00292307" w:rsidRPr="00292307" w:rsidRDefault="00292307" w:rsidP="00292307">
      <w:pPr>
        <w:overflowPunct/>
        <w:autoSpaceDE/>
        <w:autoSpaceDN/>
        <w:adjustRightInd/>
        <w:textAlignment w:val="auto"/>
        <w:rPr>
          <w:rFonts w:ascii="Arial" w:hAnsi="Arial" w:cs="Arial"/>
          <w:b/>
          <w:sz w:val="20"/>
        </w:rPr>
      </w:pPr>
    </w:p>
    <w:p w:rsidR="00292307" w:rsidRPr="00292307" w:rsidRDefault="00292307" w:rsidP="00292307">
      <w:pPr>
        <w:overflowPunct/>
        <w:autoSpaceDE/>
        <w:autoSpaceDN/>
        <w:adjustRightInd/>
        <w:jc w:val="both"/>
        <w:textAlignment w:val="auto"/>
        <w:rPr>
          <w:rFonts w:ascii="Arial" w:hAnsi="Arial" w:cs="Arial"/>
          <w:sz w:val="20"/>
        </w:rPr>
      </w:pPr>
      <w:r w:rsidRPr="00292307">
        <w:rPr>
          <w:rFonts w:ascii="Arial" w:hAnsi="Arial" w:cs="Arial"/>
          <w:sz w:val="20"/>
        </w:rPr>
        <w:t>Občinski svet Občine Trbovlje imenuje v Svet zavoda Srednje tehniške in poklicne šole Trbovlje:</w:t>
      </w:r>
    </w:p>
    <w:p w:rsidR="00292307" w:rsidRPr="00292307" w:rsidRDefault="00292307" w:rsidP="00292307">
      <w:pPr>
        <w:tabs>
          <w:tab w:val="left" w:pos="5670"/>
        </w:tabs>
        <w:overflowPunct/>
        <w:autoSpaceDE/>
        <w:autoSpaceDN/>
        <w:adjustRightInd/>
        <w:textAlignment w:val="auto"/>
        <w:rPr>
          <w:rFonts w:ascii="Arial" w:hAnsi="Arial" w:cs="Arial"/>
          <w:sz w:val="20"/>
        </w:rPr>
      </w:pPr>
    </w:p>
    <w:p w:rsidR="00292307" w:rsidRPr="00292307" w:rsidRDefault="00292307" w:rsidP="00292307">
      <w:pPr>
        <w:numPr>
          <w:ilvl w:val="0"/>
          <w:numId w:val="26"/>
        </w:numPr>
        <w:overflowPunct/>
        <w:autoSpaceDE/>
        <w:autoSpaceDN/>
        <w:adjustRightInd/>
        <w:textAlignment w:val="auto"/>
        <w:rPr>
          <w:rFonts w:ascii="Arial" w:hAnsi="Arial" w:cs="Arial"/>
          <w:sz w:val="20"/>
        </w:rPr>
      </w:pPr>
      <w:r w:rsidRPr="00292307">
        <w:rPr>
          <w:rFonts w:ascii="Arial" w:hAnsi="Arial" w:cs="Arial"/>
          <w:sz w:val="20"/>
        </w:rPr>
        <w:t>Andrejo Okorn, stan. Cesta Tončke Čeč 47, Trbovlje</w:t>
      </w:r>
    </w:p>
    <w:p w:rsidR="00292307" w:rsidRPr="00292307" w:rsidRDefault="00292307" w:rsidP="00292307">
      <w:pPr>
        <w:overflowPunct/>
        <w:autoSpaceDE/>
        <w:autoSpaceDN/>
        <w:adjustRightInd/>
        <w:jc w:val="both"/>
        <w:textAlignment w:val="auto"/>
        <w:rPr>
          <w:rFonts w:ascii="Arial" w:hAnsi="Arial" w:cs="Arial"/>
          <w:sz w:val="20"/>
        </w:rPr>
      </w:pPr>
      <w:r w:rsidRPr="00292307">
        <w:rPr>
          <w:rFonts w:ascii="Arial" w:hAnsi="Arial" w:cs="Arial"/>
          <w:sz w:val="20"/>
        </w:rPr>
        <w:lastRenderedPageBreak/>
        <w:t xml:space="preserve">Mandat traja štiri leta. </w:t>
      </w:r>
    </w:p>
    <w:p w:rsidR="00292307" w:rsidRPr="00292307" w:rsidRDefault="00292307" w:rsidP="00292307">
      <w:pPr>
        <w:overflowPunct/>
        <w:autoSpaceDE/>
        <w:autoSpaceDN/>
        <w:adjustRightInd/>
        <w:textAlignment w:val="auto"/>
        <w:rPr>
          <w:rFonts w:ascii="Arial" w:hAnsi="Arial" w:cs="Arial"/>
          <w:b/>
          <w:sz w:val="20"/>
        </w:rPr>
      </w:pPr>
    </w:p>
    <w:p w:rsidR="00292307" w:rsidRPr="00292307" w:rsidRDefault="00292307" w:rsidP="00292307">
      <w:pPr>
        <w:overflowPunct/>
        <w:autoSpaceDE/>
        <w:autoSpaceDN/>
        <w:adjustRightInd/>
        <w:jc w:val="center"/>
        <w:textAlignment w:val="auto"/>
        <w:rPr>
          <w:rFonts w:ascii="Arial" w:hAnsi="Arial" w:cs="Arial"/>
          <w:bCs/>
          <w:sz w:val="20"/>
        </w:rPr>
      </w:pPr>
      <w:r w:rsidRPr="00292307">
        <w:rPr>
          <w:rFonts w:ascii="Arial" w:hAnsi="Arial" w:cs="Arial"/>
          <w:bCs/>
          <w:sz w:val="20"/>
        </w:rPr>
        <w:t>2.</w:t>
      </w:r>
    </w:p>
    <w:p w:rsidR="00292307" w:rsidRPr="00292307" w:rsidRDefault="00292307" w:rsidP="00292307">
      <w:pPr>
        <w:overflowPunct/>
        <w:autoSpaceDE/>
        <w:autoSpaceDN/>
        <w:adjustRightInd/>
        <w:jc w:val="both"/>
        <w:textAlignment w:val="auto"/>
        <w:rPr>
          <w:rFonts w:ascii="Arial" w:hAnsi="Arial" w:cs="Arial"/>
          <w:sz w:val="20"/>
        </w:rPr>
      </w:pPr>
    </w:p>
    <w:p w:rsidR="00292307" w:rsidRPr="00292307" w:rsidRDefault="00292307" w:rsidP="00292307">
      <w:pPr>
        <w:overflowPunct/>
        <w:autoSpaceDE/>
        <w:autoSpaceDN/>
        <w:adjustRightInd/>
        <w:jc w:val="both"/>
        <w:textAlignment w:val="auto"/>
        <w:rPr>
          <w:rFonts w:ascii="Arial" w:hAnsi="Arial" w:cs="Arial"/>
          <w:sz w:val="20"/>
        </w:rPr>
      </w:pPr>
      <w:r w:rsidRPr="00292307">
        <w:rPr>
          <w:rFonts w:ascii="Arial" w:hAnsi="Arial" w:cs="Arial"/>
          <w:sz w:val="20"/>
        </w:rPr>
        <w:t>Sklep velja takoj.</w:t>
      </w:r>
    </w:p>
    <w:p w:rsidR="00BF5FC2" w:rsidRDefault="00BF5FC2" w:rsidP="000D220C">
      <w:pPr>
        <w:pStyle w:val="BodyText22"/>
        <w:numPr>
          <w:ilvl w:val="12"/>
          <w:numId w:val="0"/>
        </w:numPr>
        <w:rPr>
          <w:rFonts w:ascii="Arial" w:hAnsi="Arial" w:cs="Arial"/>
          <w:bCs/>
          <w:sz w:val="22"/>
          <w:szCs w:val="22"/>
        </w:rPr>
      </w:pPr>
    </w:p>
    <w:p w:rsidR="00330737" w:rsidRDefault="00330737" w:rsidP="00330737">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292307" w:rsidRDefault="00292307" w:rsidP="00330737">
      <w:pPr>
        <w:tabs>
          <w:tab w:val="left" w:pos="3686"/>
        </w:tabs>
        <w:jc w:val="center"/>
        <w:rPr>
          <w:rFonts w:ascii="Arial" w:hAnsi="Arial"/>
          <w:sz w:val="22"/>
        </w:rPr>
      </w:pPr>
    </w:p>
    <w:p w:rsidR="00292307" w:rsidRPr="000177EB" w:rsidRDefault="00292307" w:rsidP="00292307">
      <w:pPr>
        <w:tabs>
          <w:tab w:val="left" w:pos="3686"/>
        </w:tabs>
        <w:jc w:val="center"/>
        <w:rPr>
          <w:rFonts w:ascii="Arial" w:hAnsi="Arial"/>
          <w:b/>
          <w:szCs w:val="24"/>
        </w:rPr>
      </w:pPr>
      <w:r>
        <w:rPr>
          <w:rFonts w:ascii="Arial" w:hAnsi="Arial"/>
          <w:b/>
          <w:szCs w:val="24"/>
        </w:rPr>
        <w:t>Ad 1</w:t>
      </w:r>
      <w:r w:rsidR="006071A6">
        <w:rPr>
          <w:rFonts w:ascii="Arial" w:hAnsi="Arial"/>
          <w:b/>
          <w:szCs w:val="24"/>
        </w:rPr>
        <w:t>0</w:t>
      </w:r>
      <w:r>
        <w:rPr>
          <w:rFonts w:ascii="Arial" w:hAnsi="Arial"/>
          <w:b/>
          <w:szCs w:val="24"/>
        </w:rPr>
        <w:t>. c</w:t>
      </w:r>
    </w:p>
    <w:p w:rsidR="00292307" w:rsidRDefault="00292307" w:rsidP="00292307">
      <w:pPr>
        <w:pStyle w:val="BodyText22"/>
        <w:numPr>
          <w:ilvl w:val="12"/>
          <w:numId w:val="0"/>
        </w:numPr>
        <w:jc w:val="center"/>
        <w:rPr>
          <w:rFonts w:ascii="Arial" w:hAnsi="Arial" w:cs="Arial"/>
          <w:b/>
          <w:bCs/>
        </w:rPr>
      </w:pPr>
      <w:r>
        <w:rPr>
          <w:rFonts w:ascii="Arial" w:hAnsi="Arial" w:cs="Arial"/>
          <w:b/>
          <w:bCs/>
        </w:rPr>
        <w:t xml:space="preserve">Predlog za imenovanje predstavnika Občine Trbovlje v Svet zavoda Doma upokojencev Franc Salamon Trbovlje </w:t>
      </w:r>
    </w:p>
    <w:p w:rsidR="00292307" w:rsidRDefault="00292307" w:rsidP="00292307">
      <w:pPr>
        <w:pStyle w:val="Telobesedila"/>
        <w:tabs>
          <w:tab w:val="left" w:pos="3686"/>
        </w:tabs>
        <w:rPr>
          <w:b w:val="0"/>
          <w:bCs/>
        </w:rPr>
      </w:pPr>
      <w:r>
        <w:rPr>
          <w:b w:val="0"/>
          <w:bCs/>
        </w:rPr>
        <w:t>Razprava in sprejem</w:t>
      </w:r>
    </w:p>
    <w:p w:rsidR="00292307" w:rsidRDefault="00292307" w:rsidP="00292307">
      <w:pPr>
        <w:pStyle w:val="BodyText23"/>
        <w:rPr>
          <w:bCs/>
        </w:rPr>
      </w:pPr>
    </w:p>
    <w:p w:rsidR="00292307" w:rsidRPr="0076647A" w:rsidRDefault="00292307" w:rsidP="00292307">
      <w:pPr>
        <w:pStyle w:val="BodyText23"/>
        <w:rPr>
          <w:b/>
          <w:bCs/>
        </w:rPr>
      </w:pPr>
      <w:r>
        <w:rPr>
          <w:bCs/>
        </w:rPr>
        <w:t xml:space="preserve">Obrazložitev je podala predsednica Komisije za mandatna vprašanja, volitve in imenovanja, </w:t>
      </w:r>
      <w:r>
        <w:rPr>
          <w:b/>
          <w:bCs/>
        </w:rPr>
        <w:t>OS</w:t>
      </w:r>
      <w:r w:rsidRPr="0076647A">
        <w:rPr>
          <w:b/>
          <w:bCs/>
        </w:rPr>
        <w:t xml:space="preserve"> Irina Pintar. </w:t>
      </w:r>
    </w:p>
    <w:p w:rsidR="00292307" w:rsidRDefault="00292307" w:rsidP="00292307">
      <w:pPr>
        <w:jc w:val="both"/>
        <w:rPr>
          <w:rFonts w:ascii="Arial" w:hAnsi="Arial"/>
          <w:sz w:val="22"/>
          <w:szCs w:val="22"/>
        </w:rPr>
      </w:pPr>
    </w:p>
    <w:p w:rsidR="00292307" w:rsidRPr="00A31B03" w:rsidRDefault="00292307" w:rsidP="00292307">
      <w:pPr>
        <w:jc w:val="both"/>
        <w:rPr>
          <w:rFonts w:ascii="Arial" w:hAnsi="Arial" w:cs="Arial"/>
          <w:sz w:val="22"/>
        </w:rPr>
      </w:pPr>
      <w:r w:rsidRPr="00A31B03">
        <w:rPr>
          <w:rFonts w:ascii="Arial" w:hAnsi="Arial" w:cs="Arial"/>
          <w:sz w:val="22"/>
        </w:rPr>
        <w:t>Prisotnost je potrdilo 2</w:t>
      </w:r>
      <w:r w:rsidR="00A31B03" w:rsidRPr="00A31B03">
        <w:rPr>
          <w:rFonts w:ascii="Arial" w:hAnsi="Arial" w:cs="Arial"/>
          <w:sz w:val="22"/>
        </w:rPr>
        <w:t>4</w:t>
      </w:r>
      <w:r w:rsidRPr="00A31B03">
        <w:rPr>
          <w:rFonts w:ascii="Arial" w:hAnsi="Arial" w:cs="Arial"/>
          <w:sz w:val="22"/>
        </w:rPr>
        <w:t xml:space="preserve"> članov OS. </w:t>
      </w:r>
    </w:p>
    <w:p w:rsidR="00292307" w:rsidRPr="00A31B03" w:rsidRDefault="00A31B03" w:rsidP="00292307">
      <w:pPr>
        <w:jc w:val="both"/>
        <w:rPr>
          <w:rFonts w:ascii="Arial" w:hAnsi="Arial"/>
          <w:sz w:val="22"/>
        </w:rPr>
      </w:pPr>
      <w:r w:rsidRPr="00A31B03">
        <w:rPr>
          <w:rFonts w:ascii="Arial" w:hAnsi="Arial"/>
          <w:sz w:val="22"/>
        </w:rPr>
        <w:t>S 23</w:t>
      </w:r>
      <w:r w:rsidR="00292307" w:rsidRPr="00A31B03">
        <w:rPr>
          <w:rFonts w:ascii="Arial" w:hAnsi="Arial"/>
          <w:sz w:val="22"/>
        </w:rPr>
        <w:t xml:space="preserve"> glasovi »ZA«, je bil sprejet</w:t>
      </w:r>
    </w:p>
    <w:p w:rsidR="00292307" w:rsidRPr="00292307" w:rsidRDefault="00292307" w:rsidP="00292307">
      <w:pPr>
        <w:jc w:val="both"/>
        <w:rPr>
          <w:rFonts w:ascii="Arial" w:hAnsi="Arial"/>
          <w:color w:val="FF0000"/>
          <w:sz w:val="22"/>
          <w:szCs w:val="22"/>
        </w:rPr>
      </w:pPr>
    </w:p>
    <w:p w:rsidR="00292307" w:rsidRPr="00C0268B" w:rsidRDefault="00292307" w:rsidP="00292307">
      <w:pPr>
        <w:tabs>
          <w:tab w:val="left" w:pos="3686"/>
        </w:tabs>
        <w:jc w:val="center"/>
        <w:rPr>
          <w:rFonts w:ascii="Arial" w:hAnsi="Arial" w:cs="Arial"/>
          <w:sz w:val="20"/>
        </w:rPr>
      </w:pPr>
      <w:r w:rsidRPr="00C0268B">
        <w:rPr>
          <w:rFonts w:ascii="Arial" w:hAnsi="Arial" w:cs="Arial"/>
          <w:b/>
          <w:bCs/>
          <w:sz w:val="20"/>
        </w:rPr>
        <w:t>S K L E P</w:t>
      </w:r>
      <w:r w:rsidRPr="00C0268B">
        <w:rPr>
          <w:rFonts w:ascii="Arial" w:hAnsi="Arial" w:cs="Arial"/>
          <w:b/>
          <w:sz w:val="20"/>
        </w:rPr>
        <w:t xml:space="preserve"> št. 1</w:t>
      </w:r>
      <w:r w:rsidR="00C0268B" w:rsidRPr="00C0268B">
        <w:rPr>
          <w:rFonts w:ascii="Arial" w:hAnsi="Arial" w:cs="Arial"/>
          <w:b/>
          <w:sz w:val="20"/>
        </w:rPr>
        <w:t>8</w:t>
      </w:r>
      <w:r w:rsidR="006071A6">
        <w:rPr>
          <w:rFonts w:ascii="Arial" w:hAnsi="Arial" w:cs="Arial"/>
          <w:b/>
          <w:sz w:val="20"/>
        </w:rPr>
        <w:t>2</w:t>
      </w:r>
    </w:p>
    <w:p w:rsidR="00292307" w:rsidRDefault="00292307" w:rsidP="00292307">
      <w:pPr>
        <w:pStyle w:val="BodyText22"/>
        <w:numPr>
          <w:ilvl w:val="12"/>
          <w:numId w:val="0"/>
        </w:numPr>
        <w:rPr>
          <w:rFonts w:ascii="Arial" w:hAnsi="Arial" w:cs="Arial"/>
          <w:bCs/>
          <w:sz w:val="22"/>
          <w:szCs w:val="22"/>
        </w:rPr>
      </w:pPr>
    </w:p>
    <w:p w:rsidR="00292307" w:rsidRPr="00292307" w:rsidRDefault="00292307" w:rsidP="00292307">
      <w:pPr>
        <w:overflowPunct/>
        <w:autoSpaceDE/>
        <w:autoSpaceDN/>
        <w:adjustRightInd/>
        <w:jc w:val="center"/>
        <w:textAlignment w:val="auto"/>
        <w:rPr>
          <w:rFonts w:ascii="Arial" w:hAnsi="Arial" w:cs="Arial"/>
          <w:bCs/>
          <w:sz w:val="20"/>
        </w:rPr>
      </w:pPr>
      <w:r w:rsidRPr="00292307">
        <w:rPr>
          <w:rFonts w:ascii="Arial" w:hAnsi="Arial" w:cs="Arial"/>
          <w:bCs/>
          <w:sz w:val="20"/>
        </w:rPr>
        <w:t>1.</w:t>
      </w:r>
    </w:p>
    <w:p w:rsidR="00292307" w:rsidRPr="00292307" w:rsidRDefault="00292307" w:rsidP="00292307">
      <w:pPr>
        <w:overflowPunct/>
        <w:autoSpaceDE/>
        <w:autoSpaceDN/>
        <w:adjustRightInd/>
        <w:textAlignment w:val="auto"/>
        <w:rPr>
          <w:rFonts w:ascii="Arial" w:hAnsi="Arial" w:cs="Arial"/>
          <w:b/>
          <w:sz w:val="20"/>
        </w:rPr>
      </w:pPr>
    </w:p>
    <w:p w:rsidR="00292307" w:rsidRPr="00292307" w:rsidRDefault="00292307" w:rsidP="00292307">
      <w:pPr>
        <w:overflowPunct/>
        <w:autoSpaceDE/>
        <w:autoSpaceDN/>
        <w:adjustRightInd/>
        <w:textAlignment w:val="auto"/>
        <w:rPr>
          <w:rFonts w:ascii="Arial" w:hAnsi="Arial" w:cs="Arial"/>
          <w:b/>
          <w:sz w:val="20"/>
        </w:rPr>
      </w:pPr>
    </w:p>
    <w:p w:rsidR="00292307" w:rsidRPr="00292307" w:rsidRDefault="00292307" w:rsidP="00292307">
      <w:pPr>
        <w:overflowPunct/>
        <w:autoSpaceDE/>
        <w:autoSpaceDN/>
        <w:adjustRightInd/>
        <w:jc w:val="both"/>
        <w:textAlignment w:val="auto"/>
        <w:rPr>
          <w:rFonts w:ascii="Arial" w:hAnsi="Arial" w:cs="Arial"/>
          <w:sz w:val="20"/>
        </w:rPr>
      </w:pPr>
      <w:r w:rsidRPr="00292307">
        <w:rPr>
          <w:rFonts w:ascii="Arial" w:hAnsi="Arial" w:cs="Arial"/>
          <w:sz w:val="20"/>
        </w:rPr>
        <w:t>Občinski svet Občine Trbovlje imenuje v Svet zavoda Doma upokojencev Franc Salamon Trbovlje:</w:t>
      </w:r>
    </w:p>
    <w:p w:rsidR="00292307" w:rsidRPr="00292307" w:rsidRDefault="00292307" w:rsidP="00292307">
      <w:pPr>
        <w:tabs>
          <w:tab w:val="left" w:pos="5670"/>
        </w:tabs>
        <w:overflowPunct/>
        <w:autoSpaceDE/>
        <w:autoSpaceDN/>
        <w:adjustRightInd/>
        <w:textAlignment w:val="auto"/>
        <w:rPr>
          <w:rFonts w:ascii="Arial" w:hAnsi="Arial" w:cs="Arial"/>
          <w:sz w:val="20"/>
        </w:rPr>
      </w:pPr>
    </w:p>
    <w:p w:rsidR="00292307" w:rsidRPr="00292307" w:rsidRDefault="00292307" w:rsidP="00292307">
      <w:pPr>
        <w:numPr>
          <w:ilvl w:val="0"/>
          <w:numId w:val="28"/>
        </w:numPr>
        <w:overflowPunct/>
        <w:autoSpaceDE/>
        <w:autoSpaceDN/>
        <w:adjustRightInd/>
        <w:textAlignment w:val="auto"/>
        <w:rPr>
          <w:rFonts w:ascii="Arial" w:hAnsi="Arial" w:cs="Arial"/>
          <w:sz w:val="20"/>
        </w:rPr>
      </w:pPr>
      <w:r w:rsidRPr="00292307">
        <w:rPr>
          <w:rFonts w:ascii="Arial" w:hAnsi="Arial" w:cs="Arial"/>
          <w:sz w:val="20"/>
        </w:rPr>
        <w:t>Emo Ocvirk, stan. Trg svobode 33/b, Trbovlje</w:t>
      </w:r>
    </w:p>
    <w:p w:rsidR="00292307" w:rsidRPr="00292307" w:rsidRDefault="00292307" w:rsidP="00292307">
      <w:pPr>
        <w:overflowPunct/>
        <w:autoSpaceDE/>
        <w:autoSpaceDN/>
        <w:adjustRightInd/>
        <w:jc w:val="both"/>
        <w:textAlignment w:val="auto"/>
        <w:rPr>
          <w:rFonts w:ascii="Arial" w:hAnsi="Arial" w:cs="Arial"/>
          <w:sz w:val="20"/>
        </w:rPr>
      </w:pPr>
    </w:p>
    <w:p w:rsidR="00292307" w:rsidRPr="00292307" w:rsidRDefault="00292307" w:rsidP="00292307">
      <w:pPr>
        <w:overflowPunct/>
        <w:autoSpaceDE/>
        <w:autoSpaceDN/>
        <w:adjustRightInd/>
        <w:jc w:val="both"/>
        <w:textAlignment w:val="auto"/>
        <w:rPr>
          <w:rFonts w:ascii="Arial" w:hAnsi="Arial" w:cs="Arial"/>
          <w:sz w:val="20"/>
        </w:rPr>
      </w:pPr>
      <w:r w:rsidRPr="00292307">
        <w:rPr>
          <w:rFonts w:ascii="Arial" w:hAnsi="Arial" w:cs="Arial"/>
          <w:sz w:val="20"/>
        </w:rPr>
        <w:t xml:space="preserve">Mandat traja štiri leta. </w:t>
      </w:r>
    </w:p>
    <w:p w:rsidR="00292307" w:rsidRPr="00292307" w:rsidRDefault="00292307" w:rsidP="00292307">
      <w:pPr>
        <w:overflowPunct/>
        <w:autoSpaceDE/>
        <w:autoSpaceDN/>
        <w:adjustRightInd/>
        <w:textAlignment w:val="auto"/>
        <w:rPr>
          <w:rFonts w:ascii="Arial" w:hAnsi="Arial" w:cs="Arial"/>
          <w:b/>
          <w:sz w:val="20"/>
        </w:rPr>
      </w:pPr>
    </w:p>
    <w:p w:rsidR="00292307" w:rsidRPr="00292307" w:rsidRDefault="00292307" w:rsidP="00292307">
      <w:pPr>
        <w:overflowPunct/>
        <w:autoSpaceDE/>
        <w:autoSpaceDN/>
        <w:adjustRightInd/>
        <w:jc w:val="center"/>
        <w:textAlignment w:val="auto"/>
        <w:rPr>
          <w:rFonts w:ascii="Arial" w:hAnsi="Arial" w:cs="Arial"/>
          <w:bCs/>
          <w:sz w:val="20"/>
        </w:rPr>
      </w:pPr>
      <w:r w:rsidRPr="00292307">
        <w:rPr>
          <w:rFonts w:ascii="Arial" w:hAnsi="Arial" w:cs="Arial"/>
          <w:bCs/>
          <w:sz w:val="20"/>
        </w:rPr>
        <w:t>2.</w:t>
      </w:r>
    </w:p>
    <w:p w:rsidR="00292307" w:rsidRPr="00292307" w:rsidRDefault="00292307" w:rsidP="00292307">
      <w:pPr>
        <w:overflowPunct/>
        <w:autoSpaceDE/>
        <w:autoSpaceDN/>
        <w:adjustRightInd/>
        <w:jc w:val="both"/>
        <w:textAlignment w:val="auto"/>
        <w:rPr>
          <w:rFonts w:ascii="Arial" w:hAnsi="Arial" w:cs="Arial"/>
          <w:sz w:val="20"/>
        </w:rPr>
      </w:pPr>
    </w:p>
    <w:p w:rsidR="00292307" w:rsidRPr="00292307" w:rsidRDefault="00292307" w:rsidP="00292307">
      <w:pPr>
        <w:overflowPunct/>
        <w:autoSpaceDE/>
        <w:autoSpaceDN/>
        <w:adjustRightInd/>
        <w:jc w:val="both"/>
        <w:textAlignment w:val="auto"/>
        <w:rPr>
          <w:rFonts w:ascii="Arial" w:hAnsi="Arial" w:cs="Arial"/>
          <w:sz w:val="20"/>
        </w:rPr>
      </w:pPr>
      <w:r w:rsidRPr="00292307">
        <w:rPr>
          <w:rFonts w:ascii="Arial" w:hAnsi="Arial" w:cs="Arial"/>
          <w:sz w:val="20"/>
        </w:rPr>
        <w:t>Sklep velja takoj.</w:t>
      </w:r>
    </w:p>
    <w:p w:rsidR="00292307" w:rsidRDefault="00292307" w:rsidP="00292307">
      <w:pPr>
        <w:pStyle w:val="BodyText22"/>
        <w:numPr>
          <w:ilvl w:val="12"/>
          <w:numId w:val="0"/>
        </w:numPr>
        <w:rPr>
          <w:rFonts w:ascii="Arial" w:hAnsi="Arial" w:cs="Arial"/>
          <w:bCs/>
          <w:sz w:val="22"/>
          <w:szCs w:val="22"/>
        </w:rPr>
      </w:pPr>
    </w:p>
    <w:p w:rsidR="00292307" w:rsidRDefault="00292307" w:rsidP="00292307">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621AB7" w:rsidRDefault="00621AB7" w:rsidP="00330737">
      <w:pPr>
        <w:tabs>
          <w:tab w:val="left" w:pos="3686"/>
        </w:tabs>
        <w:jc w:val="center"/>
        <w:rPr>
          <w:rFonts w:ascii="Arial" w:hAnsi="Arial"/>
          <w:sz w:val="22"/>
        </w:rPr>
      </w:pPr>
    </w:p>
    <w:p w:rsidR="00292307" w:rsidRPr="000177EB" w:rsidRDefault="00292307" w:rsidP="00292307">
      <w:pPr>
        <w:tabs>
          <w:tab w:val="left" w:pos="3686"/>
        </w:tabs>
        <w:jc w:val="center"/>
        <w:rPr>
          <w:rFonts w:ascii="Arial" w:hAnsi="Arial"/>
          <w:b/>
          <w:szCs w:val="24"/>
        </w:rPr>
      </w:pPr>
      <w:r>
        <w:rPr>
          <w:rFonts w:ascii="Arial" w:hAnsi="Arial"/>
          <w:b/>
          <w:szCs w:val="24"/>
        </w:rPr>
        <w:t>Ad 1</w:t>
      </w:r>
      <w:r w:rsidR="006071A6">
        <w:rPr>
          <w:rFonts w:ascii="Arial" w:hAnsi="Arial"/>
          <w:b/>
          <w:szCs w:val="24"/>
        </w:rPr>
        <w:t>0</w:t>
      </w:r>
      <w:r>
        <w:rPr>
          <w:rFonts w:ascii="Arial" w:hAnsi="Arial"/>
          <w:b/>
          <w:szCs w:val="24"/>
        </w:rPr>
        <w:t>. d</w:t>
      </w:r>
    </w:p>
    <w:p w:rsidR="00292307" w:rsidRDefault="00292307" w:rsidP="00292307">
      <w:pPr>
        <w:pStyle w:val="BodyText22"/>
        <w:numPr>
          <w:ilvl w:val="12"/>
          <w:numId w:val="0"/>
        </w:numPr>
        <w:jc w:val="center"/>
        <w:rPr>
          <w:rFonts w:ascii="Arial" w:hAnsi="Arial" w:cs="Arial"/>
          <w:b/>
          <w:bCs/>
        </w:rPr>
      </w:pPr>
      <w:r>
        <w:rPr>
          <w:rFonts w:ascii="Arial" w:hAnsi="Arial" w:cs="Arial"/>
          <w:b/>
          <w:bCs/>
        </w:rPr>
        <w:t xml:space="preserve">Predlog za imenovanje treh predstavnikov Občine Trbovlje v Svet zavoda Glasbene šole Trbovlje </w:t>
      </w:r>
    </w:p>
    <w:p w:rsidR="00292307" w:rsidRDefault="00292307" w:rsidP="00292307">
      <w:pPr>
        <w:pStyle w:val="Telobesedila"/>
        <w:tabs>
          <w:tab w:val="left" w:pos="3686"/>
        </w:tabs>
        <w:rPr>
          <w:b w:val="0"/>
          <w:bCs/>
        </w:rPr>
      </w:pPr>
      <w:r>
        <w:rPr>
          <w:b w:val="0"/>
          <w:bCs/>
        </w:rPr>
        <w:t>Razprava in sprejem</w:t>
      </w:r>
    </w:p>
    <w:p w:rsidR="00292307" w:rsidRDefault="00292307" w:rsidP="00292307">
      <w:pPr>
        <w:pStyle w:val="BodyText23"/>
        <w:rPr>
          <w:bCs/>
        </w:rPr>
      </w:pPr>
    </w:p>
    <w:p w:rsidR="00292307" w:rsidRPr="0076647A" w:rsidRDefault="00292307" w:rsidP="00292307">
      <w:pPr>
        <w:pStyle w:val="BodyText23"/>
        <w:rPr>
          <w:b/>
          <w:bCs/>
        </w:rPr>
      </w:pPr>
      <w:r>
        <w:rPr>
          <w:bCs/>
        </w:rPr>
        <w:t xml:space="preserve">Obrazložitev je podala predsednica Komisije za mandatna vprašanja, volitve in imenovanja, </w:t>
      </w:r>
      <w:r>
        <w:rPr>
          <w:b/>
          <w:bCs/>
        </w:rPr>
        <w:t>OS</w:t>
      </w:r>
      <w:r w:rsidRPr="0076647A">
        <w:rPr>
          <w:b/>
          <w:bCs/>
        </w:rPr>
        <w:t xml:space="preserve"> Irina Pintar. </w:t>
      </w:r>
    </w:p>
    <w:p w:rsidR="00292307" w:rsidRDefault="00292307" w:rsidP="00292307">
      <w:pPr>
        <w:jc w:val="both"/>
        <w:rPr>
          <w:rFonts w:ascii="Arial" w:hAnsi="Arial"/>
          <w:sz w:val="22"/>
          <w:szCs w:val="22"/>
        </w:rPr>
      </w:pPr>
    </w:p>
    <w:p w:rsidR="00292307" w:rsidRPr="00A31B03" w:rsidRDefault="00292307" w:rsidP="00292307">
      <w:pPr>
        <w:jc w:val="both"/>
        <w:rPr>
          <w:rFonts w:ascii="Arial" w:hAnsi="Arial" w:cs="Arial"/>
          <w:sz w:val="22"/>
        </w:rPr>
      </w:pPr>
      <w:r w:rsidRPr="00A31B03">
        <w:rPr>
          <w:rFonts w:ascii="Arial" w:hAnsi="Arial" w:cs="Arial"/>
          <w:sz w:val="22"/>
        </w:rPr>
        <w:t>Prisotnost je potrdilo 2</w:t>
      </w:r>
      <w:r w:rsidR="00A31B03" w:rsidRPr="00A31B03">
        <w:rPr>
          <w:rFonts w:ascii="Arial" w:hAnsi="Arial" w:cs="Arial"/>
          <w:sz w:val="22"/>
        </w:rPr>
        <w:t>3</w:t>
      </w:r>
      <w:r w:rsidRPr="00A31B03">
        <w:rPr>
          <w:rFonts w:ascii="Arial" w:hAnsi="Arial" w:cs="Arial"/>
          <w:sz w:val="22"/>
        </w:rPr>
        <w:t xml:space="preserve"> članov OS. </w:t>
      </w:r>
    </w:p>
    <w:p w:rsidR="00292307" w:rsidRPr="00A31B03" w:rsidRDefault="00292307" w:rsidP="00292307">
      <w:pPr>
        <w:jc w:val="both"/>
        <w:rPr>
          <w:rFonts w:ascii="Arial" w:hAnsi="Arial"/>
          <w:sz w:val="22"/>
        </w:rPr>
      </w:pPr>
      <w:r w:rsidRPr="00A31B03">
        <w:rPr>
          <w:rFonts w:ascii="Arial" w:hAnsi="Arial"/>
          <w:sz w:val="22"/>
        </w:rPr>
        <w:t>S 2</w:t>
      </w:r>
      <w:r w:rsidR="00A31B03" w:rsidRPr="00A31B03">
        <w:rPr>
          <w:rFonts w:ascii="Arial" w:hAnsi="Arial"/>
          <w:sz w:val="22"/>
        </w:rPr>
        <w:t>3</w:t>
      </w:r>
      <w:r w:rsidRPr="00A31B03">
        <w:rPr>
          <w:rFonts w:ascii="Arial" w:hAnsi="Arial"/>
          <w:sz w:val="22"/>
        </w:rPr>
        <w:t xml:space="preserve"> glasovi »ZA«, je bil sprejet</w:t>
      </w:r>
    </w:p>
    <w:p w:rsidR="00292307" w:rsidRPr="00292307" w:rsidRDefault="00292307" w:rsidP="00292307">
      <w:pPr>
        <w:jc w:val="both"/>
        <w:rPr>
          <w:rFonts w:ascii="Arial" w:hAnsi="Arial"/>
          <w:color w:val="FF0000"/>
          <w:sz w:val="22"/>
          <w:szCs w:val="22"/>
        </w:rPr>
      </w:pPr>
    </w:p>
    <w:p w:rsidR="00292307" w:rsidRPr="00C0268B" w:rsidRDefault="00292307" w:rsidP="00292307">
      <w:pPr>
        <w:tabs>
          <w:tab w:val="left" w:pos="3686"/>
        </w:tabs>
        <w:jc w:val="center"/>
        <w:rPr>
          <w:rFonts w:ascii="Arial" w:hAnsi="Arial" w:cs="Arial"/>
          <w:sz w:val="20"/>
        </w:rPr>
      </w:pPr>
      <w:r w:rsidRPr="00C0268B">
        <w:rPr>
          <w:rFonts w:ascii="Arial" w:hAnsi="Arial" w:cs="Arial"/>
          <w:b/>
          <w:bCs/>
          <w:sz w:val="20"/>
        </w:rPr>
        <w:t>S K L E P</w:t>
      </w:r>
      <w:r w:rsidRPr="00C0268B">
        <w:rPr>
          <w:rFonts w:ascii="Arial" w:hAnsi="Arial" w:cs="Arial"/>
          <w:b/>
          <w:sz w:val="20"/>
        </w:rPr>
        <w:t xml:space="preserve"> št. 1</w:t>
      </w:r>
      <w:r w:rsidR="00C0268B" w:rsidRPr="00C0268B">
        <w:rPr>
          <w:rFonts w:ascii="Arial" w:hAnsi="Arial" w:cs="Arial"/>
          <w:b/>
          <w:sz w:val="20"/>
        </w:rPr>
        <w:t>8</w:t>
      </w:r>
      <w:r w:rsidR="006071A6">
        <w:rPr>
          <w:rFonts w:ascii="Arial" w:hAnsi="Arial" w:cs="Arial"/>
          <w:b/>
          <w:sz w:val="20"/>
        </w:rPr>
        <w:t>3</w:t>
      </w:r>
    </w:p>
    <w:p w:rsidR="00292307" w:rsidRDefault="00292307" w:rsidP="00292307">
      <w:pPr>
        <w:pStyle w:val="BodyText22"/>
        <w:numPr>
          <w:ilvl w:val="12"/>
          <w:numId w:val="0"/>
        </w:numPr>
        <w:rPr>
          <w:rFonts w:ascii="Arial" w:hAnsi="Arial" w:cs="Arial"/>
          <w:bCs/>
          <w:sz w:val="22"/>
          <w:szCs w:val="22"/>
        </w:rPr>
      </w:pPr>
    </w:p>
    <w:p w:rsidR="00292307" w:rsidRPr="00292307" w:rsidRDefault="00292307" w:rsidP="00292307">
      <w:pPr>
        <w:overflowPunct/>
        <w:autoSpaceDE/>
        <w:autoSpaceDN/>
        <w:adjustRightInd/>
        <w:jc w:val="center"/>
        <w:textAlignment w:val="auto"/>
        <w:rPr>
          <w:rFonts w:ascii="Arial" w:hAnsi="Arial" w:cs="Arial"/>
          <w:bCs/>
          <w:sz w:val="20"/>
        </w:rPr>
      </w:pPr>
      <w:r w:rsidRPr="00292307">
        <w:rPr>
          <w:rFonts w:ascii="Arial" w:hAnsi="Arial" w:cs="Arial"/>
          <w:bCs/>
          <w:sz w:val="20"/>
        </w:rPr>
        <w:t>1.</w:t>
      </w:r>
    </w:p>
    <w:p w:rsidR="00292307" w:rsidRPr="00292307" w:rsidRDefault="00292307" w:rsidP="00292307">
      <w:pPr>
        <w:overflowPunct/>
        <w:autoSpaceDE/>
        <w:autoSpaceDN/>
        <w:adjustRightInd/>
        <w:textAlignment w:val="auto"/>
        <w:rPr>
          <w:rFonts w:ascii="Arial" w:hAnsi="Arial" w:cs="Arial"/>
          <w:b/>
          <w:sz w:val="20"/>
        </w:rPr>
      </w:pPr>
    </w:p>
    <w:p w:rsidR="00292307" w:rsidRPr="00292307" w:rsidRDefault="00292307" w:rsidP="00292307">
      <w:pPr>
        <w:overflowPunct/>
        <w:autoSpaceDE/>
        <w:autoSpaceDN/>
        <w:adjustRightInd/>
        <w:jc w:val="both"/>
        <w:textAlignment w:val="auto"/>
        <w:rPr>
          <w:rFonts w:ascii="Arial" w:hAnsi="Arial" w:cs="Arial"/>
          <w:sz w:val="20"/>
        </w:rPr>
      </w:pPr>
      <w:r w:rsidRPr="00292307">
        <w:rPr>
          <w:rFonts w:ascii="Arial" w:hAnsi="Arial" w:cs="Arial"/>
          <w:sz w:val="20"/>
        </w:rPr>
        <w:t>Občinski svet Občine Trbovlje imenuje v Svet zavoda Glasbene šole Trbovlje:</w:t>
      </w:r>
    </w:p>
    <w:p w:rsidR="00292307" w:rsidRPr="00292307" w:rsidRDefault="00292307" w:rsidP="00292307">
      <w:pPr>
        <w:tabs>
          <w:tab w:val="left" w:pos="5670"/>
        </w:tabs>
        <w:overflowPunct/>
        <w:autoSpaceDE/>
        <w:autoSpaceDN/>
        <w:adjustRightInd/>
        <w:textAlignment w:val="auto"/>
        <w:rPr>
          <w:rFonts w:ascii="Arial" w:hAnsi="Arial" w:cs="Arial"/>
          <w:sz w:val="20"/>
        </w:rPr>
      </w:pPr>
    </w:p>
    <w:p w:rsidR="00292307" w:rsidRPr="00292307" w:rsidRDefault="00292307" w:rsidP="00292307">
      <w:pPr>
        <w:numPr>
          <w:ilvl w:val="0"/>
          <w:numId w:val="31"/>
        </w:numPr>
        <w:overflowPunct/>
        <w:autoSpaceDE/>
        <w:autoSpaceDN/>
        <w:adjustRightInd/>
        <w:textAlignment w:val="auto"/>
        <w:rPr>
          <w:rFonts w:ascii="Arial" w:hAnsi="Arial" w:cs="Arial"/>
          <w:sz w:val="20"/>
        </w:rPr>
      </w:pPr>
      <w:r w:rsidRPr="00292307">
        <w:rPr>
          <w:rFonts w:ascii="Arial" w:hAnsi="Arial" w:cs="Arial"/>
          <w:sz w:val="20"/>
        </w:rPr>
        <w:t>Frido Felicijan, stan. Ojstro 29, Trbovlje</w:t>
      </w:r>
    </w:p>
    <w:p w:rsidR="00292307" w:rsidRPr="00292307" w:rsidRDefault="00292307" w:rsidP="00292307">
      <w:pPr>
        <w:numPr>
          <w:ilvl w:val="0"/>
          <w:numId w:val="31"/>
        </w:numPr>
        <w:overflowPunct/>
        <w:autoSpaceDE/>
        <w:autoSpaceDN/>
        <w:adjustRightInd/>
        <w:textAlignment w:val="auto"/>
        <w:rPr>
          <w:rFonts w:ascii="Arial" w:hAnsi="Arial" w:cs="Arial"/>
          <w:sz w:val="20"/>
        </w:rPr>
      </w:pPr>
      <w:r w:rsidRPr="00292307">
        <w:rPr>
          <w:rFonts w:ascii="Arial" w:hAnsi="Arial" w:cs="Arial"/>
          <w:sz w:val="20"/>
        </w:rPr>
        <w:t xml:space="preserve">Denisa </w:t>
      </w:r>
      <w:proofErr w:type="spellStart"/>
      <w:r w:rsidRPr="00292307">
        <w:rPr>
          <w:rFonts w:ascii="Arial" w:hAnsi="Arial" w:cs="Arial"/>
          <w:sz w:val="20"/>
        </w:rPr>
        <w:t>Lihiča</w:t>
      </w:r>
      <w:proofErr w:type="spellEnd"/>
      <w:r w:rsidRPr="00292307">
        <w:rPr>
          <w:rFonts w:ascii="Arial" w:hAnsi="Arial" w:cs="Arial"/>
          <w:sz w:val="20"/>
        </w:rPr>
        <w:t>, stan. Novi dom 32/b, Trbovlje</w:t>
      </w:r>
    </w:p>
    <w:p w:rsidR="00292307" w:rsidRPr="00292307" w:rsidRDefault="00292307" w:rsidP="00292307">
      <w:pPr>
        <w:numPr>
          <w:ilvl w:val="0"/>
          <w:numId w:val="31"/>
        </w:numPr>
        <w:overflowPunct/>
        <w:autoSpaceDE/>
        <w:autoSpaceDN/>
        <w:adjustRightInd/>
        <w:textAlignment w:val="auto"/>
        <w:rPr>
          <w:rFonts w:ascii="Arial" w:hAnsi="Arial" w:cs="Arial"/>
          <w:sz w:val="20"/>
        </w:rPr>
      </w:pPr>
      <w:proofErr w:type="spellStart"/>
      <w:r w:rsidRPr="00292307">
        <w:rPr>
          <w:rFonts w:ascii="Arial" w:hAnsi="Arial" w:cs="Arial"/>
          <w:sz w:val="20"/>
        </w:rPr>
        <w:t>Lijano</w:t>
      </w:r>
      <w:proofErr w:type="spellEnd"/>
      <w:r w:rsidRPr="00292307">
        <w:rPr>
          <w:rFonts w:ascii="Arial" w:hAnsi="Arial" w:cs="Arial"/>
          <w:sz w:val="20"/>
        </w:rPr>
        <w:t xml:space="preserve"> Pajer, stan. Novi dom 25/a</w:t>
      </w:r>
    </w:p>
    <w:p w:rsidR="00292307" w:rsidRPr="00292307" w:rsidRDefault="00292307" w:rsidP="00292307">
      <w:pPr>
        <w:overflowPunct/>
        <w:autoSpaceDE/>
        <w:autoSpaceDN/>
        <w:adjustRightInd/>
        <w:jc w:val="both"/>
        <w:textAlignment w:val="auto"/>
        <w:rPr>
          <w:rFonts w:ascii="Arial" w:hAnsi="Arial" w:cs="Arial"/>
          <w:sz w:val="20"/>
        </w:rPr>
      </w:pPr>
      <w:r w:rsidRPr="00292307">
        <w:rPr>
          <w:rFonts w:ascii="Arial" w:hAnsi="Arial" w:cs="Arial"/>
          <w:sz w:val="20"/>
        </w:rPr>
        <w:lastRenderedPageBreak/>
        <w:t xml:space="preserve">Mandat traja štiri leta. </w:t>
      </w:r>
    </w:p>
    <w:p w:rsidR="00292307" w:rsidRPr="00292307" w:rsidRDefault="00292307" w:rsidP="00292307">
      <w:pPr>
        <w:overflowPunct/>
        <w:autoSpaceDE/>
        <w:autoSpaceDN/>
        <w:adjustRightInd/>
        <w:textAlignment w:val="auto"/>
        <w:rPr>
          <w:rFonts w:ascii="Arial" w:hAnsi="Arial" w:cs="Arial"/>
          <w:b/>
          <w:sz w:val="20"/>
        </w:rPr>
      </w:pPr>
    </w:p>
    <w:p w:rsidR="00292307" w:rsidRPr="00292307" w:rsidRDefault="00292307" w:rsidP="00292307">
      <w:pPr>
        <w:overflowPunct/>
        <w:autoSpaceDE/>
        <w:autoSpaceDN/>
        <w:adjustRightInd/>
        <w:jc w:val="center"/>
        <w:textAlignment w:val="auto"/>
        <w:rPr>
          <w:rFonts w:ascii="Arial" w:hAnsi="Arial" w:cs="Arial"/>
          <w:bCs/>
          <w:sz w:val="20"/>
        </w:rPr>
      </w:pPr>
      <w:r w:rsidRPr="00292307">
        <w:rPr>
          <w:rFonts w:ascii="Arial" w:hAnsi="Arial" w:cs="Arial"/>
          <w:bCs/>
          <w:sz w:val="20"/>
        </w:rPr>
        <w:t>2.</w:t>
      </w:r>
    </w:p>
    <w:p w:rsidR="00292307" w:rsidRPr="00292307" w:rsidRDefault="00292307" w:rsidP="00292307">
      <w:pPr>
        <w:overflowPunct/>
        <w:autoSpaceDE/>
        <w:autoSpaceDN/>
        <w:adjustRightInd/>
        <w:jc w:val="center"/>
        <w:textAlignment w:val="auto"/>
        <w:rPr>
          <w:rFonts w:ascii="Arial" w:hAnsi="Arial" w:cs="Arial"/>
          <w:bCs/>
          <w:sz w:val="20"/>
        </w:rPr>
      </w:pPr>
    </w:p>
    <w:p w:rsidR="00292307" w:rsidRPr="00292307" w:rsidRDefault="00292307" w:rsidP="00292307">
      <w:pPr>
        <w:overflowPunct/>
        <w:autoSpaceDE/>
        <w:autoSpaceDN/>
        <w:adjustRightInd/>
        <w:jc w:val="both"/>
        <w:textAlignment w:val="auto"/>
        <w:rPr>
          <w:rFonts w:ascii="Arial" w:hAnsi="Arial" w:cs="Arial"/>
          <w:sz w:val="20"/>
        </w:rPr>
      </w:pPr>
      <w:r w:rsidRPr="00292307">
        <w:rPr>
          <w:rFonts w:ascii="Arial" w:hAnsi="Arial" w:cs="Arial"/>
          <w:sz w:val="20"/>
        </w:rPr>
        <w:t>Sklep velja takoj.</w:t>
      </w:r>
    </w:p>
    <w:p w:rsidR="00292307" w:rsidRDefault="00292307" w:rsidP="00292307">
      <w:pPr>
        <w:pStyle w:val="BodyText22"/>
        <w:numPr>
          <w:ilvl w:val="12"/>
          <w:numId w:val="0"/>
        </w:numPr>
        <w:rPr>
          <w:rFonts w:ascii="Arial" w:hAnsi="Arial" w:cs="Arial"/>
          <w:bCs/>
          <w:sz w:val="22"/>
          <w:szCs w:val="22"/>
        </w:rPr>
      </w:pPr>
    </w:p>
    <w:p w:rsidR="00292307" w:rsidRDefault="00292307" w:rsidP="00292307">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292307" w:rsidRDefault="00292307" w:rsidP="00292307">
      <w:pPr>
        <w:tabs>
          <w:tab w:val="left" w:pos="3686"/>
        </w:tabs>
        <w:jc w:val="center"/>
        <w:rPr>
          <w:rFonts w:ascii="Arial" w:hAnsi="Arial"/>
          <w:sz w:val="22"/>
        </w:rPr>
      </w:pPr>
    </w:p>
    <w:p w:rsidR="00292307" w:rsidRPr="000177EB" w:rsidRDefault="00292307" w:rsidP="00292307">
      <w:pPr>
        <w:tabs>
          <w:tab w:val="left" w:pos="3686"/>
        </w:tabs>
        <w:jc w:val="center"/>
        <w:rPr>
          <w:rFonts w:ascii="Arial" w:hAnsi="Arial"/>
          <w:b/>
          <w:szCs w:val="24"/>
        </w:rPr>
      </w:pPr>
      <w:r>
        <w:rPr>
          <w:rFonts w:ascii="Arial" w:hAnsi="Arial"/>
          <w:b/>
          <w:szCs w:val="24"/>
        </w:rPr>
        <w:t>Ad 1</w:t>
      </w:r>
      <w:r w:rsidR="006071A6">
        <w:rPr>
          <w:rFonts w:ascii="Arial" w:hAnsi="Arial"/>
          <w:b/>
          <w:szCs w:val="24"/>
        </w:rPr>
        <w:t>0</w:t>
      </w:r>
      <w:r>
        <w:rPr>
          <w:rFonts w:ascii="Arial" w:hAnsi="Arial"/>
          <w:b/>
          <w:szCs w:val="24"/>
        </w:rPr>
        <w:t>. e</w:t>
      </w:r>
    </w:p>
    <w:p w:rsidR="00292307" w:rsidRDefault="00292307" w:rsidP="00292307">
      <w:pPr>
        <w:pStyle w:val="BodyText22"/>
        <w:numPr>
          <w:ilvl w:val="12"/>
          <w:numId w:val="0"/>
        </w:numPr>
        <w:jc w:val="center"/>
        <w:rPr>
          <w:rFonts w:ascii="Arial" w:hAnsi="Arial" w:cs="Arial"/>
          <w:b/>
          <w:bCs/>
        </w:rPr>
      </w:pPr>
      <w:r>
        <w:rPr>
          <w:rFonts w:ascii="Arial" w:hAnsi="Arial" w:cs="Arial"/>
          <w:b/>
          <w:bCs/>
        </w:rPr>
        <w:t>Predlog za izdajo soglasja k imenovanju direktorja javnega zavoda splošna Knjižnica Toneta Seliškarja Trbovlje</w:t>
      </w:r>
    </w:p>
    <w:p w:rsidR="00292307" w:rsidRDefault="00292307" w:rsidP="00292307">
      <w:pPr>
        <w:pStyle w:val="Telobesedila"/>
        <w:tabs>
          <w:tab w:val="left" w:pos="3686"/>
        </w:tabs>
        <w:rPr>
          <w:b w:val="0"/>
          <w:bCs/>
        </w:rPr>
      </w:pPr>
      <w:r>
        <w:rPr>
          <w:b w:val="0"/>
          <w:bCs/>
        </w:rPr>
        <w:t>Razprava in sprejem</w:t>
      </w:r>
    </w:p>
    <w:p w:rsidR="00292307" w:rsidRDefault="00292307" w:rsidP="00292307">
      <w:pPr>
        <w:pStyle w:val="BodyText23"/>
        <w:rPr>
          <w:bCs/>
        </w:rPr>
      </w:pPr>
    </w:p>
    <w:p w:rsidR="00292307" w:rsidRPr="0076647A" w:rsidRDefault="00292307" w:rsidP="00292307">
      <w:pPr>
        <w:pStyle w:val="BodyText23"/>
        <w:rPr>
          <w:b/>
          <w:bCs/>
        </w:rPr>
      </w:pPr>
      <w:r>
        <w:rPr>
          <w:bCs/>
        </w:rPr>
        <w:t xml:space="preserve">Obrazložitev je podala predsednica Komisije za mandatna vprašanja, volitve in imenovanja, </w:t>
      </w:r>
      <w:r>
        <w:rPr>
          <w:b/>
          <w:bCs/>
        </w:rPr>
        <w:t>OS</w:t>
      </w:r>
      <w:r w:rsidRPr="0076647A">
        <w:rPr>
          <w:b/>
          <w:bCs/>
        </w:rPr>
        <w:t xml:space="preserve"> Irina Pintar. </w:t>
      </w:r>
    </w:p>
    <w:p w:rsidR="00292307" w:rsidRDefault="00292307" w:rsidP="00292307">
      <w:pPr>
        <w:jc w:val="both"/>
        <w:rPr>
          <w:rFonts w:ascii="Arial" w:hAnsi="Arial"/>
          <w:sz w:val="22"/>
          <w:szCs w:val="22"/>
        </w:rPr>
      </w:pPr>
    </w:p>
    <w:p w:rsidR="00292307" w:rsidRPr="00EC51C3" w:rsidRDefault="00292307" w:rsidP="00292307">
      <w:pPr>
        <w:jc w:val="both"/>
        <w:rPr>
          <w:rFonts w:ascii="Arial" w:hAnsi="Arial" w:cs="Arial"/>
          <w:sz w:val="22"/>
        </w:rPr>
      </w:pPr>
      <w:r w:rsidRPr="00EC51C3">
        <w:rPr>
          <w:rFonts w:ascii="Arial" w:hAnsi="Arial" w:cs="Arial"/>
          <w:sz w:val="22"/>
        </w:rPr>
        <w:t>Prisotnost je potrdilo 2</w:t>
      </w:r>
      <w:r w:rsidR="00EC51C3" w:rsidRPr="00EC51C3">
        <w:rPr>
          <w:rFonts w:ascii="Arial" w:hAnsi="Arial" w:cs="Arial"/>
          <w:sz w:val="22"/>
        </w:rPr>
        <w:t>4</w:t>
      </w:r>
      <w:r w:rsidRPr="00EC51C3">
        <w:rPr>
          <w:rFonts w:ascii="Arial" w:hAnsi="Arial" w:cs="Arial"/>
          <w:sz w:val="22"/>
        </w:rPr>
        <w:t xml:space="preserve"> članov OS. </w:t>
      </w:r>
    </w:p>
    <w:p w:rsidR="00292307" w:rsidRPr="00EC51C3" w:rsidRDefault="006160F8" w:rsidP="00292307">
      <w:pPr>
        <w:jc w:val="both"/>
        <w:rPr>
          <w:rFonts w:ascii="Arial" w:hAnsi="Arial"/>
          <w:sz w:val="22"/>
        </w:rPr>
      </w:pPr>
      <w:r>
        <w:rPr>
          <w:rFonts w:ascii="Arial" w:hAnsi="Arial"/>
          <w:sz w:val="22"/>
        </w:rPr>
        <w:t>Z</w:t>
      </w:r>
      <w:r w:rsidR="00292307" w:rsidRPr="00EC51C3">
        <w:rPr>
          <w:rFonts w:ascii="Arial" w:hAnsi="Arial"/>
          <w:sz w:val="22"/>
        </w:rPr>
        <w:t xml:space="preserve"> 2</w:t>
      </w:r>
      <w:r w:rsidR="00EC51C3" w:rsidRPr="00EC51C3">
        <w:rPr>
          <w:rFonts w:ascii="Arial" w:hAnsi="Arial"/>
          <w:sz w:val="22"/>
        </w:rPr>
        <w:t>0</w:t>
      </w:r>
      <w:r w:rsidR="00292307" w:rsidRPr="00EC51C3">
        <w:rPr>
          <w:rFonts w:ascii="Arial" w:hAnsi="Arial"/>
          <w:sz w:val="22"/>
        </w:rPr>
        <w:t xml:space="preserve"> glasovi »ZA«, je bil sprejet</w:t>
      </w:r>
    </w:p>
    <w:p w:rsidR="00292307" w:rsidRPr="00C0268B" w:rsidRDefault="00292307" w:rsidP="00292307">
      <w:pPr>
        <w:jc w:val="both"/>
        <w:rPr>
          <w:rFonts w:ascii="Arial" w:hAnsi="Arial"/>
          <w:sz w:val="22"/>
          <w:szCs w:val="22"/>
        </w:rPr>
      </w:pPr>
    </w:p>
    <w:p w:rsidR="00292307" w:rsidRPr="00C0268B" w:rsidRDefault="00292307" w:rsidP="00292307">
      <w:pPr>
        <w:tabs>
          <w:tab w:val="left" w:pos="3686"/>
        </w:tabs>
        <w:jc w:val="center"/>
        <w:rPr>
          <w:rFonts w:ascii="Arial" w:hAnsi="Arial" w:cs="Arial"/>
          <w:sz w:val="20"/>
        </w:rPr>
      </w:pPr>
      <w:r w:rsidRPr="00C0268B">
        <w:rPr>
          <w:rFonts w:ascii="Arial" w:hAnsi="Arial" w:cs="Arial"/>
          <w:b/>
          <w:bCs/>
          <w:sz w:val="20"/>
        </w:rPr>
        <w:t>S K L E P</w:t>
      </w:r>
      <w:r w:rsidRPr="00C0268B">
        <w:rPr>
          <w:rFonts w:ascii="Arial" w:hAnsi="Arial" w:cs="Arial"/>
          <w:b/>
          <w:sz w:val="20"/>
        </w:rPr>
        <w:t xml:space="preserve"> št. 1</w:t>
      </w:r>
      <w:r w:rsidR="00C0268B" w:rsidRPr="00C0268B">
        <w:rPr>
          <w:rFonts w:ascii="Arial" w:hAnsi="Arial" w:cs="Arial"/>
          <w:b/>
          <w:sz w:val="20"/>
        </w:rPr>
        <w:t>8</w:t>
      </w:r>
      <w:r w:rsidR="006071A6">
        <w:rPr>
          <w:rFonts w:ascii="Arial" w:hAnsi="Arial" w:cs="Arial"/>
          <w:b/>
          <w:sz w:val="20"/>
        </w:rPr>
        <w:t>4</w:t>
      </w:r>
    </w:p>
    <w:p w:rsidR="00292307" w:rsidRDefault="00292307" w:rsidP="00292307">
      <w:pPr>
        <w:pStyle w:val="BodyText22"/>
        <w:numPr>
          <w:ilvl w:val="12"/>
          <w:numId w:val="0"/>
        </w:numPr>
        <w:rPr>
          <w:rFonts w:ascii="Arial" w:hAnsi="Arial" w:cs="Arial"/>
          <w:bCs/>
          <w:sz w:val="22"/>
          <w:szCs w:val="22"/>
        </w:rPr>
      </w:pPr>
    </w:p>
    <w:p w:rsidR="00097895" w:rsidRPr="00097895" w:rsidRDefault="00097895" w:rsidP="00097895">
      <w:pPr>
        <w:overflowPunct/>
        <w:autoSpaceDE/>
        <w:autoSpaceDN/>
        <w:adjustRightInd/>
        <w:jc w:val="center"/>
        <w:textAlignment w:val="auto"/>
        <w:rPr>
          <w:rFonts w:ascii="Arial" w:hAnsi="Arial" w:cs="Arial"/>
          <w:bCs/>
          <w:sz w:val="20"/>
        </w:rPr>
      </w:pPr>
      <w:r w:rsidRPr="00097895">
        <w:rPr>
          <w:rFonts w:ascii="Arial" w:hAnsi="Arial" w:cs="Arial"/>
          <w:bCs/>
          <w:sz w:val="20"/>
        </w:rPr>
        <w:t>1.</w:t>
      </w:r>
    </w:p>
    <w:p w:rsidR="00097895" w:rsidRPr="00097895" w:rsidRDefault="00097895" w:rsidP="00097895">
      <w:pPr>
        <w:overflowPunct/>
        <w:autoSpaceDE/>
        <w:autoSpaceDN/>
        <w:adjustRightInd/>
        <w:textAlignment w:val="auto"/>
        <w:rPr>
          <w:rFonts w:ascii="Arial" w:hAnsi="Arial" w:cs="Arial"/>
          <w:b/>
          <w:sz w:val="20"/>
        </w:rPr>
      </w:pPr>
    </w:p>
    <w:p w:rsidR="00097895" w:rsidRPr="00097895" w:rsidRDefault="00097895" w:rsidP="00097895">
      <w:pPr>
        <w:overflowPunct/>
        <w:autoSpaceDE/>
        <w:autoSpaceDN/>
        <w:adjustRightInd/>
        <w:jc w:val="both"/>
        <w:textAlignment w:val="auto"/>
        <w:rPr>
          <w:rFonts w:ascii="Arial" w:hAnsi="Arial" w:cs="Arial"/>
          <w:sz w:val="20"/>
        </w:rPr>
      </w:pPr>
      <w:r w:rsidRPr="00097895">
        <w:rPr>
          <w:rFonts w:ascii="Arial" w:hAnsi="Arial" w:cs="Arial"/>
          <w:sz w:val="20"/>
        </w:rPr>
        <w:t xml:space="preserve">Občinski svet Občine Trbovlje izdaja soglasje k imenovanju Katre Hribar Frol, stan. Rudarska cesta 1/d, Trbovlje, za direktorico Knjižnice Toneta Seliškarja Trbovlje.   </w:t>
      </w:r>
    </w:p>
    <w:p w:rsidR="00097895" w:rsidRPr="00097895" w:rsidRDefault="00097895" w:rsidP="00097895">
      <w:pPr>
        <w:overflowPunct/>
        <w:autoSpaceDE/>
        <w:autoSpaceDN/>
        <w:adjustRightInd/>
        <w:jc w:val="center"/>
        <w:textAlignment w:val="auto"/>
        <w:rPr>
          <w:rFonts w:ascii="Arial" w:hAnsi="Arial" w:cs="Arial"/>
          <w:bCs/>
          <w:sz w:val="20"/>
        </w:rPr>
      </w:pPr>
    </w:p>
    <w:p w:rsidR="00097895" w:rsidRPr="00097895" w:rsidRDefault="00097895" w:rsidP="00097895">
      <w:pPr>
        <w:overflowPunct/>
        <w:autoSpaceDE/>
        <w:autoSpaceDN/>
        <w:adjustRightInd/>
        <w:jc w:val="center"/>
        <w:textAlignment w:val="auto"/>
        <w:rPr>
          <w:rFonts w:ascii="Arial" w:hAnsi="Arial" w:cs="Arial"/>
          <w:bCs/>
          <w:sz w:val="20"/>
        </w:rPr>
      </w:pPr>
      <w:r w:rsidRPr="00097895">
        <w:rPr>
          <w:rFonts w:ascii="Arial" w:hAnsi="Arial" w:cs="Arial"/>
          <w:bCs/>
          <w:sz w:val="20"/>
        </w:rPr>
        <w:t>2.</w:t>
      </w:r>
    </w:p>
    <w:p w:rsidR="00097895" w:rsidRPr="00097895" w:rsidRDefault="00097895" w:rsidP="00097895">
      <w:pPr>
        <w:overflowPunct/>
        <w:autoSpaceDE/>
        <w:autoSpaceDN/>
        <w:adjustRightInd/>
        <w:jc w:val="both"/>
        <w:textAlignment w:val="auto"/>
        <w:rPr>
          <w:rFonts w:ascii="Arial" w:hAnsi="Arial" w:cs="Arial"/>
          <w:sz w:val="20"/>
        </w:rPr>
      </w:pPr>
    </w:p>
    <w:p w:rsidR="00097895" w:rsidRPr="00097895" w:rsidRDefault="00097895" w:rsidP="00097895">
      <w:pPr>
        <w:overflowPunct/>
        <w:autoSpaceDE/>
        <w:autoSpaceDN/>
        <w:adjustRightInd/>
        <w:jc w:val="both"/>
        <w:textAlignment w:val="auto"/>
        <w:rPr>
          <w:rFonts w:ascii="Arial" w:hAnsi="Arial" w:cs="Arial"/>
          <w:sz w:val="20"/>
        </w:rPr>
      </w:pPr>
      <w:r w:rsidRPr="00097895">
        <w:rPr>
          <w:rFonts w:ascii="Arial" w:hAnsi="Arial" w:cs="Arial"/>
          <w:sz w:val="20"/>
        </w:rPr>
        <w:t>Sklep velja takoj.</w:t>
      </w:r>
    </w:p>
    <w:p w:rsidR="00292307" w:rsidRDefault="00292307" w:rsidP="00292307">
      <w:pPr>
        <w:pStyle w:val="BodyText22"/>
        <w:numPr>
          <w:ilvl w:val="12"/>
          <w:numId w:val="0"/>
        </w:numPr>
        <w:rPr>
          <w:rFonts w:ascii="Arial" w:hAnsi="Arial" w:cs="Arial"/>
          <w:bCs/>
          <w:sz w:val="22"/>
          <w:szCs w:val="22"/>
        </w:rPr>
      </w:pPr>
    </w:p>
    <w:p w:rsidR="00292307" w:rsidRDefault="00292307" w:rsidP="00292307">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621AB7" w:rsidRDefault="00621AB7" w:rsidP="00621AB7">
      <w:pPr>
        <w:tabs>
          <w:tab w:val="left" w:pos="3686"/>
        </w:tabs>
        <w:jc w:val="both"/>
        <w:rPr>
          <w:rFonts w:ascii="Arial" w:hAnsi="Arial"/>
          <w:sz w:val="22"/>
        </w:rPr>
      </w:pPr>
    </w:p>
    <w:p w:rsidR="00097895" w:rsidRPr="000177EB" w:rsidRDefault="00097895" w:rsidP="00097895">
      <w:pPr>
        <w:tabs>
          <w:tab w:val="left" w:pos="3686"/>
        </w:tabs>
        <w:jc w:val="center"/>
        <w:rPr>
          <w:rFonts w:ascii="Arial" w:hAnsi="Arial"/>
          <w:b/>
          <w:szCs w:val="24"/>
        </w:rPr>
      </w:pPr>
      <w:r>
        <w:rPr>
          <w:rFonts w:ascii="Arial" w:hAnsi="Arial"/>
          <w:b/>
          <w:szCs w:val="24"/>
        </w:rPr>
        <w:t>Ad 1</w:t>
      </w:r>
      <w:r w:rsidR="006071A6">
        <w:rPr>
          <w:rFonts w:ascii="Arial" w:hAnsi="Arial"/>
          <w:b/>
          <w:szCs w:val="24"/>
        </w:rPr>
        <w:t>0</w:t>
      </w:r>
      <w:r>
        <w:rPr>
          <w:rFonts w:ascii="Arial" w:hAnsi="Arial"/>
          <w:b/>
          <w:szCs w:val="24"/>
        </w:rPr>
        <w:t>. f</w:t>
      </w:r>
    </w:p>
    <w:p w:rsidR="00097895" w:rsidRDefault="00097895" w:rsidP="00097895">
      <w:pPr>
        <w:pStyle w:val="BodyText22"/>
        <w:numPr>
          <w:ilvl w:val="12"/>
          <w:numId w:val="0"/>
        </w:numPr>
        <w:jc w:val="center"/>
        <w:rPr>
          <w:rFonts w:ascii="Arial" w:hAnsi="Arial" w:cs="Arial"/>
          <w:b/>
          <w:bCs/>
        </w:rPr>
      </w:pPr>
      <w:r>
        <w:rPr>
          <w:rFonts w:ascii="Arial" w:hAnsi="Arial" w:cs="Arial"/>
          <w:b/>
          <w:bCs/>
        </w:rPr>
        <w:t>Predlog za izdajo predhodnega soglasja k imenovanju direktorja javnega zavoda Zavod za šport Trbovlje</w:t>
      </w:r>
    </w:p>
    <w:p w:rsidR="00097895" w:rsidRDefault="00097895" w:rsidP="00097895">
      <w:pPr>
        <w:pStyle w:val="Telobesedila"/>
        <w:tabs>
          <w:tab w:val="left" w:pos="3686"/>
        </w:tabs>
        <w:rPr>
          <w:b w:val="0"/>
          <w:bCs/>
        </w:rPr>
      </w:pPr>
      <w:r>
        <w:rPr>
          <w:b w:val="0"/>
          <w:bCs/>
        </w:rPr>
        <w:t>Razprava in sprejem</w:t>
      </w:r>
    </w:p>
    <w:p w:rsidR="00097895" w:rsidRDefault="00097895" w:rsidP="00097895">
      <w:pPr>
        <w:pStyle w:val="BodyText23"/>
        <w:rPr>
          <w:bCs/>
        </w:rPr>
      </w:pPr>
    </w:p>
    <w:p w:rsidR="00097895" w:rsidRPr="0076647A" w:rsidRDefault="00097895" w:rsidP="00097895">
      <w:pPr>
        <w:pStyle w:val="BodyText23"/>
        <w:rPr>
          <w:b/>
          <w:bCs/>
        </w:rPr>
      </w:pPr>
      <w:r>
        <w:rPr>
          <w:bCs/>
        </w:rPr>
        <w:t xml:space="preserve">Obrazložitev je podala predsednica Komisije za mandatna vprašanja, volitve in imenovanja, </w:t>
      </w:r>
      <w:r>
        <w:rPr>
          <w:b/>
          <w:bCs/>
        </w:rPr>
        <w:t>OS</w:t>
      </w:r>
      <w:r w:rsidRPr="0076647A">
        <w:rPr>
          <w:b/>
          <w:bCs/>
        </w:rPr>
        <w:t xml:space="preserve"> Irina Pintar. </w:t>
      </w:r>
    </w:p>
    <w:p w:rsidR="00097895" w:rsidRPr="00226DAC" w:rsidRDefault="00097895" w:rsidP="00097895">
      <w:pPr>
        <w:pStyle w:val="BodyText22"/>
        <w:numPr>
          <w:ilvl w:val="12"/>
          <w:numId w:val="0"/>
        </w:numPr>
        <w:rPr>
          <w:rFonts w:ascii="Arial" w:hAnsi="Arial" w:cs="Arial"/>
          <w:bCs/>
          <w:sz w:val="22"/>
          <w:szCs w:val="22"/>
        </w:rPr>
      </w:pPr>
    </w:p>
    <w:p w:rsidR="00097895" w:rsidRPr="00226DAC" w:rsidRDefault="00097895" w:rsidP="00097895">
      <w:pPr>
        <w:jc w:val="both"/>
        <w:rPr>
          <w:rFonts w:ascii="Arial" w:hAnsi="Arial" w:cs="Arial"/>
          <w:sz w:val="22"/>
        </w:rPr>
      </w:pPr>
      <w:r w:rsidRPr="00226DAC">
        <w:rPr>
          <w:rFonts w:ascii="Arial" w:hAnsi="Arial" w:cs="Arial"/>
          <w:sz w:val="22"/>
        </w:rPr>
        <w:t>Prisotnost je potrdilo 2</w:t>
      </w:r>
      <w:r w:rsidR="00226DAC" w:rsidRPr="00226DAC">
        <w:rPr>
          <w:rFonts w:ascii="Arial" w:hAnsi="Arial" w:cs="Arial"/>
          <w:sz w:val="22"/>
        </w:rPr>
        <w:t>3</w:t>
      </w:r>
      <w:r w:rsidRPr="00226DAC">
        <w:rPr>
          <w:rFonts w:ascii="Arial" w:hAnsi="Arial" w:cs="Arial"/>
          <w:sz w:val="22"/>
        </w:rPr>
        <w:t xml:space="preserve"> članov OS. </w:t>
      </w:r>
    </w:p>
    <w:p w:rsidR="00097895" w:rsidRPr="00226DAC" w:rsidRDefault="00097895" w:rsidP="00097895">
      <w:pPr>
        <w:jc w:val="both"/>
        <w:rPr>
          <w:rFonts w:ascii="Arial" w:hAnsi="Arial"/>
          <w:sz w:val="22"/>
        </w:rPr>
      </w:pPr>
      <w:r w:rsidRPr="00226DAC">
        <w:rPr>
          <w:rFonts w:ascii="Arial" w:hAnsi="Arial"/>
          <w:sz w:val="22"/>
        </w:rPr>
        <w:t>S 2</w:t>
      </w:r>
      <w:r w:rsidR="00226DAC" w:rsidRPr="00226DAC">
        <w:rPr>
          <w:rFonts w:ascii="Arial" w:hAnsi="Arial"/>
          <w:sz w:val="22"/>
        </w:rPr>
        <w:t>3</w:t>
      </w:r>
      <w:r w:rsidRPr="00226DAC">
        <w:rPr>
          <w:rFonts w:ascii="Arial" w:hAnsi="Arial"/>
          <w:sz w:val="22"/>
        </w:rPr>
        <w:t xml:space="preserve"> glasovi »ZA«, je bil sprejet</w:t>
      </w:r>
    </w:p>
    <w:p w:rsidR="00097895" w:rsidRPr="00226DAC" w:rsidRDefault="00097895" w:rsidP="00097895">
      <w:pPr>
        <w:jc w:val="both"/>
        <w:rPr>
          <w:rFonts w:ascii="Arial" w:hAnsi="Arial"/>
          <w:sz w:val="22"/>
          <w:szCs w:val="22"/>
        </w:rPr>
      </w:pPr>
    </w:p>
    <w:p w:rsidR="00097895" w:rsidRPr="00C0268B" w:rsidRDefault="00097895" w:rsidP="00097895">
      <w:pPr>
        <w:tabs>
          <w:tab w:val="left" w:pos="3686"/>
        </w:tabs>
        <w:jc w:val="center"/>
        <w:rPr>
          <w:rFonts w:ascii="Arial" w:hAnsi="Arial" w:cs="Arial"/>
          <w:sz w:val="20"/>
        </w:rPr>
      </w:pPr>
      <w:r w:rsidRPr="00C0268B">
        <w:rPr>
          <w:rFonts w:ascii="Arial" w:hAnsi="Arial" w:cs="Arial"/>
          <w:b/>
          <w:bCs/>
          <w:sz w:val="20"/>
        </w:rPr>
        <w:t>S K L E P</w:t>
      </w:r>
      <w:r w:rsidRPr="00C0268B">
        <w:rPr>
          <w:rFonts w:ascii="Arial" w:hAnsi="Arial" w:cs="Arial"/>
          <w:b/>
          <w:sz w:val="20"/>
        </w:rPr>
        <w:t xml:space="preserve"> št. 1</w:t>
      </w:r>
      <w:r w:rsidR="00C0268B" w:rsidRPr="00C0268B">
        <w:rPr>
          <w:rFonts w:ascii="Arial" w:hAnsi="Arial" w:cs="Arial"/>
          <w:b/>
          <w:sz w:val="20"/>
        </w:rPr>
        <w:t>8</w:t>
      </w:r>
      <w:r w:rsidR="006071A6">
        <w:rPr>
          <w:rFonts w:ascii="Arial" w:hAnsi="Arial" w:cs="Arial"/>
          <w:b/>
          <w:sz w:val="20"/>
        </w:rPr>
        <w:t>5</w:t>
      </w:r>
    </w:p>
    <w:p w:rsidR="00097895" w:rsidRDefault="00097895" w:rsidP="00097895">
      <w:pPr>
        <w:pStyle w:val="BodyText22"/>
        <w:numPr>
          <w:ilvl w:val="12"/>
          <w:numId w:val="0"/>
        </w:numPr>
        <w:rPr>
          <w:rFonts w:ascii="Arial" w:hAnsi="Arial" w:cs="Arial"/>
          <w:bCs/>
          <w:sz w:val="22"/>
          <w:szCs w:val="22"/>
        </w:rPr>
      </w:pPr>
    </w:p>
    <w:p w:rsidR="00097895" w:rsidRPr="00097895" w:rsidRDefault="00097895" w:rsidP="00097895">
      <w:pPr>
        <w:overflowPunct/>
        <w:autoSpaceDE/>
        <w:autoSpaceDN/>
        <w:adjustRightInd/>
        <w:jc w:val="center"/>
        <w:textAlignment w:val="auto"/>
        <w:rPr>
          <w:rFonts w:ascii="Arial" w:hAnsi="Arial" w:cs="Arial"/>
          <w:bCs/>
          <w:sz w:val="20"/>
        </w:rPr>
      </w:pPr>
      <w:r w:rsidRPr="00097895">
        <w:rPr>
          <w:rFonts w:ascii="Arial" w:hAnsi="Arial" w:cs="Arial"/>
          <w:bCs/>
          <w:sz w:val="20"/>
        </w:rPr>
        <w:t>1.</w:t>
      </w:r>
    </w:p>
    <w:p w:rsidR="00097895" w:rsidRPr="00097895" w:rsidRDefault="00097895" w:rsidP="00097895">
      <w:pPr>
        <w:overflowPunct/>
        <w:autoSpaceDE/>
        <w:autoSpaceDN/>
        <w:adjustRightInd/>
        <w:textAlignment w:val="auto"/>
        <w:rPr>
          <w:rFonts w:ascii="Arial" w:hAnsi="Arial" w:cs="Arial"/>
          <w:b/>
          <w:sz w:val="20"/>
        </w:rPr>
      </w:pPr>
    </w:p>
    <w:p w:rsidR="00097895" w:rsidRPr="00097895" w:rsidRDefault="00097895" w:rsidP="00097895">
      <w:pPr>
        <w:overflowPunct/>
        <w:autoSpaceDE/>
        <w:autoSpaceDN/>
        <w:adjustRightInd/>
        <w:jc w:val="both"/>
        <w:textAlignment w:val="auto"/>
        <w:rPr>
          <w:rFonts w:ascii="Arial" w:hAnsi="Arial" w:cs="Arial"/>
          <w:sz w:val="20"/>
        </w:rPr>
      </w:pPr>
      <w:r w:rsidRPr="00097895">
        <w:rPr>
          <w:rFonts w:ascii="Arial" w:hAnsi="Arial" w:cs="Arial"/>
          <w:sz w:val="20"/>
        </w:rPr>
        <w:t xml:space="preserve">Občinski svet Občine Trbovlje izdaja predhodno soglasje k imenovanju Edvarda </w:t>
      </w:r>
      <w:proofErr w:type="spellStart"/>
      <w:r w:rsidRPr="00097895">
        <w:rPr>
          <w:rFonts w:ascii="Arial" w:hAnsi="Arial" w:cs="Arial"/>
          <w:sz w:val="20"/>
        </w:rPr>
        <w:t>Bravca</w:t>
      </w:r>
      <w:proofErr w:type="spellEnd"/>
      <w:r w:rsidRPr="00097895">
        <w:rPr>
          <w:rFonts w:ascii="Arial" w:hAnsi="Arial" w:cs="Arial"/>
          <w:sz w:val="20"/>
        </w:rPr>
        <w:t xml:space="preserve">, stan. Podkum 29, Podkum, za direktorja Zavoda za šport Trbovlje.   </w:t>
      </w:r>
    </w:p>
    <w:p w:rsidR="00097895" w:rsidRPr="00097895" w:rsidRDefault="00097895" w:rsidP="00097895">
      <w:pPr>
        <w:tabs>
          <w:tab w:val="left" w:pos="6096"/>
        </w:tabs>
        <w:overflowPunct/>
        <w:autoSpaceDE/>
        <w:autoSpaceDN/>
        <w:adjustRightInd/>
        <w:ind w:left="360"/>
        <w:jc w:val="both"/>
        <w:textAlignment w:val="auto"/>
        <w:rPr>
          <w:rFonts w:ascii="Arial" w:hAnsi="Arial"/>
          <w:sz w:val="20"/>
        </w:rPr>
      </w:pPr>
      <w:r w:rsidRPr="00097895">
        <w:rPr>
          <w:rFonts w:ascii="Arial" w:hAnsi="Arial"/>
          <w:sz w:val="20"/>
        </w:rPr>
        <w:tab/>
      </w:r>
    </w:p>
    <w:p w:rsidR="00097895" w:rsidRPr="00097895" w:rsidRDefault="00097895" w:rsidP="00097895">
      <w:pPr>
        <w:overflowPunct/>
        <w:autoSpaceDE/>
        <w:autoSpaceDN/>
        <w:adjustRightInd/>
        <w:jc w:val="center"/>
        <w:textAlignment w:val="auto"/>
        <w:rPr>
          <w:rFonts w:ascii="Arial" w:hAnsi="Arial" w:cs="Arial"/>
          <w:bCs/>
          <w:sz w:val="20"/>
        </w:rPr>
      </w:pPr>
      <w:r w:rsidRPr="00097895">
        <w:rPr>
          <w:rFonts w:ascii="Arial" w:hAnsi="Arial" w:cs="Arial"/>
          <w:bCs/>
          <w:sz w:val="20"/>
        </w:rPr>
        <w:t>2.</w:t>
      </w:r>
    </w:p>
    <w:p w:rsidR="00097895" w:rsidRPr="00097895" w:rsidRDefault="00097895" w:rsidP="00097895">
      <w:pPr>
        <w:overflowPunct/>
        <w:autoSpaceDE/>
        <w:autoSpaceDN/>
        <w:adjustRightInd/>
        <w:jc w:val="both"/>
        <w:textAlignment w:val="auto"/>
        <w:rPr>
          <w:rFonts w:ascii="Arial" w:hAnsi="Arial" w:cs="Arial"/>
          <w:sz w:val="20"/>
        </w:rPr>
      </w:pPr>
    </w:p>
    <w:p w:rsidR="00097895" w:rsidRPr="00097895" w:rsidRDefault="00097895" w:rsidP="00097895">
      <w:pPr>
        <w:overflowPunct/>
        <w:autoSpaceDE/>
        <w:autoSpaceDN/>
        <w:adjustRightInd/>
        <w:jc w:val="both"/>
        <w:textAlignment w:val="auto"/>
        <w:rPr>
          <w:rFonts w:ascii="Arial" w:hAnsi="Arial" w:cs="Arial"/>
          <w:sz w:val="20"/>
        </w:rPr>
      </w:pPr>
      <w:r w:rsidRPr="00097895">
        <w:rPr>
          <w:rFonts w:ascii="Arial" w:hAnsi="Arial" w:cs="Arial"/>
          <w:sz w:val="20"/>
        </w:rPr>
        <w:t>Sklep velja takoj.</w:t>
      </w:r>
    </w:p>
    <w:p w:rsidR="00097895" w:rsidRDefault="00097895" w:rsidP="00097895">
      <w:pPr>
        <w:pStyle w:val="BodyText22"/>
        <w:numPr>
          <w:ilvl w:val="12"/>
          <w:numId w:val="0"/>
        </w:numPr>
        <w:rPr>
          <w:rFonts w:ascii="Arial" w:hAnsi="Arial" w:cs="Arial"/>
          <w:bCs/>
          <w:sz w:val="22"/>
          <w:szCs w:val="22"/>
        </w:rPr>
      </w:pPr>
    </w:p>
    <w:p w:rsidR="00097895" w:rsidRDefault="00097895" w:rsidP="00097895">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621AB7" w:rsidRDefault="00621AB7" w:rsidP="00621AB7">
      <w:pPr>
        <w:tabs>
          <w:tab w:val="left" w:pos="3686"/>
        </w:tabs>
        <w:jc w:val="both"/>
        <w:rPr>
          <w:rFonts w:ascii="Arial" w:hAnsi="Arial"/>
          <w:sz w:val="22"/>
        </w:rPr>
      </w:pPr>
    </w:p>
    <w:p w:rsidR="00097895" w:rsidRPr="000177EB" w:rsidRDefault="00097895" w:rsidP="00097895">
      <w:pPr>
        <w:tabs>
          <w:tab w:val="left" w:pos="3686"/>
        </w:tabs>
        <w:jc w:val="center"/>
        <w:rPr>
          <w:rFonts w:ascii="Arial" w:hAnsi="Arial"/>
          <w:b/>
          <w:szCs w:val="24"/>
        </w:rPr>
      </w:pPr>
      <w:r>
        <w:rPr>
          <w:rFonts w:ascii="Arial" w:hAnsi="Arial"/>
          <w:b/>
          <w:szCs w:val="24"/>
        </w:rPr>
        <w:lastRenderedPageBreak/>
        <w:t>Ad 1</w:t>
      </w:r>
      <w:r w:rsidR="006071A6">
        <w:rPr>
          <w:rFonts w:ascii="Arial" w:hAnsi="Arial"/>
          <w:b/>
          <w:szCs w:val="24"/>
        </w:rPr>
        <w:t>0</w:t>
      </w:r>
      <w:r>
        <w:rPr>
          <w:rFonts w:ascii="Arial" w:hAnsi="Arial"/>
          <w:b/>
          <w:szCs w:val="24"/>
        </w:rPr>
        <w:t>. g</w:t>
      </w:r>
    </w:p>
    <w:p w:rsidR="00097895" w:rsidRDefault="00097895" w:rsidP="00097895">
      <w:pPr>
        <w:pStyle w:val="BodyText22"/>
        <w:numPr>
          <w:ilvl w:val="12"/>
          <w:numId w:val="0"/>
        </w:numPr>
        <w:jc w:val="center"/>
        <w:rPr>
          <w:rFonts w:ascii="Arial" w:hAnsi="Arial" w:cs="Arial"/>
          <w:b/>
          <w:bCs/>
        </w:rPr>
      </w:pPr>
      <w:r>
        <w:rPr>
          <w:rFonts w:ascii="Arial" w:hAnsi="Arial" w:cs="Arial"/>
          <w:b/>
          <w:bCs/>
        </w:rPr>
        <w:t>Predlog za izdajo mnenja o kandidatki za ravnateljico Osnovne šole Trbovlje</w:t>
      </w:r>
    </w:p>
    <w:p w:rsidR="00097895" w:rsidRDefault="00097895" w:rsidP="00097895">
      <w:pPr>
        <w:pStyle w:val="Telobesedila"/>
        <w:tabs>
          <w:tab w:val="left" w:pos="3686"/>
        </w:tabs>
        <w:rPr>
          <w:b w:val="0"/>
          <w:bCs/>
        </w:rPr>
      </w:pPr>
      <w:r>
        <w:rPr>
          <w:b w:val="0"/>
          <w:bCs/>
        </w:rPr>
        <w:t>Razprava in sprejem</w:t>
      </w:r>
    </w:p>
    <w:p w:rsidR="00097895" w:rsidRDefault="00097895" w:rsidP="00097895">
      <w:pPr>
        <w:pStyle w:val="BodyText23"/>
        <w:rPr>
          <w:bCs/>
        </w:rPr>
      </w:pPr>
    </w:p>
    <w:p w:rsidR="00097895" w:rsidRPr="0076647A" w:rsidRDefault="00097895" w:rsidP="00097895">
      <w:pPr>
        <w:pStyle w:val="BodyText23"/>
        <w:rPr>
          <w:b/>
          <w:bCs/>
        </w:rPr>
      </w:pPr>
      <w:r>
        <w:rPr>
          <w:bCs/>
        </w:rPr>
        <w:t xml:space="preserve">Obrazložitev je podala predsednica Komisije za mandatna vprašanja, volitve in imenovanja, </w:t>
      </w:r>
      <w:r>
        <w:rPr>
          <w:b/>
          <w:bCs/>
        </w:rPr>
        <w:t>OS</w:t>
      </w:r>
      <w:r w:rsidRPr="0076647A">
        <w:rPr>
          <w:b/>
          <w:bCs/>
        </w:rPr>
        <w:t xml:space="preserve"> Irina Pintar. </w:t>
      </w:r>
    </w:p>
    <w:p w:rsidR="00097895" w:rsidRDefault="00097895" w:rsidP="00097895">
      <w:pPr>
        <w:pStyle w:val="BodyText22"/>
        <w:numPr>
          <w:ilvl w:val="12"/>
          <w:numId w:val="0"/>
        </w:numPr>
        <w:rPr>
          <w:rFonts w:ascii="Arial" w:hAnsi="Arial" w:cs="Arial"/>
          <w:bCs/>
          <w:sz w:val="22"/>
          <w:szCs w:val="22"/>
        </w:rPr>
      </w:pPr>
    </w:p>
    <w:p w:rsidR="00097895" w:rsidRPr="003C418A" w:rsidRDefault="00097895" w:rsidP="00097895">
      <w:pPr>
        <w:jc w:val="both"/>
        <w:rPr>
          <w:rFonts w:ascii="Arial" w:hAnsi="Arial" w:cs="Arial"/>
          <w:sz w:val="22"/>
        </w:rPr>
      </w:pPr>
      <w:r w:rsidRPr="003C418A">
        <w:rPr>
          <w:rFonts w:ascii="Arial" w:hAnsi="Arial" w:cs="Arial"/>
          <w:sz w:val="22"/>
        </w:rPr>
        <w:t>Prisotnost je potrdilo 2</w:t>
      </w:r>
      <w:r w:rsidR="003C418A" w:rsidRPr="003C418A">
        <w:rPr>
          <w:rFonts w:ascii="Arial" w:hAnsi="Arial" w:cs="Arial"/>
          <w:sz w:val="22"/>
        </w:rPr>
        <w:t>2</w:t>
      </w:r>
      <w:r w:rsidRPr="003C418A">
        <w:rPr>
          <w:rFonts w:ascii="Arial" w:hAnsi="Arial" w:cs="Arial"/>
          <w:sz w:val="22"/>
        </w:rPr>
        <w:t xml:space="preserve"> članov OS. </w:t>
      </w:r>
    </w:p>
    <w:p w:rsidR="00097895" w:rsidRPr="003C418A" w:rsidRDefault="00097895" w:rsidP="00097895">
      <w:pPr>
        <w:jc w:val="both"/>
        <w:rPr>
          <w:rFonts w:ascii="Arial" w:hAnsi="Arial"/>
          <w:sz w:val="22"/>
        </w:rPr>
      </w:pPr>
      <w:r w:rsidRPr="003C418A">
        <w:rPr>
          <w:rFonts w:ascii="Arial" w:hAnsi="Arial"/>
          <w:sz w:val="22"/>
        </w:rPr>
        <w:t>S 2</w:t>
      </w:r>
      <w:r w:rsidR="003C418A" w:rsidRPr="003C418A">
        <w:rPr>
          <w:rFonts w:ascii="Arial" w:hAnsi="Arial"/>
          <w:sz w:val="22"/>
        </w:rPr>
        <w:t>3</w:t>
      </w:r>
      <w:r w:rsidRPr="003C418A">
        <w:rPr>
          <w:rFonts w:ascii="Arial" w:hAnsi="Arial"/>
          <w:sz w:val="22"/>
        </w:rPr>
        <w:t xml:space="preserve"> glasovi »ZA«, je bil sprejet</w:t>
      </w:r>
    </w:p>
    <w:p w:rsidR="00097895" w:rsidRPr="00292307" w:rsidRDefault="00097895" w:rsidP="00097895">
      <w:pPr>
        <w:jc w:val="both"/>
        <w:rPr>
          <w:rFonts w:ascii="Arial" w:hAnsi="Arial"/>
          <w:color w:val="FF0000"/>
          <w:sz w:val="22"/>
          <w:szCs w:val="22"/>
        </w:rPr>
      </w:pPr>
    </w:p>
    <w:p w:rsidR="00097895" w:rsidRPr="00C0268B" w:rsidRDefault="00097895" w:rsidP="00097895">
      <w:pPr>
        <w:tabs>
          <w:tab w:val="left" w:pos="3686"/>
        </w:tabs>
        <w:jc w:val="center"/>
        <w:rPr>
          <w:rFonts w:ascii="Arial" w:hAnsi="Arial" w:cs="Arial"/>
          <w:sz w:val="20"/>
        </w:rPr>
      </w:pPr>
      <w:r w:rsidRPr="00C0268B">
        <w:rPr>
          <w:rFonts w:ascii="Arial" w:hAnsi="Arial" w:cs="Arial"/>
          <w:b/>
          <w:bCs/>
          <w:sz w:val="20"/>
        </w:rPr>
        <w:t>S K L E P</w:t>
      </w:r>
      <w:r w:rsidRPr="00C0268B">
        <w:rPr>
          <w:rFonts w:ascii="Arial" w:hAnsi="Arial" w:cs="Arial"/>
          <w:b/>
          <w:sz w:val="20"/>
        </w:rPr>
        <w:t xml:space="preserve"> št. 1</w:t>
      </w:r>
      <w:r w:rsidR="00C0268B" w:rsidRPr="00C0268B">
        <w:rPr>
          <w:rFonts w:ascii="Arial" w:hAnsi="Arial" w:cs="Arial"/>
          <w:b/>
          <w:sz w:val="20"/>
        </w:rPr>
        <w:t>8</w:t>
      </w:r>
      <w:r w:rsidR="006071A6">
        <w:rPr>
          <w:rFonts w:ascii="Arial" w:hAnsi="Arial" w:cs="Arial"/>
          <w:b/>
          <w:sz w:val="20"/>
        </w:rPr>
        <w:t>6</w:t>
      </w:r>
    </w:p>
    <w:p w:rsidR="00097895" w:rsidRDefault="00097895" w:rsidP="00097895">
      <w:pPr>
        <w:pStyle w:val="BodyText22"/>
        <w:numPr>
          <w:ilvl w:val="12"/>
          <w:numId w:val="0"/>
        </w:numPr>
        <w:rPr>
          <w:rFonts w:ascii="Arial" w:hAnsi="Arial" w:cs="Arial"/>
          <w:bCs/>
          <w:sz w:val="22"/>
          <w:szCs w:val="22"/>
        </w:rPr>
      </w:pPr>
    </w:p>
    <w:p w:rsidR="00097895" w:rsidRPr="00097895" w:rsidRDefault="00097895" w:rsidP="00097895">
      <w:pPr>
        <w:overflowPunct/>
        <w:autoSpaceDE/>
        <w:autoSpaceDN/>
        <w:adjustRightInd/>
        <w:jc w:val="center"/>
        <w:textAlignment w:val="auto"/>
        <w:rPr>
          <w:rFonts w:ascii="Arial" w:hAnsi="Arial" w:cs="Arial"/>
          <w:bCs/>
          <w:sz w:val="20"/>
        </w:rPr>
      </w:pPr>
      <w:r w:rsidRPr="00097895">
        <w:rPr>
          <w:rFonts w:ascii="Arial" w:hAnsi="Arial" w:cs="Arial"/>
          <w:bCs/>
          <w:sz w:val="20"/>
        </w:rPr>
        <w:t>1.</w:t>
      </w:r>
    </w:p>
    <w:p w:rsidR="00097895" w:rsidRPr="00097895" w:rsidRDefault="00097895" w:rsidP="00097895">
      <w:pPr>
        <w:overflowPunct/>
        <w:autoSpaceDE/>
        <w:autoSpaceDN/>
        <w:adjustRightInd/>
        <w:textAlignment w:val="auto"/>
        <w:rPr>
          <w:rFonts w:ascii="Arial" w:hAnsi="Arial" w:cs="Arial"/>
          <w:b/>
          <w:sz w:val="20"/>
        </w:rPr>
      </w:pPr>
    </w:p>
    <w:p w:rsidR="00097895" w:rsidRPr="00097895" w:rsidRDefault="00097895" w:rsidP="00097895">
      <w:pPr>
        <w:overflowPunct/>
        <w:autoSpaceDE/>
        <w:autoSpaceDN/>
        <w:adjustRightInd/>
        <w:jc w:val="both"/>
        <w:textAlignment w:val="auto"/>
        <w:rPr>
          <w:rFonts w:ascii="Arial" w:hAnsi="Arial" w:cs="Arial"/>
          <w:sz w:val="20"/>
        </w:rPr>
      </w:pPr>
      <w:r w:rsidRPr="00097895">
        <w:rPr>
          <w:rFonts w:ascii="Arial" w:hAnsi="Arial" w:cs="Arial"/>
          <w:sz w:val="20"/>
        </w:rPr>
        <w:t>Občinski svet Občine Trbovlje daje pozitivno mnenje za ravnateljico Osnovne šole Trbovlje kandidatki Klementini Šuligoj.</w:t>
      </w:r>
    </w:p>
    <w:p w:rsidR="00097895" w:rsidRPr="00097895" w:rsidRDefault="00097895" w:rsidP="00097895">
      <w:pPr>
        <w:overflowPunct/>
        <w:autoSpaceDE/>
        <w:autoSpaceDN/>
        <w:adjustRightInd/>
        <w:jc w:val="both"/>
        <w:textAlignment w:val="auto"/>
        <w:rPr>
          <w:rFonts w:ascii="Arial" w:hAnsi="Arial" w:cs="Arial"/>
          <w:sz w:val="20"/>
        </w:rPr>
      </w:pPr>
    </w:p>
    <w:p w:rsidR="00097895" w:rsidRPr="00097895" w:rsidRDefault="00097895" w:rsidP="00097895">
      <w:pPr>
        <w:overflowPunct/>
        <w:autoSpaceDE/>
        <w:autoSpaceDN/>
        <w:adjustRightInd/>
        <w:jc w:val="center"/>
        <w:textAlignment w:val="auto"/>
        <w:rPr>
          <w:rFonts w:ascii="Arial" w:hAnsi="Arial" w:cs="Arial"/>
          <w:bCs/>
          <w:sz w:val="20"/>
        </w:rPr>
      </w:pPr>
      <w:r w:rsidRPr="00097895">
        <w:rPr>
          <w:rFonts w:ascii="Arial" w:hAnsi="Arial" w:cs="Arial"/>
          <w:bCs/>
          <w:sz w:val="20"/>
        </w:rPr>
        <w:t>2.</w:t>
      </w:r>
    </w:p>
    <w:p w:rsidR="00097895" w:rsidRPr="00097895" w:rsidRDefault="00097895" w:rsidP="00097895">
      <w:pPr>
        <w:overflowPunct/>
        <w:autoSpaceDE/>
        <w:autoSpaceDN/>
        <w:adjustRightInd/>
        <w:jc w:val="center"/>
        <w:textAlignment w:val="auto"/>
        <w:rPr>
          <w:rFonts w:ascii="Arial" w:hAnsi="Arial" w:cs="Arial"/>
          <w:bCs/>
          <w:sz w:val="20"/>
        </w:rPr>
      </w:pPr>
    </w:p>
    <w:p w:rsidR="00097895" w:rsidRPr="00097895" w:rsidRDefault="00097895" w:rsidP="00097895">
      <w:pPr>
        <w:overflowPunct/>
        <w:autoSpaceDE/>
        <w:autoSpaceDN/>
        <w:adjustRightInd/>
        <w:jc w:val="both"/>
        <w:textAlignment w:val="auto"/>
        <w:rPr>
          <w:rFonts w:ascii="Arial" w:hAnsi="Arial" w:cs="Arial"/>
          <w:sz w:val="20"/>
        </w:rPr>
      </w:pPr>
      <w:r w:rsidRPr="00097895">
        <w:rPr>
          <w:rFonts w:ascii="Arial" w:hAnsi="Arial" w:cs="Arial"/>
          <w:sz w:val="20"/>
        </w:rPr>
        <w:t>Sklep velja takoj.</w:t>
      </w:r>
    </w:p>
    <w:p w:rsidR="00097895" w:rsidRDefault="00097895" w:rsidP="00097895">
      <w:pPr>
        <w:pStyle w:val="BodyText22"/>
        <w:numPr>
          <w:ilvl w:val="12"/>
          <w:numId w:val="0"/>
        </w:numPr>
        <w:rPr>
          <w:rFonts w:ascii="Arial" w:hAnsi="Arial" w:cs="Arial"/>
          <w:bCs/>
          <w:sz w:val="22"/>
          <w:szCs w:val="22"/>
        </w:rPr>
      </w:pPr>
    </w:p>
    <w:p w:rsidR="00097895" w:rsidRDefault="00097895" w:rsidP="00097895">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97895" w:rsidRDefault="00097895" w:rsidP="00097895">
      <w:pPr>
        <w:tabs>
          <w:tab w:val="left" w:pos="3686"/>
        </w:tabs>
        <w:jc w:val="both"/>
        <w:rPr>
          <w:rFonts w:ascii="Arial" w:hAnsi="Arial"/>
          <w:sz w:val="22"/>
        </w:rPr>
      </w:pPr>
    </w:p>
    <w:p w:rsidR="000D220C" w:rsidRPr="00364BDD" w:rsidRDefault="000D220C" w:rsidP="000D220C">
      <w:pPr>
        <w:pStyle w:val="Telobesedila"/>
        <w:numPr>
          <w:ilvl w:val="12"/>
          <w:numId w:val="0"/>
        </w:numPr>
      </w:pPr>
      <w:r w:rsidRPr="00364BDD">
        <w:t xml:space="preserve">Ad </w:t>
      </w:r>
      <w:r w:rsidR="00097895">
        <w:t>1</w:t>
      </w:r>
      <w:r w:rsidR="006071A6">
        <w:t>1</w:t>
      </w:r>
      <w:r w:rsidRPr="00364BDD">
        <w:t>.</w:t>
      </w:r>
    </w:p>
    <w:p w:rsidR="000D220C" w:rsidRPr="00B250E6" w:rsidRDefault="000D220C" w:rsidP="000D220C">
      <w:pPr>
        <w:jc w:val="center"/>
        <w:rPr>
          <w:rFonts w:ascii="Arial" w:hAnsi="Arial" w:cs="Arial"/>
          <w:b/>
          <w:bCs/>
          <w:szCs w:val="24"/>
        </w:rPr>
      </w:pPr>
      <w:r>
        <w:rPr>
          <w:rFonts w:ascii="Arial" w:hAnsi="Arial" w:cs="Arial"/>
          <w:b/>
          <w:bCs/>
          <w:szCs w:val="24"/>
        </w:rPr>
        <w:t xml:space="preserve">Predlog </w:t>
      </w:r>
      <w:r w:rsidR="00485782">
        <w:rPr>
          <w:rFonts w:ascii="Arial" w:hAnsi="Arial" w:cs="Arial"/>
          <w:b/>
          <w:bCs/>
          <w:szCs w:val="24"/>
        </w:rPr>
        <w:t xml:space="preserve">Odloka o </w:t>
      </w:r>
      <w:r w:rsidR="00097895">
        <w:rPr>
          <w:rFonts w:ascii="Arial" w:hAnsi="Arial" w:cs="Arial"/>
          <w:b/>
          <w:bCs/>
          <w:szCs w:val="24"/>
        </w:rPr>
        <w:t>ustanovitvi javnega vzgojno-varstvenega zavoda Vrtec Trbovlje</w:t>
      </w:r>
    </w:p>
    <w:p w:rsidR="000D220C" w:rsidRDefault="00097895" w:rsidP="000D220C">
      <w:pPr>
        <w:jc w:val="center"/>
        <w:rPr>
          <w:rFonts w:ascii="Arial" w:hAnsi="Arial" w:cs="Arial"/>
          <w:iCs/>
          <w:szCs w:val="24"/>
        </w:rPr>
      </w:pPr>
      <w:r>
        <w:rPr>
          <w:rFonts w:ascii="Arial" w:hAnsi="Arial" w:cs="Arial"/>
          <w:iCs/>
          <w:szCs w:val="24"/>
        </w:rPr>
        <w:t>2. obravnava</w:t>
      </w:r>
    </w:p>
    <w:p w:rsidR="000D220C" w:rsidRPr="00B250E6" w:rsidRDefault="000D220C" w:rsidP="000D220C">
      <w:pPr>
        <w:jc w:val="center"/>
        <w:rPr>
          <w:rFonts w:ascii="Arial" w:hAnsi="Arial" w:cs="Arial"/>
          <w:iCs/>
          <w:szCs w:val="24"/>
        </w:rPr>
      </w:pPr>
    </w:p>
    <w:p w:rsidR="00485782" w:rsidRDefault="00235C76" w:rsidP="00BC0CE2">
      <w:pPr>
        <w:overflowPunct/>
        <w:autoSpaceDE/>
        <w:autoSpaceDN/>
        <w:adjustRightInd/>
        <w:jc w:val="both"/>
        <w:textAlignment w:val="auto"/>
        <w:rPr>
          <w:rFonts w:ascii="Arial" w:hAnsi="Arial"/>
          <w:b/>
          <w:sz w:val="22"/>
        </w:rPr>
      </w:pPr>
      <w:r>
        <w:rPr>
          <w:rFonts w:ascii="Arial" w:hAnsi="Arial"/>
          <w:sz w:val="22"/>
        </w:rPr>
        <w:t xml:space="preserve">Obrazložitev pripravljenega gradiva je podal </w:t>
      </w:r>
      <w:r w:rsidR="00485782">
        <w:rPr>
          <w:rFonts w:ascii="Arial" w:hAnsi="Arial"/>
          <w:sz w:val="22"/>
        </w:rPr>
        <w:t xml:space="preserve">strokovni sodelavec, </w:t>
      </w:r>
      <w:r w:rsidR="00485782">
        <w:rPr>
          <w:rFonts w:ascii="Arial" w:hAnsi="Arial"/>
          <w:b/>
          <w:sz w:val="22"/>
        </w:rPr>
        <w:t xml:space="preserve">Branko </w:t>
      </w:r>
      <w:proofErr w:type="spellStart"/>
      <w:r w:rsidR="00485782">
        <w:rPr>
          <w:rFonts w:ascii="Arial" w:hAnsi="Arial"/>
          <w:b/>
          <w:sz w:val="22"/>
        </w:rPr>
        <w:t>Krevl</w:t>
      </w:r>
      <w:proofErr w:type="spellEnd"/>
      <w:r w:rsidR="00485782">
        <w:rPr>
          <w:rFonts w:ascii="Arial" w:hAnsi="Arial"/>
          <w:b/>
          <w:sz w:val="22"/>
        </w:rPr>
        <w:t xml:space="preserve">. </w:t>
      </w:r>
    </w:p>
    <w:p w:rsidR="00485782" w:rsidRDefault="00485782" w:rsidP="00BC0CE2">
      <w:pPr>
        <w:overflowPunct/>
        <w:autoSpaceDE/>
        <w:autoSpaceDN/>
        <w:adjustRightInd/>
        <w:jc w:val="both"/>
        <w:textAlignment w:val="auto"/>
        <w:rPr>
          <w:rFonts w:ascii="Arial" w:hAnsi="Arial"/>
          <w:b/>
          <w:sz w:val="22"/>
        </w:rPr>
      </w:pPr>
    </w:p>
    <w:p w:rsidR="00485782" w:rsidRPr="00650659" w:rsidRDefault="00485782" w:rsidP="00485782">
      <w:pPr>
        <w:jc w:val="both"/>
        <w:rPr>
          <w:rFonts w:ascii="Arial" w:hAnsi="Arial" w:cs="Arial"/>
          <w:sz w:val="22"/>
        </w:rPr>
      </w:pPr>
      <w:r w:rsidRPr="00650659">
        <w:rPr>
          <w:rFonts w:ascii="Arial" w:hAnsi="Arial" w:cs="Arial"/>
          <w:sz w:val="22"/>
        </w:rPr>
        <w:t>Prisotnost je potrdilo 2</w:t>
      </w:r>
      <w:r w:rsidR="00650659" w:rsidRPr="00650659">
        <w:rPr>
          <w:rFonts w:ascii="Arial" w:hAnsi="Arial" w:cs="Arial"/>
          <w:sz w:val="22"/>
        </w:rPr>
        <w:t>3</w:t>
      </w:r>
      <w:r w:rsidRPr="00650659">
        <w:rPr>
          <w:rFonts w:ascii="Arial" w:hAnsi="Arial" w:cs="Arial"/>
          <w:sz w:val="22"/>
        </w:rPr>
        <w:t xml:space="preserve"> članov OS. </w:t>
      </w:r>
    </w:p>
    <w:p w:rsidR="00485782" w:rsidRPr="00650659" w:rsidRDefault="00485782" w:rsidP="00485782">
      <w:pPr>
        <w:jc w:val="both"/>
        <w:rPr>
          <w:rFonts w:ascii="Arial" w:hAnsi="Arial"/>
          <w:sz w:val="22"/>
        </w:rPr>
      </w:pPr>
      <w:r w:rsidRPr="00650659">
        <w:rPr>
          <w:rFonts w:ascii="Arial" w:hAnsi="Arial"/>
          <w:sz w:val="22"/>
        </w:rPr>
        <w:t>S 2</w:t>
      </w:r>
      <w:r w:rsidR="00650659" w:rsidRPr="00650659">
        <w:rPr>
          <w:rFonts w:ascii="Arial" w:hAnsi="Arial"/>
          <w:sz w:val="22"/>
        </w:rPr>
        <w:t>3</w:t>
      </w:r>
      <w:r w:rsidRPr="00650659">
        <w:rPr>
          <w:rFonts w:ascii="Arial" w:hAnsi="Arial"/>
          <w:sz w:val="22"/>
        </w:rPr>
        <w:t xml:space="preserve"> glasovi »ZA«, je bil sprejet</w:t>
      </w:r>
    </w:p>
    <w:p w:rsidR="00485782" w:rsidRPr="00097895" w:rsidRDefault="00485782" w:rsidP="00485782">
      <w:pPr>
        <w:jc w:val="both"/>
        <w:rPr>
          <w:rFonts w:ascii="Arial" w:hAnsi="Arial"/>
          <w:color w:val="FF0000"/>
          <w:sz w:val="22"/>
          <w:szCs w:val="22"/>
        </w:rPr>
      </w:pPr>
    </w:p>
    <w:p w:rsidR="00485782" w:rsidRPr="00C0268B" w:rsidRDefault="00485782" w:rsidP="00485782">
      <w:pPr>
        <w:tabs>
          <w:tab w:val="left" w:pos="3686"/>
        </w:tabs>
        <w:jc w:val="center"/>
        <w:rPr>
          <w:rFonts w:ascii="Arial" w:hAnsi="Arial" w:cs="Arial"/>
          <w:sz w:val="20"/>
        </w:rPr>
      </w:pPr>
      <w:r w:rsidRPr="00C0268B">
        <w:rPr>
          <w:rFonts w:ascii="Arial" w:hAnsi="Arial" w:cs="Arial"/>
          <w:b/>
          <w:bCs/>
          <w:sz w:val="20"/>
        </w:rPr>
        <w:t>S K L E P</w:t>
      </w:r>
      <w:r w:rsidRPr="00C0268B">
        <w:rPr>
          <w:rFonts w:ascii="Arial" w:hAnsi="Arial" w:cs="Arial"/>
          <w:b/>
          <w:sz w:val="20"/>
        </w:rPr>
        <w:t xml:space="preserve"> št. 1</w:t>
      </w:r>
      <w:r w:rsidR="00C0268B" w:rsidRPr="00C0268B">
        <w:rPr>
          <w:rFonts w:ascii="Arial" w:hAnsi="Arial" w:cs="Arial"/>
          <w:b/>
          <w:sz w:val="20"/>
        </w:rPr>
        <w:t>8</w:t>
      </w:r>
      <w:r w:rsidR="006071A6">
        <w:rPr>
          <w:rFonts w:ascii="Arial" w:hAnsi="Arial" w:cs="Arial"/>
          <w:b/>
          <w:sz w:val="20"/>
        </w:rPr>
        <w:t>7</w:t>
      </w:r>
    </w:p>
    <w:p w:rsidR="00485782" w:rsidRDefault="00485782" w:rsidP="00485782">
      <w:pPr>
        <w:pStyle w:val="BodyText22"/>
        <w:numPr>
          <w:ilvl w:val="12"/>
          <w:numId w:val="0"/>
        </w:numPr>
        <w:rPr>
          <w:rFonts w:ascii="Arial" w:hAnsi="Arial" w:cs="Arial"/>
          <w:bCs/>
          <w:sz w:val="22"/>
          <w:szCs w:val="22"/>
        </w:rPr>
      </w:pPr>
    </w:p>
    <w:p w:rsidR="00097895" w:rsidRPr="00097895" w:rsidRDefault="00097895" w:rsidP="00097895">
      <w:pPr>
        <w:overflowPunct/>
        <w:autoSpaceDE/>
        <w:autoSpaceDN/>
        <w:adjustRightInd/>
        <w:jc w:val="center"/>
        <w:textAlignment w:val="auto"/>
        <w:rPr>
          <w:rFonts w:ascii="Arial" w:hAnsi="Arial" w:cs="Arial"/>
          <w:sz w:val="20"/>
        </w:rPr>
      </w:pPr>
      <w:r w:rsidRPr="00097895">
        <w:rPr>
          <w:rFonts w:ascii="Arial" w:hAnsi="Arial" w:cs="Arial"/>
          <w:sz w:val="20"/>
        </w:rPr>
        <w:t>1.</w:t>
      </w:r>
    </w:p>
    <w:p w:rsidR="00097895" w:rsidRPr="00097895" w:rsidRDefault="00097895" w:rsidP="00097895">
      <w:pPr>
        <w:overflowPunct/>
        <w:autoSpaceDE/>
        <w:autoSpaceDN/>
        <w:adjustRightInd/>
        <w:jc w:val="both"/>
        <w:textAlignment w:val="auto"/>
        <w:rPr>
          <w:rFonts w:ascii="Arial" w:hAnsi="Arial" w:cs="Arial"/>
          <w:sz w:val="20"/>
        </w:rPr>
      </w:pPr>
    </w:p>
    <w:p w:rsidR="00097895" w:rsidRPr="00097895" w:rsidRDefault="00097895" w:rsidP="00097895">
      <w:pPr>
        <w:overflowPunct/>
        <w:autoSpaceDE/>
        <w:autoSpaceDN/>
        <w:adjustRightInd/>
        <w:jc w:val="both"/>
        <w:textAlignment w:val="auto"/>
        <w:rPr>
          <w:rFonts w:ascii="Arial" w:hAnsi="Arial" w:cs="Arial"/>
          <w:sz w:val="20"/>
        </w:rPr>
      </w:pPr>
      <w:r w:rsidRPr="00097895">
        <w:rPr>
          <w:rFonts w:ascii="Arial" w:hAnsi="Arial" w:cs="Arial"/>
          <w:sz w:val="20"/>
        </w:rPr>
        <w:t xml:space="preserve">Sprejme se Odlok o ustanovitvi javnega vzgojno-varstvenega zavoda Vrtec Trbovlje. </w:t>
      </w:r>
    </w:p>
    <w:p w:rsidR="00097895" w:rsidRPr="00097895" w:rsidRDefault="00097895" w:rsidP="00097895">
      <w:pPr>
        <w:overflowPunct/>
        <w:autoSpaceDE/>
        <w:autoSpaceDN/>
        <w:adjustRightInd/>
        <w:jc w:val="center"/>
        <w:textAlignment w:val="auto"/>
        <w:rPr>
          <w:rFonts w:ascii="Arial" w:hAnsi="Arial" w:cs="Arial"/>
          <w:sz w:val="20"/>
        </w:rPr>
      </w:pPr>
    </w:p>
    <w:p w:rsidR="00097895" w:rsidRPr="00097895" w:rsidRDefault="00097895" w:rsidP="00097895">
      <w:pPr>
        <w:overflowPunct/>
        <w:autoSpaceDE/>
        <w:autoSpaceDN/>
        <w:adjustRightInd/>
        <w:jc w:val="center"/>
        <w:textAlignment w:val="auto"/>
        <w:rPr>
          <w:rFonts w:ascii="Arial" w:hAnsi="Arial" w:cs="Arial"/>
          <w:sz w:val="20"/>
        </w:rPr>
      </w:pPr>
      <w:r w:rsidRPr="00097895">
        <w:rPr>
          <w:rFonts w:ascii="Arial" w:hAnsi="Arial" w:cs="Arial"/>
          <w:sz w:val="20"/>
        </w:rPr>
        <w:t>2.</w:t>
      </w:r>
    </w:p>
    <w:p w:rsidR="00097895" w:rsidRPr="00097895" w:rsidRDefault="00097895" w:rsidP="00097895">
      <w:pPr>
        <w:overflowPunct/>
        <w:autoSpaceDE/>
        <w:autoSpaceDN/>
        <w:adjustRightInd/>
        <w:jc w:val="both"/>
        <w:textAlignment w:val="auto"/>
        <w:rPr>
          <w:rFonts w:ascii="Arial" w:hAnsi="Arial" w:cs="Arial"/>
          <w:sz w:val="20"/>
        </w:rPr>
      </w:pPr>
    </w:p>
    <w:p w:rsidR="00097895" w:rsidRPr="00097895" w:rsidRDefault="00097895" w:rsidP="00097895">
      <w:pPr>
        <w:overflowPunct/>
        <w:autoSpaceDE/>
        <w:autoSpaceDN/>
        <w:adjustRightInd/>
        <w:jc w:val="both"/>
        <w:textAlignment w:val="auto"/>
        <w:rPr>
          <w:rFonts w:ascii="Arial" w:hAnsi="Arial" w:cs="Arial"/>
          <w:sz w:val="20"/>
        </w:rPr>
      </w:pPr>
      <w:r w:rsidRPr="00097895">
        <w:rPr>
          <w:rFonts w:ascii="Arial" w:hAnsi="Arial" w:cs="Arial"/>
          <w:sz w:val="20"/>
        </w:rPr>
        <w:t>Odlok se objavi v Uradnem vestniku Zasavja in začne veljati osmi dan po objavi.</w:t>
      </w:r>
    </w:p>
    <w:p w:rsidR="00097895" w:rsidRPr="00097895" w:rsidRDefault="00097895" w:rsidP="00097895">
      <w:pPr>
        <w:overflowPunct/>
        <w:autoSpaceDE/>
        <w:autoSpaceDN/>
        <w:adjustRightInd/>
        <w:textAlignment w:val="auto"/>
        <w:rPr>
          <w:rFonts w:ascii="Arial" w:hAnsi="Arial" w:cs="Arial"/>
          <w:sz w:val="20"/>
        </w:rPr>
      </w:pPr>
    </w:p>
    <w:p w:rsidR="00097895" w:rsidRPr="00097895" w:rsidRDefault="00097895" w:rsidP="00097895">
      <w:pPr>
        <w:overflowPunct/>
        <w:autoSpaceDE/>
        <w:autoSpaceDN/>
        <w:adjustRightInd/>
        <w:jc w:val="center"/>
        <w:textAlignment w:val="auto"/>
        <w:rPr>
          <w:rFonts w:ascii="Arial" w:hAnsi="Arial" w:cs="Arial"/>
          <w:sz w:val="20"/>
        </w:rPr>
      </w:pPr>
      <w:r w:rsidRPr="00097895">
        <w:rPr>
          <w:rFonts w:ascii="Arial" w:hAnsi="Arial" w:cs="Arial"/>
          <w:sz w:val="20"/>
        </w:rPr>
        <w:t>3.</w:t>
      </w:r>
    </w:p>
    <w:p w:rsidR="00097895" w:rsidRPr="00097895" w:rsidRDefault="00097895" w:rsidP="00097895">
      <w:pPr>
        <w:overflowPunct/>
        <w:autoSpaceDE/>
        <w:autoSpaceDN/>
        <w:adjustRightInd/>
        <w:textAlignment w:val="auto"/>
        <w:rPr>
          <w:rFonts w:ascii="Arial" w:hAnsi="Arial" w:cs="Arial"/>
          <w:sz w:val="20"/>
        </w:rPr>
      </w:pPr>
    </w:p>
    <w:p w:rsidR="00097895" w:rsidRPr="00097895" w:rsidRDefault="00097895" w:rsidP="00097895">
      <w:pPr>
        <w:overflowPunct/>
        <w:autoSpaceDE/>
        <w:autoSpaceDN/>
        <w:adjustRightInd/>
        <w:textAlignment w:val="auto"/>
        <w:rPr>
          <w:rFonts w:ascii="Arial" w:hAnsi="Arial" w:cs="Arial"/>
          <w:sz w:val="20"/>
        </w:rPr>
      </w:pPr>
      <w:r w:rsidRPr="00097895">
        <w:rPr>
          <w:rFonts w:ascii="Arial" w:hAnsi="Arial" w:cs="Arial"/>
          <w:sz w:val="20"/>
        </w:rPr>
        <w:t>Sklep velja takoj, ko ga sprejme Občinski svet Občine Trbovlje.</w:t>
      </w:r>
    </w:p>
    <w:p w:rsidR="00485782" w:rsidRPr="00485782" w:rsidRDefault="00485782" w:rsidP="00485782">
      <w:pPr>
        <w:rPr>
          <w:rFonts w:ascii="Arial" w:hAnsi="Arial" w:cs="Arial"/>
          <w:sz w:val="20"/>
        </w:rPr>
      </w:pPr>
    </w:p>
    <w:p w:rsidR="00DE7DD1" w:rsidRDefault="00DE7DD1" w:rsidP="00DE7DD1">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321002" w:rsidRDefault="00321002" w:rsidP="000D220C">
      <w:pPr>
        <w:tabs>
          <w:tab w:val="left" w:pos="3686"/>
        </w:tabs>
        <w:jc w:val="center"/>
        <w:rPr>
          <w:rFonts w:ascii="Arial" w:hAnsi="Arial"/>
          <w:sz w:val="22"/>
        </w:rPr>
      </w:pPr>
    </w:p>
    <w:p w:rsidR="000D220C" w:rsidRPr="005325DB" w:rsidRDefault="000D220C" w:rsidP="000D220C">
      <w:pPr>
        <w:pStyle w:val="BodyText22"/>
        <w:numPr>
          <w:ilvl w:val="12"/>
          <w:numId w:val="0"/>
        </w:numPr>
        <w:jc w:val="center"/>
        <w:rPr>
          <w:rFonts w:ascii="Arial" w:hAnsi="Arial"/>
          <w:b/>
          <w:sz w:val="20"/>
        </w:rPr>
      </w:pPr>
      <w:r w:rsidRPr="005325DB">
        <w:rPr>
          <w:rFonts w:ascii="Arial" w:hAnsi="Arial" w:cs="Arial"/>
          <w:b/>
          <w:bCs/>
        </w:rPr>
        <w:t xml:space="preserve">Ad </w:t>
      </w:r>
      <w:r w:rsidR="008477DD">
        <w:rPr>
          <w:rFonts w:ascii="Arial" w:hAnsi="Arial" w:cs="Arial"/>
          <w:b/>
          <w:bCs/>
        </w:rPr>
        <w:t>1</w:t>
      </w:r>
      <w:r w:rsidR="006071A6">
        <w:rPr>
          <w:rFonts w:ascii="Arial" w:hAnsi="Arial" w:cs="Arial"/>
          <w:b/>
          <w:bCs/>
        </w:rPr>
        <w:t>2</w:t>
      </w:r>
      <w:r w:rsidR="008477DD">
        <w:rPr>
          <w:rFonts w:ascii="Arial" w:hAnsi="Arial" w:cs="Arial"/>
          <w:b/>
          <w:bCs/>
        </w:rPr>
        <w:t>.</w:t>
      </w:r>
    </w:p>
    <w:p w:rsidR="000D220C" w:rsidRDefault="0094470B" w:rsidP="000D220C">
      <w:pPr>
        <w:pStyle w:val="Telobesedila"/>
        <w:numPr>
          <w:ilvl w:val="12"/>
          <w:numId w:val="0"/>
        </w:numPr>
      </w:pPr>
      <w:r>
        <w:t xml:space="preserve">Predlog </w:t>
      </w:r>
      <w:r w:rsidR="00CC0289">
        <w:t>Od</w:t>
      </w:r>
      <w:r w:rsidR="008477DD">
        <w:t>redbe o določitvi cen programov v Vrtcu Trbovlje od 1. 5. 2016</w:t>
      </w:r>
    </w:p>
    <w:p w:rsidR="0094470B" w:rsidRDefault="008477DD" w:rsidP="0094470B">
      <w:pPr>
        <w:jc w:val="center"/>
        <w:rPr>
          <w:rFonts w:ascii="Arial" w:hAnsi="Arial" w:cs="Arial"/>
          <w:iCs/>
          <w:szCs w:val="24"/>
        </w:rPr>
      </w:pPr>
      <w:r>
        <w:rPr>
          <w:rFonts w:ascii="Arial" w:hAnsi="Arial" w:cs="Arial"/>
          <w:iCs/>
          <w:szCs w:val="24"/>
        </w:rPr>
        <w:t>Razprava in sprejem</w:t>
      </w:r>
    </w:p>
    <w:p w:rsidR="0094470B" w:rsidRDefault="0094470B" w:rsidP="000D220C">
      <w:pPr>
        <w:pStyle w:val="Telobesedila"/>
        <w:numPr>
          <w:ilvl w:val="12"/>
          <w:numId w:val="0"/>
        </w:numPr>
      </w:pPr>
    </w:p>
    <w:p w:rsidR="00D97CB4" w:rsidRDefault="00D97624" w:rsidP="005B194B">
      <w:pPr>
        <w:overflowPunct/>
        <w:autoSpaceDE/>
        <w:autoSpaceDN/>
        <w:adjustRightInd/>
        <w:jc w:val="both"/>
        <w:textAlignment w:val="auto"/>
        <w:rPr>
          <w:rFonts w:ascii="Arial" w:hAnsi="Arial" w:cs="Arial"/>
          <w:sz w:val="22"/>
          <w:szCs w:val="22"/>
        </w:rPr>
      </w:pPr>
      <w:r>
        <w:rPr>
          <w:rFonts w:ascii="Arial" w:hAnsi="Arial" w:cs="Arial"/>
          <w:sz w:val="22"/>
          <w:szCs w:val="22"/>
        </w:rPr>
        <w:t>Predlog Od</w:t>
      </w:r>
      <w:r w:rsidR="008477DD">
        <w:rPr>
          <w:rFonts w:ascii="Arial" w:hAnsi="Arial" w:cs="Arial"/>
          <w:sz w:val="22"/>
          <w:szCs w:val="22"/>
        </w:rPr>
        <w:t xml:space="preserve">redbe o določitvi cen programov v Vrtcu Trbovlje od 1. 5. 2016 je </w:t>
      </w:r>
      <w:r>
        <w:rPr>
          <w:rFonts w:ascii="Arial" w:hAnsi="Arial" w:cs="Arial"/>
          <w:sz w:val="22"/>
          <w:szCs w:val="22"/>
        </w:rPr>
        <w:t>prisotnim</w:t>
      </w:r>
      <w:r w:rsidR="008477DD">
        <w:rPr>
          <w:rFonts w:ascii="Arial" w:hAnsi="Arial" w:cs="Arial"/>
          <w:sz w:val="22"/>
          <w:szCs w:val="22"/>
        </w:rPr>
        <w:t xml:space="preserve"> prav tako</w:t>
      </w:r>
      <w:r>
        <w:rPr>
          <w:rFonts w:ascii="Arial" w:hAnsi="Arial" w:cs="Arial"/>
          <w:sz w:val="22"/>
          <w:szCs w:val="22"/>
        </w:rPr>
        <w:t xml:space="preserve"> predstavil strokovni sodelavec, </w:t>
      </w:r>
      <w:r w:rsidRPr="00D97624">
        <w:rPr>
          <w:rFonts w:ascii="Arial" w:hAnsi="Arial" w:cs="Arial"/>
          <w:b/>
          <w:sz w:val="22"/>
          <w:szCs w:val="22"/>
        </w:rPr>
        <w:t xml:space="preserve">Branko </w:t>
      </w:r>
      <w:proofErr w:type="spellStart"/>
      <w:r w:rsidRPr="00D97624">
        <w:rPr>
          <w:rFonts w:ascii="Arial" w:hAnsi="Arial" w:cs="Arial"/>
          <w:b/>
          <w:sz w:val="22"/>
          <w:szCs w:val="22"/>
        </w:rPr>
        <w:t>Krevl</w:t>
      </w:r>
      <w:proofErr w:type="spellEnd"/>
      <w:r>
        <w:rPr>
          <w:rFonts w:ascii="Arial" w:hAnsi="Arial" w:cs="Arial"/>
          <w:sz w:val="22"/>
          <w:szCs w:val="22"/>
        </w:rPr>
        <w:t xml:space="preserve">. </w:t>
      </w:r>
    </w:p>
    <w:p w:rsidR="000D220C" w:rsidRDefault="000D220C" w:rsidP="000D220C">
      <w:pPr>
        <w:pStyle w:val="BodyText23"/>
        <w:rPr>
          <w:rFonts w:cs="Arial"/>
        </w:rPr>
      </w:pPr>
    </w:p>
    <w:p w:rsidR="0094470B" w:rsidRDefault="00544B3B" w:rsidP="000D220C">
      <w:pPr>
        <w:pStyle w:val="BodyText23"/>
        <w:rPr>
          <w:rFonts w:cs="Arial"/>
        </w:rPr>
      </w:pPr>
      <w:r w:rsidRPr="00B75852">
        <w:rPr>
          <w:rFonts w:cs="Arial"/>
          <w:b/>
        </w:rPr>
        <w:lastRenderedPageBreak/>
        <w:t>OS Borut Dolanc</w:t>
      </w:r>
      <w:r>
        <w:rPr>
          <w:rFonts w:cs="Arial"/>
        </w:rPr>
        <w:t xml:space="preserve"> je v obrazložitvi glasu pojasnil razloge, zaradi katerih bo njihova svetniška skupina glasovala proti predstavljenemu predlogu. Menijo, da je skrajno neprimerno, da se poleg vseh ostalih podražitev draži tudi vrtec. Po njegovi oceni je to namreč tudi do 100 EUR/letno več sredstev.</w:t>
      </w:r>
    </w:p>
    <w:p w:rsidR="00544B3B" w:rsidRDefault="00544B3B" w:rsidP="000D220C">
      <w:pPr>
        <w:pStyle w:val="BodyText23"/>
        <w:rPr>
          <w:rFonts w:cs="Arial"/>
        </w:rPr>
      </w:pPr>
    </w:p>
    <w:p w:rsidR="00544B3B" w:rsidRDefault="00544B3B" w:rsidP="000D220C">
      <w:pPr>
        <w:pStyle w:val="BodyText23"/>
        <w:rPr>
          <w:rFonts w:cs="Arial"/>
        </w:rPr>
      </w:pPr>
      <w:r w:rsidRPr="006720A2">
        <w:rPr>
          <w:rFonts w:cs="Arial"/>
          <w:b/>
        </w:rPr>
        <w:t>Županja, Jasna Gabrič</w:t>
      </w:r>
      <w:r>
        <w:rPr>
          <w:rFonts w:cs="Arial"/>
        </w:rPr>
        <w:t xml:space="preserve"> je v odgovoru svetniku pojasnila, da predstavlja osnovo metodologija, ki velja za območje cele Slovenije. Poleg tega velik delež </w:t>
      </w:r>
      <w:r w:rsidR="006720A2">
        <w:rPr>
          <w:rFonts w:cs="Arial"/>
        </w:rPr>
        <w:t xml:space="preserve">teh sredstev nato plača občina na podlagi izplačanih subvencij. </w:t>
      </w:r>
    </w:p>
    <w:p w:rsidR="00544B3B" w:rsidRPr="00544B3B" w:rsidRDefault="00544B3B" w:rsidP="000D220C">
      <w:pPr>
        <w:pStyle w:val="BodyText23"/>
        <w:rPr>
          <w:rFonts w:cs="Arial"/>
        </w:rPr>
      </w:pPr>
    </w:p>
    <w:p w:rsidR="0094470B" w:rsidRPr="00D82985" w:rsidRDefault="000B3E1E" w:rsidP="0094470B">
      <w:pPr>
        <w:jc w:val="both"/>
        <w:rPr>
          <w:rFonts w:ascii="Arial" w:hAnsi="Arial" w:cs="Arial"/>
          <w:sz w:val="22"/>
        </w:rPr>
      </w:pPr>
      <w:r w:rsidRPr="00D82985">
        <w:rPr>
          <w:rFonts w:ascii="Arial" w:hAnsi="Arial" w:cs="Arial"/>
          <w:sz w:val="22"/>
        </w:rPr>
        <w:t>Prisotnost je potrdilo 2</w:t>
      </w:r>
      <w:r w:rsidR="00D82985" w:rsidRPr="00D82985">
        <w:rPr>
          <w:rFonts w:ascii="Arial" w:hAnsi="Arial" w:cs="Arial"/>
          <w:sz w:val="22"/>
        </w:rPr>
        <w:t>4</w:t>
      </w:r>
      <w:r w:rsidR="0094470B" w:rsidRPr="00D82985">
        <w:rPr>
          <w:rFonts w:ascii="Arial" w:hAnsi="Arial" w:cs="Arial"/>
          <w:sz w:val="22"/>
        </w:rPr>
        <w:t xml:space="preserve"> članov OS. </w:t>
      </w:r>
    </w:p>
    <w:p w:rsidR="0094470B" w:rsidRPr="00D82985" w:rsidRDefault="003E4812" w:rsidP="0094470B">
      <w:pPr>
        <w:jc w:val="both"/>
        <w:rPr>
          <w:rFonts w:ascii="Arial" w:hAnsi="Arial"/>
          <w:sz w:val="22"/>
          <w:szCs w:val="22"/>
        </w:rPr>
      </w:pPr>
      <w:r w:rsidRPr="00D82985">
        <w:rPr>
          <w:rFonts w:ascii="Arial" w:hAnsi="Arial"/>
          <w:sz w:val="22"/>
          <w:szCs w:val="22"/>
        </w:rPr>
        <w:t>S</w:t>
      </w:r>
      <w:r w:rsidR="00D82985" w:rsidRPr="00D82985">
        <w:rPr>
          <w:rFonts w:ascii="Arial" w:hAnsi="Arial"/>
          <w:sz w:val="22"/>
          <w:szCs w:val="22"/>
        </w:rPr>
        <w:t xml:space="preserve"> 17</w:t>
      </w:r>
      <w:r w:rsidR="0094470B" w:rsidRPr="00D82985">
        <w:rPr>
          <w:rFonts w:ascii="Arial" w:hAnsi="Arial"/>
          <w:sz w:val="22"/>
          <w:szCs w:val="22"/>
        </w:rPr>
        <w:t xml:space="preserve"> glasovi »ZA«</w:t>
      </w:r>
      <w:r w:rsidR="00D82985" w:rsidRPr="00D82985">
        <w:rPr>
          <w:rFonts w:ascii="Arial" w:hAnsi="Arial"/>
          <w:sz w:val="22"/>
          <w:szCs w:val="22"/>
        </w:rPr>
        <w:t xml:space="preserve"> in </w:t>
      </w:r>
      <w:r w:rsidR="00AD67E2">
        <w:rPr>
          <w:rFonts w:ascii="Arial" w:hAnsi="Arial"/>
          <w:sz w:val="22"/>
          <w:szCs w:val="22"/>
        </w:rPr>
        <w:t>7</w:t>
      </w:r>
      <w:r w:rsidR="00D82985" w:rsidRPr="00D82985">
        <w:rPr>
          <w:rFonts w:ascii="Arial" w:hAnsi="Arial"/>
          <w:sz w:val="22"/>
          <w:szCs w:val="22"/>
        </w:rPr>
        <w:t xml:space="preserve"> glasovi »PROTI«</w:t>
      </w:r>
      <w:r w:rsidR="0094470B" w:rsidRPr="00D82985">
        <w:rPr>
          <w:rFonts w:ascii="Arial" w:hAnsi="Arial"/>
          <w:sz w:val="22"/>
          <w:szCs w:val="22"/>
        </w:rPr>
        <w:t>, je bil sprejet</w:t>
      </w:r>
    </w:p>
    <w:p w:rsidR="0094470B" w:rsidRPr="008477DD" w:rsidRDefault="0094470B" w:rsidP="000D220C">
      <w:pPr>
        <w:pStyle w:val="BodyText23"/>
        <w:rPr>
          <w:rFonts w:cs="Arial"/>
          <w:color w:val="FF0000"/>
        </w:rPr>
      </w:pPr>
    </w:p>
    <w:p w:rsidR="0094470B" w:rsidRPr="00C0268B" w:rsidRDefault="0094470B" w:rsidP="0094470B">
      <w:pPr>
        <w:pStyle w:val="BodyText23"/>
        <w:jc w:val="center"/>
        <w:rPr>
          <w:rFonts w:cs="Arial"/>
          <w:b/>
          <w:sz w:val="20"/>
        </w:rPr>
      </w:pPr>
      <w:r w:rsidRPr="00C0268B">
        <w:rPr>
          <w:rFonts w:cs="Arial"/>
          <w:b/>
          <w:sz w:val="20"/>
        </w:rPr>
        <w:t>S</w:t>
      </w:r>
      <w:r w:rsidR="00F14E5F" w:rsidRPr="00C0268B">
        <w:rPr>
          <w:rFonts w:cs="Arial"/>
          <w:b/>
          <w:sz w:val="20"/>
        </w:rPr>
        <w:t xml:space="preserve"> </w:t>
      </w:r>
      <w:r w:rsidRPr="00C0268B">
        <w:rPr>
          <w:rFonts w:cs="Arial"/>
          <w:b/>
          <w:sz w:val="20"/>
        </w:rPr>
        <w:t>K</w:t>
      </w:r>
      <w:r w:rsidR="00F14E5F" w:rsidRPr="00C0268B">
        <w:rPr>
          <w:rFonts w:cs="Arial"/>
          <w:b/>
          <w:sz w:val="20"/>
        </w:rPr>
        <w:t xml:space="preserve"> </w:t>
      </w:r>
      <w:r w:rsidRPr="00C0268B">
        <w:rPr>
          <w:rFonts w:cs="Arial"/>
          <w:b/>
          <w:sz w:val="20"/>
        </w:rPr>
        <w:t>L</w:t>
      </w:r>
      <w:r w:rsidR="00F14E5F" w:rsidRPr="00C0268B">
        <w:rPr>
          <w:rFonts w:cs="Arial"/>
          <w:b/>
          <w:sz w:val="20"/>
        </w:rPr>
        <w:t xml:space="preserve"> </w:t>
      </w:r>
      <w:r w:rsidRPr="00C0268B">
        <w:rPr>
          <w:rFonts w:cs="Arial"/>
          <w:b/>
          <w:sz w:val="20"/>
        </w:rPr>
        <w:t>E</w:t>
      </w:r>
      <w:r w:rsidR="00F14E5F" w:rsidRPr="00C0268B">
        <w:rPr>
          <w:rFonts w:cs="Arial"/>
          <w:b/>
          <w:sz w:val="20"/>
        </w:rPr>
        <w:t xml:space="preserve"> </w:t>
      </w:r>
      <w:r w:rsidRPr="00C0268B">
        <w:rPr>
          <w:rFonts w:cs="Arial"/>
          <w:b/>
          <w:sz w:val="20"/>
        </w:rPr>
        <w:t>P št.</w:t>
      </w:r>
      <w:r w:rsidR="00084515" w:rsidRPr="00C0268B">
        <w:rPr>
          <w:rFonts w:cs="Arial"/>
          <w:b/>
          <w:sz w:val="20"/>
        </w:rPr>
        <w:t xml:space="preserve"> 1</w:t>
      </w:r>
      <w:r w:rsidR="00C0268B" w:rsidRPr="00C0268B">
        <w:rPr>
          <w:rFonts w:cs="Arial"/>
          <w:b/>
          <w:sz w:val="20"/>
        </w:rPr>
        <w:t>8</w:t>
      </w:r>
      <w:r w:rsidR="006071A6">
        <w:rPr>
          <w:rFonts w:cs="Arial"/>
          <w:b/>
          <w:sz w:val="20"/>
        </w:rPr>
        <w:t>8</w:t>
      </w:r>
    </w:p>
    <w:p w:rsidR="0094470B" w:rsidRPr="0094470B" w:rsidRDefault="0094470B" w:rsidP="0094470B">
      <w:pPr>
        <w:pStyle w:val="BodyText23"/>
        <w:jc w:val="center"/>
        <w:rPr>
          <w:rFonts w:cs="Arial"/>
          <w:sz w:val="20"/>
        </w:rPr>
      </w:pPr>
    </w:p>
    <w:p w:rsidR="008477DD" w:rsidRPr="008477DD" w:rsidRDefault="008477DD" w:rsidP="008477DD">
      <w:pPr>
        <w:overflowPunct/>
        <w:autoSpaceDE/>
        <w:autoSpaceDN/>
        <w:adjustRightInd/>
        <w:jc w:val="center"/>
        <w:textAlignment w:val="auto"/>
        <w:rPr>
          <w:rFonts w:ascii="Arial" w:hAnsi="Arial" w:cs="Arial"/>
          <w:sz w:val="20"/>
        </w:rPr>
      </w:pPr>
      <w:r w:rsidRPr="008477DD">
        <w:rPr>
          <w:rFonts w:ascii="Arial" w:hAnsi="Arial" w:cs="Arial"/>
          <w:sz w:val="20"/>
        </w:rPr>
        <w:t>1.</w:t>
      </w:r>
    </w:p>
    <w:p w:rsidR="008477DD" w:rsidRPr="008477DD" w:rsidRDefault="008477DD" w:rsidP="008477DD">
      <w:pPr>
        <w:overflowPunct/>
        <w:autoSpaceDE/>
        <w:autoSpaceDN/>
        <w:adjustRightInd/>
        <w:jc w:val="both"/>
        <w:textAlignment w:val="auto"/>
        <w:rPr>
          <w:rFonts w:ascii="Arial" w:hAnsi="Arial" w:cs="Arial"/>
          <w:b/>
          <w:sz w:val="20"/>
        </w:rPr>
      </w:pPr>
    </w:p>
    <w:p w:rsidR="008477DD" w:rsidRPr="008477DD" w:rsidRDefault="008477DD" w:rsidP="008477DD">
      <w:pPr>
        <w:overflowPunct/>
        <w:autoSpaceDE/>
        <w:autoSpaceDN/>
        <w:adjustRightInd/>
        <w:jc w:val="both"/>
        <w:textAlignment w:val="auto"/>
        <w:rPr>
          <w:rFonts w:ascii="Arial" w:hAnsi="Arial" w:cs="Arial"/>
          <w:sz w:val="20"/>
        </w:rPr>
      </w:pPr>
      <w:r w:rsidRPr="008477DD">
        <w:rPr>
          <w:rFonts w:ascii="Arial" w:hAnsi="Arial" w:cs="Arial"/>
          <w:sz w:val="20"/>
        </w:rPr>
        <w:t>Občinski svet Občine Trbovlje sprejme »Odredbo o določitvi cen programov v Vrtcu Trbovlje od 1. 5. 2016«.</w:t>
      </w:r>
    </w:p>
    <w:p w:rsidR="008477DD" w:rsidRPr="008477DD" w:rsidRDefault="008477DD" w:rsidP="008477DD">
      <w:pPr>
        <w:overflowPunct/>
        <w:autoSpaceDE/>
        <w:autoSpaceDN/>
        <w:adjustRightInd/>
        <w:jc w:val="both"/>
        <w:textAlignment w:val="auto"/>
        <w:rPr>
          <w:rFonts w:ascii="Arial" w:hAnsi="Arial" w:cs="Arial"/>
          <w:sz w:val="20"/>
        </w:rPr>
      </w:pPr>
    </w:p>
    <w:p w:rsidR="008477DD" w:rsidRPr="008477DD" w:rsidRDefault="008477DD" w:rsidP="008477DD">
      <w:pPr>
        <w:overflowPunct/>
        <w:autoSpaceDE/>
        <w:autoSpaceDN/>
        <w:adjustRightInd/>
        <w:jc w:val="center"/>
        <w:textAlignment w:val="auto"/>
        <w:rPr>
          <w:rFonts w:ascii="Arial" w:hAnsi="Arial" w:cs="Arial"/>
          <w:sz w:val="20"/>
        </w:rPr>
      </w:pPr>
      <w:r w:rsidRPr="008477DD">
        <w:rPr>
          <w:rFonts w:ascii="Arial" w:hAnsi="Arial" w:cs="Arial"/>
          <w:sz w:val="20"/>
        </w:rPr>
        <w:t>2.</w:t>
      </w:r>
    </w:p>
    <w:p w:rsidR="008477DD" w:rsidRPr="008477DD" w:rsidRDefault="008477DD" w:rsidP="008477DD">
      <w:pPr>
        <w:overflowPunct/>
        <w:autoSpaceDE/>
        <w:autoSpaceDN/>
        <w:adjustRightInd/>
        <w:jc w:val="center"/>
        <w:textAlignment w:val="auto"/>
        <w:rPr>
          <w:rFonts w:ascii="Arial" w:hAnsi="Arial" w:cs="Arial"/>
          <w:b/>
          <w:sz w:val="20"/>
        </w:rPr>
      </w:pPr>
    </w:p>
    <w:p w:rsidR="008477DD" w:rsidRPr="008477DD" w:rsidRDefault="008477DD" w:rsidP="008477DD">
      <w:pPr>
        <w:overflowPunct/>
        <w:autoSpaceDE/>
        <w:autoSpaceDN/>
        <w:adjustRightInd/>
        <w:jc w:val="both"/>
        <w:textAlignment w:val="auto"/>
        <w:rPr>
          <w:rFonts w:ascii="Arial" w:hAnsi="Arial" w:cs="Arial"/>
          <w:sz w:val="20"/>
        </w:rPr>
      </w:pPr>
      <w:r w:rsidRPr="008477DD">
        <w:rPr>
          <w:rFonts w:ascii="Arial" w:hAnsi="Arial" w:cs="Arial"/>
          <w:sz w:val="20"/>
        </w:rPr>
        <w:t>Odredba se objavi v Uradnem vestniku Zasavja in začne veljati 1. 5. 2016.</w:t>
      </w:r>
    </w:p>
    <w:p w:rsidR="008477DD" w:rsidRPr="008477DD" w:rsidRDefault="008477DD" w:rsidP="008477DD">
      <w:pPr>
        <w:overflowPunct/>
        <w:autoSpaceDE/>
        <w:autoSpaceDN/>
        <w:adjustRightInd/>
        <w:textAlignment w:val="auto"/>
        <w:rPr>
          <w:rFonts w:ascii="Arial" w:hAnsi="Arial" w:cs="Arial"/>
          <w:b/>
          <w:sz w:val="20"/>
        </w:rPr>
      </w:pPr>
    </w:p>
    <w:p w:rsidR="008477DD" w:rsidRPr="008477DD" w:rsidRDefault="008477DD" w:rsidP="008477DD">
      <w:pPr>
        <w:overflowPunct/>
        <w:autoSpaceDE/>
        <w:autoSpaceDN/>
        <w:adjustRightInd/>
        <w:jc w:val="center"/>
        <w:textAlignment w:val="auto"/>
        <w:rPr>
          <w:rFonts w:ascii="Arial" w:hAnsi="Arial" w:cs="Arial"/>
          <w:sz w:val="20"/>
        </w:rPr>
      </w:pPr>
      <w:r w:rsidRPr="008477DD">
        <w:rPr>
          <w:rFonts w:ascii="Arial" w:hAnsi="Arial" w:cs="Arial"/>
          <w:sz w:val="20"/>
        </w:rPr>
        <w:t>3.</w:t>
      </w:r>
    </w:p>
    <w:p w:rsidR="008477DD" w:rsidRPr="008477DD" w:rsidRDefault="008477DD" w:rsidP="008477DD">
      <w:pPr>
        <w:overflowPunct/>
        <w:autoSpaceDE/>
        <w:autoSpaceDN/>
        <w:adjustRightInd/>
        <w:textAlignment w:val="auto"/>
        <w:rPr>
          <w:rFonts w:ascii="Arial" w:hAnsi="Arial" w:cs="Arial"/>
          <w:sz w:val="20"/>
        </w:rPr>
      </w:pPr>
    </w:p>
    <w:p w:rsidR="008477DD" w:rsidRPr="008477DD" w:rsidRDefault="008477DD" w:rsidP="008477DD">
      <w:pPr>
        <w:overflowPunct/>
        <w:autoSpaceDE/>
        <w:autoSpaceDN/>
        <w:adjustRightInd/>
        <w:jc w:val="both"/>
        <w:textAlignment w:val="auto"/>
        <w:rPr>
          <w:rFonts w:ascii="Arial" w:hAnsi="Arial" w:cs="Arial"/>
          <w:sz w:val="20"/>
        </w:rPr>
      </w:pPr>
      <w:r w:rsidRPr="008477DD">
        <w:rPr>
          <w:rFonts w:ascii="Arial" w:hAnsi="Arial" w:cs="Arial"/>
          <w:sz w:val="20"/>
        </w:rPr>
        <w:t>Sklep velja z dnem, ko ga sprejme Občinski svet Občine Trbovlje.</w:t>
      </w:r>
    </w:p>
    <w:p w:rsidR="00DA54D5" w:rsidRDefault="00DA54D5" w:rsidP="000D220C">
      <w:pPr>
        <w:tabs>
          <w:tab w:val="left" w:pos="3686"/>
        </w:tabs>
        <w:jc w:val="center"/>
        <w:rPr>
          <w:rFonts w:ascii="Arial" w:hAnsi="Arial"/>
          <w:sz w:val="22"/>
        </w:rPr>
      </w:pP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D220C" w:rsidRDefault="000D220C" w:rsidP="000D220C">
      <w:pPr>
        <w:pStyle w:val="Telobesedila"/>
        <w:numPr>
          <w:ilvl w:val="12"/>
          <w:numId w:val="0"/>
        </w:numPr>
        <w:rPr>
          <w:color w:val="0000FF"/>
        </w:rPr>
      </w:pPr>
    </w:p>
    <w:p w:rsidR="000D220C" w:rsidRPr="00364BDD" w:rsidRDefault="000D220C" w:rsidP="000D220C">
      <w:pPr>
        <w:pStyle w:val="Telobesedila"/>
        <w:numPr>
          <w:ilvl w:val="12"/>
          <w:numId w:val="0"/>
        </w:numPr>
      </w:pPr>
      <w:r w:rsidRPr="00364BDD">
        <w:t xml:space="preserve">Ad </w:t>
      </w:r>
      <w:r w:rsidR="0064687F">
        <w:t>1</w:t>
      </w:r>
      <w:r w:rsidR="006071A6">
        <w:t>3</w:t>
      </w:r>
      <w:r w:rsidRPr="00364BDD">
        <w:t>.</w:t>
      </w:r>
    </w:p>
    <w:p w:rsidR="000D220C" w:rsidRPr="00B250E6" w:rsidRDefault="000D220C" w:rsidP="000D220C">
      <w:pPr>
        <w:jc w:val="center"/>
        <w:rPr>
          <w:rFonts w:ascii="Arial" w:hAnsi="Arial" w:cs="Arial"/>
          <w:b/>
          <w:bCs/>
          <w:szCs w:val="24"/>
        </w:rPr>
      </w:pPr>
      <w:r w:rsidRPr="00B250E6">
        <w:rPr>
          <w:rFonts w:ascii="Arial" w:hAnsi="Arial" w:cs="Arial"/>
          <w:b/>
          <w:bCs/>
          <w:szCs w:val="24"/>
        </w:rPr>
        <w:t>P</w:t>
      </w:r>
      <w:r>
        <w:rPr>
          <w:rFonts w:ascii="Arial" w:hAnsi="Arial" w:cs="Arial"/>
          <w:b/>
          <w:bCs/>
          <w:szCs w:val="24"/>
        </w:rPr>
        <w:t xml:space="preserve">redlog </w:t>
      </w:r>
      <w:r w:rsidR="0064687F">
        <w:rPr>
          <w:rFonts w:ascii="Arial" w:hAnsi="Arial" w:cs="Arial"/>
          <w:b/>
          <w:bCs/>
          <w:szCs w:val="24"/>
        </w:rPr>
        <w:t>za podelitev naziva »Častni občan« in »</w:t>
      </w:r>
      <w:proofErr w:type="spellStart"/>
      <w:r w:rsidR="0064687F">
        <w:rPr>
          <w:rFonts w:ascii="Arial" w:hAnsi="Arial" w:cs="Arial"/>
          <w:b/>
          <w:bCs/>
          <w:szCs w:val="24"/>
        </w:rPr>
        <w:t>Prvojunijske</w:t>
      </w:r>
      <w:proofErr w:type="spellEnd"/>
      <w:r w:rsidR="0064687F">
        <w:rPr>
          <w:rFonts w:ascii="Arial" w:hAnsi="Arial" w:cs="Arial"/>
          <w:b/>
          <w:bCs/>
          <w:szCs w:val="24"/>
        </w:rPr>
        <w:t xml:space="preserve"> nagrade« za leto 2016</w:t>
      </w:r>
    </w:p>
    <w:p w:rsidR="000D220C" w:rsidRPr="00B250E6" w:rsidRDefault="00077072" w:rsidP="000D220C">
      <w:pPr>
        <w:jc w:val="center"/>
        <w:rPr>
          <w:rFonts w:ascii="Arial" w:hAnsi="Arial" w:cs="Arial"/>
          <w:iCs/>
          <w:szCs w:val="24"/>
        </w:rPr>
      </w:pPr>
      <w:r>
        <w:rPr>
          <w:rFonts w:ascii="Arial" w:hAnsi="Arial" w:cs="Arial"/>
          <w:iCs/>
          <w:szCs w:val="24"/>
        </w:rPr>
        <w:t>Razprava in sprejem</w:t>
      </w:r>
    </w:p>
    <w:p w:rsidR="000D220C" w:rsidRDefault="000D220C" w:rsidP="000D220C">
      <w:pPr>
        <w:tabs>
          <w:tab w:val="left" w:pos="3686"/>
        </w:tabs>
        <w:jc w:val="center"/>
        <w:rPr>
          <w:rFonts w:ascii="Arial" w:hAnsi="Arial" w:cs="Arial"/>
          <w:bCs/>
          <w:szCs w:val="24"/>
        </w:rPr>
      </w:pPr>
    </w:p>
    <w:p w:rsidR="000D220C" w:rsidRPr="00FC6767" w:rsidRDefault="00A7452F" w:rsidP="000D220C">
      <w:pPr>
        <w:overflowPunct/>
        <w:autoSpaceDE/>
        <w:autoSpaceDN/>
        <w:adjustRightInd/>
        <w:jc w:val="both"/>
        <w:textAlignment w:val="auto"/>
        <w:rPr>
          <w:rFonts w:ascii="Arial" w:hAnsi="Arial" w:cs="Arial"/>
          <w:b/>
          <w:color w:val="FF0000"/>
          <w:sz w:val="22"/>
          <w:szCs w:val="22"/>
        </w:rPr>
      </w:pPr>
      <w:r>
        <w:rPr>
          <w:rFonts w:ascii="Arial" w:hAnsi="Arial" w:cs="Arial"/>
          <w:sz w:val="22"/>
          <w:szCs w:val="22"/>
        </w:rPr>
        <w:t>Pripravljen</w:t>
      </w:r>
      <w:r w:rsidR="00FC6767">
        <w:rPr>
          <w:rFonts w:ascii="Arial" w:hAnsi="Arial" w:cs="Arial"/>
          <w:sz w:val="22"/>
          <w:szCs w:val="22"/>
        </w:rPr>
        <w:t xml:space="preserve">a </w:t>
      </w:r>
      <w:r>
        <w:rPr>
          <w:rFonts w:ascii="Arial" w:hAnsi="Arial" w:cs="Arial"/>
          <w:sz w:val="22"/>
          <w:szCs w:val="22"/>
        </w:rPr>
        <w:t>predlog</w:t>
      </w:r>
      <w:r w:rsidR="00FC6767">
        <w:rPr>
          <w:rFonts w:ascii="Arial" w:hAnsi="Arial" w:cs="Arial"/>
          <w:sz w:val="22"/>
          <w:szCs w:val="22"/>
        </w:rPr>
        <w:t xml:space="preserve">a </w:t>
      </w:r>
      <w:r w:rsidR="003E1281">
        <w:rPr>
          <w:rFonts w:ascii="Arial" w:hAnsi="Arial" w:cs="Arial"/>
          <w:sz w:val="22"/>
          <w:szCs w:val="22"/>
        </w:rPr>
        <w:t>je</w:t>
      </w:r>
      <w:r w:rsidR="00BD436A">
        <w:rPr>
          <w:rFonts w:ascii="Arial" w:hAnsi="Arial" w:cs="Arial"/>
          <w:sz w:val="22"/>
          <w:szCs w:val="22"/>
        </w:rPr>
        <w:t xml:space="preserve"> pred</w:t>
      </w:r>
      <w:r>
        <w:rPr>
          <w:rFonts w:ascii="Arial" w:hAnsi="Arial" w:cs="Arial"/>
          <w:sz w:val="22"/>
          <w:szCs w:val="22"/>
        </w:rPr>
        <w:t xml:space="preserve">stavila </w:t>
      </w:r>
      <w:r w:rsidR="0000551F">
        <w:rPr>
          <w:rFonts w:ascii="Arial" w:hAnsi="Arial" w:cs="Arial"/>
          <w:sz w:val="22"/>
          <w:szCs w:val="22"/>
        </w:rPr>
        <w:t>pod</w:t>
      </w:r>
      <w:r w:rsidR="00FC6767">
        <w:rPr>
          <w:rFonts w:ascii="Arial" w:hAnsi="Arial" w:cs="Arial"/>
          <w:sz w:val="22"/>
          <w:szCs w:val="22"/>
        </w:rPr>
        <w:t xml:space="preserve">predsednica Komisije za občinska priznanja, </w:t>
      </w:r>
      <w:r w:rsidR="00FC6767" w:rsidRPr="00FC6767">
        <w:rPr>
          <w:rFonts w:ascii="Arial" w:hAnsi="Arial" w:cs="Arial"/>
          <w:b/>
          <w:sz w:val="22"/>
          <w:szCs w:val="22"/>
        </w:rPr>
        <w:t xml:space="preserve">OS </w:t>
      </w:r>
      <w:r w:rsidR="0000551F">
        <w:rPr>
          <w:rFonts w:ascii="Arial" w:hAnsi="Arial" w:cs="Arial"/>
          <w:b/>
          <w:sz w:val="22"/>
          <w:szCs w:val="22"/>
        </w:rPr>
        <w:t>Marjana Eberlinc</w:t>
      </w:r>
      <w:r w:rsidR="00FC6767" w:rsidRPr="00FC6767">
        <w:rPr>
          <w:rFonts w:ascii="Arial" w:hAnsi="Arial" w:cs="Arial"/>
          <w:b/>
          <w:sz w:val="22"/>
          <w:szCs w:val="22"/>
        </w:rPr>
        <w:t xml:space="preserve">. </w:t>
      </w:r>
      <w:r w:rsidR="00BD436A" w:rsidRPr="00FC6767">
        <w:rPr>
          <w:rFonts w:ascii="Arial" w:hAnsi="Arial" w:cs="Arial"/>
          <w:b/>
          <w:sz w:val="22"/>
          <w:szCs w:val="22"/>
        </w:rPr>
        <w:t xml:space="preserve"> </w:t>
      </w:r>
      <w:r w:rsidRPr="00FC6767">
        <w:rPr>
          <w:rFonts w:ascii="Arial" w:hAnsi="Arial" w:cs="Arial"/>
          <w:b/>
          <w:sz w:val="22"/>
          <w:szCs w:val="22"/>
        </w:rPr>
        <w:t xml:space="preserve"> </w:t>
      </w:r>
    </w:p>
    <w:p w:rsidR="000077D0" w:rsidRDefault="000077D0" w:rsidP="000D220C">
      <w:pPr>
        <w:overflowPunct/>
        <w:autoSpaceDE/>
        <w:autoSpaceDN/>
        <w:adjustRightInd/>
        <w:jc w:val="both"/>
        <w:textAlignment w:val="auto"/>
        <w:rPr>
          <w:rFonts w:ascii="Arial" w:hAnsi="Arial" w:cs="Arial"/>
          <w:sz w:val="22"/>
          <w:szCs w:val="22"/>
        </w:rPr>
      </w:pPr>
    </w:p>
    <w:p w:rsidR="00D43A7C" w:rsidRDefault="0005072E" w:rsidP="000D220C">
      <w:pPr>
        <w:overflowPunct/>
        <w:autoSpaceDE/>
        <w:autoSpaceDN/>
        <w:adjustRightInd/>
        <w:jc w:val="both"/>
        <w:textAlignment w:val="auto"/>
        <w:rPr>
          <w:rFonts w:ascii="Arial" w:hAnsi="Arial" w:cs="Arial"/>
          <w:sz w:val="22"/>
          <w:szCs w:val="22"/>
        </w:rPr>
      </w:pPr>
      <w:r>
        <w:rPr>
          <w:rFonts w:ascii="Arial" w:hAnsi="Arial" w:cs="Arial"/>
          <w:sz w:val="22"/>
          <w:szCs w:val="22"/>
        </w:rPr>
        <w:t xml:space="preserve">Sledilo je glasovanje. </w:t>
      </w:r>
    </w:p>
    <w:p w:rsidR="001B4145" w:rsidRDefault="001B4145" w:rsidP="000D220C">
      <w:pPr>
        <w:overflowPunct/>
        <w:autoSpaceDE/>
        <w:autoSpaceDN/>
        <w:adjustRightInd/>
        <w:jc w:val="both"/>
        <w:textAlignment w:val="auto"/>
        <w:rPr>
          <w:rFonts w:ascii="Arial" w:hAnsi="Arial" w:cs="Arial"/>
          <w:sz w:val="22"/>
          <w:szCs w:val="22"/>
        </w:rPr>
      </w:pPr>
    </w:p>
    <w:p w:rsidR="000D220C" w:rsidRPr="00F93EA8" w:rsidRDefault="000D220C" w:rsidP="000D220C">
      <w:pPr>
        <w:jc w:val="both"/>
        <w:rPr>
          <w:rFonts w:ascii="Arial" w:hAnsi="Arial" w:cs="Arial"/>
          <w:sz w:val="22"/>
        </w:rPr>
      </w:pPr>
      <w:r w:rsidRPr="00F93EA8">
        <w:rPr>
          <w:rFonts w:ascii="Arial" w:hAnsi="Arial" w:cs="Arial"/>
          <w:sz w:val="22"/>
        </w:rPr>
        <w:t>Prisotnost je potrdilo 2</w:t>
      </w:r>
      <w:r w:rsidR="00F93EA8" w:rsidRPr="00F93EA8">
        <w:rPr>
          <w:rFonts w:ascii="Arial" w:hAnsi="Arial" w:cs="Arial"/>
          <w:sz w:val="22"/>
        </w:rPr>
        <w:t>4</w:t>
      </w:r>
      <w:r w:rsidRPr="00F93EA8">
        <w:rPr>
          <w:rFonts w:ascii="Arial" w:hAnsi="Arial" w:cs="Arial"/>
          <w:sz w:val="22"/>
        </w:rPr>
        <w:t xml:space="preserve"> članov OS. </w:t>
      </w:r>
    </w:p>
    <w:p w:rsidR="000D220C" w:rsidRPr="00F93EA8" w:rsidRDefault="000B3E1E" w:rsidP="000D220C">
      <w:pPr>
        <w:jc w:val="both"/>
        <w:rPr>
          <w:rFonts w:ascii="Arial" w:hAnsi="Arial"/>
          <w:sz w:val="22"/>
        </w:rPr>
      </w:pPr>
      <w:r w:rsidRPr="00F93EA8">
        <w:rPr>
          <w:rFonts w:ascii="Arial" w:hAnsi="Arial"/>
          <w:sz w:val="22"/>
        </w:rPr>
        <w:t xml:space="preserve">S </w:t>
      </w:r>
      <w:r w:rsidR="0005072E" w:rsidRPr="00F93EA8">
        <w:rPr>
          <w:rFonts w:ascii="Arial" w:hAnsi="Arial"/>
          <w:sz w:val="22"/>
        </w:rPr>
        <w:t>2</w:t>
      </w:r>
      <w:r w:rsidR="00F93EA8" w:rsidRPr="00F93EA8">
        <w:rPr>
          <w:rFonts w:ascii="Arial" w:hAnsi="Arial"/>
          <w:sz w:val="22"/>
        </w:rPr>
        <w:t>4</w:t>
      </w:r>
      <w:r w:rsidR="000D220C" w:rsidRPr="00F93EA8">
        <w:rPr>
          <w:rFonts w:ascii="Arial" w:hAnsi="Arial"/>
          <w:sz w:val="22"/>
        </w:rPr>
        <w:t xml:space="preserve"> glasovi »ZA«</w:t>
      </w:r>
      <w:r w:rsidR="00EF2372" w:rsidRPr="00F93EA8">
        <w:rPr>
          <w:rFonts w:ascii="Arial" w:hAnsi="Arial"/>
          <w:sz w:val="22"/>
        </w:rPr>
        <w:t xml:space="preserve">, </w:t>
      </w:r>
      <w:r w:rsidR="000D220C" w:rsidRPr="00F93EA8">
        <w:rPr>
          <w:rFonts w:ascii="Arial" w:hAnsi="Arial"/>
          <w:sz w:val="22"/>
        </w:rPr>
        <w:t>je bil sprejet</w:t>
      </w:r>
    </w:p>
    <w:p w:rsidR="000D220C" w:rsidRPr="00FC6767" w:rsidRDefault="000D220C" w:rsidP="000D220C">
      <w:pPr>
        <w:jc w:val="both"/>
        <w:rPr>
          <w:rFonts w:ascii="Arial" w:hAnsi="Arial"/>
          <w:color w:val="FF0000"/>
          <w:sz w:val="22"/>
        </w:rPr>
      </w:pPr>
    </w:p>
    <w:p w:rsidR="000D220C" w:rsidRPr="00C0268B" w:rsidRDefault="0090640E" w:rsidP="000D220C">
      <w:pPr>
        <w:pStyle w:val="Naslov6"/>
        <w:rPr>
          <w:rFonts w:ascii="Arial" w:hAnsi="Arial"/>
          <w:sz w:val="20"/>
        </w:rPr>
      </w:pPr>
      <w:r w:rsidRPr="00C0268B">
        <w:rPr>
          <w:rFonts w:ascii="Arial" w:hAnsi="Arial"/>
          <w:sz w:val="20"/>
        </w:rPr>
        <w:t xml:space="preserve">S K L E P št. </w:t>
      </w:r>
      <w:r w:rsidR="00084515" w:rsidRPr="00C0268B">
        <w:rPr>
          <w:rFonts w:ascii="Arial" w:hAnsi="Arial"/>
          <w:sz w:val="20"/>
        </w:rPr>
        <w:t>1</w:t>
      </w:r>
      <w:r w:rsidR="006071A6">
        <w:rPr>
          <w:rFonts w:ascii="Arial" w:hAnsi="Arial"/>
          <w:sz w:val="20"/>
        </w:rPr>
        <w:t>89</w:t>
      </w:r>
    </w:p>
    <w:p w:rsidR="000D220C" w:rsidRDefault="000D220C" w:rsidP="000D220C">
      <w:pPr>
        <w:jc w:val="center"/>
        <w:rPr>
          <w:rFonts w:ascii="Arial" w:hAnsi="Arial" w:cs="Arial"/>
          <w:sz w:val="20"/>
          <w:szCs w:val="22"/>
        </w:rPr>
      </w:pPr>
    </w:p>
    <w:p w:rsidR="00FC6767" w:rsidRPr="00FC6767" w:rsidRDefault="00FC6767" w:rsidP="00FC6767">
      <w:pPr>
        <w:overflowPunct/>
        <w:autoSpaceDE/>
        <w:autoSpaceDN/>
        <w:adjustRightInd/>
        <w:jc w:val="center"/>
        <w:textAlignment w:val="auto"/>
        <w:rPr>
          <w:rFonts w:ascii="Arial" w:hAnsi="Arial" w:cs="Arial"/>
          <w:bCs/>
          <w:sz w:val="20"/>
        </w:rPr>
      </w:pPr>
      <w:r w:rsidRPr="00FC6767">
        <w:rPr>
          <w:rFonts w:ascii="Arial" w:hAnsi="Arial" w:cs="Arial"/>
          <w:bCs/>
          <w:sz w:val="20"/>
        </w:rPr>
        <w:t>1.</w:t>
      </w:r>
    </w:p>
    <w:p w:rsidR="00FC6767" w:rsidRPr="00FC6767" w:rsidRDefault="00FC6767" w:rsidP="00FC6767">
      <w:pPr>
        <w:overflowPunct/>
        <w:autoSpaceDE/>
        <w:autoSpaceDN/>
        <w:adjustRightInd/>
        <w:jc w:val="both"/>
        <w:textAlignment w:val="auto"/>
        <w:rPr>
          <w:rFonts w:ascii="Arial" w:hAnsi="Arial" w:cs="Arial"/>
          <w:bCs/>
          <w:sz w:val="20"/>
        </w:rPr>
      </w:pPr>
    </w:p>
    <w:p w:rsidR="00FC6767" w:rsidRPr="00FC6767" w:rsidRDefault="00FC6767" w:rsidP="00FC6767">
      <w:pPr>
        <w:overflowPunct/>
        <w:autoSpaceDE/>
        <w:autoSpaceDN/>
        <w:adjustRightInd/>
        <w:textAlignment w:val="auto"/>
        <w:rPr>
          <w:rFonts w:ascii="Arial" w:hAnsi="Arial" w:cs="Arial"/>
          <w:bCs/>
          <w:sz w:val="20"/>
        </w:rPr>
      </w:pPr>
      <w:r w:rsidRPr="00FC6767">
        <w:rPr>
          <w:rFonts w:ascii="Arial" w:hAnsi="Arial" w:cs="Arial"/>
          <w:bCs/>
          <w:sz w:val="20"/>
        </w:rPr>
        <w:t>Naziv »Častni občan« za leto 2016 se podeli:</w:t>
      </w:r>
    </w:p>
    <w:p w:rsidR="00FC6767" w:rsidRPr="00FC6767" w:rsidRDefault="00FC6767" w:rsidP="00FC6767">
      <w:pPr>
        <w:overflowPunct/>
        <w:autoSpaceDE/>
        <w:autoSpaceDN/>
        <w:adjustRightInd/>
        <w:textAlignment w:val="auto"/>
        <w:rPr>
          <w:rFonts w:ascii="Arial" w:hAnsi="Arial" w:cs="Arial"/>
          <w:bCs/>
          <w:sz w:val="20"/>
        </w:rPr>
      </w:pPr>
    </w:p>
    <w:p w:rsidR="00FC6767" w:rsidRPr="00FC6767" w:rsidRDefault="00FC6767" w:rsidP="00FC6767">
      <w:pPr>
        <w:overflowPunct/>
        <w:autoSpaceDE/>
        <w:autoSpaceDN/>
        <w:adjustRightInd/>
        <w:jc w:val="both"/>
        <w:textAlignment w:val="auto"/>
        <w:rPr>
          <w:rFonts w:ascii="Arial" w:hAnsi="Arial" w:cs="Arial"/>
          <w:sz w:val="20"/>
          <w:u w:val="single"/>
        </w:rPr>
      </w:pPr>
      <w:r w:rsidRPr="00FC6767">
        <w:rPr>
          <w:rFonts w:ascii="Arial" w:hAnsi="Arial" w:cs="Arial"/>
          <w:sz w:val="20"/>
        </w:rPr>
        <w:t>Tereziji BREGAR, za njen izjemen doprinos k ohranjanju kulturne dediščine našega kraja, širjenju trboveljske kulturne zavesti ter ljubezni do petja in plesa.</w:t>
      </w:r>
    </w:p>
    <w:p w:rsidR="00FC6767" w:rsidRPr="00FC6767" w:rsidRDefault="00FC6767" w:rsidP="00FC6767">
      <w:pPr>
        <w:overflowPunct/>
        <w:autoSpaceDE/>
        <w:autoSpaceDN/>
        <w:adjustRightInd/>
        <w:jc w:val="both"/>
        <w:textAlignment w:val="auto"/>
        <w:rPr>
          <w:rFonts w:ascii="Arial" w:hAnsi="Arial" w:cs="Arial"/>
          <w:sz w:val="20"/>
          <w:u w:val="single"/>
        </w:rPr>
      </w:pPr>
    </w:p>
    <w:p w:rsidR="00FC6767" w:rsidRPr="00FC6767" w:rsidRDefault="00FC6767" w:rsidP="00FC6767">
      <w:pPr>
        <w:overflowPunct/>
        <w:autoSpaceDE/>
        <w:autoSpaceDN/>
        <w:adjustRightInd/>
        <w:jc w:val="center"/>
        <w:textAlignment w:val="auto"/>
        <w:rPr>
          <w:rFonts w:ascii="Arial" w:hAnsi="Arial" w:cs="Arial"/>
          <w:bCs/>
          <w:sz w:val="20"/>
        </w:rPr>
      </w:pPr>
      <w:r w:rsidRPr="00FC6767">
        <w:rPr>
          <w:rFonts w:ascii="Arial" w:hAnsi="Arial" w:cs="Arial"/>
          <w:bCs/>
          <w:sz w:val="20"/>
        </w:rPr>
        <w:t>2.</w:t>
      </w:r>
    </w:p>
    <w:p w:rsidR="00FC6767" w:rsidRPr="00FC6767" w:rsidRDefault="00FC6767" w:rsidP="00FC6767">
      <w:pPr>
        <w:overflowPunct/>
        <w:autoSpaceDE/>
        <w:autoSpaceDN/>
        <w:adjustRightInd/>
        <w:jc w:val="both"/>
        <w:textAlignment w:val="auto"/>
        <w:rPr>
          <w:rFonts w:ascii="Arial" w:hAnsi="Arial" w:cs="Arial"/>
          <w:bCs/>
          <w:sz w:val="20"/>
        </w:rPr>
      </w:pPr>
    </w:p>
    <w:p w:rsidR="00FC6767" w:rsidRPr="00FC6767" w:rsidRDefault="00FC6767" w:rsidP="00FC6767">
      <w:pPr>
        <w:overflowPunct/>
        <w:autoSpaceDE/>
        <w:autoSpaceDN/>
        <w:adjustRightInd/>
        <w:jc w:val="both"/>
        <w:textAlignment w:val="auto"/>
        <w:rPr>
          <w:rFonts w:ascii="Arial" w:hAnsi="Arial" w:cs="Arial"/>
          <w:bCs/>
          <w:sz w:val="20"/>
        </w:rPr>
      </w:pPr>
      <w:r w:rsidRPr="00FC6767">
        <w:rPr>
          <w:rFonts w:ascii="Arial" w:hAnsi="Arial" w:cs="Arial"/>
          <w:bCs/>
          <w:sz w:val="20"/>
        </w:rPr>
        <w:t xml:space="preserve">Sklep velja takoj, ko ga sprejme občinski svet. </w:t>
      </w:r>
    </w:p>
    <w:p w:rsidR="0090640E" w:rsidRDefault="0090640E" w:rsidP="0090640E">
      <w:pPr>
        <w:tabs>
          <w:tab w:val="left" w:pos="3686"/>
        </w:tabs>
        <w:jc w:val="center"/>
        <w:rPr>
          <w:rFonts w:ascii="Arial" w:hAnsi="Arial" w:cs="Arial"/>
          <w:b/>
          <w:bCs/>
          <w:szCs w:val="22"/>
        </w:rPr>
      </w:pPr>
    </w:p>
    <w:p w:rsidR="0022028C" w:rsidRDefault="0022028C" w:rsidP="0022028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AA31A2" w:rsidRDefault="00AA31A2" w:rsidP="0090640E">
      <w:pPr>
        <w:tabs>
          <w:tab w:val="left" w:pos="3686"/>
        </w:tabs>
        <w:jc w:val="center"/>
        <w:rPr>
          <w:rFonts w:ascii="Arial" w:hAnsi="Arial" w:cs="Arial"/>
          <w:b/>
          <w:bCs/>
          <w:sz w:val="16"/>
          <w:szCs w:val="16"/>
        </w:rPr>
      </w:pPr>
    </w:p>
    <w:p w:rsidR="00FC6767" w:rsidRPr="00F93EA8" w:rsidRDefault="00FC6767" w:rsidP="00FC6767">
      <w:pPr>
        <w:jc w:val="both"/>
        <w:rPr>
          <w:rFonts w:ascii="Arial" w:hAnsi="Arial" w:cs="Arial"/>
          <w:sz w:val="22"/>
        </w:rPr>
      </w:pPr>
      <w:r w:rsidRPr="00F93EA8">
        <w:rPr>
          <w:rFonts w:ascii="Arial" w:hAnsi="Arial" w:cs="Arial"/>
          <w:sz w:val="22"/>
        </w:rPr>
        <w:lastRenderedPageBreak/>
        <w:t>Prisotnost je potrdilo 2</w:t>
      </w:r>
      <w:r w:rsidR="00F93EA8" w:rsidRPr="00F93EA8">
        <w:rPr>
          <w:rFonts w:ascii="Arial" w:hAnsi="Arial" w:cs="Arial"/>
          <w:sz w:val="22"/>
        </w:rPr>
        <w:t>4</w:t>
      </w:r>
      <w:r w:rsidRPr="00F93EA8">
        <w:rPr>
          <w:rFonts w:ascii="Arial" w:hAnsi="Arial" w:cs="Arial"/>
          <w:sz w:val="22"/>
        </w:rPr>
        <w:t xml:space="preserve"> članov OS. </w:t>
      </w:r>
    </w:p>
    <w:p w:rsidR="00FC6767" w:rsidRPr="00F93EA8" w:rsidRDefault="00FC6767" w:rsidP="00FC6767">
      <w:pPr>
        <w:jc w:val="both"/>
        <w:rPr>
          <w:rFonts w:ascii="Arial" w:hAnsi="Arial"/>
          <w:sz w:val="22"/>
        </w:rPr>
      </w:pPr>
      <w:r w:rsidRPr="00F93EA8">
        <w:rPr>
          <w:rFonts w:ascii="Arial" w:hAnsi="Arial"/>
          <w:sz w:val="22"/>
        </w:rPr>
        <w:t>S 2</w:t>
      </w:r>
      <w:r w:rsidR="00F93EA8" w:rsidRPr="00F93EA8">
        <w:rPr>
          <w:rFonts w:ascii="Arial" w:hAnsi="Arial"/>
          <w:sz w:val="22"/>
        </w:rPr>
        <w:t>4</w:t>
      </w:r>
      <w:r w:rsidRPr="00F93EA8">
        <w:rPr>
          <w:rFonts w:ascii="Arial" w:hAnsi="Arial"/>
          <w:sz w:val="22"/>
        </w:rPr>
        <w:t xml:space="preserve"> glasovi »ZA«, je bil sprejet</w:t>
      </w:r>
    </w:p>
    <w:p w:rsidR="00FC6767" w:rsidRPr="00FC6767" w:rsidRDefault="00FC6767" w:rsidP="00FC6767">
      <w:pPr>
        <w:jc w:val="both"/>
        <w:rPr>
          <w:rFonts w:ascii="Arial" w:hAnsi="Arial"/>
          <w:color w:val="FF0000"/>
          <w:sz w:val="22"/>
        </w:rPr>
      </w:pPr>
    </w:p>
    <w:p w:rsidR="00FC6767" w:rsidRPr="00C0268B" w:rsidRDefault="00FC6767" w:rsidP="00FC6767">
      <w:pPr>
        <w:pStyle w:val="Naslov6"/>
        <w:rPr>
          <w:rFonts w:ascii="Arial" w:hAnsi="Arial"/>
          <w:sz w:val="20"/>
        </w:rPr>
      </w:pPr>
      <w:r w:rsidRPr="00C0268B">
        <w:rPr>
          <w:rFonts w:ascii="Arial" w:hAnsi="Arial"/>
          <w:sz w:val="20"/>
        </w:rPr>
        <w:t>S K L E P št. 1</w:t>
      </w:r>
      <w:r w:rsidR="00C0268B" w:rsidRPr="00C0268B">
        <w:rPr>
          <w:rFonts w:ascii="Arial" w:hAnsi="Arial"/>
          <w:sz w:val="20"/>
        </w:rPr>
        <w:t>9</w:t>
      </w:r>
      <w:r w:rsidR="006071A6">
        <w:rPr>
          <w:rFonts w:ascii="Arial" w:hAnsi="Arial"/>
          <w:sz w:val="20"/>
        </w:rPr>
        <w:t>0</w:t>
      </w:r>
    </w:p>
    <w:p w:rsidR="00FC6767" w:rsidRDefault="00FC6767" w:rsidP="0090640E">
      <w:pPr>
        <w:tabs>
          <w:tab w:val="left" w:pos="3686"/>
        </w:tabs>
        <w:jc w:val="center"/>
        <w:rPr>
          <w:rFonts w:ascii="Arial" w:hAnsi="Arial" w:cs="Arial"/>
          <w:b/>
          <w:bCs/>
          <w:sz w:val="16"/>
          <w:szCs w:val="16"/>
        </w:rPr>
      </w:pPr>
    </w:p>
    <w:p w:rsidR="00FC6767" w:rsidRPr="00FC6767" w:rsidRDefault="00FC6767" w:rsidP="00FC6767">
      <w:pPr>
        <w:overflowPunct/>
        <w:autoSpaceDE/>
        <w:autoSpaceDN/>
        <w:adjustRightInd/>
        <w:jc w:val="center"/>
        <w:textAlignment w:val="auto"/>
        <w:rPr>
          <w:rFonts w:ascii="Arial" w:hAnsi="Arial" w:cs="Arial"/>
          <w:bCs/>
          <w:sz w:val="20"/>
        </w:rPr>
      </w:pPr>
      <w:r w:rsidRPr="00FC6767">
        <w:rPr>
          <w:rFonts w:ascii="Arial" w:hAnsi="Arial" w:cs="Arial"/>
          <w:bCs/>
          <w:sz w:val="20"/>
        </w:rPr>
        <w:t>1.</w:t>
      </w:r>
    </w:p>
    <w:p w:rsidR="00FC6767" w:rsidRPr="00FC6767" w:rsidRDefault="00FC6767" w:rsidP="00FC6767">
      <w:pPr>
        <w:overflowPunct/>
        <w:autoSpaceDE/>
        <w:autoSpaceDN/>
        <w:adjustRightInd/>
        <w:jc w:val="both"/>
        <w:textAlignment w:val="auto"/>
        <w:rPr>
          <w:rFonts w:ascii="Arial" w:hAnsi="Arial" w:cs="Arial"/>
          <w:bCs/>
          <w:sz w:val="20"/>
        </w:rPr>
      </w:pPr>
    </w:p>
    <w:p w:rsidR="00FC6767" w:rsidRPr="00FC6767" w:rsidRDefault="00FC6767" w:rsidP="00FC6767">
      <w:pPr>
        <w:overflowPunct/>
        <w:autoSpaceDE/>
        <w:autoSpaceDN/>
        <w:adjustRightInd/>
        <w:textAlignment w:val="auto"/>
        <w:rPr>
          <w:rFonts w:ascii="Arial" w:hAnsi="Arial" w:cs="Arial"/>
          <w:bCs/>
          <w:sz w:val="20"/>
        </w:rPr>
      </w:pPr>
      <w:r w:rsidRPr="00FC6767">
        <w:rPr>
          <w:rFonts w:ascii="Arial" w:hAnsi="Arial" w:cs="Arial"/>
          <w:bCs/>
          <w:sz w:val="20"/>
        </w:rPr>
        <w:t>»Prvojunijska nagrada« za leto 2016 se podeli:</w:t>
      </w:r>
    </w:p>
    <w:p w:rsidR="00FC6767" w:rsidRPr="00FC6767" w:rsidRDefault="00FC6767" w:rsidP="00FC6767">
      <w:pPr>
        <w:overflowPunct/>
        <w:autoSpaceDE/>
        <w:autoSpaceDN/>
        <w:adjustRightInd/>
        <w:jc w:val="both"/>
        <w:textAlignment w:val="auto"/>
        <w:rPr>
          <w:rFonts w:ascii="Arial" w:hAnsi="Arial" w:cs="Arial"/>
          <w:bCs/>
          <w:sz w:val="20"/>
        </w:rPr>
      </w:pPr>
    </w:p>
    <w:p w:rsidR="00FC6767" w:rsidRPr="00FC6767" w:rsidRDefault="00FC6767" w:rsidP="00FC6767">
      <w:pPr>
        <w:overflowPunct/>
        <w:autoSpaceDE/>
        <w:autoSpaceDN/>
        <w:adjustRightInd/>
        <w:jc w:val="both"/>
        <w:textAlignment w:val="auto"/>
        <w:rPr>
          <w:rFonts w:ascii="Arial" w:hAnsi="Arial" w:cs="Arial"/>
          <w:sz w:val="20"/>
          <w:u w:val="single"/>
        </w:rPr>
      </w:pPr>
      <w:r w:rsidRPr="00FC6767">
        <w:rPr>
          <w:rFonts w:ascii="Arial" w:hAnsi="Arial" w:cs="Arial"/>
          <w:bCs/>
          <w:sz w:val="20"/>
        </w:rPr>
        <w:t>Rudiju TOMŠETU, z</w:t>
      </w:r>
      <w:r w:rsidRPr="00FC6767">
        <w:rPr>
          <w:rFonts w:ascii="Arial" w:hAnsi="Arial" w:cs="Arial"/>
          <w:sz w:val="20"/>
        </w:rPr>
        <w:t xml:space="preserve">a dolgoletno uspešno delo pri razvoju kegljaškega športa v Sloveniji in izjemne športne dosežke.                            </w:t>
      </w:r>
    </w:p>
    <w:p w:rsidR="00FC6767" w:rsidRPr="00FC6767" w:rsidRDefault="00FC6767" w:rsidP="00FC6767">
      <w:pPr>
        <w:overflowPunct/>
        <w:autoSpaceDE/>
        <w:autoSpaceDN/>
        <w:adjustRightInd/>
        <w:jc w:val="both"/>
        <w:textAlignment w:val="auto"/>
        <w:rPr>
          <w:rFonts w:ascii="Arial" w:hAnsi="Arial" w:cs="Arial"/>
          <w:bCs/>
          <w:sz w:val="20"/>
        </w:rPr>
      </w:pPr>
    </w:p>
    <w:p w:rsidR="00FC6767" w:rsidRPr="00FC6767" w:rsidRDefault="00FC6767" w:rsidP="00FC6767">
      <w:pPr>
        <w:overflowPunct/>
        <w:autoSpaceDE/>
        <w:autoSpaceDN/>
        <w:adjustRightInd/>
        <w:jc w:val="center"/>
        <w:textAlignment w:val="auto"/>
        <w:rPr>
          <w:rFonts w:ascii="Arial" w:hAnsi="Arial" w:cs="Arial"/>
          <w:bCs/>
          <w:sz w:val="20"/>
        </w:rPr>
      </w:pPr>
      <w:r w:rsidRPr="00FC6767">
        <w:rPr>
          <w:rFonts w:ascii="Arial" w:hAnsi="Arial" w:cs="Arial"/>
          <w:bCs/>
          <w:sz w:val="20"/>
        </w:rPr>
        <w:t>2.</w:t>
      </w:r>
    </w:p>
    <w:p w:rsidR="00FC6767" w:rsidRPr="00FC6767" w:rsidRDefault="00FC6767" w:rsidP="00FC6767">
      <w:pPr>
        <w:overflowPunct/>
        <w:autoSpaceDE/>
        <w:autoSpaceDN/>
        <w:adjustRightInd/>
        <w:jc w:val="both"/>
        <w:textAlignment w:val="auto"/>
        <w:rPr>
          <w:rFonts w:ascii="Arial" w:hAnsi="Arial" w:cs="Arial"/>
          <w:bCs/>
          <w:sz w:val="20"/>
        </w:rPr>
      </w:pPr>
    </w:p>
    <w:p w:rsidR="00FC6767" w:rsidRDefault="00FC6767" w:rsidP="00FC6767">
      <w:pPr>
        <w:overflowPunct/>
        <w:autoSpaceDE/>
        <w:autoSpaceDN/>
        <w:adjustRightInd/>
        <w:jc w:val="both"/>
        <w:textAlignment w:val="auto"/>
        <w:rPr>
          <w:rFonts w:ascii="Arial" w:hAnsi="Arial" w:cs="Arial"/>
          <w:bCs/>
          <w:sz w:val="20"/>
        </w:rPr>
      </w:pPr>
      <w:r w:rsidRPr="00FC6767">
        <w:rPr>
          <w:rFonts w:ascii="Arial" w:hAnsi="Arial" w:cs="Arial"/>
          <w:bCs/>
          <w:sz w:val="20"/>
        </w:rPr>
        <w:t xml:space="preserve">Sklep velja takoj, ko ga sprejme občinski svet. </w:t>
      </w:r>
    </w:p>
    <w:p w:rsidR="00FC6767" w:rsidRDefault="00FC6767" w:rsidP="00FC6767">
      <w:pPr>
        <w:overflowPunct/>
        <w:autoSpaceDE/>
        <w:autoSpaceDN/>
        <w:adjustRightInd/>
        <w:jc w:val="both"/>
        <w:textAlignment w:val="auto"/>
        <w:rPr>
          <w:rFonts w:ascii="Arial" w:hAnsi="Arial" w:cs="Arial"/>
          <w:bCs/>
          <w:sz w:val="20"/>
        </w:rPr>
      </w:pPr>
    </w:p>
    <w:p w:rsidR="00FC6767" w:rsidRPr="00FC6767" w:rsidRDefault="00FC6767" w:rsidP="00FC6767">
      <w:pPr>
        <w:overflowPunct/>
        <w:autoSpaceDE/>
        <w:autoSpaceDN/>
        <w:adjustRightInd/>
        <w:jc w:val="center"/>
        <w:textAlignment w:val="auto"/>
        <w:rPr>
          <w:rFonts w:ascii="Arial" w:hAnsi="Arial" w:cs="Arial"/>
          <w:szCs w:val="24"/>
        </w:rPr>
      </w:pPr>
      <w:r w:rsidRPr="00FC6767">
        <w:rPr>
          <w:rFonts w:ascii="Arial" w:hAnsi="Arial" w:cs="Arial"/>
          <w:szCs w:val="24"/>
        </w:rPr>
        <w:sym w:font="Symbol" w:char="F02A"/>
      </w:r>
      <w:r w:rsidRPr="00FC6767">
        <w:rPr>
          <w:rFonts w:ascii="Arial" w:hAnsi="Arial" w:cs="Arial"/>
          <w:szCs w:val="24"/>
        </w:rPr>
        <w:sym w:font="Symbol" w:char="F02A"/>
      </w:r>
      <w:r w:rsidRPr="00FC6767">
        <w:rPr>
          <w:rFonts w:ascii="Arial" w:hAnsi="Arial" w:cs="Arial"/>
          <w:szCs w:val="24"/>
        </w:rPr>
        <w:sym w:font="Symbol" w:char="F02A"/>
      </w:r>
    </w:p>
    <w:p w:rsidR="00FC6767" w:rsidRPr="00D61225" w:rsidRDefault="00FC6767" w:rsidP="0090640E">
      <w:pPr>
        <w:tabs>
          <w:tab w:val="left" w:pos="3686"/>
        </w:tabs>
        <w:jc w:val="center"/>
        <w:rPr>
          <w:rFonts w:ascii="Arial" w:hAnsi="Arial" w:cs="Arial"/>
          <w:b/>
          <w:bCs/>
          <w:sz w:val="16"/>
          <w:szCs w:val="16"/>
        </w:rPr>
      </w:pPr>
    </w:p>
    <w:p w:rsidR="000D220C" w:rsidRDefault="000D220C" w:rsidP="000D220C">
      <w:pPr>
        <w:pStyle w:val="Telobesedila"/>
        <w:numPr>
          <w:ilvl w:val="12"/>
          <w:numId w:val="0"/>
        </w:numPr>
      </w:pPr>
      <w:r>
        <w:t xml:space="preserve">Ad </w:t>
      </w:r>
      <w:r w:rsidR="00924CFE">
        <w:t>1</w:t>
      </w:r>
      <w:r w:rsidR="006071A6">
        <w:t>4</w:t>
      </w:r>
      <w:r>
        <w:t>.</w:t>
      </w:r>
    </w:p>
    <w:p w:rsidR="000D220C" w:rsidRPr="00DC1775" w:rsidRDefault="00FC6767" w:rsidP="000D220C">
      <w:pPr>
        <w:tabs>
          <w:tab w:val="left" w:pos="3686"/>
        </w:tabs>
        <w:jc w:val="center"/>
        <w:rPr>
          <w:rFonts w:ascii="Arial" w:hAnsi="Arial" w:cs="Arial"/>
          <w:b/>
          <w:bCs/>
          <w:szCs w:val="24"/>
        </w:rPr>
      </w:pPr>
      <w:r>
        <w:rPr>
          <w:rFonts w:ascii="Arial" w:hAnsi="Arial" w:cs="Arial"/>
          <w:b/>
          <w:bCs/>
          <w:szCs w:val="24"/>
        </w:rPr>
        <w:t>Zaključni račun proračuna Občine Trbovlje za leto 2015</w:t>
      </w:r>
    </w:p>
    <w:p w:rsidR="000D220C" w:rsidRPr="00E84504" w:rsidRDefault="00924CFE" w:rsidP="00E84504">
      <w:pPr>
        <w:tabs>
          <w:tab w:val="left" w:pos="3686"/>
        </w:tabs>
        <w:jc w:val="center"/>
        <w:rPr>
          <w:rFonts w:ascii="Arial" w:hAnsi="Arial" w:cs="Arial"/>
          <w:bCs/>
          <w:szCs w:val="24"/>
        </w:rPr>
      </w:pPr>
      <w:r>
        <w:rPr>
          <w:rFonts w:ascii="Arial" w:hAnsi="Arial" w:cs="Arial"/>
          <w:bCs/>
          <w:szCs w:val="24"/>
        </w:rPr>
        <w:t>Razprava in sprejem</w:t>
      </w:r>
    </w:p>
    <w:p w:rsidR="000D220C" w:rsidRDefault="000D220C" w:rsidP="000D220C">
      <w:pPr>
        <w:tabs>
          <w:tab w:val="left" w:pos="3686"/>
        </w:tabs>
        <w:jc w:val="center"/>
        <w:rPr>
          <w:rFonts w:ascii="Arial" w:hAnsi="Arial"/>
          <w:sz w:val="22"/>
        </w:rPr>
      </w:pPr>
    </w:p>
    <w:p w:rsidR="008C1907" w:rsidRDefault="00FC6767" w:rsidP="00080709">
      <w:pPr>
        <w:tabs>
          <w:tab w:val="left" w:pos="3686"/>
        </w:tabs>
        <w:jc w:val="both"/>
        <w:rPr>
          <w:rFonts w:ascii="Arial" w:hAnsi="Arial"/>
          <w:sz w:val="22"/>
        </w:rPr>
      </w:pPr>
      <w:r>
        <w:rPr>
          <w:rFonts w:ascii="Arial" w:hAnsi="Arial"/>
          <w:sz w:val="22"/>
        </w:rPr>
        <w:t xml:space="preserve">Zaključni račun proračuna Občine Trbovlje za leto 2015 je predstavil vodja oddelka za finance, proračun in družbene dejavnosti, </w:t>
      </w:r>
      <w:r w:rsidRPr="00FC6767">
        <w:rPr>
          <w:rFonts w:ascii="Arial" w:hAnsi="Arial"/>
          <w:b/>
          <w:sz w:val="22"/>
        </w:rPr>
        <w:t>Kristjan Dolinšek</w:t>
      </w:r>
      <w:r>
        <w:rPr>
          <w:rFonts w:ascii="Arial" w:hAnsi="Arial"/>
          <w:sz w:val="22"/>
        </w:rPr>
        <w:t xml:space="preserve">. </w:t>
      </w:r>
    </w:p>
    <w:p w:rsidR="0005072E" w:rsidRDefault="0005072E" w:rsidP="00080709">
      <w:pPr>
        <w:tabs>
          <w:tab w:val="left" w:pos="3686"/>
        </w:tabs>
        <w:jc w:val="both"/>
        <w:rPr>
          <w:rFonts w:ascii="Arial" w:hAnsi="Arial"/>
          <w:color w:val="FF0000"/>
          <w:sz w:val="22"/>
        </w:rPr>
      </w:pPr>
    </w:p>
    <w:p w:rsidR="00080709" w:rsidRPr="00260167" w:rsidRDefault="00080709" w:rsidP="00080709">
      <w:pPr>
        <w:tabs>
          <w:tab w:val="left" w:pos="3686"/>
        </w:tabs>
        <w:jc w:val="both"/>
        <w:rPr>
          <w:rFonts w:ascii="Arial" w:hAnsi="Arial"/>
          <w:sz w:val="22"/>
        </w:rPr>
      </w:pPr>
      <w:r w:rsidRPr="00260167">
        <w:rPr>
          <w:rFonts w:ascii="Arial" w:hAnsi="Arial"/>
          <w:sz w:val="22"/>
        </w:rPr>
        <w:t xml:space="preserve">Po podani obrazložitvi je sledilo glasovanje. </w:t>
      </w:r>
    </w:p>
    <w:p w:rsidR="008C1907" w:rsidRDefault="008C1907" w:rsidP="000D220C">
      <w:pPr>
        <w:jc w:val="both"/>
        <w:rPr>
          <w:rFonts w:ascii="Arial" w:hAnsi="Arial" w:cs="Arial"/>
          <w:sz w:val="22"/>
        </w:rPr>
      </w:pPr>
    </w:p>
    <w:p w:rsidR="000D220C" w:rsidRPr="00AD1904" w:rsidRDefault="000B3E1E" w:rsidP="000D220C">
      <w:pPr>
        <w:jc w:val="both"/>
        <w:rPr>
          <w:rFonts w:ascii="Arial" w:hAnsi="Arial" w:cs="Arial"/>
          <w:sz w:val="22"/>
        </w:rPr>
      </w:pPr>
      <w:r w:rsidRPr="00AD1904">
        <w:rPr>
          <w:rFonts w:ascii="Arial" w:hAnsi="Arial" w:cs="Arial"/>
          <w:sz w:val="22"/>
        </w:rPr>
        <w:t>Prisotnost je potrdilo 2</w:t>
      </w:r>
      <w:r w:rsidR="00AD1904" w:rsidRPr="00AD1904">
        <w:rPr>
          <w:rFonts w:ascii="Arial" w:hAnsi="Arial" w:cs="Arial"/>
          <w:sz w:val="22"/>
        </w:rPr>
        <w:t>2</w:t>
      </w:r>
      <w:r w:rsidR="000D220C" w:rsidRPr="00AD1904">
        <w:rPr>
          <w:rFonts w:ascii="Arial" w:hAnsi="Arial" w:cs="Arial"/>
          <w:sz w:val="22"/>
        </w:rPr>
        <w:t xml:space="preserve"> članov OS. </w:t>
      </w:r>
    </w:p>
    <w:p w:rsidR="000D220C" w:rsidRPr="00AD1904" w:rsidRDefault="00CE03D4" w:rsidP="000D220C">
      <w:pPr>
        <w:jc w:val="both"/>
        <w:rPr>
          <w:rFonts w:ascii="Arial" w:hAnsi="Arial"/>
          <w:sz w:val="22"/>
        </w:rPr>
      </w:pPr>
      <w:r>
        <w:rPr>
          <w:rFonts w:ascii="Arial" w:hAnsi="Arial"/>
          <w:sz w:val="22"/>
        </w:rPr>
        <w:t>Z</w:t>
      </w:r>
      <w:r w:rsidR="000B3E1E" w:rsidRPr="00AD1904">
        <w:rPr>
          <w:rFonts w:ascii="Arial" w:hAnsi="Arial"/>
          <w:sz w:val="22"/>
        </w:rPr>
        <w:t xml:space="preserve"> </w:t>
      </w:r>
      <w:r w:rsidR="00080709" w:rsidRPr="00AD1904">
        <w:rPr>
          <w:rFonts w:ascii="Arial" w:hAnsi="Arial"/>
          <w:sz w:val="22"/>
        </w:rPr>
        <w:t>2</w:t>
      </w:r>
      <w:r w:rsidR="00AD1904" w:rsidRPr="00AD1904">
        <w:rPr>
          <w:rFonts w:ascii="Arial" w:hAnsi="Arial"/>
          <w:sz w:val="22"/>
        </w:rPr>
        <w:t>2</w:t>
      </w:r>
      <w:r w:rsidR="000D220C" w:rsidRPr="00AD1904">
        <w:rPr>
          <w:rFonts w:ascii="Arial" w:hAnsi="Arial"/>
          <w:sz w:val="22"/>
        </w:rPr>
        <w:t xml:space="preserve"> glasovi »ZA«, je bil sprejet</w:t>
      </w:r>
    </w:p>
    <w:p w:rsidR="000D220C" w:rsidRPr="002758F7" w:rsidRDefault="000D220C" w:rsidP="000D220C">
      <w:pPr>
        <w:jc w:val="both"/>
        <w:rPr>
          <w:rFonts w:ascii="Arial" w:hAnsi="Arial"/>
          <w:color w:val="FF0000"/>
          <w:sz w:val="22"/>
          <w:szCs w:val="22"/>
        </w:rPr>
      </w:pPr>
    </w:p>
    <w:p w:rsidR="000D220C" w:rsidRPr="00C0268B" w:rsidRDefault="00B65DB7" w:rsidP="000D220C">
      <w:pPr>
        <w:pStyle w:val="Naslov6"/>
        <w:rPr>
          <w:rFonts w:ascii="Arial" w:hAnsi="Arial"/>
          <w:sz w:val="20"/>
        </w:rPr>
      </w:pPr>
      <w:r w:rsidRPr="00C0268B">
        <w:rPr>
          <w:rFonts w:ascii="Arial" w:hAnsi="Arial"/>
          <w:sz w:val="20"/>
        </w:rPr>
        <w:t xml:space="preserve">S K L E P št. </w:t>
      </w:r>
      <w:r w:rsidR="00084515" w:rsidRPr="00C0268B">
        <w:rPr>
          <w:rFonts w:ascii="Arial" w:hAnsi="Arial"/>
          <w:sz w:val="20"/>
        </w:rPr>
        <w:t>1</w:t>
      </w:r>
      <w:r w:rsidR="00C0268B" w:rsidRPr="00C0268B">
        <w:rPr>
          <w:rFonts w:ascii="Arial" w:hAnsi="Arial"/>
          <w:sz w:val="20"/>
        </w:rPr>
        <w:t>9</w:t>
      </w:r>
      <w:r w:rsidR="006071A6">
        <w:rPr>
          <w:rFonts w:ascii="Arial" w:hAnsi="Arial"/>
          <w:sz w:val="20"/>
        </w:rPr>
        <w:t>1</w:t>
      </w:r>
    </w:p>
    <w:p w:rsidR="000D220C" w:rsidRDefault="000D220C" w:rsidP="000D220C">
      <w:pPr>
        <w:tabs>
          <w:tab w:val="left" w:pos="3686"/>
        </w:tabs>
        <w:jc w:val="both"/>
        <w:rPr>
          <w:rFonts w:ascii="Arial" w:hAnsi="Arial"/>
          <w:color w:val="FF0000"/>
          <w:sz w:val="22"/>
        </w:rPr>
      </w:pPr>
    </w:p>
    <w:p w:rsidR="00BE4212" w:rsidRPr="00BE4212" w:rsidRDefault="00BE4212" w:rsidP="00BE4212">
      <w:pPr>
        <w:overflowPunct/>
        <w:jc w:val="center"/>
        <w:textAlignment w:val="auto"/>
        <w:rPr>
          <w:rFonts w:ascii="Arial" w:hAnsi="Arial" w:cs="Arial"/>
          <w:bCs/>
          <w:sz w:val="20"/>
        </w:rPr>
      </w:pPr>
      <w:r w:rsidRPr="00BE4212">
        <w:rPr>
          <w:rFonts w:ascii="Arial" w:hAnsi="Arial" w:cs="Arial"/>
          <w:bCs/>
          <w:sz w:val="20"/>
        </w:rPr>
        <w:t>1.</w:t>
      </w:r>
    </w:p>
    <w:p w:rsidR="00BE4212" w:rsidRPr="00BE4212" w:rsidRDefault="00BE4212" w:rsidP="00BE4212">
      <w:pPr>
        <w:overflowPunct/>
        <w:jc w:val="center"/>
        <w:textAlignment w:val="auto"/>
        <w:rPr>
          <w:rFonts w:ascii="Arial" w:hAnsi="Arial" w:cs="Arial"/>
          <w:bCs/>
          <w:sz w:val="20"/>
        </w:rPr>
      </w:pPr>
    </w:p>
    <w:p w:rsidR="00BE4212" w:rsidRPr="00BE4212" w:rsidRDefault="00BE4212" w:rsidP="00BE4212">
      <w:pPr>
        <w:overflowPunct/>
        <w:textAlignment w:val="auto"/>
        <w:rPr>
          <w:rFonts w:ascii="Arial" w:hAnsi="Arial" w:cs="Arial"/>
          <w:sz w:val="20"/>
        </w:rPr>
      </w:pPr>
      <w:r w:rsidRPr="00BE4212">
        <w:rPr>
          <w:rFonts w:ascii="Arial" w:hAnsi="Arial" w:cs="Arial"/>
          <w:sz w:val="20"/>
        </w:rPr>
        <w:t>Občinski svet Občine Trbovlje sprejme Zaključni račun proračuna Občine Trbovlje za leto 2015.</w:t>
      </w:r>
    </w:p>
    <w:p w:rsidR="00BE4212" w:rsidRPr="00BE4212" w:rsidRDefault="00BE4212" w:rsidP="00BE4212">
      <w:pPr>
        <w:overflowPunct/>
        <w:textAlignment w:val="auto"/>
        <w:rPr>
          <w:rFonts w:ascii="Arial" w:hAnsi="Arial" w:cs="Arial"/>
          <w:sz w:val="20"/>
        </w:rPr>
      </w:pPr>
    </w:p>
    <w:p w:rsidR="00BE4212" w:rsidRPr="00BE4212" w:rsidRDefault="00BE4212" w:rsidP="00BE4212">
      <w:pPr>
        <w:overflowPunct/>
        <w:jc w:val="center"/>
        <w:textAlignment w:val="auto"/>
        <w:rPr>
          <w:rFonts w:ascii="Arial" w:hAnsi="Arial" w:cs="Arial"/>
          <w:bCs/>
          <w:sz w:val="20"/>
        </w:rPr>
      </w:pPr>
      <w:r w:rsidRPr="00BE4212">
        <w:rPr>
          <w:rFonts w:ascii="Arial" w:hAnsi="Arial" w:cs="Arial"/>
          <w:bCs/>
          <w:sz w:val="20"/>
        </w:rPr>
        <w:t>2.</w:t>
      </w:r>
    </w:p>
    <w:p w:rsidR="00BE4212" w:rsidRPr="00BE4212" w:rsidRDefault="00BE4212" w:rsidP="00BE4212">
      <w:pPr>
        <w:overflowPunct/>
        <w:jc w:val="center"/>
        <w:textAlignment w:val="auto"/>
        <w:rPr>
          <w:rFonts w:ascii="Arial" w:hAnsi="Arial" w:cs="Arial"/>
          <w:bCs/>
          <w:sz w:val="20"/>
        </w:rPr>
      </w:pPr>
    </w:p>
    <w:p w:rsidR="00BE4212" w:rsidRPr="00BE4212" w:rsidRDefault="00BE4212" w:rsidP="00BE4212">
      <w:pPr>
        <w:overflowPunct/>
        <w:textAlignment w:val="auto"/>
        <w:rPr>
          <w:rFonts w:ascii="Arial" w:hAnsi="Arial" w:cs="Arial"/>
          <w:sz w:val="20"/>
        </w:rPr>
      </w:pPr>
      <w:r w:rsidRPr="00BE4212">
        <w:rPr>
          <w:rFonts w:ascii="Arial" w:hAnsi="Arial" w:cs="Arial"/>
          <w:sz w:val="20"/>
        </w:rPr>
        <w:t>Proračun občine Trbovlje za leto 2015 je bil realiziran v naslednjem obsegu:</w:t>
      </w:r>
    </w:p>
    <w:p w:rsidR="00BE4212" w:rsidRPr="00BE4212" w:rsidRDefault="00BE4212" w:rsidP="00BE4212">
      <w:pPr>
        <w:overflowPunct/>
        <w:autoSpaceDE/>
        <w:autoSpaceDN/>
        <w:adjustRightInd/>
        <w:textAlignment w:val="auto"/>
        <w:rPr>
          <w:rFonts w:ascii="Arial" w:hAnsi="Arial" w:cs="Arial"/>
          <w:i/>
          <w:iCs/>
          <w:sz w:val="20"/>
        </w:rPr>
      </w:pPr>
    </w:p>
    <w:p w:rsidR="00BE4212" w:rsidRPr="00BE4212" w:rsidRDefault="00BE4212" w:rsidP="00BE4212">
      <w:pPr>
        <w:overflowPunct/>
        <w:autoSpaceDE/>
        <w:autoSpaceDN/>
        <w:adjustRightInd/>
        <w:textAlignment w:val="auto"/>
        <w:rPr>
          <w:rFonts w:ascii="Arial" w:hAnsi="Arial" w:cs="Arial"/>
          <w:b/>
          <w:sz w:val="20"/>
        </w:rPr>
      </w:pPr>
      <w:r w:rsidRPr="00BE4212">
        <w:rPr>
          <w:rFonts w:ascii="Arial" w:hAnsi="Arial" w:cs="Arial"/>
          <w:b/>
          <w:i/>
          <w:iCs/>
          <w:sz w:val="20"/>
        </w:rPr>
        <w:t xml:space="preserve">PRILOŽENE BILANCE. </w:t>
      </w:r>
    </w:p>
    <w:p w:rsidR="00BE4212" w:rsidRPr="00BE4212" w:rsidRDefault="00BE4212" w:rsidP="00BE4212">
      <w:pPr>
        <w:overflowPunct/>
        <w:jc w:val="center"/>
        <w:textAlignment w:val="auto"/>
        <w:rPr>
          <w:rFonts w:ascii="Arial" w:hAnsi="Arial" w:cs="Arial"/>
          <w:bCs/>
          <w:sz w:val="20"/>
        </w:rPr>
      </w:pPr>
      <w:r w:rsidRPr="00BE4212">
        <w:rPr>
          <w:rFonts w:ascii="Arial" w:hAnsi="Arial" w:cs="Arial"/>
          <w:bCs/>
          <w:sz w:val="20"/>
        </w:rPr>
        <w:t>3.</w:t>
      </w:r>
    </w:p>
    <w:p w:rsidR="00BE4212" w:rsidRPr="00BE4212" w:rsidRDefault="00BE4212" w:rsidP="00BE4212">
      <w:pPr>
        <w:overflowPunct/>
        <w:jc w:val="center"/>
        <w:textAlignment w:val="auto"/>
        <w:rPr>
          <w:rFonts w:ascii="Arial" w:hAnsi="Arial" w:cs="Arial"/>
          <w:bCs/>
          <w:sz w:val="20"/>
        </w:rPr>
      </w:pPr>
    </w:p>
    <w:p w:rsidR="00BE4212" w:rsidRPr="00BE4212" w:rsidRDefault="00BE4212" w:rsidP="00BE4212">
      <w:pPr>
        <w:overflowPunct/>
        <w:textAlignment w:val="auto"/>
        <w:rPr>
          <w:rFonts w:ascii="Arial" w:hAnsi="Arial" w:cs="Arial"/>
          <w:sz w:val="20"/>
        </w:rPr>
      </w:pPr>
      <w:r w:rsidRPr="00BE4212">
        <w:rPr>
          <w:rFonts w:ascii="Arial" w:hAnsi="Arial" w:cs="Arial"/>
          <w:sz w:val="20"/>
        </w:rPr>
        <w:t>Sklep se objavi v Uradnem vestniku Zasavja.</w:t>
      </w:r>
    </w:p>
    <w:p w:rsidR="00BE4212" w:rsidRPr="00BE4212" w:rsidRDefault="00BE4212" w:rsidP="00BE4212">
      <w:pPr>
        <w:overflowPunct/>
        <w:jc w:val="center"/>
        <w:textAlignment w:val="auto"/>
        <w:rPr>
          <w:rFonts w:ascii="Arial" w:hAnsi="Arial" w:cs="Arial"/>
          <w:bCs/>
          <w:sz w:val="20"/>
        </w:rPr>
      </w:pPr>
    </w:p>
    <w:p w:rsidR="00BE4212" w:rsidRPr="00BE4212" w:rsidRDefault="00BE4212" w:rsidP="00BE4212">
      <w:pPr>
        <w:overflowPunct/>
        <w:jc w:val="center"/>
        <w:textAlignment w:val="auto"/>
        <w:rPr>
          <w:rFonts w:ascii="Arial" w:hAnsi="Arial" w:cs="Arial"/>
          <w:bCs/>
          <w:sz w:val="20"/>
        </w:rPr>
      </w:pPr>
      <w:r w:rsidRPr="00BE4212">
        <w:rPr>
          <w:rFonts w:ascii="Arial" w:hAnsi="Arial" w:cs="Arial"/>
          <w:bCs/>
          <w:sz w:val="20"/>
        </w:rPr>
        <w:t>4.</w:t>
      </w:r>
    </w:p>
    <w:p w:rsidR="00BE4212" w:rsidRPr="00BE4212" w:rsidRDefault="00BE4212" w:rsidP="00BE4212">
      <w:pPr>
        <w:overflowPunct/>
        <w:jc w:val="center"/>
        <w:textAlignment w:val="auto"/>
        <w:rPr>
          <w:rFonts w:ascii="Arial" w:hAnsi="Arial" w:cs="Arial"/>
          <w:bCs/>
          <w:sz w:val="20"/>
        </w:rPr>
      </w:pPr>
    </w:p>
    <w:p w:rsidR="00BE4212" w:rsidRDefault="00BE4212" w:rsidP="00BE4212">
      <w:pPr>
        <w:overflowPunct/>
        <w:autoSpaceDE/>
        <w:autoSpaceDN/>
        <w:adjustRightInd/>
        <w:jc w:val="both"/>
        <w:textAlignment w:val="auto"/>
        <w:rPr>
          <w:rFonts w:ascii="Arial" w:hAnsi="Arial" w:cs="Arial"/>
          <w:sz w:val="20"/>
        </w:rPr>
      </w:pPr>
      <w:r w:rsidRPr="00BE4212">
        <w:rPr>
          <w:rFonts w:ascii="Arial" w:hAnsi="Arial" w:cs="Arial"/>
          <w:sz w:val="20"/>
        </w:rPr>
        <w:t>Sklep velja takoj.</w:t>
      </w:r>
    </w:p>
    <w:p w:rsidR="00BE4212" w:rsidRPr="00BE4212" w:rsidRDefault="00BE4212" w:rsidP="00BE4212">
      <w:pPr>
        <w:overflowPunct/>
        <w:autoSpaceDE/>
        <w:autoSpaceDN/>
        <w:adjustRightInd/>
        <w:jc w:val="both"/>
        <w:textAlignment w:val="auto"/>
        <w:rPr>
          <w:rFonts w:ascii="Arial" w:hAnsi="Arial" w:cs="Arial"/>
          <w:sz w:val="20"/>
        </w:rPr>
      </w:pP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D220C" w:rsidRPr="00C51A23" w:rsidRDefault="000D220C" w:rsidP="000D220C">
      <w:pPr>
        <w:tabs>
          <w:tab w:val="left" w:pos="3686"/>
        </w:tabs>
        <w:jc w:val="center"/>
        <w:rPr>
          <w:rFonts w:ascii="Arial" w:hAnsi="Arial"/>
          <w:sz w:val="22"/>
          <w:szCs w:val="22"/>
        </w:rPr>
      </w:pPr>
    </w:p>
    <w:p w:rsidR="000D220C" w:rsidRDefault="000D220C" w:rsidP="000D220C">
      <w:pPr>
        <w:pStyle w:val="Telobesedila"/>
        <w:numPr>
          <w:ilvl w:val="12"/>
          <w:numId w:val="0"/>
        </w:numPr>
      </w:pPr>
      <w:r>
        <w:t xml:space="preserve">Ad </w:t>
      </w:r>
      <w:r w:rsidR="0073427A">
        <w:t>1</w:t>
      </w:r>
      <w:r w:rsidR="006071A6">
        <w:t>5</w:t>
      </w:r>
      <w:r w:rsidR="0073427A">
        <w:t>.</w:t>
      </w:r>
    </w:p>
    <w:p w:rsidR="000D220C" w:rsidRPr="00DC1775" w:rsidRDefault="00BE4212" w:rsidP="000D220C">
      <w:pPr>
        <w:tabs>
          <w:tab w:val="left" w:pos="3686"/>
        </w:tabs>
        <w:jc w:val="center"/>
        <w:rPr>
          <w:rFonts w:ascii="Arial" w:hAnsi="Arial" w:cs="Arial"/>
          <w:b/>
          <w:bCs/>
          <w:szCs w:val="24"/>
        </w:rPr>
      </w:pPr>
      <w:r>
        <w:rPr>
          <w:rFonts w:ascii="Arial" w:hAnsi="Arial" w:cs="Arial"/>
          <w:b/>
          <w:bCs/>
          <w:szCs w:val="24"/>
        </w:rPr>
        <w:t>Statut javnega zavoda Regionalna razvojna agencija Zasavje</w:t>
      </w:r>
    </w:p>
    <w:p w:rsidR="000D220C" w:rsidRPr="002A61EC" w:rsidRDefault="0073427A" w:rsidP="002A61EC">
      <w:pPr>
        <w:tabs>
          <w:tab w:val="left" w:pos="3686"/>
        </w:tabs>
        <w:jc w:val="center"/>
        <w:rPr>
          <w:rFonts w:ascii="Arial" w:hAnsi="Arial" w:cs="Arial"/>
          <w:bCs/>
          <w:szCs w:val="24"/>
        </w:rPr>
      </w:pPr>
      <w:r>
        <w:rPr>
          <w:rFonts w:ascii="Arial" w:hAnsi="Arial" w:cs="Arial"/>
          <w:bCs/>
          <w:szCs w:val="24"/>
        </w:rPr>
        <w:t>Razprava in sprejem</w:t>
      </w:r>
    </w:p>
    <w:p w:rsidR="000D220C" w:rsidRPr="00A67966" w:rsidRDefault="000D220C" w:rsidP="000D220C">
      <w:pPr>
        <w:tabs>
          <w:tab w:val="left" w:pos="3686"/>
        </w:tabs>
        <w:jc w:val="center"/>
        <w:rPr>
          <w:rFonts w:ascii="Arial" w:hAnsi="Arial"/>
          <w:sz w:val="16"/>
          <w:szCs w:val="16"/>
        </w:rPr>
      </w:pPr>
    </w:p>
    <w:p w:rsidR="005C2D8E" w:rsidRDefault="00C2262A" w:rsidP="002A61EC">
      <w:pPr>
        <w:overflowPunct/>
        <w:autoSpaceDE/>
        <w:autoSpaceDN/>
        <w:adjustRightInd/>
        <w:jc w:val="both"/>
        <w:textAlignment w:val="auto"/>
        <w:rPr>
          <w:rFonts w:ascii="Arial" w:hAnsi="Arial" w:cs="Arial"/>
          <w:sz w:val="22"/>
          <w:szCs w:val="22"/>
        </w:rPr>
      </w:pPr>
      <w:r>
        <w:rPr>
          <w:rFonts w:ascii="Arial" w:hAnsi="Arial" w:cs="Arial"/>
          <w:sz w:val="22"/>
          <w:szCs w:val="22"/>
        </w:rPr>
        <w:t xml:space="preserve">Statut javnega zavoda Regionalna razvojna agencija Zasavje je prisotnim predstavila direktorica občinske uprave Občine Trbovlje, </w:t>
      </w:r>
      <w:r w:rsidRPr="00C2262A">
        <w:rPr>
          <w:rFonts w:ascii="Arial" w:hAnsi="Arial" w:cs="Arial"/>
          <w:b/>
          <w:sz w:val="22"/>
          <w:szCs w:val="22"/>
        </w:rPr>
        <w:t>Urška Poznič Goršek</w:t>
      </w:r>
      <w:r>
        <w:rPr>
          <w:rFonts w:ascii="Arial" w:hAnsi="Arial" w:cs="Arial"/>
          <w:sz w:val="22"/>
          <w:szCs w:val="22"/>
        </w:rPr>
        <w:t xml:space="preserve">. </w:t>
      </w:r>
    </w:p>
    <w:p w:rsidR="005C2D8E" w:rsidRPr="003D0AEE" w:rsidRDefault="005C2D8E" w:rsidP="002A61EC">
      <w:pPr>
        <w:overflowPunct/>
        <w:autoSpaceDE/>
        <w:autoSpaceDN/>
        <w:adjustRightInd/>
        <w:jc w:val="both"/>
        <w:textAlignment w:val="auto"/>
        <w:rPr>
          <w:rFonts w:ascii="Arial" w:hAnsi="Arial" w:cs="Arial"/>
          <w:sz w:val="22"/>
          <w:szCs w:val="22"/>
        </w:rPr>
      </w:pPr>
    </w:p>
    <w:p w:rsidR="00E105AB" w:rsidRDefault="00E105AB" w:rsidP="000D220C">
      <w:pPr>
        <w:jc w:val="both"/>
        <w:rPr>
          <w:rFonts w:ascii="Arial" w:hAnsi="Arial" w:cs="Arial"/>
          <w:sz w:val="22"/>
        </w:rPr>
      </w:pPr>
      <w:r>
        <w:rPr>
          <w:rFonts w:ascii="Arial" w:hAnsi="Arial" w:cs="Arial"/>
          <w:sz w:val="22"/>
        </w:rPr>
        <w:lastRenderedPageBreak/>
        <w:t xml:space="preserve">V razpravo se je vključil </w:t>
      </w:r>
      <w:r w:rsidRPr="00E105AB">
        <w:rPr>
          <w:rFonts w:ascii="Arial" w:hAnsi="Arial" w:cs="Arial"/>
          <w:b/>
          <w:sz w:val="22"/>
        </w:rPr>
        <w:t>OS Boris Moškon</w:t>
      </w:r>
      <w:r>
        <w:rPr>
          <w:rFonts w:ascii="Arial" w:hAnsi="Arial" w:cs="Arial"/>
          <w:sz w:val="22"/>
        </w:rPr>
        <w:t xml:space="preserve">. V 6. členu statuta je med drugim navedeno, da lahko direktor v določenih zadevah s pisnim pooblastilom pooblasti tudi druge pravne ali fizične osebe. Svetnika je zanimalo, katere pravne in fizične osebe so mišljene s tem. Ravno tako je prosil za pojasnilo, ali šteje strokovni svet 5 ali 6 članov. </w:t>
      </w:r>
    </w:p>
    <w:p w:rsidR="00E105AB" w:rsidRDefault="00E105AB" w:rsidP="000D220C">
      <w:pPr>
        <w:jc w:val="both"/>
        <w:rPr>
          <w:rFonts w:ascii="Arial" w:hAnsi="Arial" w:cs="Arial"/>
          <w:sz w:val="22"/>
        </w:rPr>
      </w:pPr>
    </w:p>
    <w:p w:rsidR="003D0AEE" w:rsidRPr="00E105AB" w:rsidRDefault="00E105AB" w:rsidP="000D220C">
      <w:pPr>
        <w:jc w:val="both"/>
        <w:rPr>
          <w:rFonts w:ascii="Arial" w:hAnsi="Arial" w:cs="Arial"/>
          <w:sz w:val="22"/>
        </w:rPr>
      </w:pPr>
      <w:r w:rsidRPr="00E105AB">
        <w:rPr>
          <w:rFonts w:ascii="Arial" w:hAnsi="Arial" w:cs="Arial"/>
          <w:b/>
          <w:sz w:val="22"/>
        </w:rPr>
        <w:t>Urška Poznič Goršek</w:t>
      </w:r>
      <w:r>
        <w:rPr>
          <w:rFonts w:ascii="Arial" w:hAnsi="Arial" w:cs="Arial"/>
          <w:sz w:val="22"/>
        </w:rPr>
        <w:t xml:space="preserve"> je pojasnila, da gre za pooblastila npr. odvetniški družbi ali komur koli tretjemu. V kolikor pooblastila v statutu ne bi bilo navedenega, direktor v takšnih okoliščinah ne bi mogel pooblastiti nobenega zunanjega predstavnika, ampak samo predstavnika izmed zaposlenih v javnem zavodu. Strokovni svet pa šteje 5 članov (vodi ga direktor, ki pa ni član strokovnega sveta).  </w:t>
      </w:r>
    </w:p>
    <w:p w:rsidR="003D0AEE" w:rsidRDefault="003D0AEE" w:rsidP="000D220C">
      <w:pPr>
        <w:jc w:val="both"/>
        <w:rPr>
          <w:rFonts w:ascii="Arial" w:hAnsi="Arial" w:cs="Arial"/>
          <w:color w:val="FF0000"/>
          <w:sz w:val="22"/>
        </w:rPr>
      </w:pPr>
    </w:p>
    <w:p w:rsidR="000D220C" w:rsidRPr="00BA4B81" w:rsidRDefault="000D220C" w:rsidP="000D220C">
      <w:pPr>
        <w:jc w:val="both"/>
        <w:rPr>
          <w:rFonts w:ascii="Arial" w:hAnsi="Arial" w:cs="Arial"/>
          <w:sz w:val="22"/>
        </w:rPr>
      </w:pPr>
      <w:r w:rsidRPr="00BA4B81">
        <w:rPr>
          <w:rFonts w:ascii="Arial" w:hAnsi="Arial" w:cs="Arial"/>
          <w:sz w:val="22"/>
        </w:rPr>
        <w:t>Prisotnost je potrdilo 2</w:t>
      </w:r>
      <w:r w:rsidR="00BA4B81" w:rsidRPr="00BA4B81">
        <w:rPr>
          <w:rFonts w:ascii="Arial" w:hAnsi="Arial" w:cs="Arial"/>
          <w:sz w:val="22"/>
        </w:rPr>
        <w:t>2</w:t>
      </w:r>
      <w:r w:rsidRPr="00BA4B81">
        <w:rPr>
          <w:rFonts w:ascii="Arial" w:hAnsi="Arial" w:cs="Arial"/>
          <w:sz w:val="22"/>
        </w:rPr>
        <w:t xml:space="preserve"> članov OS.</w:t>
      </w:r>
    </w:p>
    <w:p w:rsidR="000D220C" w:rsidRPr="00BA4B81" w:rsidRDefault="00CE03D4" w:rsidP="000D220C">
      <w:pPr>
        <w:jc w:val="both"/>
        <w:rPr>
          <w:rFonts w:ascii="Arial" w:hAnsi="Arial"/>
          <w:sz w:val="22"/>
          <w:szCs w:val="22"/>
        </w:rPr>
      </w:pPr>
      <w:r>
        <w:rPr>
          <w:rFonts w:ascii="Arial" w:hAnsi="Arial"/>
          <w:sz w:val="22"/>
          <w:szCs w:val="22"/>
        </w:rPr>
        <w:t>Z</w:t>
      </w:r>
      <w:r w:rsidR="000D220C" w:rsidRPr="00BA4B81">
        <w:rPr>
          <w:rFonts w:ascii="Arial" w:hAnsi="Arial"/>
          <w:sz w:val="22"/>
          <w:szCs w:val="22"/>
        </w:rPr>
        <w:t xml:space="preserve"> </w:t>
      </w:r>
      <w:r w:rsidR="005C2D8E" w:rsidRPr="00BA4B81">
        <w:rPr>
          <w:rFonts w:ascii="Arial" w:hAnsi="Arial"/>
          <w:sz w:val="22"/>
          <w:szCs w:val="22"/>
        </w:rPr>
        <w:t>2</w:t>
      </w:r>
      <w:r w:rsidR="00BA4B81">
        <w:rPr>
          <w:rFonts w:ascii="Arial" w:hAnsi="Arial"/>
          <w:sz w:val="22"/>
          <w:szCs w:val="22"/>
        </w:rPr>
        <w:t>1</w:t>
      </w:r>
      <w:r w:rsidR="000D220C" w:rsidRPr="00BA4B81">
        <w:rPr>
          <w:rFonts w:ascii="Arial" w:hAnsi="Arial"/>
          <w:sz w:val="22"/>
          <w:szCs w:val="22"/>
        </w:rPr>
        <w:t xml:space="preserve"> glasovi »ZA«, je bil sprejet</w:t>
      </w:r>
    </w:p>
    <w:p w:rsidR="000D220C" w:rsidRPr="00F50127" w:rsidRDefault="000D220C" w:rsidP="000D220C">
      <w:pPr>
        <w:jc w:val="center"/>
        <w:rPr>
          <w:rFonts w:ascii="Arial" w:hAnsi="Arial"/>
          <w:b/>
          <w:bCs/>
          <w:sz w:val="16"/>
          <w:szCs w:val="16"/>
        </w:rPr>
      </w:pPr>
    </w:p>
    <w:p w:rsidR="000D220C" w:rsidRPr="00C0268B" w:rsidRDefault="000D220C" w:rsidP="000D220C">
      <w:pPr>
        <w:jc w:val="center"/>
        <w:rPr>
          <w:rFonts w:ascii="Arial" w:hAnsi="Arial"/>
          <w:b/>
          <w:bCs/>
          <w:sz w:val="20"/>
        </w:rPr>
      </w:pPr>
      <w:r w:rsidRPr="00C0268B">
        <w:rPr>
          <w:rFonts w:ascii="Arial" w:hAnsi="Arial"/>
          <w:b/>
          <w:bCs/>
          <w:sz w:val="20"/>
        </w:rPr>
        <w:t xml:space="preserve">S K L E P št. </w:t>
      </w:r>
      <w:r w:rsidR="00084515" w:rsidRPr="00C0268B">
        <w:rPr>
          <w:rFonts w:ascii="Arial" w:hAnsi="Arial"/>
          <w:b/>
          <w:bCs/>
          <w:sz w:val="20"/>
        </w:rPr>
        <w:t>1</w:t>
      </w:r>
      <w:r w:rsidR="00C0268B" w:rsidRPr="00C0268B">
        <w:rPr>
          <w:rFonts w:ascii="Arial" w:hAnsi="Arial"/>
          <w:b/>
          <w:bCs/>
          <w:sz w:val="20"/>
        </w:rPr>
        <w:t>9</w:t>
      </w:r>
      <w:r w:rsidR="006071A6">
        <w:rPr>
          <w:rFonts w:ascii="Arial" w:hAnsi="Arial"/>
          <w:b/>
          <w:bCs/>
          <w:sz w:val="20"/>
        </w:rPr>
        <w:t>2</w:t>
      </w:r>
    </w:p>
    <w:p w:rsidR="000D220C" w:rsidRDefault="000D220C" w:rsidP="000D220C">
      <w:pPr>
        <w:overflowPunct/>
        <w:autoSpaceDE/>
        <w:autoSpaceDN/>
        <w:adjustRightInd/>
        <w:jc w:val="both"/>
        <w:textAlignment w:val="auto"/>
        <w:rPr>
          <w:rFonts w:ascii="Arial" w:eastAsia="Calibri" w:hAnsi="Arial" w:cs="Arial"/>
          <w:bCs/>
          <w:sz w:val="20"/>
          <w:lang w:eastAsia="en-US"/>
        </w:rPr>
      </w:pPr>
    </w:p>
    <w:p w:rsidR="00C2262A" w:rsidRPr="00C2262A" w:rsidRDefault="00C2262A" w:rsidP="00C2262A">
      <w:pPr>
        <w:overflowPunct/>
        <w:autoSpaceDE/>
        <w:autoSpaceDN/>
        <w:adjustRightInd/>
        <w:jc w:val="center"/>
        <w:textAlignment w:val="auto"/>
        <w:rPr>
          <w:rFonts w:ascii="Arial" w:hAnsi="Arial" w:cs="Arial"/>
          <w:sz w:val="20"/>
        </w:rPr>
      </w:pPr>
      <w:r w:rsidRPr="00C2262A">
        <w:rPr>
          <w:rFonts w:ascii="Arial" w:hAnsi="Arial" w:cs="Arial"/>
          <w:sz w:val="20"/>
        </w:rPr>
        <w:t>1.</w:t>
      </w:r>
    </w:p>
    <w:p w:rsidR="00C2262A" w:rsidRPr="00C2262A" w:rsidRDefault="00C2262A" w:rsidP="00C2262A">
      <w:pPr>
        <w:overflowPunct/>
        <w:autoSpaceDE/>
        <w:autoSpaceDN/>
        <w:adjustRightInd/>
        <w:jc w:val="center"/>
        <w:textAlignment w:val="auto"/>
        <w:rPr>
          <w:rFonts w:ascii="Arial" w:hAnsi="Arial" w:cs="Arial"/>
          <w:sz w:val="20"/>
        </w:rPr>
      </w:pPr>
    </w:p>
    <w:p w:rsidR="00C2262A" w:rsidRPr="00C2262A" w:rsidRDefault="00C2262A" w:rsidP="00C2262A">
      <w:pPr>
        <w:overflowPunct/>
        <w:autoSpaceDE/>
        <w:autoSpaceDN/>
        <w:adjustRightInd/>
        <w:jc w:val="both"/>
        <w:textAlignment w:val="auto"/>
        <w:rPr>
          <w:rFonts w:ascii="Arial" w:hAnsi="Arial" w:cs="Arial"/>
          <w:sz w:val="20"/>
        </w:rPr>
      </w:pPr>
      <w:r w:rsidRPr="00C2262A">
        <w:rPr>
          <w:rFonts w:ascii="Arial" w:hAnsi="Arial" w:cs="Arial"/>
          <w:sz w:val="20"/>
        </w:rPr>
        <w:t xml:space="preserve">Občinski svet Občine Trbovlje daje soglasje k predlogu Statuta javnega zavoda Regionalna razvojna agencija Zasavje. </w:t>
      </w:r>
    </w:p>
    <w:p w:rsidR="00C2262A" w:rsidRPr="00C2262A" w:rsidRDefault="00C2262A" w:rsidP="00C2262A">
      <w:pPr>
        <w:overflowPunct/>
        <w:autoSpaceDE/>
        <w:autoSpaceDN/>
        <w:adjustRightInd/>
        <w:jc w:val="both"/>
        <w:textAlignment w:val="auto"/>
        <w:rPr>
          <w:rFonts w:ascii="Arial" w:hAnsi="Arial" w:cs="Arial"/>
          <w:sz w:val="20"/>
        </w:rPr>
      </w:pPr>
    </w:p>
    <w:p w:rsidR="00C2262A" w:rsidRPr="00C2262A" w:rsidRDefault="00C2262A" w:rsidP="00C2262A">
      <w:pPr>
        <w:overflowPunct/>
        <w:autoSpaceDE/>
        <w:autoSpaceDN/>
        <w:adjustRightInd/>
        <w:jc w:val="center"/>
        <w:textAlignment w:val="auto"/>
        <w:rPr>
          <w:rFonts w:ascii="Arial" w:hAnsi="Arial" w:cs="Arial"/>
          <w:sz w:val="20"/>
        </w:rPr>
      </w:pPr>
      <w:r w:rsidRPr="00C2262A">
        <w:rPr>
          <w:rFonts w:ascii="Arial" w:hAnsi="Arial" w:cs="Arial"/>
          <w:sz w:val="20"/>
        </w:rPr>
        <w:t>2.</w:t>
      </w:r>
    </w:p>
    <w:p w:rsidR="00C2262A" w:rsidRPr="00C2262A" w:rsidRDefault="00C2262A" w:rsidP="00C2262A">
      <w:pPr>
        <w:overflowPunct/>
        <w:autoSpaceDE/>
        <w:autoSpaceDN/>
        <w:adjustRightInd/>
        <w:jc w:val="both"/>
        <w:textAlignment w:val="auto"/>
        <w:rPr>
          <w:rFonts w:ascii="Arial" w:hAnsi="Arial" w:cs="Arial"/>
          <w:sz w:val="20"/>
        </w:rPr>
      </w:pPr>
      <w:r w:rsidRPr="00C2262A">
        <w:rPr>
          <w:rFonts w:ascii="Arial" w:hAnsi="Arial" w:cs="Arial"/>
          <w:sz w:val="20"/>
        </w:rPr>
        <w:t>Sklep velja takoj.</w:t>
      </w:r>
    </w:p>
    <w:p w:rsidR="002A61EC" w:rsidRPr="0008127F" w:rsidRDefault="002A61EC" w:rsidP="000D220C">
      <w:pPr>
        <w:overflowPunct/>
        <w:autoSpaceDE/>
        <w:autoSpaceDN/>
        <w:adjustRightInd/>
        <w:jc w:val="both"/>
        <w:textAlignment w:val="auto"/>
        <w:rPr>
          <w:rFonts w:ascii="Arial" w:eastAsia="Calibri" w:hAnsi="Arial" w:cs="Arial"/>
          <w:bCs/>
          <w:sz w:val="20"/>
          <w:lang w:eastAsia="en-US"/>
        </w:rPr>
      </w:pP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D220C" w:rsidRPr="00A67966" w:rsidRDefault="000D220C" w:rsidP="000D220C">
      <w:pPr>
        <w:pStyle w:val="BodyText23"/>
        <w:rPr>
          <w:rFonts w:cs="Arial"/>
          <w:sz w:val="16"/>
          <w:szCs w:val="16"/>
        </w:rPr>
      </w:pPr>
    </w:p>
    <w:p w:rsidR="000D220C" w:rsidRDefault="000D220C" w:rsidP="000D220C">
      <w:pPr>
        <w:pStyle w:val="Telobesedila"/>
        <w:numPr>
          <w:ilvl w:val="12"/>
          <w:numId w:val="0"/>
        </w:numPr>
      </w:pPr>
      <w:r>
        <w:t xml:space="preserve">Ad </w:t>
      </w:r>
      <w:r w:rsidR="0008127F">
        <w:t>1</w:t>
      </w:r>
      <w:r w:rsidR="006071A6">
        <w:t>6</w:t>
      </w:r>
      <w:r w:rsidR="0008127F">
        <w:t>.</w:t>
      </w:r>
    </w:p>
    <w:p w:rsidR="000D220C" w:rsidRPr="00DC1775" w:rsidRDefault="000D220C" w:rsidP="000D220C">
      <w:pPr>
        <w:tabs>
          <w:tab w:val="left" w:pos="3686"/>
        </w:tabs>
        <w:jc w:val="center"/>
        <w:rPr>
          <w:rFonts w:ascii="Arial" w:hAnsi="Arial" w:cs="Arial"/>
          <w:b/>
          <w:bCs/>
          <w:szCs w:val="24"/>
        </w:rPr>
      </w:pPr>
      <w:r w:rsidRPr="00DC1775">
        <w:rPr>
          <w:rFonts w:ascii="Arial" w:hAnsi="Arial" w:cs="Arial"/>
          <w:b/>
          <w:bCs/>
          <w:szCs w:val="24"/>
        </w:rPr>
        <w:t>P</w:t>
      </w:r>
      <w:r w:rsidR="0008127F">
        <w:rPr>
          <w:rFonts w:ascii="Arial" w:hAnsi="Arial" w:cs="Arial"/>
          <w:b/>
          <w:bCs/>
          <w:szCs w:val="24"/>
        </w:rPr>
        <w:t xml:space="preserve">oročilo o </w:t>
      </w:r>
      <w:r w:rsidR="00C2262A">
        <w:rPr>
          <w:rFonts w:ascii="Arial" w:hAnsi="Arial" w:cs="Arial"/>
          <w:b/>
          <w:bCs/>
          <w:szCs w:val="24"/>
        </w:rPr>
        <w:t>izvajanju akcijskega načrta za neodvisno življenje invalidov v letu 2015 v občini Trbovlje</w:t>
      </w:r>
    </w:p>
    <w:p w:rsidR="000D220C" w:rsidRPr="003B4F82" w:rsidRDefault="0008127F" w:rsidP="003B4F82">
      <w:pPr>
        <w:tabs>
          <w:tab w:val="left" w:pos="3686"/>
        </w:tabs>
        <w:jc w:val="center"/>
        <w:rPr>
          <w:rFonts w:ascii="Arial" w:hAnsi="Arial" w:cs="Arial"/>
          <w:bCs/>
          <w:szCs w:val="24"/>
        </w:rPr>
      </w:pPr>
      <w:r>
        <w:rPr>
          <w:rFonts w:ascii="Arial" w:hAnsi="Arial" w:cs="Arial"/>
          <w:bCs/>
          <w:szCs w:val="24"/>
        </w:rPr>
        <w:t>Razprava in sprejem</w:t>
      </w:r>
    </w:p>
    <w:p w:rsidR="000D220C" w:rsidRPr="00DC1775" w:rsidRDefault="000D220C" w:rsidP="000D220C">
      <w:pPr>
        <w:tabs>
          <w:tab w:val="left" w:pos="3686"/>
        </w:tabs>
        <w:jc w:val="center"/>
        <w:rPr>
          <w:rFonts w:ascii="Arial" w:hAnsi="Arial" w:cs="Arial"/>
          <w:bCs/>
          <w:szCs w:val="24"/>
        </w:rPr>
      </w:pPr>
    </w:p>
    <w:p w:rsidR="00C2262A" w:rsidRDefault="00C2262A" w:rsidP="000D220C">
      <w:pPr>
        <w:jc w:val="both"/>
        <w:rPr>
          <w:rFonts w:ascii="Arial" w:hAnsi="Arial" w:cs="Arial"/>
          <w:sz w:val="22"/>
        </w:rPr>
      </w:pPr>
      <w:r>
        <w:rPr>
          <w:rFonts w:ascii="Arial" w:hAnsi="Arial" w:cs="Arial"/>
          <w:sz w:val="22"/>
        </w:rPr>
        <w:t xml:space="preserve">Obrazložitev pripravljenega gradiva je podala strokovna sodelavka, </w:t>
      </w:r>
      <w:r w:rsidRPr="00141C09">
        <w:rPr>
          <w:rFonts w:ascii="Arial" w:hAnsi="Arial" w:cs="Arial"/>
          <w:b/>
          <w:sz w:val="22"/>
        </w:rPr>
        <w:t xml:space="preserve">Karmen </w:t>
      </w:r>
      <w:proofErr w:type="spellStart"/>
      <w:r w:rsidRPr="00141C09">
        <w:rPr>
          <w:rFonts w:ascii="Arial" w:hAnsi="Arial" w:cs="Arial"/>
          <w:b/>
          <w:sz w:val="22"/>
        </w:rPr>
        <w:t>Rabuzin</w:t>
      </w:r>
      <w:proofErr w:type="spellEnd"/>
      <w:r>
        <w:rPr>
          <w:rFonts w:ascii="Arial" w:hAnsi="Arial" w:cs="Arial"/>
          <w:sz w:val="22"/>
        </w:rPr>
        <w:t xml:space="preserve">. </w:t>
      </w:r>
    </w:p>
    <w:p w:rsidR="00C2262A" w:rsidRDefault="00C2262A" w:rsidP="000D220C">
      <w:pPr>
        <w:jc w:val="both"/>
        <w:rPr>
          <w:rFonts w:ascii="Arial" w:hAnsi="Arial" w:cs="Arial"/>
          <w:sz w:val="22"/>
        </w:rPr>
      </w:pPr>
    </w:p>
    <w:p w:rsidR="000D220C" w:rsidRPr="00CA6024" w:rsidRDefault="00AC2E49" w:rsidP="000D220C">
      <w:pPr>
        <w:jc w:val="both"/>
        <w:rPr>
          <w:rFonts w:ascii="Arial" w:hAnsi="Arial" w:cs="Arial"/>
          <w:sz w:val="22"/>
        </w:rPr>
      </w:pPr>
      <w:r w:rsidRPr="00CA6024">
        <w:rPr>
          <w:rFonts w:ascii="Arial" w:hAnsi="Arial" w:cs="Arial"/>
          <w:sz w:val="22"/>
        </w:rPr>
        <w:t xml:space="preserve">Razprave ni bilo. </w:t>
      </w:r>
      <w:r w:rsidR="000D220C" w:rsidRPr="00CA6024">
        <w:rPr>
          <w:rFonts w:ascii="Arial" w:hAnsi="Arial" w:cs="Arial"/>
          <w:sz w:val="22"/>
        </w:rPr>
        <w:t xml:space="preserve"> </w:t>
      </w:r>
    </w:p>
    <w:p w:rsidR="00085CA5" w:rsidRPr="00CA6024" w:rsidRDefault="00085CA5" w:rsidP="000D220C">
      <w:pPr>
        <w:jc w:val="both"/>
        <w:rPr>
          <w:rFonts w:ascii="Arial" w:hAnsi="Arial" w:cs="Arial"/>
          <w:sz w:val="16"/>
          <w:szCs w:val="16"/>
        </w:rPr>
      </w:pPr>
    </w:p>
    <w:p w:rsidR="000D220C" w:rsidRPr="00CA6024" w:rsidRDefault="000D220C" w:rsidP="000D220C">
      <w:pPr>
        <w:jc w:val="both"/>
        <w:rPr>
          <w:rFonts w:ascii="Arial" w:hAnsi="Arial" w:cs="Arial"/>
          <w:sz w:val="22"/>
        </w:rPr>
      </w:pPr>
      <w:r w:rsidRPr="00CA6024">
        <w:rPr>
          <w:rFonts w:ascii="Arial" w:hAnsi="Arial" w:cs="Arial"/>
          <w:sz w:val="22"/>
        </w:rPr>
        <w:t xml:space="preserve">Prisotnost je potrdilo </w:t>
      </w:r>
      <w:r w:rsidR="00085CA5" w:rsidRPr="00CA6024">
        <w:rPr>
          <w:rFonts w:ascii="Arial" w:hAnsi="Arial" w:cs="Arial"/>
          <w:sz w:val="22"/>
        </w:rPr>
        <w:t>2</w:t>
      </w:r>
      <w:r w:rsidR="00CA6024" w:rsidRPr="00CA6024">
        <w:rPr>
          <w:rFonts w:ascii="Arial" w:hAnsi="Arial" w:cs="Arial"/>
          <w:sz w:val="22"/>
        </w:rPr>
        <w:t>4</w:t>
      </w:r>
      <w:r w:rsidRPr="00CA6024">
        <w:rPr>
          <w:rFonts w:ascii="Arial" w:hAnsi="Arial" w:cs="Arial"/>
          <w:sz w:val="22"/>
        </w:rPr>
        <w:t xml:space="preserve"> članov OS.</w:t>
      </w:r>
    </w:p>
    <w:p w:rsidR="000D220C" w:rsidRPr="00CA6024" w:rsidRDefault="00AC2E49" w:rsidP="000D220C">
      <w:pPr>
        <w:jc w:val="both"/>
        <w:rPr>
          <w:rFonts w:ascii="Arial" w:hAnsi="Arial"/>
          <w:sz w:val="22"/>
          <w:szCs w:val="22"/>
        </w:rPr>
      </w:pPr>
      <w:r w:rsidRPr="00CA6024">
        <w:rPr>
          <w:rFonts w:ascii="Arial" w:hAnsi="Arial"/>
          <w:sz w:val="22"/>
          <w:szCs w:val="22"/>
        </w:rPr>
        <w:t>S</w:t>
      </w:r>
      <w:r w:rsidR="000D220C" w:rsidRPr="00CA6024">
        <w:rPr>
          <w:rFonts w:ascii="Arial" w:hAnsi="Arial"/>
          <w:sz w:val="22"/>
          <w:szCs w:val="22"/>
        </w:rPr>
        <w:t xml:space="preserve"> 2</w:t>
      </w:r>
      <w:r w:rsidR="00CA6024" w:rsidRPr="00CA6024">
        <w:rPr>
          <w:rFonts w:ascii="Arial" w:hAnsi="Arial"/>
          <w:sz w:val="22"/>
          <w:szCs w:val="22"/>
        </w:rPr>
        <w:t>4</w:t>
      </w:r>
      <w:r w:rsidR="000D220C" w:rsidRPr="00CA6024">
        <w:rPr>
          <w:rFonts w:ascii="Arial" w:hAnsi="Arial"/>
          <w:sz w:val="22"/>
          <w:szCs w:val="22"/>
        </w:rPr>
        <w:t xml:space="preserve"> glasovi »ZA«, je bil sprejet</w:t>
      </w:r>
    </w:p>
    <w:p w:rsidR="000D220C" w:rsidRDefault="000D220C" w:rsidP="000D220C">
      <w:pPr>
        <w:pStyle w:val="BodyText23"/>
        <w:rPr>
          <w:rFonts w:cs="Arial"/>
        </w:rPr>
      </w:pPr>
    </w:p>
    <w:p w:rsidR="000D220C" w:rsidRPr="00C0268B" w:rsidRDefault="00B019EC" w:rsidP="000D220C">
      <w:pPr>
        <w:pStyle w:val="Naslov6"/>
        <w:rPr>
          <w:rFonts w:ascii="Arial" w:hAnsi="Arial"/>
          <w:sz w:val="20"/>
        </w:rPr>
      </w:pPr>
      <w:r w:rsidRPr="00C0268B">
        <w:rPr>
          <w:rFonts w:ascii="Arial" w:hAnsi="Arial"/>
          <w:sz w:val="20"/>
        </w:rPr>
        <w:t xml:space="preserve">S K L E P št. </w:t>
      </w:r>
      <w:r w:rsidR="00084515" w:rsidRPr="00C0268B">
        <w:rPr>
          <w:rFonts w:ascii="Arial" w:hAnsi="Arial"/>
          <w:sz w:val="20"/>
        </w:rPr>
        <w:t>1</w:t>
      </w:r>
      <w:r w:rsidR="00C0268B" w:rsidRPr="00C0268B">
        <w:rPr>
          <w:rFonts w:ascii="Arial" w:hAnsi="Arial"/>
          <w:sz w:val="20"/>
        </w:rPr>
        <w:t>9</w:t>
      </w:r>
      <w:r w:rsidR="006071A6">
        <w:rPr>
          <w:rFonts w:ascii="Arial" w:hAnsi="Arial"/>
          <w:sz w:val="20"/>
        </w:rPr>
        <w:t>3</w:t>
      </w:r>
    </w:p>
    <w:p w:rsidR="000D220C" w:rsidRPr="00C2262A" w:rsidRDefault="000D220C" w:rsidP="000D220C">
      <w:pPr>
        <w:pStyle w:val="BodyText23"/>
        <w:rPr>
          <w:rFonts w:cs="Arial"/>
          <w:sz w:val="20"/>
        </w:rPr>
      </w:pPr>
    </w:p>
    <w:p w:rsidR="00C2262A" w:rsidRPr="00C2262A" w:rsidRDefault="00C2262A" w:rsidP="00C2262A">
      <w:pPr>
        <w:overflowPunct/>
        <w:autoSpaceDE/>
        <w:autoSpaceDN/>
        <w:adjustRightInd/>
        <w:jc w:val="center"/>
        <w:textAlignment w:val="auto"/>
        <w:rPr>
          <w:rFonts w:ascii="Arial" w:hAnsi="Arial" w:cs="Arial"/>
          <w:sz w:val="20"/>
        </w:rPr>
      </w:pPr>
      <w:r w:rsidRPr="00C2262A">
        <w:rPr>
          <w:rFonts w:ascii="Arial" w:hAnsi="Arial" w:cs="Arial"/>
          <w:sz w:val="20"/>
        </w:rPr>
        <w:t>1.</w:t>
      </w:r>
    </w:p>
    <w:p w:rsidR="00C2262A" w:rsidRPr="00C2262A" w:rsidRDefault="00C2262A" w:rsidP="00C2262A">
      <w:pPr>
        <w:overflowPunct/>
        <w:autoSpaceDE/>
        <w:autoSpaceDN/>
        <w:adjustRightInd/>
        <w:jc w:val="both"/>
        <w:textAlignment w:val="auto"/>
        <w:rPr>
          <w:rFonts w:ascii="Arial" w:hAnsi="Arial" w:cs="Arial"/>
          <w:sz w:val="20"/>
        </w:rPr>
      </w:pPr>
    </w:p>
    <w:p w:rsidR="00C2262A" w:rsidRPr="00C2262A" w:rsidRDefault="00C2262A" w:rsidP="00C2262A">
      <w:pPr>
        <w:overflowPunct/>
        <w:autoSpaceDE/>
        <w:autoSpaceDN/>
        <w:adjustRightInd/>
        <w:jc w:val="both"/>
        <w:textAlignment w:val="auto"/>
        <w:rPr>
          <w:rFonts w:ascii="Arial" w:hAnsi="Arial" w:cs="Arial"/>
          <w:sz w:val="20"/>
        </w:rPr>
      </w:pPr>
      <w:r w:rsidRPr="00C2262A">
        <w:rPr>
          <w:rFonts w:ascii="Arial" w:hAnsi="Arial" w:cs="Arial"/>
          <w:sz w:val="20"/>
        </w:rPr>
        <w:t>Občinski svet Občine Trbovlje sprejme »Poročilo o izvajanju akcijskega načrta za neodvisno življenje invalidov v letu 2015 v občini Trbovlje«.</w:t>
      </w:r>
    </w:p>
    <w:p w:rsidR="00C2262A" w:rsidRPr="00C2262A" w:rsidRDefault="00C2262A" w:rsidP="00C2262A">
      <w:pPr>
        <w:overflowPunct/>
        <w:autoSpaceDE/>
        <w:autoSpaceDN/>
        <w:adjustRightInd/>
        <w:jc w:val="both"/>
        <w:textAlignment w:val="auto"/>
        <w:rPr>
          <w:rFonts w:ascii="Arial" w:hAnsi="Arial" w:cs="Arial"/>
          <w:sz w:val="20"/>
        </w:rPr>
      </w:pPr>
    </w:p>
    <w:p w:rsidR="00C2262A" w:rsidRPr="00C2262A" w:rsidRDefault="00C2262A" w:rsidP="00C2262A">
      <w:pPr>
        <w:overflowPunct/>
        <w:autoSpaceDE/>
        <w:autoSpaceDN/>
        <w:adjustRightInd/>
        <w:jc w:val="center"/>
        <w:textAlignment w:val="auto"/>
        <w:rPr>
          <w:rFonts w:ascii="Arial" w:hAnsi="Arial" w:cs="Arial"/>
          <w:sz w:val="20"/>
        </w:rPr>
      </w:pPr>
      <w:r w:rsidRPr="00C2262A">
        <w:rPr>
          <w:rFonts w:ascii="Arial" w:hAnsi="Arial" w:cs="Arial"/>
          <w:sz w:val="20"/>
        </w:rPr>
        <w:t>2.</w:t>
      </w:r>
    </w:p>
    <w:p w:rsidR="00C2262A" w:rsidRPr="00C2262A" w:rsidRDefault="00C2262A" w:rsidP="00C2262A">
      <w:pPr>
        <w:overflowPunct/>
        <w:autoSpaceDE/>
        <w:autoSpaceDN/>
        <w:adjustRightInd/>
        <w:jc w:val="both"/>
        <w:textAlignment w:val="auto"/>
        <w:rPr>
          <w:rFonts w:ascii="Arial" w:hAnsi="Arial" w:cs="Arial"/>
          <w:sz w:val="20"/>
        </w:rPr>
      </w:pPr>
    </w:p>
    <w:p w:rsidR="00C2262A" w:rsidRPr="00C2262A" w:rsidRDefault="00C2262A" w:rsidP="00C2262A">
      <w:pPr>
        <w:overflowPunct/>
        <w:autoSpaceDE/>
        <w:autoSpaceDN/>
        <w:adjustRightInd/>
        <w:jc w:val="both"/>
        <w:textAlignment w:val="auto"/>
        <w:rPr>
          <w:rFonts w:ascii="Arial" w:hAnsi="Arial" w:cs="Arial"/>
          <w:sz w:val="20"/>
        </w:rPr>
      </w:pPr>
      <w:r w:rsidRPr="00C2262A">
        <w:rPr>
          <w:rFonts w:ascii="Arial" w:hAnsi="Arial" w:cs="Arial"/>
          <w:sz w:val="20"/>
        </w:rPr>
        <w:t>Sklep velja takoj.</w:t>
      </w: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F50127" w:rsidRDefault="00F50127" w:rsidP="000D220C">
      <w:pPr>
        <w:pStyle w:val="BodyText23"/>
        <w:rPr>
          <w:rFonts w:cs="Arial"/>
        </w:rPr>
      </w:pPr>
    </w:p>
    <w:p w:rsidR="000D220C" w:rsidRPr="00CB17C1" w:rsidRDefault="000D220C" w:rsidP="000D220C">
      <w:pPr>
        <w:pStyle w:val="BodyText23"/>
        <w:rPr>
          <w:rFonts w:cs="Arial"/>
          <w:b/>
          <w:bCs/>
          <w:i/>
          <w:iCs/>
        </w:rPr>
      </w:pPr>
      <w:r w:rsidRPr="00CB17C1">
        <w:rPr>
          <w:rFonts w:cs="Arial"/>
        </w:rPr>
        <w:t>Seja je bila zaključena ob 2</w:t>
      </w:r>
      <w:r w:rsidR="009A1B50" w:rsidRPr="00CB17C1">
        <w:rPr>
          <w:rFonts w:cs="Arial"/>
        </w:rPr>
        <w:t>1</w:t>
      </w:r>
      <w:r w:rsidR="00CB17C1" w:rsidRPr="00CB17C1">
        <w:rPr>
          <w:rFonts w:cs="Arial"/>
          <w:vertAlign w:val="superscript"/>
        </w:rPr>
        <w:t>40</w:t>
      </w:r>
      <w:r w:rsidRPr="00CB17C1">
        <w:rPr>
          <w:rFonts w:cs="Arial"/>
        </w:rPr>
        <w:t>.</w:t>
      </w:r>
    </w:p>
    <w:p w:rsidR="000D220C" w:rsidRPr="00144237" w:rsidRDefault="000D220C" w:rsidP="000D220C"/>
    <w:p w:rsidR="000D220C" w:rsidRDefault="000D220C" w:rsidP="000D220C">
      <w:pPr>
        <w:pStyle w:val="Naslov9"/>
        <w:rPr>
          <w:bCs/>
        </w:rPr>
      </w:pPr>
      <w:r>
        <w:rPr>
          <w:b w:val="0"/>
          <w:bCs/>
          <w:i w:val="0"/>
          <w:iCs w:val="0"/>
        </w:rPr>
        <w:t>Zapisala:</w:t>
      </w:r>
      <w:r>
        <w:rPr>
          <w:bCs/>
        </w:rPr>
        <w:t xml:space="preserve">   </w:t>
      </w:r>
      <w:r>
        <w:rPr>
          <w:bCs/>
        </w:rPr>
        <w:tab/>
      </w:r>
      <w:r>
        <w:rPr>
          <w:bCs/>
        </w:rPr>
        <w:tab/>
      </w:r>
      <w:r>
        <w:rPr>
          <w:bCs/>
        </w:rPr>
        <w:tab/>
      </w:r>
      <w:r>
        <w:rPr>
          <w:bCs/>
        </w:rPr>
        <w:tab/>
      </w:r>
      <w:r>
        <w:rPr>
          <w:bCs/>
        </w:rPr>
        <w:tab/>
      </w:r>
      <w:r>
        <w:rPr>
          <w:bCs/>
        </w:rPr>
        <w:tab/>
      </w:r>
      <w:r>
        <w:rPr>
          <w:bCs/>
        </w:rPr>
        <w:tab/>
      </w:r>
      <w:r>
        <w:rPr>
          <w:bCs/>
        </w:rPr>
        <w:tab/>
        <w:t xml:space="preserve">          </w:t>
      </w:r>
    </w:p>
    <w:p w:rsidR="000D220C" w:rsidRDefault="00ED3D55" w:rsidP="000D220C">
      <w:pPr>
        <w:pStyle w:val="BodyText23"/>
      </w:pPr>
      <w:r>
        <w:rPr>
          <w:b/>
          <w:bCs/>
          <w:i/>
          <w:iCs/>
        </w:rPr>
        <w:t>Damjana ŽNIDARIČ</w:t>
      </w:r>
      <w:r w:rsidR="000D220C">
        <w:t xml:space="preserve">           </w:t>
      </w:r>
      <w:r w:rsidR="000D220C">
        <w:tab/>
      </w:r>
      <w:r w:rsidR="000D220C">
        <w:tab/>
      </w:r>
    </w:p>
    <w:p w:rsidR="000D220C" w:rsidRPr="00C74C07" w:rsidRDefault="000D220C" w:rsidP="000D220C">
      <w:pPr>
        <w:pStyle w:val="BodyText23"/>
        <w:rPr>
          <w:b/>
          <w:bCs/>
          <w:iCs/>
          <w:sz w:val="24"/>
        </w:rPr>
      </w:pPr>
      <w:r w:rsidRPr="00C74C07">
        <w:tab/>
      </w:r>
      <w:r w:rsidRPr="00C74C07">
        <w:tab/>
      </w:r>
      <w:r w:rsidRPr="00C74C07">
        <w:tab/>
      </w:r>
      <w:r w:rsidRPr="00C74C07">
        <w:tab/>
      </w:r>
      <w:r w:rsidRPr="00C74C07">
        <w:tab/>
      </w:r>
      <w:r w:rsidRPr="00C74C07">
        <w:tab/>
      </w:r>
      <w:r w:rsidRPr="00C74C07">
        <w:tab/>
      </w:r>
      <w:r w:rsidRPr="00C74C07">
        <w:tab/>
      </w:r>
      <w:r w:rsidRPr="00C74C07">
        <w:tab/>
        <w:t xml:space="preserve"> Županja občine Trbovlje</w:t>
      </w:r>
      <w:r w:rsidRPr="00C74C07">
        <w:tab/>
      </w:r>
      <w:r w:rsidRPr="00C74C07">
        <w:rPr>
          <w:b/>
        </w:rPr>
        <w:tab/>
      </w:r>
      <w:r w:rsidRPr="00C74C07">
        <w:rPr>
          <w:b/>
        </w:rPr>
        <w:tab/>
      </w:r>
      <w:r w:rsidRPr="00C74C07">
        <w:rPr>
          <w:b/>
        </w:rPr>
        <w:tab/>
      </w:r>
      <w:r w:rsidRPr="00C74C07">
        <w:rPr>
          <w:b/>
        </w:rPr>
        <w:tab/>
      </w:r>
      <w:r w:rsidRPr="00C74C07">
        <w:rPr>
          <w:b/>
        </w:rPr>
        <w:tab/>
      </w:r>
      <w:r w:rsidRPr="00C74C07">
        <w:rPr>
          <w:b/>
        </w:rPr>
        <w:tab/>
      </w:r>
      <w:r w:rsidRPr="00C74C07">
        <w:rPr>
          <w:b/>
        </w:rPr>
        <w:tab/>
      </w:r>
      <w:r w:rsidRPr="00C74C07">
        <w:rPr>
          <w:b/>
        </w:rPr>
        <w:tab/>
      </w:r>
      <w:r w:rsidRPr="00C74C07">
        <w:rPr>
          <w:b/>
        </w:rPr>
        <w:tab/>
        <w:t xml:space="preserve">   Jasna GABRIČ, mag. </w:t>
      </w:r>
      <w:r w:rsidRPr="00C74C07">
        <w:rPr>
          <w:b/>
        </w:rPr>
        <w:tab/>
      </w:r>
      <w:r w:rsidRPr="00C74C07">
        <w:tab/>
      </w:r>
      <w:r w:rsidRPr="00C74C07">
        <w:rPr>
          <w:b/>
          <w:bCs/>
          <w:iCs/>
        </w:rPr>
        <w:t xml:space="preserve">       </w:t>
      </w:r>
      <w:r w:rsidRPr="00C74C07">
        <w:rPr>
          <w:sz w:val="24"/>
        </w:rPr>
        <w:tab/>
      </w:r>
      <w:r w:rsidRPr="00C74C07">
        <w:rPr>
          <w:sz w:val="24"/>
        </w:rPr>
        <w:tab/>
      </w:r>
      <w:r w:rsidRPr="00C74C07">
        <w:rPr>
          <w:sz w:val="24"/>
        </w:rPr>
        <w:tab/>
      </w:r>
      <w:r w:rsidRPr="00C74C07">
        <w:rPr>
          <w:b/>
          <w:bCs/>
          <w:sz w:val="24"/>
        </w:rPr>
        <w:t xml:space="preserve">   </w:t>
      </w:r>
    </w:p>
    <w:sectPr w:rsidR="000D220C" w:rsidRPr="00C74C07">
      <w:footerReference w:type="even" r:id="rId10"/>
      <w:footerReference w:type="default" r:id="rId11"/>
      <w:pgSz w:w="11907" w:h="16840" w:code="9"/>
      <w:pgMar w:top="1418" w:right="1134"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69" w:rsidRDefault="00536569">
      <w:r>
        <w:separator/>
      </w:r>
    </w:p>
  </w:endnote>
  <w:endnote w:type="continuationSeparator" w:id="0">
    <w:p w:rsidR="00536569" w:rsidRDefault="0053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3B" w:rsidRDefault="00544B3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44B3B" w:rsidRDefault="00544B3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3B" w:rsidRDefault="00544B3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1788">
      <w:rPr>
        <w:rStyle w:val="tevilkastrani"/>
        <w:noProof/>
      </w:rPr>
      <w:t>11</w:t>
    </w:r>
    <w:r>
      <w:rPr>
        <w:rStyle w:val="tevilkastrani"/>
      </w:rPr>
      <w:fldChar w:fldCharType="end"/>
    </w:r>
  </w:p>
  <w:p w:rsidR="00544B3B" w:rsidRDefault="00544B3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69" w:rsidRDefault="00536569">
      <w:r>
        <w:separator/>
      </w:r>
    </w:p>
  </w:footnote>
  <w:footnote w:type="continuationSeparator" w:id="0">
    <w:p w:rsidR="00536569" w:rsidRDefault="00536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683"/>
    <w:multiLevelType w:val="multilevel"/>
    <w:tmpl w:val="B6C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E79A6"/>
    <w:multiLevelType w:val="hybridMultilevel"/>
    <w:tmpl w:val="3142047A"/>
    <w:lvl w:ilvl="0" w:tplc="800E1482">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96E67A2"/>
    <w:multiLevelType w:val="hybridMultilevel"/>
    <w:tmpl w:val="1340C6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99B38C0"/>
    <w:multiLevelType w:val="hybridMultilevel"/>
    <w:tmpl w:val="1340C6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DE11FE5"/>
    <w:multiLevelType w:val="hybridMultilevel"/>
    <w:tmpl w:val="D866428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7DE45EE"/>
    <w:multiLevelType w:val="hybridMultilevel"/>
    <w:tmpl w:val="84540CF6"/>
    <w:lvl w:ilvl="0" w:tplc="044E8B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57099A"/>
    <w:multiLevelType w:val="hybridMultilevel"/>
    <w:tmpl w:val="1340C6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3F24445"/>
    <w:multiLevelType w:val="hybridMultilevel"/>
    <w:tmpl w:val="806A04A2"/>
    <w:lvl w:ilvl="0" w:tplc="3F982B3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A626FA"/>
    <w:multiLevelType w:val="hybridMultilevel"/>
    <w:tmpl w:val="670E0406"/>
    <w:lvl w:ilvl="0" w:tplc="3E8E3A08">
      <w:numFmt w:val="bullet"/>
      <w:lvlText w:val="-"/>
      <w:lvlJc w:val="left"/>
      <w:pPr>
        <w:ind w:left="780" w:hanging="360"/>
      </w:pPr>
      <w:rPr>
        <w:rFonts w:ascii="Arial" w:eastAsiaTheme="minorHAnsi" w:hAnsi="Arial" w:cs="Aria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nsid w:val="2A4A0628"/>
    <w:multiLevelType w:val="hybridMultilevel"/>
    <w:tmpl w:val="C4A0C56C"/>
    <w:lvl w:ilvl="0" w:tplc="096E083C">
      <w:start w:val="15"/>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AFC4E35"/>
    <w:multiLevelType w:val="hybridMultilevel"/>
    <w:tmpl w:val="40BE3F08"/>
    <w:lvl w:ilvl="0" w:tplc="2CB0E95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CE1732F"/>
    <w:multiLevelType w:val="hybridMultilevel"/>
    <w:tmpl w:val="598E2A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D6120C5"/>
    <w:multiLevelType w:val="hybridMultilevel"/>
    <w:tmpl w:val="6B6CA51A"/>
    <w:lvl w:ilvl="0" w:tplc="816458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A45091"/>
    <w:multiLevelType w:val="hybridMultilevel"/>
    <w:tmpl w:val="1B000D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13504CE"/>
    <w:multiLevelType w:val="hybridMultilevel"/>
    <w:tmpl w:val="6D445F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38C448F"/>
    <w:multiLevelType w:val="hybridMultilevel"/>
    <w:tmpl w:val="BCC8D1AE"/>
    <w:lvl w:ilvl="0" w:tplc="A0F20A38">
      <w:start w:val="17"/>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B462B30"/>
    <w:multiLevelType w:val="hybridMultilevel"/>
    <w:tmpl w:val="EEDE7F72"/>
    <w:lvl w:ilvl="0" w:tplc="4DBC9AC4">
      <w:start w:val="1"/>
      <w:numFmt w:val="upperRoman"/>
      <w:lvlText w:val="(%1."/>
      <w:lvlJc w:val="left"/>
      <w:pPr>
        <w:ind w:left="1140" w:hanging="7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7">
    <w:nsid w:val="3CC45DC5"/>
    <w:multiLevelType w:val="hybridMultilevel"/>
    <w:tmpl w:val="9F7E1B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D9A0B49"/>
    <w:multiLevelType w:val="hybridMultilevel"/>
    <w:tmpl w:val="EAFEAFC4"/>
    <w:lvl w:ilvl="0" w:tplc="C80A9C62">
      <w:start w:val="2"/>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9">
    <w:nsid w:val="3F450819"/>
    <w:multiLevelType w:val="hybridMultilevel"/>
    <w:tmpl w:val="1C5C3E0A"/>
    <w:lvl w:ilvl="0" w:tplc="F10AABC4">
      <w:start w:val="2"/>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0">
    <w:nsid w:val="45784F38"/>
    <w:multiLevelType w:val="hybridMultilevel"/>
    <w:tmpl w:val="DA38361E"/>
    <w:lvl w:ilvl="0" w:tplc="93F00470">
      <w:start w:val="14"/>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6E45D71"/>
    <w:multiLevelType w:val="multilevel"/>
    <w:tmpl w:val="E67CE428"/>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7721E89"/>
    <w:multiLevelType w:val="hybridMultilevel"/>
    <w:tmpl w:val="F04E9D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AC10BAA"/>
    <w:multiLevelType w:val="hybridMultilevel"/>
    <w:tmpl w:val="58BEE634"/>
    <w:lvl w:ilvl="0" w:tplc="0526EE80">
      <w:start w:val="2"/>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4">
    <w:nsid w:val="4E681E8B"/>
    <w:multiLevelType w:val="hybridMultilevel"/>
    <w:tmpl w:val="F176DA34"/>
    <w:lvl w:ilvl="0" w:tplc="2A124D40">
      <w:start w:val="1"/>
      <w:numFmt w:val="upperRoman"/>
      <w:lvlText w:val="(%1."/>
      <w:lvlJc w:val="left"/>
      <w:pPr>
        <w:ind w:left="1140" w:hanging="7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5">
    <w:nsid w:val="51FD240E"/>
    <w:multiLevelType w:val="hybridMultilevel"/>
    <w:tmpl w:val="93022A3C"/>
    <w:lvl w:ilvl="0" w:tplc="7E96A1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E8F6277"/>
    <w:multiLevelType w:val="hybridMultilevel"/>
    <w:tmpl w:val="7F6842F6"/>
    <w:lvl w:ilvl="0" w:tplc="EC7ABF34">
      <w:start w:val="13"/>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922175D"/>
    <w:multiLevelType w:val="hybridMultilevel"/>
    <w:tmpl w:val="A73C2920"/>
    <w:lvl w:ilvl="0" w:tplc="5E08BC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9622F4D"/>
    <w:multiLevelType w:val="hybridMultilevel"/>
    <w:tmpl w:val="904881BC"/>
    <w:lvl w:ilvl="0" w:tplc="E5688438">
      <w:start w:val="16"/>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6BBF4E40"/>
    <w:multiLevelType w:val="hybridMultilevel"/>
    <w:tmpl w:val="DFC2C486"/>
    <w:lvl w:ilvl="0" w:tplc="98C069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4E54214"/>
    <w:multiLevelType w:val="hybridMultilevel"/>
    <w:tmpl w:val="974CA7CE"/>
    <w:lvl w:ilvl="0" w:tplc="F0D2665E">
      <w:start w:val="1"/>
      <w:numFmt w:val="decimal"/>
      <w:lvlText w:val="%1."/>
      <w:lvlJc w:val="left"/>
      <w:pPr>
        <w:tabs>
          <w:tab w:val="num" w:pos="1065"/>
        </w:tabs>
        <w:ind w:left="1065" w:hanging="705"/>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75202C41"/>
    <w:multiLevelType w:val="hybridMultilevel"/>
    <w:tmpl w:val="EC260DFA"/>
    <w:lvl w:ilvl="0" w:tplc="7944AFEE">
      <w:start w:val="1"/>
      <w:numFmt w:val="upperRoman"/>
      <w:lvlText w:val="(%1."/>
      <w:lvlJc w:val="left"/>
      <w:pPr>
        <w:ind w:left="1140" w:hanging="7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2">
    <w:nsid w:val="79673985"/>
    <w:multiLevelType w:val="hybridMultilevel"/>
    <w:tmpl w:val="AECC6B7A"/>
    <w:lvl w:ilvl="0" w:tplc="3E8E3A0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1"/>
  </w:num>
  <w:num w:numId="4">
    <w:abstractNumId w:val="16"/>
  </w:num>
  <w:num w:numId="5">
    <w:abstractNumId w:val="10"/>
  </w:num>
  <w:num w:numId="6">
    <w:abstractNumId w:val="24"/>
  </w:num>
  <w:num w:numId="7">
    <w:abstractNumId w:val="7"/>
  </w:num>
  <w:num w:numId="8">
    <w:abstractNumId w:val="32"/>
  </w:num>
  <w:num w:numId="9">
    <w:abstractNumId w:val="8"/>
  </w:num>
  <w:num w:numId="10">
    <w:abstractNumId w:val="29"/>
  </w:num>
  <w:num w:numId="11">
    <w:abstractNumId w:val="5"/>
  </w:num>
  <w:num w:numId="12">
    <w:abstractNumId w:val="25"/>
  </w:num>
  <w:num w:numId="13">
    <w:abstractNumId w:val="18"/>
  </w:num>
  <w:num w:numId="14">
    <w:abstractNumId w:val="23"/>
  </w:num>
  <w:num w:numId="15">
    <w:abstractNumId w:val="19"/>
  </w:num>
  <w:num w:numId="16">
    <w:abstractNumId w:val="0"/>
  </w:num>
  <w:num w:numId="17">
    <w:abstractNumId w:val="17"/>
  </w:num>
  <w:num w:numId="18">
    <w:abstractNumId w:val="27"/>
  </w:num>
  <w:num w:numId="19">
    <w:abstractNumId w:val="21"/>
  </w:num>
  <w:num w:numId="20">
    <w:abstractNumId w:val="1"/>
  </w:num>
  <w:num w:numId="21">
    <w:abstractNumId w:val="26"/>
  </w:num>
  <w:num w:numId="22">
    <w:abstractNumId w:val="20"/>
  </w:num>
  <w:num w:numId="23">
    <w:abstractNumId w:val="9"/>
  </w:num>
  <w:num w:numId="24">
    <w:abstractNumId w:val="28"/>
  </w:num>
  <w:num w:numId="25">
    <w:abstractNumId w:val="15"/>
  </w:num>
  <w:num w:numId="26">
    <w:abstractNumId w:val="22"/>
  </w:num>
  <w:num w:numId="27">
    <w:abstractNumId w:val="13"/>
  </w:num>
  <w:num w:numId="28">
    <w:abstractNumId w:val="3"/>
  </w:num>
  <w:num w:numId="29">
    <w:abstractNumId w:val="2"/>
  </w:num>
  <w:num w:numId="30">
    <w:abstractNumId w:val="6"/>
  </w:num>
  <w:num w:numId="31">
    <w:abstractNumId w:val="4"/>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0C"/>
    <w:rsid w:val="00000A74"/>
    <w:rsid w:val="00000F50"/>
    <w:rsid w:val="00001178"/>
    <w:rsid w:val="00001280"/>
    <w:rsid w:val="0000551F"/>
    <w:rsid w:val="000057B5"/>
    <w:rsid w:val="00005E03"/>
    <w:rsid w:val="000077D0"/>
    <w:rsid w:val="000121BA"/>
    <w:rsid w:val="000177EB"/>
    <w:rsid w:val="00020D56"/>
    <w:rsid w:val="00021341"/>
    <w:rsid w:val="00022BCC"/>
    <w:rsid w:val="00023904"/>
    <w:rsid w:val="0002616A"/>
    <w:rsid w:val="0002628A"/>
    <w:rsid w:val="000320EA"/>
    <w:rsid w:val="000362C4"/>
    <w:rsid w:val="00040EA9"/>
    <w:rsid w:val="000427F5"/>
    <w:rsid w:val="0004293D"/>
    <w:rsid w:val="00045710"/>
    <w:rsid w:val="000457A9"/>
    <w:rsid w:val="0005072E"/>
    <w:rsid w:val="0005398A"/>
    <w:rsid w:val="00053DBE"/>
    <w:rsid w:val="00065123"/>
    <w:rsid w:val="00066EE3"/>
    <w:rsid w:val="00074A02"/>
    <w:rsid w:val="000758DB"/>
    <w:rsid w:val="00077072"/>
    <w:rsid w:val="00080709"/>
    <w:rsid w:val="0008127F"/>
    <w:rsid w:val="00084061"/>
    <w:rsid w:val="000840B7"/>
    <w:rsid w:val="00084489"/>
    <w:rsid w:val="00084515"/>
    <w:rsid w:val="00085CA5"/>
    <w:rsid w:val="00091131"/>
    <w:rsid w:val="0009299D"/>
    <w:rsid w:val="00092CF3"/>
    <w:rsid w:val="00096810"/>
    <w:rsid w:val="00097895"/>
    <w:rsid w:val="000B3CD6"/>
    <w:rsid w:val="000B3E1E"/>
    <w:rsid w:val="000B4A0B"/>
    <w:rsid w:val="000B7928"/>
    <w:rsid w:val="000C40B5"/>
    <w:rsid w:val="000C60D3"/>
    <w:rsid w:val="000C6A1F"/>
    <w:rsid w:val="000D220C"/>
    <w:rsid w:val="000D25FC"/>
    <w:rsid w:val="000D2697"/>
    <w:rsid w:val="000D4A78"/>
    <w:rsid w:val="000D4FF9"/>
    <w:rsid w:val="000D75BA"/>
    <w:rsid w:val="000D76B3"/>
    <w:rsid w:val="000E00FE"/>
    <w:rsid w:val="000E0454"/>
    <w:rsid w:val="000E1CF2"/>
    <w:rsid w:val="000E2333"/>
    <w:rsid w:val="000E6E5F"/>
    <w:rsid w:val="000F01EC"/>
    <w:rsid w:val="000F27DD"/>
    <w:rsid w:val="000F45B1"/>
    <w:rsid w:val="000F5209"/>
    <w:rsid w:val="00102D06"/>
    <w:rsid w:val="00102FF7"/>
    <w:rsid w:val="00104D14"/>
    <w:rsid w:val="0010519C"/>
    <w:rsid w:val="0010725A"/>
    <w:rsid w:val="0010769D"/>
    <w:rsid w:val="0010781B"/>
    <w:rsid w:val="00117713"/>
    <w:rsid w:val="00122779"/>
    <w:rsid w:val="001239D5"/>
    <w:rsid w:val="001314B5"/>
    <w:rsid w:val="00135A08"/>
    <w:rsid w:val="00135D69"/>
    <w:rsid w:val="001360D5"/>
    <w:rsid w:val="001364D2"/>
    <w:rsid w:val="00136788"/>
    <w:rsid w:val="00137011"/>
    <w:rsid w:val="00137C4B"/>
    <w:rsid w:val="00141C09"/>
    <w:rsid w:val="00142E90"/>
    <w:rsid w:val="00144060"/>
    <w:rsid w:val="001443B9"/>
    <w:rsid w:val="0014457D"/>
    <w:rsid w:val="001500D0"/>
    <w:rsid w:val="001506D3"/>
    <w:rsid w:val="001507A9"/>
    <w:rsid w:val="00151906"/>
    <w:rsid w:val="00151EE3"/>
    <w:rsid w:val="001520F6"/>
    <w:rsid w:val="00153A14"/>
    <w:rsid w:val="00160D05"/>
    <w:rsid w:val="0016403E"/>
    <w:rsid w:val="00164D93"/>
    <w:rsid w:val="00174249"/>
    <w:rsid w:val="00174ECF"/>
    <w:rsid w:val="00176563"/>
    <w:rsid w:val="00177299"/>
    <w:rsid w:val="00184937"/>
    <w:rsid w:val="00185A75"/>
    <w:rsid w:val="0019013A"/>
    <w:rsid w:val="001954CD"/>
    <w:rsid w:val="001A0632"/>
    <w:rsid w:val="001A11E0"/>
    <w:rsid w:val="001A3495"/>
    <w:rsid w:val="001A6D51"/>
    <w:rsid w:val="001B4145"/>
    <w:rsid w:val="001B4399"/>
    <w:rsid w:val="001B48F4"/>
    <w:rsid w:val="001B5A0F"/>
    <w:rsid w:val="001C3C89"/>
    <w:rsid w:val="001C43E5"/>
    <w:rsid w:val="001C7FFB"/>
    <w:rsid w:val="001D0254"/>
    <w:rsid w:val="001D23DB"/>
    <w:rsid w:val="001D3608"/>
    <w:rsid w:val="001D5FBC"/>
    <w:rsid w:val="001D7482"/>
    <w:rsid w:val="001E1FB8"/>
    <w:rsid w:val="001E44F5"/>
    <w:rsid w:val="001E51CB"/>
    <w:rsid w:val="001E6B18"/>
    <w:rsid w:val="001F6241"/>
    <w:rsid w:val="00201CAB"/>
    <w:rsid w:val="00203DB1"/>
    <w:rsid w:val="00206F5E"/>
    <w:rsid w:val="00214378"/>
    <w:rsid w:val="00215E8F"/>
    <w:rsid w:val="002168E5"/>
    <w:rsid w:val="0022028C"/>
    <w:rsid w:val="00226DAC"/>
    <w:rsid w:val="00230645"/>
    <w:rsid w:val="00232B93"/>
    <w:rsid w:val="00235C76"/>
    <w:rsid w:val="002369F1"/>
    <w:rsid w:val="00242A16"/>
    <w:rsid w:val="002518E6"/>
    <w:rsid w:val="00252E13"/>
    <w:rsid w:val="0025461D"/>
    <w:rsid w:val="00260167"/>
    <w:rsid w:val="00263060"/>
    <w:rsid w:val="002667E3"/>
    <w:rsid w:val="002723F1"/>
    <w:rsid w:val="00273E11"/>
    <w:rsid w:val="002758F7"/>
    <w:rsid w:val="00283C24"/>
    <w:rsid w:val="002858EC"/>
    <w:rsid w:val="0028676F"/>
    <w:rsid w:val="00291495"/>
    <w:rsid w:val="00292307"/>
    <w:rsid w:val="002944E8"/>
    <w:rsid w:val="002A0273"/>
    <w:rsid w:val="002A3614"/>
    <w:rsid w:val="002A375B"/>
    <w:rsid w:val="002A4D0C"/>
    <w:rsid w:val="002A554D"/>
    <w:rsid w:val="002A5738"/>
    <w:rsid w:val="002A5E82"/>
    <w:rsid w:val="002A61EC"/>
    <w:rsid w:val="002B3492"/>
    <w:rsid w:val="002C1819"/>
    <w:rsid w:val="002C38F6"/>
    <w:rsid w:val="002C66E9"/>
    <w:rsid w:val="002D24A7"/>
    <w:rsid w:val="002D2773"/>
    <w:rsid w:val="002D48A2"/>
    <w:rsid w:val="002D7A13"/>
    <w:rsid w:val="002D7CA6"/>
    <w:rsid w:val="002E12CF"/>
    <w:rsid w:val="002E141D"/>
    <w:rsid w:val="002E7E91"/>
    <w:rsid w:val="002F3B42"/>
    <w:rsid w:val="002F57BB"/>
    <w:rsid w:val="00302B78"/>
    <w:rsid w:val="00305237"/>
    <w:rsid w:val="00307ED7"/>
    <w:rsid w:val="003103A6"/>
    <w:rsid w:val="00312A9C"/>
    <w:rsid w:val="00314C4F"/>
    <w:rsid w:val="003179A5"/>
    <w:rsid w:val="00321002"/>
    <w:rsid w:val="00323AAD"/>
    <w:rsid w:val="00327532"/>
    <w:rsid w:val="003304EB"/>
    <w:rsid w:val="00330737"/>
    <w:rsid w:val="003367E1"/>
    <w:rsid w:val="00336A1F"/>
    <w:rsid w:val="0034177C"/>
    <w:rsid w:val="0034437D"/>
    <w:rsid w:val="00345FDB"/>
    <w:rsid w:val="00350917"/>
    <w:rsid w:val="00350FC3"/>
    <w:rsid w:val="00353673"/>
    <w:rsid w:val="00361A06"/>
    <w:rsid w:val="003629CD"/>
    <w:rsid w:val="003707D7"/>
    <w:rsid w:val="00373435"/>
    <w:rsid w:val="00373F98"/>
    <w:rsid w:val="0038298D"/>
    <w:rsid w:val="00384755"/>
    <w:rsid w:val="00385E0F"/>
    <w:rsid w:val="00391EA5"/>
    <w:rsid w:val="003924B7"/>
    <w:rsid w:val="003B4F82"/>
    <w:rsid w:val="003B6FBC"/>
    <w:rsid w:val="003C27A2"/>
    <w:rsid w:val="003C418A"/>
    <w:rsid w:val="003D0AEE"/>
    <w:rsid w:val="003D22F6"/>
    <w:rsid w:val="003D3E2E"/>
    <w:rsid w:val="003D64D2"/>
    <w:rsid w:val="003E0A46"/>
    <w:rsid w:val="003E1263"/>
    <w:rsid w:val="003E1281"/>
    <w:rsid w:val="003E4812"/>
    <w:rsid w:val="003E4E24"/>
    <w:rsid w:val="003F0F1E"/>
    <w:rsid w:val="003F4E1C"/>
    <w:rsid w:val="003F530A"/>
    <w:rsid w:val="00400A20"/>
    <w:rsid w:val="0040446A"/>
    <w:rsid w:val="00406089"/>
    <w:rsid w:val="00406DD9"/>
    <w:rsid w:val="004140A7"/>
    <w:rsid w:val="0043114F"/>
    <w:rsid w:val="004328E7"/>
    <w:rsid w:val="00441F0B"/>
    <w:rsid w:val="00442E0C"/>
    <w:rsid w:val="0044441B"/>
    <w:rsid w:val="00450FBD"/>
    <w:rsid w:val="004527DE"/>
    <w:rsid w:val="00452C48"/>
    <w:rsid w:val="004535A8"/>
    <w:rsid w:val="0045583E"/>
    <w:rsid w:val="004611EE"/>
    <w:rsid w:val="0046419E"/>
    <w:rsid w:val="00467321"/>
    <w:rsid w:val="00467BCA"/>
    <w:rsid w:val="00471DF0"/>
    <w:rsid w:val="00473A51"/>
    <w:rsid w:val="004803C4"/>
    <w:rsid w:val="004826B9"/>
    <w:rsid w:val="0048557F"/>
    <w:rsid w:val="00485782"/>
    <w:rsid w:val="004A4235"/>
    <w:rsid w:val="004C6956"/>
    <w:rsid w:val="004C706E"/>
    <w:rsid w:val="004D2537"/>
    <w:rsid w:val="004D2857"/>
    <w:rsid w:val="004D3E0C"/>
    <w:rsid w:val="004D4D49"/>
    <w:rsid w:val="004D5104"/>
    <w:rsid w:val="004D5EED"/>
    <w:rsid w:val="004E1664"/>
    <w:rsid w:val="004E4B6A"/>
    <w:rsid w:val="004F2455"/>
    <w:rsid w:val="004F335E"/>
    <w:rsid w:val="004F6D3C"/>
    <w:rsid w:val="004F7750"/>
    <w:rsid w:val="004F7A41"/>
    <w:rsid w:val="005028A0"/>
    <w:rsid w:val="00504441"/>
    <w:rsid w:val="00506100"/>
    <w:rsid w:val="00511490"/>
    <w:rsid w:val="00513712"/>
    <w:rsid w:val="0052032B"/>
    <w:rsid w:val="005261E9"/>
    <w:rsid w:val="00536569"/>
    <w:rsid w:val="0053687D"/>
    <w:rsid w:val="00542528"/>
    <w:rsid w:val="00544B3B"/>
    <w:rsid w:val="00547D04"/>
    <w:rsid w:val="00547F8C"/>
    <w:rsid w:val="0055059F"/>
    <w:rsid w:val="0055367E"/>
    <w:rsid w:val="00554044"/>
    <w:rsid w:val="00557AEB"/>
    <w:rsid w:val="0056493A"/>
    <w:rsid w:val="00565E86"/>
    <w:rsid w:val="005660CE"/>
    <w:rsid w:val="00570CB5"/>
    <w:rsid w:val="00582DD2"/>
    <w:rsid w:val="005839E4"/>
    <w:rsid w:val="00584562"/>
    <w:rsid w:val="0058524F"/>
    <w:rsid w:val="00586867"/>
    <w:rsid w:val="005908D4"/>
    <w:rsid w:val="00592290"/>
    <w:rsid w:val="00593081"/>
    <w:rsid w:val="005962CC"/>
    <w:rsid w:val="0059705D"/>
    <w:rsid w:val="00597EA5"/>
    <w:rsid w:val="005A0090"/>
    <w:rsid w:val="005A297F"/>
    <w:rsid w:val="005B12AF"/>
    <w:rsid w:val="005B194B"/>
    <w:rsid w:val="005C2D8E"/>
    <w:rsid w:val="005D13A6"/>
    <w:rsid w:val="005D2A7B"/>
    <w:rsid w:val="005D2BB4"/>
    <w:rsid w:val="005D33E4"/>
    <w:rsid w:val="005D5F09"/>
    <w:rsid w:val="005D607A"/>
    <w:rsid w:val="005E417C"/>
    <w:rsid w:val="005E6E3C"/>
    <w:rsid w:val="005F6473"/>
    <w:rsid w:val="006071A6"/>
    <w:rsid w:val="00611497"/>
    <w:rsid w:val="006160F8"/>
    <w:rsid w:val="0061673A"/>
    <w:rsid w:val="00621AB7"/>
    <w:rsid w:val="00621FF6"/>
    <w:rsid w:val="0062387F"/>
    <w:rsid w:val="00625B40"/>
    <w:rsid w:val="00627232"/>
    <w:rsid w:val="00630FBC"/>
    <w:rsid w:val="0064099A"/>
    <w:rsid w:val="0064479B"/>
    <w:rsid w:val="0064687F"/>
    <w:rsid w:val="00650659"/>
    <w:rsid w:val="006547A4"/>
    <w:rsid w:val="00655522"/>
    <w:rsid w:val="00661E35"/>
    <w:rsid w:val="006646C0"/>
    <w:rsid w:val="0066689E"/>
    <w:rsid w:val="0066690E"/>
    <w:rsid w:val="00666E76"/>
    <w:rsid w:val="006720A2"/>
    <w:rsid w:val="006720C3"/>
    <w:rsid w:val="006754E5"/>
    <w:rsid w:val="00682228"/>
    <w:rsid w:val="006846DA"/>
    <w:rsid w:val="006857C1"/>
    <w:rsid w:val="00687A82"/>
    <w:rsid w:val="00691608"/>
    <w:rsid w:val="0069680D"/>
    <w:rsid w:val="006977A4"/>
    <w:rsid w:val="006B434E"/>
    <w:rsid w:val="006B5DBF"/>
    <w:rsid w:val="006C13A3"/>
    <w:rsid w:val="006C223F"/>
    <w:rsid w:val="006C2947"/>
    <w:rsid w:val="006C2F88"/>
    <w:rsid w:val="006C51C6"/>
    <w:rsid w:val="006C63C2"/>
    <w:rsid w:val="006D384B"/>
    <w:rsid w:val="006E1126"/>
    <w:rsid w:val="006E16C0"/>
    <w:rsid w:val="006E3556"/>
    <w:rsid w:val="006E5186"/>
    <w:rsid w:val="006F4651"/>
    <w:rsid w:val="006F5149"/>
    <w:rsid w:val="006F74AD"/>
    <w:rsid w:val="0070263E"/>
    <w:rsid w:val="00704325"/>
    <w:rsid w:val="00705231"/>
    <w:rsid w:val="00711249"/>
    <w:rsid w:val="007122F7"/>
    <w:rsid w:val="00715D64"/>
    <w:rsid w:val="0071710C"/>
    <w:rsid w:val="00720E71"/>
    <w:rsid w:val="0073064E"/>
    <w:rsid w:val="007325D5"/>
    <w:rsid w:val="0073427A"/>
    <w:rsid w:val="00735546"/>
    <w:rsid w:val="007364E4"/>
    <w:rsid w:val="00736748"/>
    <w:rsid w:val="00741087"/>
    <w:rsid w:val="00741336"/>
    <w:rsid w:val="00742E2E"/>
    <w:rsid w:val="00742F35"/>
    <w:rsid w:val="0074325F"/>
    <w:rsid w:val="00744224"/>
    <w:rsid w:val="007447BC"/>
    <w:rsid w:val="007464CC"/>
    <w:rsid w:val="00754D3E"/>
    <w:rsid w:val="00757720"/>
    <w:rsid w:val="00761029"/>
    <w:rsid w:val="00762D59"/>
    <w:rsid w:val="0076647A"/>
    <w:rsid w:val="00771269"/>
    <w:rsid w:val="00771AA7"/>
    <w:rsid w:val="00771B3D"/>
    <w:rsid w:val="0077347D"/>
    <w:rsid w:val="0078283C"/>
    <w:rsid w:val="0078369A"/>
    <w:rsid w:val="00785341"/>
    <w:rsid w:val="00785D51"/>
    <w:rsid w:val="007878AF"/>
    <w:rsid w:val="00794C25"/>
    <w:rsid w:val="007A5A6D"/>
    <w:rsid w:val="007B47B0"/>
    <w:rsid w:val="007B7356"/>
    <w:rsid w:val="007C18DF"/>
    <w:rsid w:val="007F0429"/>
    <w:rsid w:val="007F463C"/>
    <w:rsid w:val="007F76CA"/>
    <w:rsid w:val="00801F14"/>
    <w:rsid w:val="0080424B"/>
    <w:rsid w:val="00807F36"/>
    <w:rsid w:val="00815B70"/>
    <w:rsid w:val="00817120"/>
    <w:rsid w:val="00820D71"/>
    <w:rsid w:val="008230FC"/>
    <w:rsid w:val="0082440F"/>
    <w:rsid w:val="00825B32"/>
    <w:rsid w:val="008306D2"/>
    <w:rsid w:val="00841026"/>
    <w:rsid w:val="00841867"/>
    <w:rsid w:val="008477DD"/>
    <w:rsid w:val="00853BDD"/>
    <w:rsid w:val="008560C0"/>
    <w:rsid w:val="008567D0"/>
    <w:rsid w:val="00862DCF"/>
    <w:rsid w:val="00862E33"/>
    <w:rsid w:val="0086468C"/>
    <w:rsid w:val="008660F2"/>
    <w:rsid w:val="00871034"/>
    <w:rsid w:val="00875805"/>
    <w:rsid w:val="008846A3"/>
    <w:rsid w:val="0088653F"/>
    <w:rsid w:val="00891B0D"/>
    <w:rsid w:val="0089538E"/>
    <w:rsid w:val="00897301"/>
    <w:rsid w:val="008A1816"/>
    <w:rsid w:val="008B1B2B"/>
    <w:rsid w:val="008B1BC8"/>
    <w:rsid w:val="008B2526"/>
    <w:rsid w:val="008B410D"/>
    <w:rsid w:val="008B64F8"/>
    <w:rsid w:val="008B77FF"/>
    <w:rsid w:val="008C1789"/>
    <w:rsid w:val="008C1907"/>
    <w:rsid w:val="008C1B5D"/>
    <w:rsid w:val="008C2A8E"/>
    <w:rsid w:val="008C2E70"/>
    <w:rsid w:val="008D11DE"/>
    <w:rsid w:val="008D4CA7"/>
    <w:rsid w:val="008D5546"/>
    <w:rsid w:val="008D5DEA"/>
    <w:rsid w:val="008D6233"/>
    <w:rsid w:val="008E56AB"/>
    <w:rsid w:val="008E785B"/>
    <w:rsid w:val="008F40FD"/>
    <w:rsid w:val="008F670D"/>
    <w:rsid w:val="008F6723"/>
    <w:rsid w:val="009057BB"/>
    <w:rsid w:val="0090640E"/>
    <w:rsid w:val="0090712E"/>
    <w:rsid w:val="00911AD4"/>
    <w:rsid w:val="00911B4B"/>
    <w:rsid w:val="00913CB3"/>
    <w:rsid w:val="00920079"/>
    <w:rsid w:val="00923F07"/>
    <w:rsid w:val="00924CFE"/>
    <w:rsid w:val="009268F6"/>
    <w:rsid w:val="009300D3"/>
    <w:rsid w:val="00930248"/>
    <w:rsid w:val="0093188D"/>
    <w:rsid w:val="0094335B"/>
    <w:rsid w:val="0094470B"/>
    <w:rsid w:val="0095569D"/>
    <w:rsid w:val="00957794"/>
    <w:rsid w:val="00957863"/>
    <w:rsid w:val="00957D9A"/>
    <w:rsid w:val="009605F0"/>
    <w:rsid w:val="00961F3A"/>
    <w:rsid w:val="00965EF4"/>
    <w:rsid w:val="00971BCE"/>
    <w:rsid w:val="009725E4"/>
    <w:rsid w:val="009736BF"/>
    <w:rsid w:val="009748A8"/>
    <w:rsid w:val="00982291"/>
    <w:rsid w:val="00983704"/>
    <w:rsid w:val="00984F7D"/>
    <w:rsid w:val="00992003"/>
    <w:rsid w:val="00994ACA"/>
    <w:rsid w:val="009A131C"/>
    <w:rsid w:val="009A1B50"/>
    <w:rsid w:val="009A211B"/>
    <w:rsid w:val="009A347B"/>
    <w:rsid w:val="009A513A"/>
    <w:rsid w:val="009A658B"/>
    <w:rsid w:val="009B3613"/>
    <w:rsid w:val="009B6F85"/>
    <w:rsid w:val="009B75D4"/>
    <w:rsid w:val="009C221F"/>
    <w:rsid w:val="009C4F23"/>
    <w:rsid w:val="009D1A4C"/>
    <w:rsid w:val="009D25DF"/>
    <w:rsid w:val="009D2E68"/>
    <w:rsid w:val="009F242D"/>
    <w:rsid w:val="009F4847"/>
    <w:rsid w:val="009F5B09"/>
    <w:rsid w:val="00A012AB"/>
    <w:rsid w:val="00A03F23"/>
    <w:rsid w:val="00A05005"/>
    <w:rsid w:val="00A06BF0"/>
    <w:rsid w:val="00A14675"/>
    <w:rsid w:val="00A16EA9"/>
    <w:rsid w:val="00A25DC0"/>
    <w:rsid w:val="00A26B58"/>
    <w:rsid w:val="00A27F05"/>
    <w:rsid w:val="00A31B03"/>
    <w:rsid w:val="00A342BD"/>
    <w:rsid w:val="00A3515A"/>
    <w:rsid w:val="00A366FD"/>
    <w:rsid w:val="00A40E67"/>
    <w:rsid w:val="00A4206D"/>
    <w:rsid w:val="00A4457C"/>
    <w:rsid w:val="00A50910"/>
    <w:rsid w:val="00A5539D"/>
    <w:rsid w:val="00A664A3"/>
    <w:rsid w:val="00A677DF"/>
    <w:rsid w:val="00A73241"/>
    <w:rsid w:val="00A7452F"/>
    <w:rsid w:val="00A75733"/>
    <w:rsid w:val="00A7592D"/>
    <w:rsid w:val="00A777FA"/>
    <w:rsid w:val="00A843D5"/>
    <w:rsid w:val="00A8492E"/>
    <w:rsid w:val="00A85596"/>
    <w:rsid w:val="00A903E1"/>
    <w:rsid w:val="00A93670"/>
    <w:rsid w:val="00AA1D45"/>
    <w:rsid w:val="00AA31A2"/>
    <w:rsid w:val="00AB074B"/>
    <w:rsid w:val="00AB66CC"/>
    <w:rsid w:val="00AC0146"/>
    <w:rsid w:val="00AC0FA5"/>
    <w:rsid w:val="00AC2E49"/>
    <w:rsid w:val="00AD1904"/>
    <w:rsid w:val="00AD48A8"/>
    <w:rsid w:val="00AD53E0"/>
    <w:rsid w:val="00AD67E2"/>
    <w:rsid w:val="00AE28C0"/>
    <w:rsid w:val="00AE75DD"/>
    <w:rsid w:val="00AF0852"/>
    <w:rsid w:val="00AF2FB6"/>
    <w:rsid w:val="00AF3F24"/>
    <w:rsid w:val="00AF65D8"/>
    <w:rsid w:val="00AF7E2D"/>
    <w:rsid w:val="00B019EC"/>
    <w:rsid w:val="00B02B63"/>
    <w:rsid w:val="00B0743D"/>
    <w:rsid w:val="00B07709"/>
    <w:rsid w:val="00B11A66"/>
    <w:rsid w:val="00B12258"/>
    <w:rsid w:val="00B1269A"/>
    <w:rsid w:val="00B14F52"/>
    <w:rsid w:val="00B2100F"/>
    <w:rsid w:val="00B21032"/>
    <w:rsid w:val="00B225A3"/>
    <w:rsid w:val="00B22A47"/>
    <w:rsid w:val="00B23480"/>
    <w:rsid w:val="00B275E9"/>
    <w:rsid w:val="00B31F60"/>
    <w:rsid w:val="00B3335F"/>
    <w:rsid w:val="00B36D0B"/>
    <w:rsid w:val="00B41788"/>
    <w:rsid w:val="00B4312F"/>
    <w:rsid w:val="00B43A43"/>
    <w:rsid w:val="00B461C8"/>
    <w:rsid w:val="00B46639"/>
    <w:rsid w:val="00B51C22"/>
    <w:rsid w:val="00B56392"/>
    <w:rsid w:val="00B64605"/>
    <w:rsid w:val="00B65DB7"/>
    <w:rsid w:val="00B72AF1"/>
    <w:rsid w:val="00B75852"/>
    <w:rsid w:val="00B76D1B"/>
    <w:rsid w:val="00B81515"/>
    <w:rsid w:val="00B84C20"/>
    <w:rsid w:val="00B85897"/>
    <w:rsid w:val="00B900D4"/>
    <w:rsid w:val="00B917AC"/>
    <w:rsid w:val="00B92397"/>
    <w:rsid w:val="00B92462"/>
    <w:rsid w:val="00B94C7A"/>
    <w:rsid w:val="00BA447F"/>
    <w:rsid w:val="00BA47D2"/>
    <w:rsid w:val="00BA4B81"/>
    <w:rsid w:val="00BA61AE"/>
    <w:rsid w:val="00BA6CCA"/>
    <w:rsid w:val="00BB3A4A"/>
    <w:rsid w:val="00BB6714"/>
    <w:rsid w:val="00BC0CE2"/>
    <w:rsid w:val="00BC1C0A"/>
    <w:rsid w:val="00BC5586"/>
    <w:rsid w:val="00BC7D8A"/>
    <w:rsid w:val="00BD10AC"/>
    <w:rsid w:val="00BD436A"/>
    <w:rsid w:val="00BD5028"/>
    <w:rsid w:val="00BD5A82"/>
    <w:rsid w:val="00BD5F46"/>
    <w:rsid w:val="00BE1E4E"/>
    <w:rsid w:val="00BE4212"/>
    <w:rsid w:val="00BE610F"/>
    <w:rsid w:val="00BE7CCF"/>
    <w:rsid w:val="00BF0C98"/>
    <w:rsid w:val="00BF5FC2"/>
    <w:rsid w:val="00BF617B"/>
    <w:rsid w:val="00C01010"/>
    <w:rsid w:val="00C0268B"/>
    <w:rsid w:val="00C053F7"/>
    <w:rsid w:val="00C07F0F"/>
    <w:rsid w:val="00C15F97"/>
    <w:rsid w:val="00C209CF"/>
    <w:rsid w:val="00C2262A"/>
    <w:rsid w:val="00C313BB"/>
    <w:rsid w:val="00C41832"/>
    <w:rsid w:val="00C45634"/>
    <w:rsid w:val="00C502A5"/>
    <w:rsid w:val="00C50547"/>
    <w:rsid w:val="00C51A23"/>
    <w:rsid w:val="00C566BD"/>
    <w:rsid w:val="00C56B55"/>
    <w:rsid w:val="00C56EA0"/>
    <w:rsid w:val="00C60C39"/>
    <w:rsid w:val="00C63608"/>
    <w:rsid w:val="00C64AEB"/>
    <w:rsid w:val="00C65120"/>
    <w:rsid w:val="00C65911"/>
    <w:rsid w:val="00C74C07"/>
    <w:rsid w:val="00C74DF6"/>
    <w:rsid w:val="00C75B1B"/>
    <w:rsid w:val="00C76A85"/>
    <w:rsid w:val="00C76EF5"/>
    <w:rsid w:val="00C8147D"/>
    <w:rsid w:val="00C94A0D"/>
    <w:rsid w:val="00C97671"/>
    <w:rsid w:val="00C977CB"/>
    <w:rsid w:val="00CA3CC1"/>
    <w:rsid w:val="00CA6024"/>
    <w:rsid w:val="00CB17C1"/>
    <w:rsid w:val="00CB1AA4"/>
    <w:rsid w:val="00CB42D9"/>
    <w:rsid w:val="00CB6DC4"/>
    <w:rsid w:val="00CB744F"/>
    <w:rsid w:val="00CC0289"/>
    <w:rsid w:val="00CD1623"/>
    <w:rsid w:val="00CD1A6F"/>
    <w:rsid w:val="00CE03D4"/>
    <w:rsid w:val="00CE21BC"/>
    <w:rsid w:val="00CF0AF3"/>
    <w:rsid w:val="00CF2A49"/>
    <w:rsid w:val="00CF3508"/>
    <w:rsid w:val="00CF7830"/>
    <w:rsid w:val="00D033F9"/>
    <w:rsid w:val="00D03CC3"/>
    <w:rsid w:val="00D11833"/>
    <w:rsid w:val="00D20CDB"/>
    <w:rsid w:val="00D236EE"/>
    <w:rsid w:val="00D24385"/>
    <w:rsid w:val="00D245EE"/>
    <w:rsid w:val="00D249D5"/>
    <w:rsid w:val="00D24B76"/>
    <w:rsid w:val="00D2706A"/>
    <w:rsid w:val="00D272DF"/>
    <w:rsid w:val="00D27946"/>
    <w:rsid w:val="00D34B40"/>
    <w:rsid w:val="00D36932"/>
    <w:rsid w:val="00D43A7C"/>
    <w:rsid w:val="00D52362"/>
    <w:rsid w:val="00D575A5"/>
    <w:rsid w:val="00D61225"/>
    <w:rsid w:val="00D61248"/>
    <w:rsid w:val="00D66FF6"/>
    <w:rsid w:val="00D67E47"/>
    <w:rsid w:val="00D67EAF"/>
    <w:rsid w:val="00D76D4F"/>
    <w:rsid w:val="00D81275"/>
    <w:rsid w:val="00D819DD"/>
    <w:rsid w:val="00D82985"/>
    <w:rsid w:val="00D82FD9"/>
    <w:rsid w:val="00D8725F"/>
    <w:rsid w:val="00D9053D"/>
    <w:rsid w:val="00D91D02"/>
    <w:rsid w:val="00D9348A"/>
    <w:rsid w:val="00D960E0"/>
    <w:rsid w:val="00D9633C"/>
    <w:rsid w:val="00D9743D"/>
    <w:rsid w:val="00D97624"/>
    <w:rsid w:val="00D97CB4"/>
    <w:rsid w:val="00DA0277"/>
    <w:rsid w:val="00DA25CA"/>
    <w:rsid w:val="00DA4713"/>
    <w:rsid w:val="00DA54D5"/>
    <w:rsid w:val="00DA73B6"/>
    <w:rsid w:val="00DB2954"/>
    <w:rsid w:val="00DB34B6"/>
    <w:rsid w:val="00DB7976"/>
    <w:rsid w:val="00DC1187"/>
    <w:rsid w:val="00DC3A95"/>
    <w:rsid w:val="00DC3D1A"/>
    <w:rsid w:val="00DC4A17"/>
    <w:rsid w:val="00DC5F0C"/>
    <w:rsid w:val="00DC6446"/>
    <w:rsid w:val="00DC648F"/>
    <w:rsid w:val="00DC77A1"/>
    <w:rsid w:val="00DD058B"/>
    <w:rsid w:val="00DD2A01"/>
    <w:rsid w:val="00DD6FA0"/>
    <w:rsid w:val="00DE06C6"/>
    <w:rsid w:val="00DE1AA4"/>
    <w:rsid w:val="00DE2D3F"/>
    <w:rsid w:val="00DE557C"/>
    <w:rsid w:val="00DE7DD1"/>
    <w:rsid w:val="00DF3482"/>
    <w:rsid w:val="00DF3636"/>
    <w:rsid w:val="00DF7EF8"/>
    <w:rsid w:val="00E035CB"/>
    <w:rsid w:val="00E046C0"/>
    <w:rsid w:val="00E05F5E"/>
    <w:rsid w:val="00E105AB"/>
    <w:rsid w:val="00E11167"/>
    <w:rsid w:val="00E12B1A"/>
    <w:rsid w:val="00E13828"/>
    <w:rsid w:val="00E14273"/>
    <w:rsid w:val="00E14A01"/>
    <w:rsid w:val="00E169CA"/>
    <w:rsid w:val="00E276C4"/>
    <w:rsid w:val="00E32D98"/>
    <w:rsid w:val="00E330BC"/>
    <w:rsid w:val="00E3358A"/>
    <w:rsid w:val="00E335C7"/>
    <w:rsid w:val="00E354AF"/>
    <w:rsid w:val="00E36B08"/>
    <w:rsid w:val="00E45D84"/>
    <w:rsid w:val="00E52D3E"/>
    <w:rsid w:val="00E61DA6"/>
    <w:rsid w:val="00E622C5"/>
    <w:rsid w:val="00E660A1"/>
    <w:rsid w:val="00E67239"/>
    <w:rsid w:val="00E7729C"/>
    <w:rsid w:val="00E84504"/>
    <w:rsid w:val="00E84789"/>
    <w:rsid w:val="00EA6186"/>
    <w:rsid w:val="00EA784D"/>
    <w:rsid w:val="00EB0DF7"/>
    <w:rsid w:val="00EC0001"/>
    <w:rsid w:val="00EC51C3"/>
    <w:rsid w:val="00EC6732"/>
    <w:rsid w:val="00EC7C31"/>
    <w:rsid w:val="00ED0E9C"/>
    <w:rsid w:val="00ED3D55"/>
    <w:rsid w:val="00ED3D8C"/>
    <w:rsid w:val="00ED54E8"/>
    <w:rsid w:val="00ED7198"/>
    <w:rsid w:val="00EE079C"/>
    <w:rsid w:val="00EE181C"/>
    <w:rsid w:val="00EE514C"/>
    <w:rsid w:val="00EE5ABB"/>
    <w:rsid w:val="00EE7780"/>
    <w:rsid w:val="00EF0D2F"/>
    <w:rsid w:val="00EF2371"/>
    <w:rsid w:val="00EF2372"/>
    <w:rsid w:val="00EF2C68"/>
    <w:rsid w:val="00EF4B3B"/>
    <w:rsid w:val="00F00D8C"/>
    <w:rsid w:val="00F020E5"/>
    <w:rsid w:val="00F10F5A"/>
    <w:rsid w:val="00F14E5F"/>
    <w:rsid w:val="00F1553F"/>
    <w:rsid w:val="00F17936"/>
    <w:rsid w:val="00F25C2B"/>
    <w:rsid w:val="00F263F9"/>
    <w:rsid w:val="00F32037"/>
    <w:rsid w:val="00F3356C"/>
    <w:rsid w:val="00F36399"/>
    <w:rsid w:val="00F465BF"/>
    <w:rsid w:val="00F47BA3"/>
    <w:rsid w:val="00F50127"/>
    <w:rsid w:val="00F54DF4"/>
    <w:rsid w:val="00F54F5E"/>
    <w:rsid w:val="00F572A5"/>
    <w:rsid w:val="00F62CA4"/>
    <w:rsid w:val="00F64F5E"/>
    <w:rsid w:val="00F710E9"/>
    <w:rsid w:val="00F72151"/>
    <w:rsid w:val="00F80B4D"/>
    <w:rsid w:val="00F80DAC"/>
    <w:rsid w:val="00F8226F"/>
    <w:rsid w:val="00F83CBD"/>
    <w:rsid w:val="00F8663D"/>
    <w:rsid w:val="00F91AFA"/>
    <w:rsid w:val="00F93EA8"/>
    <w:rsid w:val="00FA0D78"/>
    <w:rsid w:val="00FA3B3D"/>
    <w:rsid w:val="00FB505B"/>
    <w:rsid w:val="00FC0A59"/>
    <w:rsid w:val="00FC3F04"/>
    <w:rsid w:val="00FC6767"/>
    <w:rsid w:val="00FD0043"/>
    <w:rsid w:val="00FD17DB"/>
    <w:rsid w:val="00FD2403"/>
    <w:rsid w:val="00FD4E00"/>
    <w:rsid w:val="00FD53F3"/>
    <w:rsid w:val="00FD5A92"/>
    <w:rsid w:val="00FE2898"/>
    <w:rsid w:val="00FF18DF"/>
    <w:rsid w:val="00FF5A33"/>
    <w:rsid w:val="00FF5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22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22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6851-E490-49F5-903A-3BFE1991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19</Pages>
  <Words>6012</Words>
  <Characters>34275</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Jesih</dc:creator>
  <cp:lastModifiedBy>Damjana Žnidarič</cp:lastModifiedBy>
  <cp:revision>612</cp:revision>
  <cp:lastPrinted>2016-03-15T08:29:00Z</cp:lastPrinted>
  <dcterms:created xsi:type="dcterms:W3CDTF">2015-10-21T14:12:00Z</dcterms:created>
  <dcterms:modified xsi:type="dcterms:W3CDTF">2016-04-22T08:28:00Z</dcterms:modified>
</cp:coreProperties>
</file>