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2F" w:rsidRPr="008B6D49" w:rsidRDefault="0019442F" w:rsidP="001944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 xml:space="preserve">Na podlagi 3. člena Zakona o zavodih (Uradni list RS, št. 12/91, Uradni list RS/I, št, 17/91 - ZUDE, Uradni list RS, št. 55/92 – ZVDK, 13/93, 66/93, 45/94 – </w:t>
      </w:r>
      <w:proofErr w:type="spellStart"/>
      <w:r w:rsidRPr="008B6D49">
        <w:rPr>
          <w:rFonts w:ascii="Arial" w:hAnsi="Arial" w:cs="Arial"/>
          <w:sz w:val="20"/>
          <w:szCs w:val="20"/>
        </w:rPr>
        <w:t>odl</w:t>
      </w:r>
      <w:proofErr w:type="spellEnd"/>
      <w:r w:rsidRPr="008B6D49">
        <w:rPr>
          <w:rFonts w:ascii="Arial" w:hAnsi="Arial" w:cs="Arial"/>
          <w:sz w:val="20"/>
          <w:szCs w:val="20"/>
        </w:rPr>
        <w:t>. US, 8/96, 31/00 – ZP–L, 36/00 – ZPDZC in 127/06 – ZJZP) in 31. člena Zakona o lekarniški dejavnosti (</w:t>
      </w:r>
      <w:bookmarkStart w:id="0" w:name="_Hlk158888208"/>
      <w:r w:rsidRPr="008B6D49">
        <w:rPr>
          <w:rFonts w:ascii="Arial" w:hAnsi="Arial" w:cs="Arial"/>
          <w:sz w:val="20"/>
          <w:szCs w:val="20"/>
        </w:rPr>
        <w:t>Uradni list RS, št. 85/16, 77/17</w:t>
      </w:r>
      <w:r>
        <w:rPr>
          <w:rFonts w:ascii="Arial" w:hAnsi="Arial" w:cs="Arial"/>
          <w:sz w:val="20"/>
          <w:szCs w:val="20"/>
        </w:rPr>
        <w:t xml:space="preserve">, </w:t>
      </w:r>
      <w:r w:rsidRPr="008B6D49">
        <w:rPr>
          <w:rFonts w:ascii="Arial" w:hAnsi="Arial" w:cs="Arial"/>
          <w:sz w:val="20"/>
          <w:szCs w:val="20"/>
        </w:rPr>
        <w:t>73/19</w:t>
      </w:r>
      <w:bookmarkEnd w:id="0"/>
      <w:r>
        <w:rPr>
          <w:rFonts w:ascii="Arial" w:hAnsi="Arial" w:cs="Arial"/>
          <w:sz w:val="20"/>
          <w:szCs w:val="20"/>
        </w:rPr>
        <w:t xml:space="preserve"> in 186/21</w:t>
      </w:r>
      <w:r w:rsidRPr="008B6D4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15. člena Statuta Občine Kidričevo (Uradno glasilo slovenskih občin, št. 62/16 in 16/18) je Občinski svet Občine Kidričevo, na svoji _____ redni seji, dne _____ 2024</w:t>
      </w:r>
    </w:p>
    <w:p w:rsidR="0019442F" w:rsidRPr="008B6D49" w:rsidRDefault="0019442F" w:rsidP="0019442F">
      <w:pPr>
        <w:spacing w:line="276" w:lineRule="auto"/>
        <w:rPr>
          <w:rFonts w:ascii="Arial" w:hAnsi="Arial" w:cs="Arial"/>
          <w:sz w:val="20"/>
          <w:szCs w:val="20"/>
        </w:rPr>
      </w:pPr>
    </w:p>
    <w:p w:rsidR="0019442F" w:rsidRPr="008B6D49" w:rsidRDefault="0019442F" w:rsidP="0019442F">
      <w:pPr>
        <w:spacing w:line="276" w:lineRule="auto"/>
        <w:rPr>
          <w:rFonts w:ascii="Arial" w:hAnsi="Arial" w:cs="Arial"/>
          <w:sz w:val="20"/>
          <w:szCs w:val="20"/>
        </w:rPr>
      </w:pPr>
    </w:p>
    <w:p w:rsidR="0019442F" w:rsidRPr="008B6D49" w:rsidRDefault="0019442F" w:rsidP="0019442F">
      <w:pPr>
        <w:spacing w:line="276" w:lineRule="auto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>sprejel</w:t>
      </w:r>
    </w:p>
    <w:p w:rsidR="0019442F" w:rsidRPr="008B6D49" w:rsidRDefault="0019442F" w:rsidP="0019442F">
      <w:pPr>
        <w:spacing w:line="276" w:lineRule="auto"/>
        <w:rPr>
          <w:rFonts w:ascii="Arial" w:hAnsi="Arial" w:cs="Arial"/>
          <w:sz w:val="20"/>
          <w:szCs w:val="20"/>
        </w:rPr>
      </w:pPr>
    </w:p>
    <w:p w:rsidR="0019442F" w:rsidRPr="008B6D49" w:rsidRDefault="0019442F" w:rsidP="0019442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B6D49">
        <w:rPr>
          <w:rFonts w:ascii="Arial" w:hAnsi="Arial" w:cs="Arial"/>
          <w:b/>
          <w:sz w:val="20"/>
          <w:szCs w:val="20"/>
        </w:rPr>
        <w:t>ODLOK</w:t>
      </w:r>
    </w:p>
    <w:p w:rsidR="0019442F" w:rsidRPr="008B6D49" w:rsidRDefault="0019442F" w:rsidP="0019442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B6D49">
        <w:rPr>
          <w:rFonts w:ascii="Arial" w:hAnsi="Arial" w:cs="Arial"/>
          <w:b/>
          <w:sz w:val="20"/>
          <w:szCs w:val="20"/>
        </w:rPr>
        <w:t xml:space="preserve">o dopolnitvah Odloka o ustanovitvi javnega lekarniškega zavoda Lekarne Ptuj </w:t>
      </w:r>
    </w:p>
    <w:p w:rsidR="0019442F" w:rsidRPr="008B6D49" w:rsidRDefault="0019442F" w:rsidP="0019442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9442F" w:rsidRPr="008B6D49" w:rsidRDefault="0019442F" w:rsidP="0019442F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>člen</w:t>
      </w:r>
    </w:p>
    <w:p w:rsidR="0019442F" w:rsidRDefault="0019442F" w:rsidP="0019442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Pr="008B6D49">
        <w:rPr>
          <w:rFonts w:ascii="Arial" w:hAnsi="Arial" w:cs="Arial"/>
          <w:sz w:val="20"/>
          <w:szCs w:val="20"/>
        </w:rPr>
        <w:t>V Odloku o ustanovitvi javnega lekarniškega zavoda Lekarne Ptuj (Uradni list RS, št. 1/19</w:t>
      </w:r>
      <w:r>
        <w:rPr>
          <w:rFonts w:ascii="Arial" w:hAnsi="Arial" w:cs="Arial"/>
          <w:sz w:val="20"/>
          <w:szCs w:val="20"/>
        </w:rPr>
        <w:t xml:space="preserve"> in 205/21</w:t>
      </w:r>
      <w:r w:rsidRPr="008B6D49">
        <w:rPr>
          <w:rFonts w:ascii="Arial" w:hAnsi="Arial" w:cs="Arial"/>
          <w:sz w:val="20"/>
          <w:szCs w:val="20"/>
        </w:rPr>
        <w:t xml:space="preserve">) se v </w:t>
      </w:r>
      <w:r>
        <w:rPr>
          <w:rFonts w:ascii="Arial" w:hAnsi="Arial" w:cs="Arial"/>
          <w:sz w:val="20"/>
          <w:szCs w:val="20"/>
        </w:rPr>
        <w:t>12.</w:t>
      </w:r>
      <w:r w:rsidRPr="009D467D">
        <w:rPr>
          <w:rFonts w:ascii="Arial" w:hAnsi="Arial" w:cs="Arial"/>
          <w:sz w:val="20"/>
          <w:szCs w:val="20"/>
        </w:rPr>
        <w:t xml:space="preserve"> člen</w:t>
      </w:r>
      <w:r>
        <w:rPr>
          <w:rFonts w:ascii="Arial" w:hAnsi="Arial" w:cs="Arial"/>
          <w:sz w:val="20"/>
          <w:szCs w:val="20"/>
        </w:rPr>
        <w:t>u dodata novi osmi in deveti odstavek, ki glasita:</w:t>
      </w:r>
    </w:p>
    <w:p w:rsidR="0019442F" w:rsidRDefault="0019442F" w:rsidP="001944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467D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(8) Zavod lahko opravlja na področju svojega delovanja tudi tržno dejavnost, opravljanje takšne dejavnosti pa ne sme ogroziti izvajanja osnovne dejavnosti zavoda. Z izvajanjem tržne dejavnosti mora zavod zagotoviti najmanj pokritje vseh s tržno dejavnostjo povezanih odhodkov. Zavod mora v poslovnih knjigah zagotavljati ločeno spremljanje poslovanja med tržno dejavnostjo in javno službo, kot to določa zakon.</w:t>
      </w:r>
    </w:p>
    <w:p w:rsidR="0019442F" w:rsidRPr="009D467D" w:rsidRDefault="0019442F" w:rsidP="0019442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(9) Dejavnosti iz petega in šestega odstavka tega člena se lahko opravljajo tudi kot tržne dejavnosti.</w:t>
      </w:r>
      <w:r w:rsidRPr="009D467D">
        <w:rPr>
          <w:rFonts w:ascii="Arial" w:hAnsi="Arial" w:cs="Arial"/>
          <w:sz w:val="20"/>
          <w:szCs w:val="20"/>
        </w:rPr>
        <w:t>«.</w:t>
      </w:r>
    </w:p>
    <w:p w:rsidR="0019442F" w:rsidRDefault="0019442F" w:rsidP="0019442F">
      <w:pPr>
        <w:spacing w:line="276" w:lineRule="auto"/>
        <w:rPr>
          <w:rFonts w:ascii="Arial" w:hAnsi="Arial" w:cs="Arial"/>
          <w:sz w:val="20"/>
          <w:szCs w:val="20"/>
        </w:rPr>
      </w:pPr>
    </w:p>
    <w:p w:rsidR="0019442F" w:rsidRDefault="0019442F" w:rsidP="0019442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V 24. členu se v 3. </w:t>
      </w:r>
      <w:r w:rsidR="001800B3">
        <w:rPr>
          <w:rFonts w:ascii="Arial" w:hAnsi="Arial" w:cs="Arial"/>
          <w:sz w:val="20"/>
          <w:szCs w:val="20"/>
        </w:rPr>
        <w:t>točki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 dodata novi šesta in sedma alineja, ki glasita:</w:t>
      </w:r>
    </w:p>
    <w:p w:rsidR="0019442F" w:rsidRPr="009D4A2F" w:rsidRDefault="0019442F" w:rsidP="001944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»- zemljišče in prostori Lekarniške podružnice Markovci, posamezni del 34, v stavbi 428, </w:t>
      </w:r>
      <w:proofErr w:type="spellStart"/>
      <w:r>
        <w:rPr>
          <w:rFonts w:ascii="Arial" w:hAnsi="Arial" w:cs="Arial"/>
          <w:sz w:val="20"/>
          <w:szCs w:val="20"/>
        </w:rPr>
        <w:t>k.o</w:t>
      </w:r>
      <w:proofErr w:type="spellEnd"/>
      <w:r>
        <w:rPr>
          <w:rFonts w:ascii="Arial" w:hAnsi="Arial" w:cs="Arial"/>
          <w:sz w:val="20"/>
          <w:szCs w:val="20"/>
        </w:rPr>
        <w:t xml:space="preserve">. Markovci (ID znak: </w:t>
      </w:r>
      <w:r w:rsidRPr="002C4B78">
        <w:rPr>
          <w:rFonts w:ascii="Arial" w:hAnsi="Arial" w:cs="Arial"/>
          <w:sz w:val="20"/>
          <w:szCs w:val="20"/>
        </w:rPr>
        <w:t>6113163</w:t>
      </w:r>
      <w:r w:rsidRPr="009D4A2F">
        <w:rPr>
          <w:rFonts w:ascii="Arial" w:hAnsi="Arial" w:cs="Arial"/>
          <w:sz w:val="20"/>
          <w:szCs w:val="20"/>
        </w:rPr>
        <w:t xml:space="preserve">), ki je </w:t>
      </w:r>
      <w:r w:rsidRPr="00FB253F">
        <w:rPr>
          <w:rFonts w:ascii="Arial" w:hAnsi="Arial" w:cs="Arial"/>
          <w:sz w:val="20"/>
          <w:szCs w:val="20"/>
        </w:rPr>
        <w:t>lastnina občine Markovci,</w:t>
      </w:r>
    </w:p>
    <w:p w:rsidR="0019442F" w:rsidRPr="009D4A2F" w:rsidRDefault="0019442F" w:rsidP="001944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4A2F">
        <w:rPr>
          <w:rFonts w:ascii="Arial" w:hAnsi="Arial" w:cs="Arial"/>
          <w:sz w:val="20"/>
          <w:szCs w:val="20"/>
        </w:rPr>
        <w:t xml:space="preserve">-prostori Lekarne Kidričevo, posamezni del 17, v stavbi 1291, </w:t>
      </w:r>
      <w:proofErr w:type="spellStart"/>
      <w:r w:rsidRPr="009D4A2F">
        <w:rPr>
          <w:rFonts w:ascii="Arial" w:hAnsi="Arial" w:cs="Arial"/>
          <w:sz w:val="20"/>
          <w:szCs w:val="20"/>
        </w:rPr>
        <w:t>k.o</w:t>
      </w:r>
      <w:proofErr w:type="spellEnd"/>
      <w:r w:rsidRPr="009D4A2F">
        <w:rPr>
          <w:rFonts w:ascii="Arial" w:hAnsi="Arial" w:cs="Arial"/>
          <w:sz w:val="20"/>
          <w:szCs w:val="20"/>
        </w:rPr>
        <w:t xml:space="preserve">. Lovrenc na Dravskem polju – Kidričevo (ID znak: 425/1291-17), ki je </w:t>
      </w:r>
      <w:r w:rsidRPr="00FB253F">
        <w:rPr>
          <w:rFonts w:ascii="Arial" w:hAnsi="Arial" w:cs="Arial"/>
          <w:sz w:val="20"/>
          <w:szCs w:val="20"/>
        </w:rPr>
        <w:t>lastnina občine Kidričevo.«</w:t>
      </w:r>
    </w:p>
    <w:p w:rsidR="0019442F" w:rsidRDefault="0019442F" w:rsidP="0019442F">
      <w:pPr>
        <w:spacing w:line="276" w:lineRule="auto"/>
        <w:rPr>
          <w:rFonts w:ascii="Arial" w:hAnsi="Arial" w:cs="Arial"/>
          <w:sz w:val="20"/>
          <w:szCs w:val="20"/>
        </w:rPr>
      </w:pPr>
    </w:p>
    <w:p w:rsidR="0019442F" w:rsidRPr="008B6D49" w:rsidRDefault="0019442F" w:rsidP="0019442F">
      <w:pPr>
        <w:spacing w:line="276" w:lineRule="auto"/>
        <w:rPr>
          <w:rFonts w:ascii="Arial" w:hAnsi="Arial" w:cs="Arial"/>
          <w:sz w:val="20"/>
          <w:szCs w:val="20"/>
        </w:rPr>
      </w:pPr>
    </w:p>
    <w:p w:rsidR="0019442F" w:rsidRPr="008B6D49" w:rsidRDefault="0019442F" w:rsidP="0019442F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>člen</w:t>
      </w:r>
    </w:p>
    <w:p w:rsidR="0019442F" w:rsidRPr="008B6D49" w:rsidRDefault="0019442F" w:rsidP="001944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 xml:space="preserve">Ta odlok začne veljati, ko ga v enakem besedilu sprejmejo mestni svet in občinski sveti občin ustanoviteljic </w:t>
      </w:r>
      <w:r>
        <w:rPr>
          <w:rFonts w:ascii="Arial" w:hAnsi="Arial" w:cs="Arial"/>
          <w:sz w:val="20"/>
          <w:szCs w:val="20"/>
        </w:rPr>
        <w:t>ter naslednji dan po</w:t>
      </w:r>
      <w:r w:rsidRPr="008B6D49">
        <w:rPr>
          <w:rFonts w:ascii="Arial" w:hAnsi="Arial" w:cs="Arial"/>
          <w:sz w:val="20"/>
          <w:szCs w:val="20"/>
        </w:rPr>
        <w:t xml:space="preserve"> objavi v Uradnem listu R</w:t>
      </w:r>
      <w:r>
        <w:rPr>
          <w:rFonts w:ascii="Arial" w:hAnsi="Arial" w:cs="Arial"/>
          <w:sz w:val="20"/>
          <w:szCs w:val="20"/>
        </w:rPr>
        <w:t>epublike Slovenije</w:t>
      </w:r>
      <w:r w:rsidRPr="008B6D49">
        <w:rPr>
          <w:rFonts w:ascii="Arial" w:hAnsi="Arial" w:cs="Arial"/>
          <w:sz w:val="20"/>
          <w:szCs w:val="20"/>
        </w:rPr>
        <w:t>.</w:t>
      </w:r>
    </w:p>
    <w:p w:rsidR="0019442F" w:rsidRPr="008B6D49" w:rsidRDefault="0019442F" w:rsidP="0019442F">
      <w:pPr>
        <w:spacing w:line="276" w:lineRule="auto"/>
        <w:rPr>
          <w:rFonts w:ascii="Arial" w:hAnsi="Arial" w:cs="Arial"/>
          <w:sz w:val="20"/>
          <w:szCs w:val="20"/>
        </w:rPr>
      </w:pPr>
    </w:p>
    <w:p w:rsidR="0019442F" w:rsidRDefault="0019442F" w:rsidP="001944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Številka: 007-14/2017-</w:t>
      </w:r>
    </w:p>
    <w:p w:rsidR="0019442F" w:rsidRDefault="0019442F" w:rsidP="001944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</w:t>
      </w:r>
    </w:p>
    <w:p w:rsidR="0019442F" w:rsidRDefault="0019442F" w:rsidP="001944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442F" w:rsidRDefault="0019442F" w:rsidP="001944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442F" w:rsidRDefault="0019442F" w:rsidP="0019442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19442F" w:rsidRDefault="0019442F" w:rsidP="0019442F">
      <w:pPr>
        <w:pStyle w:val="Brezrazmikov"/>
        <w:jc w:val="both"/>
      </w:pPr>
    </w:p>
    <w:p w:rsidR="0019442F" w:rsidRPr="008B6D49" w:rsidRDefault="0019442F" w:rsidP="0019442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 Občine Kidričevo</w:t>
      </w:r>
      <w:r>
        <w:tab/>
      </w:r>
      <w:r w:rsidRPr="008B6D49">
        <w:tab/>
      </w:r>
      <w:r w:rsidRPr="008B6D49">
        <w:tab/>
      </w:r>
      <w:r w:rsidRPr="008B6D49">
        <w:tab/>
      </w:r>
      <w:r w:rsidRPr="008B6D49">
        <w:tab/>
      </w:r>
      <w:r w:rsidRPr="008B6D49">
        <w:tab/>
      </w:r>
      <w:r w:rsidRPr="008B6D49">
        <w:tab/>
      </w:r>
      <w:r w:rsidRPr="008B6D49">
        <w:tab/>
      </w:r>
      <w:r w:rsidRPr="008B6D49">
        <w:tab/>
      </w:r>
    </w:p>
    <w:p w:rsidR="0019442F" w:rsidRPr="008B6D49" w:rsidRDefault="0019442F" w:rsidP="001944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442F" w:rsidRPr="008B6D49" w:rsidRDefault="0019442F" w:rsidP="0019442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19442F" w:rsidRPr="008B6D49" w:rsidRDefault="0019442F" w:rsidP="0019442F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19442F" w:rsidRPr="008B6D49" w:rsidRDefault="0019442F" w:rsidP="0019442F">
      <w:pPr>
        <w:spacing w:line="276" w:lineRule="auto"/>
        <w:ind w:left="720"/>
        <w:jc w:val="center"/>
        <w:rPr>
          <w:rFonts w:ascii="Arial" w:hAnsi="Arial" w:cs="Arial"/>
          <w:bCs/>
          <w:sz w:val="20"/>
          <w:szCs w:val="20"/>
        </w:rPr>
      </w:pPr>
    </w:p>
    <w:p w:rsidR="0019442F" w:rsidRPr="008B6D49" w:rsidRDefault="0019442F" w:rsidP="0019442F">
      <w:pPr>
        <w:spacing w:line="276" w:lineRule="auto"/>
        <w:ind w:left="720"/>
        <w:jc w:val="center"/>
        <w:rPr>
          <w:rFonts w:ascii="Arial" w:hAnsi="Arial" w:cs="Arial"/>
          <w:bCs/>
          <w:sz w:val="20"/>
          <w:szCs w:val="20"/>
        </w:rPr>
      </w:pPr>
      <w:r w:rsidRPr="008B6D49">
        <w:rPr>
          <w:rFonts w:ascii="Arial" w:hAnsi="Arial" w:cs="Arial"/>
          <w:bCs/>
          <w:sz w:val="20"/>
          <w:szCs w:val="20"/>
        </w:rPr>
        <w:t>Obrazložitev:</w:t>
      </w:r>
    </w:p>
    <w:p w:rsidR="0019442F" w:rsidRPr="008B6D49" w:rsidRDefault="0019442F" w:rsidP="0019442F">
      <w:pPr>
        <w:spacing w:line="276" w:lineRule="auto"/>
        <w:ind w:left="720"/>
        <w:jc w:val="center"/>
        <w:rPr>
          <w:rFonts w:ascii="Arial" w:hAnsi="Arial" w:cs="Arial"/>
          <w:sz w:val="20"/>
          <w:szCs w:val="20"/>
        </w:rPr>
      </w:pPr>
    </w:p>
    <w:p w:rsidR="0019442F" w:rsidRPr="00F13792" w:rsidRDefault="0019442F" w:rsidP="001944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>Predlagani Odlok o dopolnitvah Odloka o ustanovitvi javnega lekarniškega zavoda Lekarne Ptuj je pripravljen na podlagi predloga Lekarn Ptuj</w:t>
      </w:r>
      <w:r>
        <w:rPr>
          <w:rFonts w:ascii="Arial" w:hAnsi="Arial" w:cs="Arial"/>
          <w:sz w:val="20"/>
          <w:szCs w:val="20"/>
        </w:rPr>
        <w:t>, uskladitev z Zakonom o lekarniški dejavnosti (</w:t>
      </w:r>
      <w:r w:rsidRPr="008B6D49">
        <w:rPr>
          <w:rFonts w:ascii="Arial" w:hAnsi="Arial" w:cs="Arial"/>
          <w:sz w:val="20"/>
          <w:szCs w:val="20"/>
        </w:rPr>
        <w:t>Uradni list RS, št. 85/16, 77/17</w:t>
      </w:r>
      <w:r>
        <w:rPr>
          <w:rFonts w:ascii="Arial" w:hAnsi="Arial" w:cs="Arial"/>
          <w:sz w:val="20"/>
          <w:szCs w:val="20"/>
        </w:rPr>
        <w:t>,</w:t>
      </w:r>
      <w:r w:rsidRPr="008B6D49">
        <w:rPr>
          <w:rFonts w:ascii="Arial" w:hAnsi="Arial" w:cs="Arial"/>
          <w:sz w:val="20"/>
          <w:szCs w:val="20"/>
        </w:rPr>
        <w:t xml:space="preserve"> 73/19</w:t>
      </w:r>
      <w:r>
        <w:rPr>
          <w:rFonts w:ascii="Arial" w:hAnsi="Arial" w:cs="Arial"/>
          <w:sz w:val="20"/>
          <w:szCs w:val="20"/>
        </w:rPr>
        <w:t xml:space="preserve"> in 186/21), uskladitev  z Zakonom o zavodih (Uradni list RS, št. 12/91, 8/96, 36/00 – ZPDZC in 127/06 – ZJZP) ter </w:t>
      </w:r>
      <w:r w:rsidRPr="00F13792">
        <w:rPr>
          <w:rFonts w:ascii="Arial" w:hAnsi="Arial" w:cs="Arial"/>
          <w:sz w:val="20"/>
          <w:szCs w:val="20"/>
        </w:rPr>
        <w:t xml:space="preserve">v skladu s revizijskim poročilom Računskega sodišča, </w:t>
      </w:r>
      <w:r w:rsidRPr="00F13792">
        <w:rPr>
          <w:rFonts w:ascii="Arial" w:hAnsi="Arial" w:cs="Arial"/>
          <w:color w:val="212529"/>
          <w:sz w:val="20"/>
          <w:szCs w:val="20"/>
          <w:shd w:val="clear" w:color="auto" w:fill="FCFCFC"/>
        </w:rPr>
        <w:t>oktober 2021</w:t>
      </w:r>
      <w:r>
        <w:rPr>
          <w:rFonts w:ascii="Arial" w:hAnsi="Arial" w:cs="Arial"/>
          <w:color w:val="212529"/>
          <w:sz w:val="20"/>
          <w:szCs w:val="20"/>
          <w:shd w:val="clear" w:color="auto" w:fill="FCFCFC"/>
        </w:rPr>
        <w:t xml:space="preserve"> -</w:t>
      </w:r>
      <w:r w:rsidRPr="00F13792">
        <w:rPr>
          <w:rFonts w:ascii="Arial" w:hAnsi="Arial" w:cs="Arial"/>
          <w:color w:val="212529"/>
          <w:sz w:val="20"/>
          <w:szCs w:val="20"/>
          <w:shd w:val="clear" w:color="auto" w:fill="FCFCFC"/>
        </w:rPr>
        <w:t xml:space="preserve"> </w:t>
      </w:r>
      <w:r>
        <w:rPr>
          <w:rFonts w:ascii="Arial" w:hAnsi="Arial" w:cs="Arial"/>
          <w:color w:val="212529"/>
          <w:sz w:val="20"/>
          <w:szCs w:val="20"/>
          <w:shd w:val="clear" w:color="auto" w:fill="FCFCFC"/>
        </w:rPr>
        <w:t xml:space="preserve">se </w:t>
      </w:r>
      <w:r w:rsidRPr="00F13792">
        <w:rPr>
          <w:rFonts w:ascii="Arial" w:hAnsi="Arial" w:cs="Arial"/>
          <w:sz w:val="20"/>
          <w:szCs w:val="20"/>
        </w:rPr>
        <w:t>opredeli tržna dejavnost, zagotavljanje pokritja te dejavnosti ter način prikaza v poslovnih knjigah.</w:t>
      </w:r>
    </w:p>
    <w:p w:rsidR="0019442F" w:rsidRDefault="0019442F" w:rsidP="001944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442F" w:rsidRPr="008B6D49" w:rsidRDefault="0019442F" w:rsidP="001944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Glede na navedeno predlagam Občinskemu svetu Občine Kidričevo</w:t>
      </w:r>
      <w:r w:rsidRPr="008B6D49">
        <w:rPr>
          <w:rFonts w:ascii="Arial" w:hAnsi="Arial" w:cs="Arial"/>
          <w:sz w:val="20"/>
          <w:szCs w:val="20"/>
        </w:rPr>
        <w:t xml:space="preserve">, da Odloka </w:t>
      </w:r>
      <w:r>
        <w:rPr>
          <w:rFonts w:ascii="Arial" w:hAnsi="Arial" w:cs="Arial"/>
          <w:sz w:val="20"/>
          <w:szCs w:val="20"/>
        </w:rPr>
        <w:t xml:space="preserve">o </w:t>
      </w:r>
      <w:r w:rsidRPr="008B6D49">
        <w:rPr>
          <w:rFonts w:ascii="Arial" w:hAnsi="Arial" w:cs="Arial"/>
          <w:sz w:val="20"/>
          <w:szCs w:val="20"/>
        </w:rPr>
        <w:t>dopolnitvah Odloka o ustanovitvi javnega lekarniškega zavoda Lekarne Ptuj</w:t>
      </w:r>
      <w:r w:rsidRPr="008B6D49">
        <w:rPr>
          <w:rFonts w:ascii="Arial" w:hAnsi="Arial" w:cs="Arial"/>
          <w:b/>
          <w:sz w:val="20"/>
          <w:szCs w:val="20"/>
        </w:rPr>
        <w:t xml:space="preserve"> </w:t>
      </w:r>
      <w:r w:rsidRPr="008B6D49">
        <w:rPr>
          <w:rFonts w:ascii="Arial" w:hAnsi="Arial" w:cs="Arial"/>
          <w:sz w:val="20"/>
          <w:szCs w:val="20"/>
        </w:rPr>
        <w:t>obravnava in sprejme po skrajšanem postopku, saj gre za manj zahtevne spremembe in dopolnitve odloka.</w:t>
      </w:r>
    </w:p>
    <w:p w:rsidR="0019442F" w:rsidRDefault="0019442F" w:rsidP="001944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442F" w:rsidRPr="008B6D49" w:rsidRDefault="0019442F" w:rsidP="001944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442F" w:rsidRDefault="0019442F" w:rsidP="001944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442F" w:rsidRPr="008B6D49" w:rsidRDefault="0019442F" w:rsidP="001944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>Pripravila:</w:t>
      </w:r>
    </w:p>
    <w:p w:rsidR="0019442F" w:rsidRPr="008B6D49" w:rsidRDefault="0019442F" w:rsidP="0019442F">
      <w:pPr>
        <w:spacing w:line="276" w:lineRule="auto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>Nataša Koderman</w:t>
      </w:r>
    </w:p>
    <w:p w:rsidR="0019442F" w:rsidRPr="008B6D49" w:rsidRDefault="0019442F" w:rsidP="0019442F">
      <w:pPr>
        <w:spacing w:line="276" w:lineRule="auto"/>
        <w:ind w:left="5760" w:firstLine="720"/>
        <w:jc w:val="center"/>
        <w:rPr>
          <w:rFonts w:ascii="Arial" w:hAnsi="Arial" w:cs="Arial"/>
          <w:sz w:val="20"/>
          <w:szCs w:val="20"/>
        </w:rPr>
      </w:pPr>
      <w:r w:rsidRPr="008B6D49">
        <w:rPr>
          <w:rFonts w:ascii="Arial" w:hAnsi="Arial" w:cs="Arial"/>
          <w:sz w:val="20"/>
          <w:szCs w:val="20"/>
        </w:rPr>
        <w:t xml:space="preserve">  </w:t>
      </w:r>
    </w:p>
    <w:p w:rsidR="0019442F" w:rsidRPr="008B6D49" w:rsidRDefault="0019442F" w:rsidP="0019442F">
      <w:pPr>
        <w:spacing w:line="276" w:lineRule="auto"/>
        <w:rPr>
          <w:rFonts w:ascii="Arial" w:hAnsi="Arial" w:cs="Arial"/>
          <w:sz w:val="20"/>
          <w:szCs w:val="20"/>
        </w:rPr>
      </w:pPr>
    </w:p>
    <w:p w:rsidR="00A25C13" w:rsidRDefault="0019442F" w:rsidP="0019442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19442F" w:rsidRDefault="0019442F" w:rsidP="0019442F">
      <w:pPr>
        <w:pStyle w:val="Brezrazmikov"/>
        <w:jc w:val="both"/>
      </w:pPr>
    </w:p>
    <w:p w:rsidR="0019442F" w:rsidRDefault="0019442F" w:rsidP="0019442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 Občine Kidričevo</w:t>
      </w:r>
    </w:p>
    <w:sectPr w:rsidR="0019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08C5"/>
    <w:multiLevelType w:val="hybridMultilevel"/>
    <w:tmpl w:val="A224CE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2F"/>
    <w:rsid w:val="001800B3"/>
    <w:rsid w:val="0019442F"/>
    <w:rsid w:val="00A2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AF46"/>
  <w15:chartTrackingRefBased/>
  <w15:docId w15:val="{0DAA4E80-B38C-4D50-B52A-F777180F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9442F"/>
    <w:pPr>
      <w:spacing w:after="0" w:line="240" w:lineRule="auto"/>
    </w:pPr>
  </w:style>
  <w:style w:type="paragraph" w:customStyle="1" w:styleId="Default">
    <w:name w:val="Default"/>
    <w:rsid w:val="001944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2024-03-07T08:52:00Z</dcterms:created>
  <dcterms:modified xsi:type="dcterms:W3CDTF">2024-03-13T13:04:00Z</dcterms:modified>
</cp:coreProperties>
</file>