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06" w:rsidRDefault="00C83E06">
      <w:pPr>
        <w:rPr>
          <w:rFonts w:ascii="Times New Roman" w:hAnsi="Times New Roman"/>
          <w:sz w:val="24"/>
        </w:rPr>
      </w:pPr>
    </w:p>
    <w:p w:rsidR="00AB1705" w:rsidRDefault="00AB1705">
      <w:pPr>
        <w:rPr>
          <w:rFonts w:ascii="Times New Roman" w:hAnsi="Times New Roman"/>
          <w:sz w:val="24"/>
        </w:rPr>
      </w:pPr>
    </w:p>
    <w:p w:rsidR="00AB1705" w:rsidRDefault="00AB1705">
      <w:pPr>
        <w:rPr>
          <w:rFonts w:ascii="Times New Roman" w:hAnsi="Times New Roman"/>
          <w:sz w:val="24"/>
        </w:rPr>
      </w:pPr>
      <w:r>
        <w:rPr>
          <w:rFonts w:ascii="Tahoma" w:hAnsi="Tahoma" w:cs="Tahoma"/>
          <w:color w:val="444444"/>
          <w:sz w:val="20"/>
          <w:szCs w:val="20"/>
        </w:rPr>
        <w:t xml:space="preserve">Na podlagi 20. člena </w:t>
      </w:r>
      <w:hyperlink r:id="rId6" w:history="1">
        <w:r>
          <w:rPr>
            <w:rStyle w:val="Hiperpovezava"/>
          </w:rPr>
          <w:t>Zakona o vrtcih</w:t>
        </w:r>
      </w:hyperlink>
      <w:r>
        <w:rPr>
          <w:rFonts w:ascii="Tahoma" w:hAnsi="Tahoma" w:cs="Tahoma"/>
          <w:color w:val="444444"/>
          <w:sz w:val="20"/>
          <w:szCs w:val="20"/>
        </w:rPr>
        <w:t xml:space="preserve"> (Uradni list RS, št. 100/05 – uradno prečiščeno besedilo, 25/08, 98/09 – ZIUZGK, 36/10 in 94/10 – ZIU) in 16. člena </w:t>
      </w:r>
      <w:hyperlink r:id="rId7" w:history="1">
        <w:r>
          <w:rPr>
            <w:rStyle w:val="Hiperpovezava"/>
          </w:rPr>
          <w:t>Statuta Občine Vitanje</w:t>
        </w:r>
      </w:hyperlink>
      <w:r>
        <w:rPr>
          <w:rFonts w:ascii="Tahoma" w:hAnsi="Tahoma" w:cs="Tahoma"/>
          <w:color w:val="444444"/>
          <w:sz w:val="20"/>
          <w:szCs w:val="20"/>
        </w:rPr>
        <w:t xml:space="preserve"> (UPB1; Uradno glasilo slovenskih občin, št. 20/2012) je Občinski svet Občine Vitanje na ______ dne ________ sprejel</w:t>
      </w:r>
    </w:p>
    <w:p w:rsidR="00AB1705" w:rsidRDefault="00AB1705">
      <w:pPr>
        <w:rPr>
          <w:rFonts w:ascii="Times New Roman" w:hAnsi="Times New Roman"/>
          <w:sz w:val="24"/>
        </w:rPr>
      </w:pPr>
    </w:p>
    <w:p w:rsidR="00ED4FEB" w:rsidRDefault="00C93ABF" w:rsidP="00ED4FE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PRAVILNIK O SPREMEMBI PRAVILNIKA O SPREJEMU OTROK V OŠ VITANJE, ENOTO VRTEC</w:t>
      </w:r>
    </w:p>
    <w:p w:rsidR="00ED4FEB" w:rsidRDefault="00ED4FEB" w:rsidP="00ED4FEB">
      <w:pPr>
        <w:jc w:val="center"/>
        <w:rPr>
          <w:rFonts w:ascii="Times New Roman" w:hAnsi="Times New Roman"/>
          <w:b/>
          <w:sz w:val="24"/>
        </w:rPr>
      </w:pPr>
    </w:p>
    <w:p w:rsidR="00ED4FEB" w:rsidRPr="00E926CB" w:rsidRDefault="00ED4FEB" w:rsidP="00E926CB">
      <w:pPr>
        <w:jc w:val="center"/>
        <w:rPr>
          <w:rFonts w:ascii="Times New Roman" w:hAnsi="Times New Roman"/>
          <w:b/>
          <w:sz w:val="24"/>
        </w:rPr>
      </w:pPr>
      <w:r w:rsidRPr="00E926CB">
        <w:rPr>
          <w:rFonts w:ascii="Times New Roman" w:hAnsi="Times New Roman"/>
          <w:b/>
          <w:sz w:val="24"/>
        </w:rPr>
        <w:t>1. člen</w:t>
      </w:r>
    </w:p>
    <w:p w:rsidR="003446FE" w:rsidRDefault="00AB1705" w:rsidP="00ED4F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Pravilniku o sprejemu otrok v OŠ Vitanje, enoto vrtec (Uradno glasilo slovenskih občin</w:t>
      </w:r>
      <w:r w:rsidR="009208FB">
        <w:rPr>
          <w:rFonts w:ascii="Times New Roman" w:hAnsi="Times New Roman"/>
          <w:sz w:val="24"/>
        </w:rPr>
        <w:t>, št. 21/2012) se v 5. členu spremeni datum oddaje prijave</w:t>
      </w:r>
      <w:r w:rsidR="003446FE">
        <w:rPr>
          <w:rFonts w:ascii="Times New Roman" w:hAnsi="Times New Roman"/>
          <w:sz w:val="24"/>
        </w:rPr>
        <w:t xml:space="preserve"> na 30. april tekočega leta.</w:t>
      </w:r>
    </w:p>
    <w:p w:rsidR="009208FB" w:rsidRDefault="003446FE" w:rsidP="00ED4F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9208FB" w:rsidRPr="00C93ABF" w:rsidRDefault="009208FB" w:rsidP="00C93ABF">
      <w:pPr>
        <w:jc w:val="center"/>
        <w:rPr>
          <w:rFonts w:ascii="Times New Roman" w:hAnsi="Times New Roman"/>
          <w:b/>
          <w:sz w:val="24"/>
        </w:rPr>
      </w:pPr>
      <w:r w:rsidRPr="00C93ABF">
        <w:rPr>
          <w:rFonts w:ascii="Times New Roman" w:hAnsi="Times New Roman"/>
          <w:b/>
          <w:sz w:val="24"/>
        </w:rPr>
        <w:t>2. člen</w:t>
      </w:r>
    </w:p>
    <w:p w:rsidR="009208FB" w:rsidRDefault="009208FB" w:rsidP="00ED4FEB">
      <w:pPr>
        <w:rPr>
          <w:rFonts w:ascii="Times New Roman" w:hAnsi="Times New Roman"/>
          <w:sz w:val="24"/>
        </w:rPr>
      </w:pPr>
    </w:p>
    <w:p w:rsidR="009208FB" w:rsidRDefault="009208FB" w:rsidP="00ED4F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 pravilnik objavi vrtec na oglasni deski vrtca in na svoji spletni strani.</w:t>
      </w:r>
    </w:p>
    <w:p w:rsidR="009208FB" w:rsidRDefault="009208FB" w:rsidP="00ED4FEB">
      <w:pPr>
        <w:rPr>
          <w:rFonts w:ascii="Times New Roman" w:hAnsi="Times New Roman"/>
          <w:sz w:val="24"/>
        </w:rPr>
      </w:pPr>
    </w:p>
    <w:p w:rsidR="009208FB" w:rsidRPr="00C93ABF" w:rsidRDefault="009208FB" w:rsidP="00C93ABF">
      <w:pPr>
        <w:jc w:val="center"/>
        <w:rPr>
          <w:rFonts w:ascii="Times New Roman" w:hAnsi="Times New Roman"/>
          <w:b/>
          <w:sz w:val="24"/>
        </w:rPr>
      </w:pPr>
      <w:r w:rsidRPr="00C93ABF">
        <w:rPr>
          <w:rFonts w:ascii="Times New Roman" w:hAnsi="Times New Roman"/>
          <w:b/>
          <w:sz w:val="24"/>
        </w:rPr>
        <w:t>3. člen</w:t>
      </w:r>
    </w:p>
    <w:p w:rsidR="009208FB" w:rsidRDefault="009208FB" w:rsidP="00ED4FEB">
      <w:pPr>
        <w:rPr>
          <w:rFonts w:ascii="Times New Roman" w:hAnsi="Times New Roman"/>
          <w:sz w:val="24"/>
        </w:rPr>
      </w:pPr>
    </w:p>
    <w:p w:rsidR="009208FB" w:rsidRDefault="009208FB" w:rsidP="00ED4F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 pravilnik začne veljati naslednji dan po objavi v Uradnem glasilu slovenskih občin.</w:t>
      </w:r>
    </w:p>
    <w:p w:rsidR="00C93ABF" w:rsidRDefault="00C93ABF" w:rsidP="00ED4FEB">
      <w:pPr>
        <w:rPr>
          <w:rFonts w:ascii="Times New Roman" w:hAnsi="Times New Roman"/>
          <w:sz w:val="24"/>
        </w:rPr>
      </w:pPr>
    </w:p>
    <w:p w:rsidR="00C93ABF" w:rsidRDefault="00C93ABF" w:rsidP="00ED4F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Št.: </w:t>
      </w:r>
    </w:p>
    <w:p w:rsidR="00C93ABF" w:rsidRDefault="00C93ABF" w:rsidP="00ED4F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Vitanje</w:t>
      </w:r>
    </w:p>
    <w:p w:rsidR="00C93ABF" w:rsidRDefault="00C93ABF" w:rsidP="00ED4FEB">
      <w:pPr>
        <w:rPr>
          <w:rFonts w:ascii="Times New Roman" w:hAnsi="Times New Roman"/>
          <w:sz w:val="24"/>
        </w:rPr>
      </w:pPr>
    </w:p>
    <w:p w:rsidR="00C93ABF" w:rsidRDefault="00C93ABF" w:rsidP="00C93AB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Občina Vitanje</w:t>
      </w:r>
    </w:p>
    <w:p w:rsidR="00C93ABF" w:rsidRDefault="00C93ABF" w:rsidP="00C93AB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Mirko Polutnik, župan</w:t>
      </w:r>
    </w:p>
    <w:sectPr w:rsidR="00C93ABF" w:rsidSect="00094F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631" w:rsidRDefault="00F66631" w:rsidP="004968C2">
      <w:r>
        <w:separator/>
      </w:r>
    </w:p>
  </w:endnote>
  <w:endnote w:type="continuationSeparator" w:id="0">
    <w:p w:rsidR="00F66631" w:rsidRDefault="00F66631" w:rsidP="00496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631" w:rsidRDefault="00F66631" w:rsidP="004968C2">
      <w:r>
        <w:separator/>
      </w:r>
    </w:p>
  </w:footnote>
  <w:footnote w:type="continuationSeparator" w:id="0">
    <w:p w:rsidR="00F66631" w:rsidRDefault="00F66631" w:rsidP="00496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C2" w:rsidRDefault="004968C2" w:rsidP="004968C2">
    <w:pPr>
      <w:pStyle w:val="Glava"/>
      <w:jc w:val="right"/>
    </w:pPr>
    <w:r>
      <w:t>PREDLOG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D99"/>
    <w:rsid w:val="00057F2C"/>
    <w:rsid w:val="0006415D"/>
    <w:rsid w:val="0007773B"/>
    <w:rsid w:val="00094F6D"/>
    <w:rsid w:val="000C7BD6"/>
    <w:rsid w:val="000E2800"/>
    <w:rsid w:val="000F31F3"/>
    <w:rsid w:val="00101BC8"/>
    <w:rsid w:val="00136F2C"/>
    <w:rsid w:val="001407CE"/>
    <w:rsid w:val="0015202E"/>
    <w:rsid w:val="00187B17"/>
    <w:rsid w:val="00197A71"/>
    <w:rsid w:val="001D24F8"/>
    <w:rsid w:val="00200B76"/>
    <w:rsid w:val="00201498"/>
    <w:rsid w:val="002A145E"/>
    <w:rsid w:val="002C227E"/>
    <w:rsid w:val="002E756F"/>
    <w:rsid w:val="003446FE"/>
    <w:rsid w:val="0037444D"/>
    <w:rsid w:val="003934E6"/>
    <w:rsid w:val="003A5D5E"/>
    <w:rsid w:val="003E6E8C"/>
    <w:rsid w:val="00412F1E"/>
    <w:rsid w:val="00424708"/>
    <w:rsid w:val="004416CE"/>
    <w:rsid w:val="00443E82"/>
    <w:rsid w:val="004451AD"/>
    <w:rsid w:val="004968C2"/>
    <w:rsid w:val="004A1D49"/>
    <w:rsid w:val="004F1F3C"/>
    <w:rsid w:val="005131A5"/>
    <w:rsid w:val="005324A8"/>
    <w:rsid w:val="0056100D"/>
    <w:rsid w:val="005A59E0"/>
    <w:rsid w:val="005B400E"/>
    <w:rsid w:val="00611978"/>
    <w:rsid w:val="00621A60"/>
    <w:rsid w:val="00630C30"/>
    <w:rsid w:val="006460C0"/>
    <w:rsid w:val="0065224B"/>
    <w:rsid w:val="00654C82"/>
    <w:rsid w:val="0066689F"/>
    <w:rsid w:val="006758E0"/>
    <w:rsid w:val="006A782E"/>
    <w:rsid w:val="007536FD"/>
    <w:rsid w:val="00772340"/>
    <w:rsid w:val="007971FE"/>
    <w:rsid w:val="007972A6"/>
    <w:rsid w:val="007A55D4"/>
    <w:rsid w:val="007B68DA"/>
    <w:rsid w:val="007C4C07"/>
    <w:rsid w:val="007F61BD"/>
    <w:rsid w:val="00832A3C"/>
    <w:rsid w:val="00837094"/>
    <w:rsid w:val="008438DA"/>
    <w:rsid w:val="00860356"/>
    <w:rsid w:val="00864C83"/>
    <w:rsid w:val="008E0BCF"/>
    <w:rsid w:val="008F2016"/>
    <w:rsid w:val="009056EF"/>
    <w:rsid w:val="009208FB"/>
    <w:rsid w:val="00942B41"/>
    <w:rsid w:val="00996AF4"/>
    <w:rsid w:val="009A043B"/>
    <w:rsid w:val="009B16DA"/>
    <w:rsid w:val="009C44E8"/>
    <w:rsid w:val="00A0190A"/>
    <w:rsid w:val="00A30782"/>
    <w:rsid w:val="00A31AEF"/>
    <w:rsid w:val="00A34B8D"/>
    <w:rsid w:val="00A57D17"/>
    <w:rsid w:val="00A73959"/>
    <w:rsid w:val="00A851D1"/>
    <w:rsid w:val="00AB1705"/>
    <w:rsid w:val="00AB6863"/>
    <w:rsid w:val="00AC4148"/>
    <w:rsid w:val="00AF6390"/>
    <w:rsid w:val="00B00B52"/>
    <w:rsid w:val="00B143F2"/>
    <w:rsid w:val="00B50E04"/>
    <w:rsid w:val="00B64FD3"/>
    <w:rsid w:val="00BB46C9"/>
    <w:rsid w:val="00BF7CC4"/>
    <w:rsid w:val="00C177AC"/>
    <w:rsid w:val="00C347CC"/>
    <w:rsid w:val="00C45A27"/>
    <w:rsid w:val="00C5655E"/>
    <w:rsid w:val="00C57333"/>
    <w:rsid w:val="00C83E06"/>
    <w:rsid w:val="00C845E2"/>
    <w:rsid w:val="00C93ABF"/>
    <w:rsid w:val="00CA3AC0"/>
    <w:rsid w:val="00CA5489"/>
    <w:rsid w:val="00CB4FB8"/>
    <w:rsid w:val="00D10D99"/>
    <w:rsid w:val="00D523CD"/>
    <w:rsid w:val="00D75E08"/>
    <w:rsid w:val="00DB4046"/>
    <w:rsid w:val="00DB646D"/>
    <w:rsid w:val="00DD5AD2"/>
    <w:rsid w:val="00E000AF"/>
    <w:rsid w:val="00E120D6"/>
    <w:rsid w:val="00E13442"/>
    <w:rsid w:val="00E23E9D"/>
    <w:rsid w:val="00E51E03"/>
    <w:rsid w:val="00E70893"/>
    <w:rsid w:val="00E926CB"/>
    <w:rsid w:val="00ED2D03"/>
    <w:rsid w:val="00ED4FEB"/>
    <w:rsid w:val="00EE080F"/>
    <w:rsid w:val="00F06868"/>
    <w:rsid w:val="00F243CC"/>
    <w:rsid w:val="00F66631"/>
    <w:rsid w:val="00F93E60"/>
    <w:rsid w:val="00FB7E71"/>
    <w:rsid w:val="00FD106F"/>
    <w:rsid w:val="00FF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87B17"/>
    <w:pPr>
      <w:jc w:val="both"/>
    </w:pPr>
    <w:rPr>
      <w:rFonts w:ascii="Arial" w:hAnsi="Arial"/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187B17"/>
    <w:pPr>
      <w:keepNext/>
      <w:tabs>
        <w:tab w:val="left" w:pos="-1080"/>
        <w:tab w:val="left" w:pos="-720"/>
        <w:tab w:val="left" w:pos="0"/>
      </w:tabs>
      <w:ind w:left="1440" w:hanging="1440"/>
      <w:outlineLvl w:val="0"/>
    </w:pPr>
    <w:rPr>
      <w:rFonts w:ascii="Times New Roman" w:hAnsi="Times New Roman"/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187B17"/>
    <w:pPr>
      <w:keepNext/>
      <w:widowControl w:val="0"/>
      <w:tabs>
        <w:tab w:val="left" w:pos="-1080"/>
        <w:tab w:val="left" w:pos="-720"/>
        <w:tab w:val="left" w:pos="0"/>
        <w:tab w:val="left" w:pos="810"/>
        <w:tab w:val="left" w:pos="1080"/>
      </w:tabs>
      <w:outlineLvl w:val="1"/>
    </w:pPr>
    <w:rPr>
      <w:rFonts w:ascii="Times New Roman" w:hAnsi="Times New Roman"/>
      <w:b/>
      <w:snapToGrid w:val="0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87B17"/>
    <w:rPr>
      <w:b/>
      <w:sz w:val="24"/>
      <w:szCs w:val="24"/>
      <w:lang w:eastAsia="en-US"/>
    </w:rPr>
  </w:style>
  <w:style w:type="character" w:customStyle="1" w:styleId="Naslov2Znak">
    <w:name w:val="Naslov 2 Znak"/>
    <w:basedOn w:val="Privzetapisavaodstavka"/>
    <w:link w:val="Naslov2"/>
    <w:rsid w:val="00187B17"/>
    <w:rPr>
      <w:b/>
      <w:snapToGrid w:val="0"/>
      <w:sz w:val="24"/>
      <w:lang w:eastAsia="en-US"/>
    </w:rPr>
  </w:style>
  <w:style w:type="table" w:styleId="Tabela-mrea">
    <w:name w:val="Table Grid"/>
    <w:basedOn w:val="Navadnatabela"/>
    <w:uiPriority w:val="59"/>
    <w:rsid w:val="00ED4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semiHidden/>
    <w:unhideWhenUsed/>
    <w:rsid w:val="004968C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968C2"/>
    <w:rPr>
      <w:rFonts w:ascii="Arial" w:hAnsi="Arial"/>
      <w:sz w:val="22"/>
      <w:szCs w:val="24"/>
      <w:lang w:eastAsia="en-US"/>
    </w:rPr>
  </w:style>
  <w:style w:type="paragraph" w:styleId="Noga">
    <w:name w:val="footer"/>
    <w:basedOn w:val="Navaden"/>
    <w:link w:val="NogaZnak"/>
    <w:uiPriority w:val="99"/>
    <w:semiHidden/>
    <w:unhideWhenUsed/>
    <w:rsid w:val="004968C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4968C2"/>
    <w:rPr>
      <w:rFonts w:ascii="Arial" w:hAnsi="Arial"/>
      <w:sz w:val="22"/>
      <w:szCs w:val="24"/>
      <w:lang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AB1705"/>
    <w:rPr>
      <w:rFonts w:ascii="Tahoma" w:hAnsi="Tahoma" w:cs="Tahoma" w:hint="default"/>
      <w:strike w:val="0"/>
      <w:dstrike w:val="0"/>
      <w:color w:val="005082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87B17"/>
    <w:pPr>
      <w:jc w:val="both"/>
    </w:pPr>
    <w:rPr>
      <w:rFonts w:ascii="Arial" w:hAnsi="Arial"/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187B17"/>
    <w:pPr>
      <w:keepNext/>
      <w:tabs>
        <w:tab w:val="left" w:pos="-1080"/>
        <w:tab w:val="left" w:pos="-720"/>
        <w:tab w:val="left" w:pos="0"/>
      </w:tabs>
      <w:ind w:left="1440" w:hanging="1440"/>
      <w:outlineLvl w:val="0"/>
    </w:pPr>
    <w:rPr>
      <w:rFonts w:ascii="Times New Roman" w:hAnsi="Times New Roman"/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187B17"/>
    <w:pPr>
      <w:keepNext/>
      <w:widowControl w:val="0"/>
      <w:tabs>
        <w:tab w:val="left" w:pos="-1080"/>
        <w:tab w:val="left" w:pos="-720"/>
        <w:tab w:val="left" w:pos="0"/>
        <w:tab w:val="left" w:pos="810"/>
        <w:tab w:val="left" w:pos="1080"/>
      </w:tabs>
      <w:outlineLvl w:val="1"/>
    </w:pPr>
    <w:rPr>
      <w:rFonts w:ascii="Times New Roman" w:hAnsi="Times New Roman"/>
      <w:b/>
      <w:snapToGrid w:val="0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87B17"/>
    <w:rPr>
      <w:b/>
      <w:sz w:val="24"/>
      <w:szCs w:val="24"/>
      <w:lang w:eastAsia="en-US"/>
    </w:rPr>
  </w:style>
  <w:style w:type="character" w:customStyle="1" w:styleId="Naslov2Znak">
    <w:name w:val="Naslov 2 Znak"/>
    <w:basedOn w:val="Privzetapisavaodstavka"/>
    <w:link w:val="Naslov2"/>
    <w:rsid w:val="00187B17"/>
    <w:rPr>
      <w:b/>
      <w:snapToGrid w:val="0"/>
      <w:sz w:val="24"/>
      <w:lang w:eastAsia="en-US"/>
    </w:rPr>
  </w:style>
  <w:style w:type="table" w:styleId="Tabelamrea">
    <w:name w:val="Table Grid"/>
    <w:basedOn w:val="Navadnatabela"/>
    <w:uiPriority w:val="59"/>
    <w:rsid w:val="00ED4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semiHidden/>
    <w:unhideWhenUsed/>
    <w:rsid w:val="004968C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968C2"/>
    <w:rPr>
      <w:rFonts w:ascii="Arial" w:hAnsi="Arial"/>
      <w:sz w:val="22"/>
      <w:szCs w:val="24"/>
      <w:lang w:eastAsia="en-US"/>
    </w:rPr>
  </w:style>
  <w:style w:type="paragraph" w:styleId="Noga">
    <w:name w:val="footer"/>
    <w:basedOn w:val="Navaden"/>
    <w:link w:val="NogaZnak"/>
    <w:uiPriority w:val="99"/>
    <w:semiHidden/>
    <w:unhideWhenUsed/>
    <w:rsid w:val="004968C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4968C2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ex-localis.info/KatalogInformacij/PodrobnostiDokumenta.aspx?SectionID=a69e4465-aca2-4d2b-9c29-ac7c45d049b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srs.si/Pis.web/pregledPredpisa?id=ZAKO447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OBČINA VITANJE</dc:creator>
  <cp:lastModifiedBy>OBČINA VITANJE</cp:lastModifiedBy>
  <cp:revision>21</cp:revision>
  <cp:lastPrinted>2014-05-30T06:49:00Z</cp:lastPrinted>
  <dcterms:created xsi:type="dcterms:W3CDTF">2014-05-27T11:20:00Z</dcterms:created>
  <dcterms:modified xsi:type="dcterms:W3CDTF">2015-05-15T11:54:00Z</dcterms:modified>
</cp:coreProperties>
</file>