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86A" w:rsidRDefault="007D186A" w:rsidP="007D186A">
      <w:pPr>
        <w:jc w:val="right"/>
        <w:rPr>
          <w:bCs/>
        </w:rPr>
      </w:pPr>
      <w:bookmarkStart w:id="0" w:name="_GoBack"/>
      <w:bookmarkEnd w:id="0"/>
      <w:r>
        <w:rPr>
          <w:bCs/>
        </w:rPr>
        <w:t>PRILOGA</w:t>
      </w:r>
    </w:p>
    <w:p w:rsidR="007D186A" w:rsidRPr="002F105B" w:rsidRDefault="007D186A" w:rsidP="007D186A">
      <w:pPr>
        <w:pStyle w:val="Brezrazmikov"/>
        <w:jc w:val="center"/>
        <w:rPr>
          <w:b/>
          <w:bCs/>
          <w:sz w:val="28"/>
          <w:szCs w:val="28"/>
        </w:rPr>
      </w:pPr>
      <w:r w:rsidRPr="002F105B">
        <w:rPr>
          <w:b/>
          <w:sz w:val="28"/>
          <w:szCs w:val="28"/>
        </w:rPr>
        <w:t>POGOJI IN MERILA ZA IZBIRO, VREDNOTENJE IN SOFINANCIRANJE</w:t>
      </w:r>
    </w:p>
    <w:p w:rsidR="007D186A" w:rsidRPr="002F105B" w:rsidRDefault="007D186A" w:rsidP="007D186A">
      <w:pPr>
        <w:pStyle w:val="Brezrazmikov"/>
        <w:jc w:val="center"/>
        <w:rPr>
          <w:b/>
          <w:sz w:val="28"/>
          <w:szCs w:val="28"/>
        </w:rPr>
      </w:pPr>
      <w:r w:rsidRPr="002F105B">
        <w:rPr>
          <w:b/>
          <w:sz w:val="28"/>
          <w:szCs w:val="28"/>
        </w:rPr>
        <w:t xml:space="preserve">LETNEGA PROGRAMA ŠPORTA V OBČINI </w:t>
      </w:r>
      <w:r w:rsidR="002F105B" w:rsidRPr="002F105B">
        <w:rPr>
          <w:b/>
          <w:sz w:val="28"/>
          <w:szCs w:val="28"/>
        </w:rPr>
        <w:t>MORAVSKE TOPLICE</w:t>
      </w:r>
    </w:p>
    <w:p w:rsidR="007D186A" w:rsidRPr="00AA70F7" w:rsidRDefault="007D186A" w:rsidP="007D186A">
      <w:pPr>
        <w:pStyle w:val="Brezrazmikov"/>
        <w:rPr>
          <w:sz w:val="20"/>
          <w:szCs w:val="20"/>
        </w:rPr>
      </w:pPr>
    </w:p>
    <w:p w:rsidR="007D186A" w:rsidRPr="00C61C89" w:rsidRDefault="007D186A" w:rsidP="007D186A">
      <w:pPr>
        <w:pStyle w:val="Brezrazmikov"/>
        <w:jc w:val="center"/>
        <w:rPr>
          <w:b/>
          <w:sz w:val="24"/>
          <w:szCs w:val="28"/>
        </w:rPr>
      </w:pPr>
      <w:r w:rsidRPr="00C61C89">
        <w:rPr>
          <w:b/>
          <w:sz w:val="24"/>
          <w:szCs w:val="28"/>
        </w:rPr>
        <w:t>IZHODIŠČNE DOLOČBE:</w:t>
      </w:r>
    </w:p>
    <w:p w:rsidR="007D186A" w:rsidRPr="00B01401" w:rsidRDefault="007D186A" w:rsidP="007D186A">
      <w:pPr>
        <w:pStyle w:val="Brezrazmikov"/>
        <w:jc w:val="both"/>
      </w:pPr>
      <w:r w:rsidRPr="00B01401">
        <w:t xml:space="preserve">S Pogoji in merili za izbiro, vrednotenje in sofinanciranje letnega programa športa (v nadaljevanju: merila) se določa uresničevanje javnega interesa v športu. Sredstva se prijaviteljem razdelijo na osnovi izvedbe JR. Merila so sestavni del </w:t>
      </w:r>
      <w:r w:rsidR="00100941" w:rsidRPr="00100941">
        <w:t>o</w:t>
      </w:r>
      <w:r w:rsidRPr="00100941">
        <w:t>dloka</w:t>
      </w:r>
      <w:r w:rsidRPr="00B01401">
        <w:t xml:space="preserve"> in obsegajo:</w:t>
      </w:r>
    </w:p>
    <w:p w:rsidR="007D186A" w:rsidRPr="004C3E38" w:rsidRDefault="007D186A" w:rsidP="007D186A">
      <w:pPr>
        <w:pStyle w:val="Brezrazmikov"/>
        <w:numPr>
          <w:ilvl w:val="0"/>
          <w:numId w:val="4"/>
        </w:numPr>
        <w:jc w:val="both"/>
      </w:pPr>
      <w:r w:rsidRPr="004C3E38">
        <w:t>pogoje in merila za določitev upravičenih izvajalcev LPŠ in razvrstitev športnih panog in izvajalcev,</w:t>
      </w:r>
    </w:p>
    <w:p w:rsidR="007D186A" w:rsidRPr="004C3E38" w:rsidRDefault="007D186A" w:rsidP="007D186A">
      <w:pPr>
        <w:pStyle w:val="Brezrazmikov"/>
        <w:numPr>
          <w:ilvl w:val="0"/>
          <w:numId w:val="3"/>
        </w:numPr>
        <w:jc w:val="both"/>
      </w:pPr>
      <w:r w:rsidRPr="004C3E38">
        <w:t>merila za vrednotenje programov in področij športa.</w:t>
      </w:r>
    </w:p>
    <w:p w:rsidR="007D186A" w:rsidRPr="005F65F4" w:rsidRDefault="007D186A" w:rsidP="007D186A">
      <w:pPr>
        <w:pStyle w:val="Brezrazmikov"/>
        <w:jc w:val="both"/>
        <w:rPr>
          <w:color w:val="0070C0"/>
          <w:sz w:val="10"/>
          <w:szCs w:val="10"/>
        </w:rPr>
      </w:pPr>
    </w:p>
    <w:p w:rsidR="007D186A" w:rsidRPr="00B01401" w:rsidRDefault="007D186A" w:rsidP="007D186A">
      <w:pPr>
        <w:pStyle w:val="Brezrazmikov"/>
        <w:jc w:val="both"/>
      </w:pPr>
      <w:r w:rsidRPr="00B01401">
        <w:t xml:space="preserve">Z merili je uveljavljen </w:t>
      </w:r>
      <w:r w:rsidR="00482722" w:rsidRPr="00482722">
        <w:t>točkovni</w:t>
      </w:r>
      <w:r w:rsidRPr="00B01401">
        <w:t xml:space="preserve"> model</w:t>
      </w:r>
      <w:r>
        <w:t>. V</w:t>
      </w:r>
      <w:r w:rsidRPr="00B01401">
        <w:t>sakemu izbranemu programu</w:t>
      </w:r>
      <w:r>
        <w:t>/</w:t>
      </w:r>
      <w:r w:rsidRPr="00B01401">
        <w:t xml:space="preserve">področju športa </w:t>
      </w:r>
      <w:r>
        <w:t xml:space="preserve">se </w:t>
      </w:r>
      <w:r w:rsidRPr="00B01401">
        <w:t>na osnovi meril izračuna skupna višina točk. Končna višina sofinanciranja programa</w:t>
      </w:r>
      <w:r>
        <w:t>/</w:t>
      </w:r>
      <w:r w:rsidRPr="00B01401">
        <w:t xml:space="preserve">področja športa je zmnožek med številom dodeljenih točk in končno vrednostjo točke, pri čemer je </w:t>
      </w:r>
      <w:r>
        <w:t xml:space="preserve">končna </w:t>
      </w:r>
      <w:r w:rsidRPr="00B01401">
        <w:t xml:space="preserve">vrednost točke </w:t>
      </w:r>
      <w:r w:rsidRPr="00B01401">
        <w:rPr>
          <w:rFonts w:asciiTheme="minorHAnsi" w:hAnsiTheme="minorHAnsi" w:cstheme="minorHAnsi"/>
        </w:rPr>
        <w:t>količnik med z LPŠ določeno višino sredstev za program</w:t>
      </w:r>
      <w:r>
        <w:rPr>
          <w:rFonts w:asciiTheme="minorHAnsi" w:hAnsiTheme="minorHAnsi" w:cstheme="minorHAnsi"/>
        </w:rPr>
        <w:t>/</w:t>
      </w:r>
      <w:r w:rsidRPr="00B01401">
        <w:rPr>
          <w:rFonts w:asciiTheme="minorHAnsi" w:hAnsiTheme="minorHAnsi" w:cstheme="minorHAnsi"/>
        </w:rPr>
        <w:t xml:space="preserve">področje in skupnim številom zbranih točk vseh ovrednotenih </w:t>
      </w:r>
      <w:r>
        <w:rPr>
          <w:rFonts w:asciiTheme="minorHAnsi" w:hAnsiTheme="minorHAnsi" w:cstheme="minorHAnsi"/>
        </w:rPr>
        <w:t xml:space="preserve">vlog posameznega </w:t>
      </w:r>
      <w:r w:rsidRPr="00B01401">
        <w:rPr>
          <w:rFonts w:asciiTheme="minorHAnsi" w:hAnsiTheme="minorHAnsi" w:cstheme="minorHAnsi"/>
        </w:rPr>
        <w:t>progra</w:t>
      </w:r>
      <w:r>
        <w:rPr>
          <w:rFonts w:asciiTheme="minorHAnsi" w:hAnsiTheme="minorHAnsi" w:cstheme="minorHAnsi"/>
        </w:rPr>
        <w:t>ma/</w:t>
      </w:r>
      <w:r w:rsidRPr="00B01401">
        <w:rPr>
          <w:rFonts w:asciiTheme="minorHAnsi" w:hAnsiTheme="minorHAnsi" w:cstheme="minorHAnsi"/>
        </w:rPr>
        <w:t>področ</w:t>
      </w:r>
      <w:r>
        <w:rPr>
          <w:rFonts w:asciiTheme="minorHAnsi" w:hAnsiTheme="minorHAnsi" w:cstheme="minorHAnsi"/>
        </w:rPr>
        <w:t>ja</w:t>
      </w:r>
      <w:r w:rsidRPr="00B01401">
        <w:rPr>
          <w:rFonts w:asciiTheme="minorHAnsi" w:hAnsiTheme="minorHAnsi" w:cstheme="minorHAnsi"/>
        </w:rPr>
        <w:t>.</w:t>
      </w:r>
    </w:p>
    <w:p w:rsidR="007D186A" w:rsidRPr="0079112C" w:rsidRDefault="007D186A" w:rsidP="007D186A">
      <w:pPr>
        <w:pStyle w:val="Brezrazmikov"/>
        <w:jc w:val="both"/>
        <w:rPr>
          <w:sz w:val="20"/>
          <w:szCs w:val="20"/>
        </w:rPr>
      </w:pPr>
    </w:p>
    <w:p w:rsidR="007D186A" w:rsidRPr="00C61C89" w:rsidRDefault="007D186A" w:rsidP="007D186A">
      <w:pPr>
        <w:pStyle w:val="Brezrazmikov"/>
        <w:jc w:val="center"/>
        <w:rPr>
          <w:b/>
          <w:sz w:val="24"/>
          <w:szCs w:val="26"/>
        </w:rPr>
      </w:pPr>
      <w:r w:rsidRPr="00C61C89">
        <w:rPr>
          <w:b/>
          <w:sz w:val="24"/>
          <w:szCs w:val="26"/>
        </w:rPr>
        <w:t>DOLOČITEV UPRAVIČENIH IZVAJALCEV LPŠ:</w:t>
      </w:r>
    </w:p>
    <w:p w:rsidR="007D186A" w:rsidRPr="0079112C" w:rsidRDefault="007D186A" w:rsidP="007D186A">
      <w:pPr>
        <w:pStyle w:val="Brezrazmikov"/>
        <w:jc w:val="both"/>
        <w:rPr>
          <w:rFonts w:cs="Calibri"/>
          <w:bCs/>
        </w:rPr>
      </w:pPr>
      <w:r w:rsidRPr="0079112C">
        <w:rPr>
          <w:rFonts w:cs="Calibri"/>
          <w:bCs/>
        </w:rPr>
        <w:t xml:space="preserve">Prijavitelji postanejo upravičeni </w:t>
      </w:r>
      <w:r w:rsidR="00D32F42" w:rsidRPr="00D32F42">
        <w:rPr>
          <w:rFonts w:cs="Calibri"/>
          <w:bCs/>
        </w:rPr>
        <w:t>i</w:t>
      </w:r>
      <w:r w:rsidRPr="00D32F42">
        <w:rPr>
          <w:rFonts w:cs="Calibri"/>
          <w:bCs/>
        </w:rPr>
        <w:t>zvajalci</w:t>
      </w:r>
      <w:r w:rsidRPr="0079112C">
        <w:rPr>
          <w:rFonts w:cs="Calibri"/>
          <w:bCs/>
        </w:rPr>
        <w:t xml:space="preserve"> LPŠ, če izpolnjujejo naslednje pogoje:</w:t>
      </w:r>
    </w:p>
    <w:p w:rsidR="007D186A" w:rsidRPr="0079112C" w:rsidRDefault="007D186A" w:rsidP="007D186A">
      <w:pPr>
        <w:pStyle w:val="Brezrazmikov"/>
        <w:numPr>
          <w:ilvl w:val="0"/>
          <w:numId w:val="1"/>
        </w:numPr>
        <w:jc w:val="both"/>
        <w:rPr>
          <w:rFonts w:cs="Calibri"/>
          <w:bCs/>
        </w:rPr>
      </w:pPr>
      <w:r w:rsidRPr="0079112C">
        <w:rPr>
          <w:rFonts w:cs="Calibri"/>
          <w:bCs/>
        </w:rPr>
        <w:t>imajo sedež v občini</w:t>
      </w:r>
      <w:r w:rsidR="002F105B">
        <w:rPr>
          <w:rFonts w:cs="Calibri"/>
          <w:bCs/>
        </w:rPr>
        <w:t xml:space="preserve"> </w:t>
      </w:r>
      <w:r w:rsidR="002F105B" w:rsidRPr="004C3E38">
        <w:rPr>
          <w:rFonts w:cs="Calibri"/>
          <w:bCs/>
          <w:color w:val="000000" w:themeColor="text1"/>
        </w:rPr>
        <w:t>Moravske Toplice</w:t>
      </w:r>
      <w:r w:rsidR="00E24EDD">
        <w:rPr>
          <w:rFonts w:cs="Calibri"/>
          <w:bCs/>
          <w:color w:val="000000" w:themeColor="text1"/>
        </w:rPr>
        <w:t>,</w:t>
      </w:r>
    </w:p>
    <w:p w:rsidR="007D186A" w:rsidRPr="0079112C" w:rsidRDefault="007D186A" w:rsidP="007D186A">
      <w:pPr>
        <w:pStyle w:val="Brezrazmikov"/>
        <w:numPr>
          <w:ilvl w:val="0"/>
          <w:numId w:val="1"/>
        </w:numPr>
        <w:jc w:val="both"/>
        <w:rPr>
          <w:rFonts w:cs="Calibri"/>
          <w:bCs/>
        </w:rPr>
      </w:pPr>
      <w:r w:rsidRPr="0079112C">
        <w:rPr>
          <w:rFonts w:cs="Calibri"/>
          <w:bCs/>
        </w:rPr>
        <w:t xml:space="preserve">so na dan objave JR za sofinanciranje LPŠ najmanj eno (1) leto registrirani v skladu z veljavnimi predpisi, </w:t>
      </w:r>
      <w:r w:rsidRPr="004C3E38">
        <w:rPr>
          <w:rFonts w:cs="Calibri"/>
          <w:bCs/>
          <w:color w:val="000000" w:themeColor="text1"/>
        </w:rPr>
        <w:t>njihova glavna dejavnost</w:t>
      </w:r>
      <w:r w:rsidRPr="002F105B">
        <w:rPr>
          <w:rFonts w:cs="Calibri"/>
          <w:bCs/>
          <w:color w:val="FF0000"/>
        </w:rPr>
        <w:t xml:space="preserve"> </w:t>
      </w:r>
      <w:r w:rsidRPr="0079112C">
        <w:rPr>
          <w:rFonts w:cs="Calibri"/>
          <w:bCs/>
        </w:rPr>
        <w:t xml:space="preserve">je izvajanje športnih programov, </w:t>
      </w:r>
    </w:p>
    <w:p w:rsidR="007D186A" w:rsidRPr="0079112C" w:rsidRDefault="007D186A" w:rsidP="007D186A">
      <w:pPr>
        <w:pStyle w:val="Brezrazmikov"/>
        <w:numPr>
          <w:ilvl w:val="0"/>
          <w:numId w:val="1"/>
        </w:numPr>
        <w:jc w:val="both"/>
        <w:rPr>
          <w:rFonts w:cs="Calibri"/>
          <w:bCs/>
        </w:rPr>
      </w:pPr>
      <w:r w:rsidRPr="0079112C">
        <w:rPr>
          <w:rFonts w:cs="Calibri"/>
          <w:bCs/>
        </w:rPr>
        <w:t>izvajajo program</w:t>
      </w:r>
      <w:r>
        <w:rPr>
          <w:rFonts w:cs="Calibri"/>
          <w:bCs/>
        </w:rPr>
        <w:t>e/</w:t>
      </w:r>
      <w:r w:rsidRPr="0079112C">
        <w:rPr>
          <w:rFonts w:cs="Calibri"/>
          <w:bCs/>
        </w:rPr>
        <w:t>področja skladno z odlokom in LPŠ, se pravočasno prijavijo na javni razpis ter izpolnjujejo vse pogoje</w:t>
      </w:r>
      <w:r>
        <w:rPr>
          <w:rFonts w:cs="Calibri"/>
          <w:bCs/>
        </w:rPr>
        <w:t xml:space="preserve"> javnega razpisa</w:t>
      </w:r>
      <w:r w:rsidRPr="0079112C">
        <w:rPr>
          <w:rFonts w:cs="Calibri"/>
          <w:bCs/>
        </w:rPr>
        <w:t>,</w:t>
      </w:r>
    </w:p>
    <w:p w:rsidR="007D186A" w:rsidRPr="0079112C" w:rsidRDefault="007D186A" w:rsidP="007D186A">
      <w:pPr>
        <w:pStyle w:val="Brezrazmikov"/>
        <w:numPr>
          <w:ilvl w:val="0"/>
          <w:numId w:val="2"/>
        </w:numPr>
        <w:jc w:val="both"/>
        <w:rPr>
          <w:rFonts w:cs="Calibri"/>
          <w:bCs/>
        </w:rPr>
      </w:pPr>
      <w:r w:rsidRPr="0079112C">
        <w:rPr>
          <w:rFonts w:cs="Calibri"/>
          <w:bCs/>
        </w:rPr>
        <w:t>imajo zagotovljene materialne in prostorske pogoje ter ustrezno izobražen</w:t>
      </w:r>
      <w:r>
        <w:rPr>
          <w:rFonts w:cs="Calibri"/>
          <w:bCs/>
        </w:rPr>
        <w:t>/</w:t>
      </w:r>
      <w:r w:rsidRPr="0079112C">
        <w:rPr>
          <w:rFonts w:cs="Calibri"/>
          <w:bCs/>
        </w:rPr>
        <w:t>usposobljen kader za delo v športu,</w:t>
      </w:r>
    </w:p>
    <w:p w:rsidR="007D186A" w:rsidRPr="0079112C" w:rsidRDefault="007D186A" w:rsidP="007D186A">
      <w:pPr>
        <w:pStyle w:val="Brezrazmikov"/>
        <w:numPr>
          <w:ilvl w:val="0"/>
          <w:numId w:val="2"/>
        </w:numPr>
        <w:jc w:val="both"/>
        <w:rPr>
          <w:rFonts w:cs="Calibri"/>
          <w:bCs/>
        </w:rPr>
      </w:pPr>
      <w:r w:rsidRPr="0079112C">
        <w:rPr>
          <w:rFonts w:cs="Calibri"/>
          <w:bCs/>
        </w:rPr>
        <w:t>imajo izdelano finančno konstrukcijo, iz katere so razvidni viri prihodkov in stroškov izvedbe programov,</w:t>
      </w:r>
    </w:p>
    <w:p w:rsidR="007D186A" w:rsidRPr="0079112C" w:rsidRDefault="007D186A" w:rsidP="007D186A">
      <w:pPr>
        <w:pStyle w:val="Brezrazmikov"/>
        <w:numPr>
          <w:ilvl w:val="0"/>
          <w:numId w:val="2"/>
        </w:numPr>
        <w:jc w:val="both"/>
        <w:rPr>
          <w:rFonts w:cs="Calibri"/>
          <w:bCs/>
        </w:rPr>
      </w:pPr>
      <w:r w:rsidRPr="0079112C">
        <w:rPr>
          <w:rFonts w:cs="Calibri"/>
          <w:bCs/>
        </w:rPr>
        <w:t>imajo urejeno evidenco članstva (športna društva, zveze) ter evidenco o udeležencih programov.</w:t>
      </w:r>
    </w:p>
    <w:p w:rsidR="007D186A" w:rsidRPr="002F105B" w:rsidRDefault="007D186A" w:rsidP="007D186A">
      <w:pPr>
        <w:pStyle w:val="Brezrazmikov"/>
        <w:jc w:val="both"/>
        <w:rPr>
          <w:rFonts w:cs="Calibri"/>
          <w:bCs/>
          <w:sz w:val="24"/>
          <w:szCs w:val="24"/>
        </w:rPr>
      </w:pPr>
      <w:r w:rsidRPr="002F105B">
        <w:rPr>
          <w:bCs/>
        </w:rPr>
        <w:t>Prijavitelji, ki ne izpolnjujejo navedenih pogojev, se v nadaljevanju postopka izločijo iz vrednotenja.</w:t>
      </w:r>
    </w:p>
    <w:p w:rsidR="007D186A" w:rsidRDefault="007D186A" w:rsidP="007D186A">
      <w:pPr>
        <w:pStyle w:val="Brezrazmikov"/>
        <w:rPr>
          <w:sz w:val="20"/>
          <w:szCs w:val="20"/>
        </w:rPr>
      </w:pPr>
    </w:p>
    <w:p w:rsidR="007D186A" w:rsidRPr="002F105B" w:rsidRDefault="007D186A" w:rsidP="007D186A">
      <w:pPr>
        <w:pStyle w:val="Brezrazmikov"/>
        <w:jc w:val="center"/>
        <w:rPr>
          <w:b/>
          <w:sz w:val="28"/>
          <w:szCs w:val="28"/>
        </w:rPr>
      </w:pPr>
      <w:r w:rsidRPr="002F105B">
        <w:rPr>
          <w:b/>
          <w:sz w:val="28"/>
          <w:szCs w:val="28"/>
        </w:rPr>
        <w:t>ŠPORTNI PROGRAMI</w:t>
      </w:r>
    </w:p>
    <w:p w:rsidR="007D186A" w:rsidRDefault="007D186A" w:rsidP="007D186A">
      <w:pPr>
        <w:pStyle w:val="Brezrazmikov"/>
        <w:jc w:val="both"/>
      </w:pPr>
      <w:r w:rsidRPr="00C12582">
        <w:t xml:space="preserve">Športni programi so najbolj </w:t>
      </w:r>
      <w:r>
        <w:t>prepoznaven</w:t>
      </w:r>
      <w:r w:rsidRPr="00C12582">
        <w:t xml:space="preserve"> del športa in praviloma predstavljajo organizirano in strokovno vodeno celoletno športno vadbo</w:t>
      </w:r>
      <w:r>
        <w:t xml:space="preserve">, ki je </w:t>
      </w:r>
      <w:r w:rsidRPr="00C12582">
        <w:t>prilagojen</w:t>
      </w:r>
      <w:r>
        <w:t>a</w:t>
      </w:r>
      <w:r w:rsidRPr="00C12582">
        <w:t xml:space="preserve"> različnim skupinam ljudi</w:t>
      </w:r>
      <w:r>
        <w:t xml:space="preserve">, </w:t>
      </w:r>
      <w:r w:rsidRPr="00C12582">
        <w:t>njihovim sposobnostim, znanju, motivaciji, starosti</w:t>
      </w:r>
      <w:r>
        <w:t xml:space="preserve"> (otroci, mladina, invalidi, odrasli, starejši). </w:t>
      </w:r>
    </w:p>
    <w:p w:rsidR="007D186A" w:rsidRPr="002558BC" w:rsidRDefault="007D186A" w:rsidP="007D186A">
      <w:pPr>
        <w:pStyle w:val="Brezrazmikov"/>
        <w:jc w:val="both"/>
        <w:rPr>
          <w:sz w:val="10"/>
          <w:szCs w:val="10"/>
        </w:rPr>
      </w:pPr>
      <w:r>
        <w:rPr>
          <w:sz w:val="10"/>
          <w:szCs w:val="10"/>
        </w:rPr>
        <w:t xml:space="preserve"> </w:t>
      </w:r>
    </w:p>
    <w:p w:rsidR="007D186A" w:rsidRDefault="007D186A" w:rsidP="007D186A">
      <w:pPr>
        <w:pStyle w:val="Brezrazmikov"/>
        <w:jc w:val="both"/>
      </w:pPr>
      <w:r>
        <w:t>Uporabljene kratice (oznake) v nadaljevanju predstavljajo naslednje športne programe:</w:t>
      </w:r>
    </w:p>
    <w:p w:rsidR="007D186A" w:rsidRPr="00B01401" w:rsidRDefault="007D186A" w:rsidP="007D186A">
      <w:pPr>
        <w:pStyle w:val="Brezrazmikov"/>
        <w:jc w:val="both"/>
      </w:pPr>
      <w:r w:rsidRPr="00B01401">
        <w:t>ŠVOM-VIZ: športna vzgoja otrok in mladine: programi v zavodih s področja vzgoje in izobraževanja,</w:t>
      </w:r>
    </w:p>
    <w:p w:rsidR="007D186A" w:rsidRDefault="007D186A" w:rsidP="007D186A">
      <w:pPr>
        <w:pStyle w:val="Brezrazmikov"/>
        <w:jc w:val="both"/>
      </w:pPr>
      <w:r>
        <w:t xml:space="preserve">ŠVOM-P: </w:t>
      </w:r>
      <w:r w:rsidRPr="00D33D3C">
        <w:t>športna vzgoja otrok in mladine</w:t>
      </w:r>
      <w:r>
        <w:t>: prostočasni programi,</w:t>
      </w:r>
    </w:p>
    <w:p w:rsidR="007D186A" w:rsidRDefault="007D186A" w:rsidP="007D186A">
      <w:pPr>
        <w:pStyle w:val="Brezrazmikov"/>
        <w:jc w:val="both"/>
      </w:pPr>
      <w:r>
        <w:t xml:space="preserve">ŠVOM-PP: </w:t>
      </w:r>
      <w:r w:rsidRPr="00D33D3C">
        <w:t>športna vzgoja otrok in mladine</w:t>
      </w:r>
      <w:r>
        <w:t>: programi otrok s posebnimi potrebami,</w:t>
      </w:r>
    </w:p>
    <w:p w:rsidR="007D186A" w:rsidRDefault="007D186A" w:rsidP="007D186A">
      <w:pPr>
        <w:pStyle w:val="Brezrazmikov"/>
        <w:jc w:val="both"/>
      </w:pPr>
      <w:r>
        <w:t>ŠŠTU: ob</w:t>
      </w:r>
      <w:r w:rsidR="00D32F42">
        <w:t xml:space="preserve"> </w:t>
      </w:r>
      <w:r>
        <w:t>študijski športni programi,</w:t>
      </w:r>
    </w:p>
    <w:p w:rsidR="007D186A" w:rsidRDefault="007D186A" w:rsidP="007D186A">
      <w:pPr>
        <w:pStyle w:val="Brezrazmikov"/>
        <w:jc w:val="both"/>
      </w:pPr>
      <w:r>
        <w:t>ŠVOM-U: športna vzgoja otrok in mladine: programi usmerjenih v kakovostni in vrhunski šport,</w:t>
      </w:r>
    </w:p>
    <w:p w:rsidR="007D186A" w:rsidRDefault="007D186A" w:rsidP="007D186A">
      <w:pPr>
        <w:pStyle w:val="Brezrazmikov"/>
        <w:jc w:val="both"/>
      </w:pPr>
      <w:r>
        <w:t>KŠ: programi kakovostnega športa,</w:t>
      </w:r>
    </w:p>
    <w:p w:rsidR="007D186A" w:rsidRDefault="007D186A" w:rsidP="007D186A">
      <w:pPr>
        <w:pStyle w:val="Brezrazmikov"/>
        <w:jc w:val="both"/>
      </w:pPr>
      <w:r>
        <w:t>VŠ: programi vrhunskega šport,</w:t>
      </w:r>
    </w:p>
    <w:p w:rsidR="007D186A" w:rsidRDefault="007D186A" w:rsidP="007D186A">
      <w:pPr>
        <w:pStyle w:val="Brezrazmikov"/>
        <w:jc w:val="both"/>
      </w:pPr>
      <w:r>
        <w:t>ŠI: programi športa invalidov,</w:t>
      </w:r>
    </w:p>
    <w:p w:rsidR="007D186A" w:rsidRDefault="007D186A" w:rsidP="007D186A">
      <w:pPr>
        <w:pStyle w:val="Brezrazmikov"/>
        <w:jc w:val="both"/>
      </w:pPr>
      <w:r>
        <w:t>RE: programi športne rekreacije,</w:t>
      </w:r>
    </w:p>
    <w:p w:rsidR="002F105B" w:rsidRPr="002F105B" w:rsidRDefault="007D186A" w:rsidP="002F105B">
      <w:pPr>
        <w:pStyle w:val="Brezrazmikov"/>
        <w:jc w:val="both"/>
      </w:pPr>
      <w:r>
        <w:t>ŠSTA: programi športa starejših.</w:t>
      </w:r>
    </w:p>
    <w:p w:rsidR="002F105B" w:rsidRDefault="002F105B" w:rsidP="007D186A">
      <w:pPr>
        <w:pStyle w:val="Brezrazmikov"/>
        <w:jc w:val="center"/>
        <w:rPr>
          <w:b/>
          <w:sz w:val="26"/>
          <w:szCs w:val="26"/>
        </w:rPr>
      </w:pPr>
    </w:p>
    <w:p w:rsidR="007D186A" w:rsidRPr="002F105B" w:rsidRDefault="007D186A" w:rsidP="007D186A">
      <w:pPr>
        <w:pStyle w:val="Brezrazmikov"/>
        <w:jc w:val="center"/>
        <w:rPr>
          <w:b/>
          <w:sz w:val="26"/>
          <w:szCs w:val="26"/>
        </w:rPr>
      </w:pPr>
      <w:r w:rsidRPr="002F105B">
        <w:rPr>
          <w:b/>
          <w:sz w:val="26"/>
          <w:szCs w:val="26"/>
        </w:rPr>
        <w:t>SPLOŠNI POGOJI ZA VREDNOTENJE VSEH ŠPORTNIH PROGRAMOV</w:t>
      </w:r>
    </w:p>
    <w:p w:rsidR="007D186A" w:rsidRDefault="007D186A" w:rsidP="007D186A">
      <w:pPr>
        <w:pStyle w:val="Brezrazmikov"/>
      </w:pPr>
      <w:r>
        <w:t>Pri vrednotenju vseh športnih programov se upoštevajo naslednji splošni pogoji:</w:t>
      </w:r>
    </w:p>
    <w:p w:rsidR="007D186A" w:rsidRPr="00A63F92" w:rsidRDefault="007D186A" w:rsidP="007D186A">
      <w:pPr>
        <w:pStyle w:val="Odstavekseznama"/>
        <w:numPr>
          <w:ilvl w:val="0"/>
          <w:numId w:val="5"/>
        </w:numPr>
        <w:contextualSpacing/>
        <w:jc w:val="both"/>
        <w:rPr>
          <w:rFonts w:asciiTheme="minorHAnsi" w:hAnsiTheme="minorHAnsi"/>
        </w:rPr>
      </w:pPr>
      <w:r w:rsidRPr="00A63F92">
        <w:rPr>
          <w:rFonts w:ascii="Calibri" w:hAnsi="Calibri"/>
          <w:bCs/>
        </w:rPr>
        <w:t xml:space="preserve">VKLJUČENOST UDELEŽENCEV: </w:t>
      </w:r>
    </w:p>
    <w:p w:rsidR="007D186A" w:rsidRPr="00E032BB" w:rsidRDefault="007D186A" w:rsidP="007D186A">
      <w:pPr>
        <w:pStyle w:val="Odstavekseznama"/>
        <w:ind w:left="360"/>
        <w:contextualSpacing/>
        <w:jc w:val="both"/>
        <w:rPr>
          <w:rFonts w:asciiTheme="minorHAnsi" w:hAnsiTheme="minorHAnsi"/>
        </w:rPr>
      </w:pPr>
      <w:r w:rsidRPr="00E032BB">
        <w:rPr>
          <w:rFonts w:ascii="Calibri" w:hAnsi="Calibri"/>
        </w:rPr>
        <w:t>isti udeleže</w:t>
      </w:r>
      <w:r>
        <w:rPr>
          <w:rFonts w:ascii="Calibri" w:hAnsi="Calibri"/>
        </w:rPr>
        <w:t>nec se pri istem izvajalcu</w:t>
      </w:r>
      <w:r w:rsidRPr="00E032BB">
        <w:rPr>
          <w:rFonts w:ascii="Calibri" w:hAnsi="Calibri"/>
        </w:rPr>
        <w:t xml:space="preserve"> vrednoti le v</w:t>
      </w:r>
      <w:r w:rsidRPr="00E032BB">
        <w:rPr>
          <w:rFonts w:ascii="Calibri" w:hAnsi="Calibri"/>
          <w:b/>
        </w:rPr>
        <w:t xml:space="preserve"> </w:t>
      </w:r>
      <w:r w:rsidRPr="00E032BB">
        <w:rPr>
          <w:rFonts w:ascii="Calibri" w:hAnsi="Calibri"/>
        </w:rPr>
        <w:t>enem (1) športnem programu,</w:t>
      </w:r>
    </w:p>
    <w:p w:rsidR="007D186A" w:rsidRDefault="007D186A" w:rsidP="007D186A">
      <w:pPr>
        <w:pStyle w:val="Odstavekseznama"/>
        <w:numPr>
          <w:ilvl w:val="0"/>
          <w:numId w:val="5"/>
        </w:numPr>
        <w:contextualSpacing/>
        <w:jc w:val="both"/>
        <w:rPr>
          <w:rFonts w:asciiTheme="minorHAnsi" w:hAnsiTheme="minorHAnsi"/>
        </w:rPr>
      </w:pPr>
      <w:r w:rsidRPr="00A63F92">
        <w:rPr>
          <w:rFonts w:asciiTheme="minorHAnsi" w:hAnsiTheme="minorHAnsi"/>
          <w:bCs/>
        </w:rPr>
        <w:t>VELIKOST VADBENE SKUPINE (</w:t>
      </w:r>
      <w:r w:rsidRPr="00A63F92">
        <w:rPr>
          <w:rFonts w:asciiTheme="minorHAnsi" w:hAnsiTheme="minorHAnsi"/>
          <w:bCs/>
          <w:i/>
        </w:rPr>
        <w:t>koeficient popolnosti skupine</w:t>
      </w:r>
      <w:r w:rsidRPr="00A63F92">
        <w:rPr>
          <w:rFonts w:asciiTheme="minorHAnsi" w:hAnsiTheme="minorHAnsi"/>
          <w:bCs/>
        </w:rPr>
        <w:t>):</w:t>
      </w:r>
      <w:r>
        <w:rPr>
          <w:rFonts w:asciiTheme="minorHAnsi" w:hAnsiTheme="minorHAnsi"/>
        </w:rPr>
        <w:t xml:space="preserve"> </w:t>
      </w:r>
    </w:p>
    <w:p w:rsidR="007D186A" w:rsidRDefault="007D186A" w:rsidP="007D186A">
      <w:pPr>
        <w:pStyle w:val="Odstavekseznama"/>
        <w:ind w:left="360"/>
        <w:contextualSpacing/>
        <w:jc w:val="both"/>
        <w:rPr>
          <w:rFonts w:asciiTheme="minorHAnsi" w:hAnsiTheme="minorHAnsi"/>
        </w:rPr>
      </w:pPr>
      <w:r w:rsidRPr="00CB3765">
        <w:rPr>
          <w:rFonts w:asciiTheme="minorHAnsi" w:hAnsiTheme="minorHAnsi"/>
        </w:rPr>
        <w:t xml:space="preserve">različne športne panoge in starostne skupine za izvedbo optimalne vadbe zahtevajo različno število vključenih! </w:t>
      </w:r>
      <w:r>
        <w:rPr>
          <w:rFonts w:asciiTheme="minorHAnsi" w:hAnsiTheme="minorHAnsi"/>
        </w:rPr>
        <w:t>Z merili je določena optimalna velikost vadbene skupine: če izvajalec prijavi manjše število udeležencev,</w:t>
      </w:r>
      <w:r w:rsidRPr="00CB3765">
        <w:rPr>
          <w:rFonts w:asciiTheme="minorHAnsi" w:hAnsiTheme="minorHAnsi"/>
        </w:rPr>
        <w:t xml:space="preserve"> se število to</w:t>
      </w:r>
      <w:r>
        <w:rPr>
          <w:rFonts w:asciiTheme="minorHAnsi" w:hAnsiTheme="minorHAnsi"/>
        </w:rPr>
        <w:t>čk proporcionalno zmanjša. Večje število vključenih</w:t>
      </w:r>
      <w:r w:rsidRPr="00CB3765">
        <w:rPr>
          <w:rFonts w:asciiTheme="minorHAnsi" w:hAnsiTheme="minorHAnsi"/>
        </w:rPr>
        <w:t xml:space="preserve"> ne vpliva na dodatno vred</w:t>
      </w:r>
      <w:r>
        <w:rPr>
          <w:rFonts w:asciiTheme="minorHAnsi" w:hAnsiTheme="minorHAnsi"/>
        </w:rPr>
        <w:t>notenje programa.</w:t>
      </w:r>
    </w:p>
    <w:p w:rsidR="002F105B" w:rsidRDefault="002F105B" w:rsidP="007D186A">
      <w:pPr>
        <w:pStyle w:val="Odstavekseznama"/>
        <w:ind w:left="360"/>
        <w:contextualSpacing/>
        <w:jc w:val="both"/>
        <w:rPr>
          <w:rFonts w:asciiTheme="minorHAnsi" w:hAnsiTheme="minorHAnsi"/>
        </w:rPr>
      </w:pPr>
    </w:p>
    <w:p w:rsidR="002F105B" w:rsidRPr="005C2015" w:rsidRDefault="002F105B" w:rsidP="007D186A">
      <w:pPr>
        <w:pStyle w:val="Odstavekseznama"/>
        <w:ind w:left="360"/>
        <w:contextualSpacing/>
        <w:jc w:val="both"/>
        <w:rPr>
          <w:rFonts w:asciiTheme="minorHAnsi" w:hAnsiTheme="minorHAnsi"/>
        </w:rPr>
      </w:pPr>
    </w:p>
    <w:p w:rsidR="007D186A" w:rsidRPr="00A63F92" w:rsidRDefault="007D186A" w:rsidP="007D186A">
      <w:pPr>
        <w:pStyle w:val="Brezrazmikov"/>
        <w:rPr>
          <w:sz w:val="10"/>
          <w:szCs w:val="10"/>
        </w:rPr>
      </w:pPr>
    </w:p>
    <w:tbl>
      <w:tblPr>
        <w:tblW w:w="10207" w:type="dxa"/>
        <w:jc w:val="center"/>
        <w:tblCellMar>
          <w:left w:w="70" w:type="dxa"/>
          <w:right w:w="70" w:type="dxa"/>
        </w:tblCellMar>
        <w:tblLook w:val="04A0" w:firstRow="1" w:lastRow="0" w:firstColumn="1" w:lastColumn="0" w:noHBand="0" w:noVBand="1"/>
      </w:tblPr>
      <w:tblGrid>
        <w:gridCol w:w="4252"/>
        <w:gridCol w:w="1191"/>
        <w:gridCol w:w="1191"/>
        <w:gridCol w:w="1191"/>
        <w:gridCol w:w="1191"/>
        <w:gridCol w:w="1191"/>
      </w:tblGrid>
      <w:tr w:rsidR="007D186A" w:rsidRPr="00A276F9" w:rsidTr="003D4CDA">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rsidR="007D186A" w:rsidRPr="00A276F9" w:rsidRDefault="00C61C89" w:rsidP="003D4CDA">
            <w:pPr>
              <w:spacing w:after="0" w:line="240" w:lineRule="auto"/>
              <w:jc w:val="center"/>
              <w:rPr>
                <w:rFonts w:ascii="Calibri" w:eastAsia="Times New Roman" w:hAnsi="Calibri" w:cs="Calibri"/>
                <w:sz w:val="24"/>
                <w:szCs w:val="24"/>
                <w:lang w:eastAsia="sl-SI"/>
              </w:rPr>
            </w:pPr>
            <w:r>
              <w:rPr>
                <w:rFonts w:ascii="Calibri" w:eastAsia="Times New Roman" w:hAnsi="Calibri" w:cs="Calibri"/>
                <w:sz w:val="24"/>
                <w:szCs w:val="24"/>
                <w:lang w:eastAsia="sl-SI"/>
              </w:rPr>
              <w:lastRenderedPageBreak/>
              <w:t>PREGLEDNICA A</w:t>
            </w:r>
          </w:p>
        </w:tc>
        <w:tc>
          <w:tcPr>
            <w:tcW w:w="5953" w:type="dxa"/>
            <w:gridSpan w:val="5"/>
            <w:tcBorders>
              <w:top w:val="single" w:sz="4" w:space="0" w:color="auto"/>
              <w:left w:val="nil"/>
              <w:bottom w:val="single" w:sz="4" w:space="0" w:color="auto"/>
              <w:right w:val="single" w:sz="4" w:space="0" w:color="000000"/>
            </w:tcBorders>
            <w:shd w:val="clear" w:color="000000" w:fill="F0FFD7"/>
            <w:vAlign w:val="center"/>
            <w:hideMark/>
          </w:tcPr>
          <w:p w:rsidR="007D186A" w:rsidRPr="00A276F9" w:rsidRDefault="007D186A" w:rsidP="003D4CDA">
            <w:pPr>
              <w:spacing w:after="0" w:line="240" w:lineRule="auto"/>
              <w:jc w:val="center"/>
              <w:rPr>
                <w:rFonts w:ascii="Calibri" w:eastAsia="Times New Roman" w:hAnsi="Calibri" w:cs="Calibri"/>
                <w:sz w:val="20"/>
                <w:szCs w:val="20"/>
                <w:lang w:eastAsia="sl-SI"/>
              </w:rPr>
            </w:pPr>
            <w:r w:rsidRPr="00A276F9">
              <w:rPr>
                <w:rFonts w:ascii="Calibri" w:eastAsia="Times New Roman" w:hAnsi="Calibri" w:cs="Calibri"/>
                <w:sz w:val="20"/>
                <w:szCs w:val="20"/>
                <w:lang w:eastAsia="sl-SI"/>
              </w:rPr>
              <w:t>VELIKOST VADBENE SKUPINE V NETEKMOVALNIH PROGRAMIH</w:t>
            </w:r>
          </w:p>
        </w:tc>
      </w:tr>
      <w:tr w:rsidR="007D186A" w:rsidRPr="00A276F9" w:rsidTr="003D4CD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7D186A" w:rsidRPr="00A276F9" w:rsidRDefault="007D186A" w:rsidP="003D4CDA">
            <w:pPr>
              <w:spacing w:after="0" w:line="240" w:lineRule="auto"/>
              <w:jc w:val="center"/>
              <w:rPr>
                <w:rFonts w:ascii="Calibri" w:eastAsia="Times New Roman" w:hAnsi="Calibri" w:cs="Calibri"/>
                <w:sz w:val="20"/>
                <w:szCs w:val="20"/>
                <w:lang w:eastAsia="sl-SI"/>
              </w:rPr>
            </w:pPr>
            <w:r w:rsidRPr="00A276F9">
              <w:rPr>
                <w:rFonts w:ascii="Calibri" w:eastAsia="Times New Roman" w:hAnsi="Calibri" w:cs="Calibri"/>
                <w:sz w:val="20"/>
                <w:szCs w:val="20"/>
                <w:lang w:eastAsia="sl-SI"/>
              </w:rPr>
              <w:t>ŠTEVILO VKLJUČENIH V VADBENI SKUPINI</w:t>
            </w:r>
          </w:p>
        </w:tc>
        <w:tc>
          <w:tcPr>
            <w:tcW w:w="1191" w:type="dxa"/>
            <w:tcBorders>
              <w:top w:val="nil"/>
              <w:left w:val="nil"/>
              <w:bottom w:val="single" w:sz="4" w:space="0" w:color="auto"/>
              <w:right w:val="single" w:sz="4" w:space="0" w:color="auto"/>
            </w:tcBorders>
            <w:shd w:val="clear" w:color="auto" w:fill="auto"/>
            <w:vAlign w:val="center"/>
            <w:hideMark/>
          </w:tcPr>
          <w:p w:rsidR="007D186A" w:rsidRPr="00A276F9" w:rsidRDefault="007D186A" w:rsidP="003D4CDA">
            <w:pPr>
              <w:spacing w:after="0" w:line="240" w:lineRule="auto"/>
              <w:jc w:val="center"/>
              <w:rPr>
                <w:rFonts w:ascii="Calibri" w:eastAsia="Times New Roman" w:hAnsi="Calibri" w:cs="Calibri"/>
                <w:sz w:val="16"/>
                <w:szCs w:val="16"/>
                <w:lang w:eastAsia="sl-SI"/>
              </w:rPr>
            </w:pPr>
            <w:r w:rsidRPr="00A276F9">
              <w:rPr>
                <w:rFonts w:ascii="Calibri" w:eastAsia="Times New Roman" w:hAnsi="Calibri" w:cs="Calibri"/>
                <w:sz w:val="16"/>
                <w:szCs w:val="16"/>
                <w:lang w:eastAsia="sl-SI"/>
              </w:rPr>
              <w:t xml:space="preserve">ŠVOM-VIZ, ŠVOM-PP   </w:t>
            </w:r>
          </w:p>
        </w:tc>
        <w:tc>
          <w:tcPr>
            <w:tcW w:w="1191" w:type="dxa"/>
            <w:tcBorders>
              <w:top w:val="nil"/>
              <w:left w:val="nil"/>
              <w:bottom w:val="single" w:sz="4" w:space="0" w:color="auto"/>
              <w:right w:val="single" w:sz="4" w:space="0" w:color="auto"/>
            </w:tcBorders>
            <w:shd w:val="clear" w:color="auto" w:fill="auto"/>
            <w:vAlign w:val="center"/>
            <w:hideMark/>
          </w:tcPr>
          <w:p w:rsidR="007D186A" w:rsidRPr="00A276F9" w:rsidRDefault="007D186A" w:rsidP="003D4CDA">
            <w:pPr>
              <w:spacing w:after="0" w:line="240" w:lineRule="auto"/>
              <w:jc w:val="center"/>
              <w:rPr>
                <w:rFonts w:ascii="Calibri" w:eastAsia="Times New Roman" w:hAnsi="Calibri" w:cs="Calibri"/>
                <w:sz w:val="16"/>
                <w:szCs w:val="16"/>
                <w:lang w:eastAsia="sl-SI"/>
              </w:rPr>
            </w:pPr>
            <w:r w:rsidRPr="00A276F9">
              <w:rPr>
                <w:rFonts w:ascii="Calibri" w:eastAsia="Times New Roman" w:hAnsi="Calibri" w:cs="Calibri"/>
                <w:sz w:val="16"/>
                <w:szCs w:val="16"/>
                <w:lang w:eastAsia="sl-SI"/>
              </w:rPr>
              <w:t>ŠVOM-P               do 5 let</w:t>
            </w:r>
          </w:p>
        </w:tc>
        <w:tc>
          <w:tcPr>
            <w:tcW w:w="1191" w:type="dxa"/>
            <w:tcBorders>
              <w:top w:val="nil"/>
              <w:left w:val="nil"/>
              <w:bottom w:val="single" w:sz="4" w:space="0" w:color="auto"/>
              <w:right w:val="single" w:sz="4" w:space="0" w:color="auto"/>
            </w:tcBorders>
            <w:shd w:val="clear" w:color="auto" w:fill="auto"/>
            <w:vAlign w:val="center"/>
            <w:hideMark/>
          </w:tcPr>
          <w:p w:rsidR="007D186A" w:rsidRPr="00A276F9" w:rsidRDefault="007D186A" w:rsidP="003D4CDA">
            <w:pPr>
              <w:spacing w:after="0" w:line="240" w:lineRule="auto"/>
              <w:jc w:val="center"/>
              <w:rPr>
                <w:rFonts w:ascii="Calibri" w:eastAsia="Times New Roman" w:hAnsi="Calibri" w:cs="Calibri"/>
                <w:sz w:val="16"/>
                <w:szCs w:val="16"/>
                <w:lang w:eastAsia="sl-SI"/>
              </w:rPr>
            </w:pPr>
            <w:r w:rsidRPr="00A276F9">
              <w:rPr>
                <w:rFonts w:ascii="Calibri" w:eastAsia="Times New Roman" w:hAnsi="Calibri" w:cs="Calibri"/>
                <w:sz w:val="16"/>
                <w:szCs w:val="16"/>
                <w:lang w:eastAsia="sl-SI"/>
              </w:rPr>
              <w:t>ŠVOM-P                          6 do 19 let</w:t>
            </w:r>
          </w:p>
        </w:tc>
        <w:tc>
          <w:tcPr>
            <w:tcW w:w="1191" w:type="dxa"/>
            <w:tcBorders>
              <w:top w:val="nil"/>
              <w:left w:val="nil"/>
              <w:bottom w:val="single" w:sz="4" w:space="0" w:color="auto"/>
              <w:right w:val="single" w:sz="4" w:space="0" w:color="auto"/>
            </w:tcBorders>
            <w:shd w:val="clear" w:color="auto" w:fill="auto"/>
            <w:vAlign w:val="center"/>
            <w:hideMark/>
          </w:tcPr>
          <w:p w:rsidR="007D186A" w:rsidRPr="00A276F9" w:rsidRDefault="007D186A" w:rsidP="003D4CDA">
            <w:pPr>
              <w:spacing w:after="0" w:line="240" w:lineRule="auto"/>
              <w:jc w:val="center"/>
              <w:rPr>
                <w:rFonts w:ascii="Calibri" w:eastAsia="Times New Roman" w:hAnsi="Calibri" w:cs="Calibri"/>
                <w:sz w:val="16"/>
                <w:szCs w:val="16"/>
                <w:lang w:eastAsia="sl-SI"/>
              </w:rPr>
            </w:pPr>
            <w:r w:rsidRPr="00A276F9">
              <w:rPr>
                <w:rFonts w:ascii="Calibri" w:eastAsia="Times New Roman" w:hAnsi="Calibri" w:cs="Calibri"/>
                <w:sz w:val="16"/>
                <w:szCs w:val="16"/>
                <w:lang w:eastAsia="sl-SI"/>
              </w:rPr>
              <w:t>ŠŠTU, RE</w:t>
            </w:r>
          </w:p>
        </w:tc>
        <w:tc>
          <w:tcPr>
            <w:tcW w:w="1191" w:type="dxa"/>
            <w:tcBorders>
              <w:top w:val="nil"/>
              <w:left w:val="nil"/>
              <w:bottom w:val="single" w:sz="4" w:space="0" w:color="auto"/>
              <w:right w:val="single" w:sz="4" w:space="0" w:color="auto"/>
            </w:tcBorders>
            <w:shd w:val="clear" w:color="auto" w:fill="auto"/>
            <w:vAlign w:val="center"/>
            <w:hideMark/>
          </w:tcPr>
          <w:p w:rsidR="007D186A" w:rsidRPr="00A276F9" w:rsidRDefault="007D186A" w:rsidP="003D4CDA">
            <w:pPr>
              <w:spacing w:after="0" w:line="240" w:lineRule="auto"/>
              <w:jc w:val="center"/>
              <w:rPr>
                <w:rFonts w:ascii="Calibri" w:eastAsia="Times New Roman" w:hAnsi="Calibri" w:cs="Calibri"/>
                <w:sz w:val="16"/>
                <w:szCs w:val="16"/>
                <w:lang w:eastAsia="sl-SI"/>
              </w:rPr>
            </w:pPr>
            <w:r w:rsidRPr="00A276F9">
              <w:rPr>
                <w:rFonts w:ascii="Calibri" w:eastAsia="Times New Roman" w:hAnsi="Calibri" w:cs="Calibri"/>
                <w:sz w:val="16"/>
                <w:szCs w:val="16"/>
                <w:lang w:eastAsia="sl-SI"/>
              </w:rPr>
              <w:t>ŠI,  ŠSTA</w:t>
            </w:r>
          </w:p>
        </w:tc>
      </w:tr>
      <w:tr w:rsidR="007D186A" w:rsidRPr="00A276F9" w:rsidTr="003D4CD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7D186A" w:rsidRPr="00A276F9" w:rsidRDefault="007D186A" w:rsidP="003D4CDA">
            <w:pPr>
              <w:spacing w:after="0" w:line="240" w:lineRule="auto"/>
              <w:jc w:val="center"/>
              <w:rPr>
                <w:rFonts w:ascii="Calibri" w:eastAsia="Times New Roman" w:hAnsi="Calibri" w:cs="Calibri"/>
                <w:sz w:val="20"/>
                <w:szCs w:val="20"/>
                <w:lang w:eastAsia="sl-SI"/>
              </w:rPr>
            </w:pPr>
            <w:r w:rsidRPr="00A276F9">
              <w:rPr>
                <w:rFonts w:ascii="Calibri" w:eastAsia="Times New Roman" w:hAnsi="Calibri" w:cs="Calibri"/>
                <w:sz w:val="16"/>
                <w:szCs w:val="16"/>
                <w:lang w:eastAsia="sl-SI"/>
              </w:rPr>
              <w:t>minimalno število vključenih</w:t>
            </w:r>
          </w:p>
        </w:tc>
        <w:tc>
          <w:tcPr>
            <w:tcW w:w="1191" w:type="dxa"/>
            <w:tcBorders>
              <w:top w:val="nil"/>
              <w:left w:val="nil"/>
              <w:bottom w:val="single" w:sz="4" w:space="0" w:color="auto"/>
              <w:right w:val="single" w:sz="4" w:space="0" w:color="auto"/>
            </w:tcBorders>
            <w:shd w:val="clear" w:color="auto" w:fill="auto"/>
            <w:noWrap/>
            <w:vAlign w:val="center"/>
            <w:hideMark/>
          </w:tcPr>
          <w:p w:rsidR="007D186A" w:rsidRPr="00A276F9" w:rsidRDefault="007D186A" w:rsidP="003D4CDA">
            <w:pPr>
              <w:spacing w:after="0" w:line="240" w:lineRule="auto"/>
              <w:jc w:val="center"/>
              <w:rPr>
                <w:rFonts w:ascii="Calibri" w:eastAsia="Times New Roman" w:hAnsi="Calibri" w:cs="Calibri"/>
                <w:sz w:val="24"/>
                <w:szCs w:val="24"/>
                <w:lang w:eastAsia="sl-SI"/>
              </w:rPr>
            </w:pPr>
            <w:r w:rsidRPr="00A276F9">
              <w:rPr>
                <w:rFonts w:ascii="Calibri" w:eastAsia="Times New Roman" w:hAnsi="Calibri" w:cs="Calibri"/>
                <w:sz w:val="24"/>
                <w:szCs w:val="24"/>
                <w:lang w:eastAsia="sl-SI"/>
              </w:rPr>
              <w:t>10</w:t>
            </w:r>
          </w:p>
        </w:tc>
        <w:tc>
          <w:tcPr>
            <w:tcW w:w="1191" w:type="dxa"/>
            <w:tcBorders>
              <w:top w:val="nil"/>
              <w:left w:val="nil"/>
              <w:bottom w:val="single" w:sz="4" w:space="0" w:color="auto"/>
              <w:right w:val="single" w:sz="4" w:space="0" w:color="auto"/>
            </w:tcBorders>
            <w:shd w:val="clear" w:color="auto" w:fill="auto"/>
            <w:noWrap/>
            <w:vAlign w:val="center"/>
            <w:hideMark/>
          </w:tcPr>
          <w:p w:rsidR="007D186A" w:rsidRPr="00A276F9" w:rsidRDefault="007D186A" w:rsidP="003D4CDA">
            <w:pPr>
              <w:spacing w:after="0" w:line="240" w:lineRule="auto"/>
              <w:jc w:val="center"/>
              <w:rPr>
                <w:rFonts w:ascii="Calibri" w:eastAsia="Times New Roman" w:hAnsi="Calibri" w:cs="Calibri"/>
                <w:sz w:val="24"/>
                <w:szCs w:val="24"/>
                <w:lang w:eastAsia="sl-SI"/>
              </w:rPr>
            </w:pPr>
            <w:r w:rsidRPr="00A276F9">
              <w:rPr>
                <w:rFonts w:ascii="Calibri" w:eastAsia="Times New Roman" w:hAnsi="Calibri" w:cs="Calibri"/>
                <w:sz w:val="24"/>
                <w:szCs w:val="24"/>
                <w:lang w:eastAsia="sl-SI"/>
              </w:rPr>
              <w:t>10</w:t>
            </w:r>
          </w:p>
        </w:tc>
        <w:tc>
          <w:tcPr>
            <w:tcW w:w="1191" w:type="dxa"/>
            <w:tcBorders>
              <w:top w:val="nil"/>
              <w:left w:val="nil"/>
              <w:bottom w:val="single" w:sz="4" w:space="0" w:color="auto"/>
              <w:right w:val="single" w:sz="4" w:space="0" w:color="auto"/>
            </w:tcBorders>
            <w:shd w:val="clear" w:color="auto" w:fill="auto"/>
            <w:noWrap/>
            <w:vAlign w:val="center"/>
            <w:hideMark/>
          </w:tcPr>
          <w:p w:rsidR="007D186A" w:rsidRPr="00A276F9" w:rsidRDefault="007D186A" w:rsidP="003D4CDA">
            <w:pPr>
              <w:spacing w:after="0" w:line="240" w:lineRule="auto"/>
              <w:jc w:val="center"/>
              <w:rPr>
                <w:rFonts w:ascii="Calibri" w:eastAsia="Times New Roman" w:hAnsi="Calibri" w:cs="Calibri"/>
                <w:sz w:val="24"/>
                <w:szCs w:val="24"/>
                <w:lang w:eastAsia="sl-SI"/>
              </w:rPr>
            </w:pPr>
            <w:r w:rsidRPr="00A276F9">
              <w:rPr>
                <w:rFonts w:ascii="Calibri" w:eastAsia="Times New Roman" w:hAnsi="Calibri" w:cs="Calibri"/>
                <w:sz w:val="24"/>
                <w:szCs w:val="24"/>
                <w:lang w:eastAsia="sl-SI"/>
              </w:rPr>
              <w:t>15</w:t>
            </w:r>
          </w:p>
        </w:tc>
        <w:tc>
          <w:tcPr>
            <w:tcW w:w="1191" w:type="dxa"/>
            <w:tcBorders>
              <w:top w:val="nil"/>
              <w:left w:val="nil"/>
              <w:bottom w:val="single" w:sz="4" w:space="0" w:color="auto"/>
              <w:right w:val="single" w:sz="4" w:space="0" w:color="auto"/>
            </w:tcBorders>
            <w:shd w:val="clear" w:color="auto" w:fill="auto"/>
            <w:noWrap/>
            <w:vAlign w:val="center"/>
            <w:hideMark/>
          </w:tcPr>
          <w:p w:rsidR="007D186A" w:rsidRPr="00A276F9" w:rsidRDefault="007D186A" w:rsidP="003D4CDA">
            <w:pPr>
              <w:spacing w:after="0" w:line="240" w:lineRule="auto"/>
              <w:jc w:val="center"/>
              <w:rPr>
                <w:rFonts w:ascii="Calibri" w:eastAsia="Times New Roman" w:hAnsi="Calibri" w:cs="Calibri"/>
                <w:sz w:val="24"/>
                <w:szCs w:val="24"/>
                <w:lang w:eastAsia="sl-SI"/>
              </w:rPr>
            </w:pPr>
            <w:r w:rsidRPr="00A276F9">
              <w:rPr>
                <w:rFonts w:ascii="Calibri" w:eastAsia="Times New Roman" w:hAnsi="Calibri" w:cs="Calibri"/>
                <w:sz w:val="24"/>
                <w:szCs w:val="24"/>
                <w:lang w:eastAsia="sl-SI"/>
              </w:rPr>
              <w:t>15</w:t>
            </w:r>
          </w:p>
        </w:tc>
        <w:tc>
          <w:tcPr>
            <w:tcW w:w="1191" w:type="dxa"/>
            <w:tcBorders>
              <w:top w:val="nil"/>
              <w:left w:val="nil"/>
              <w:bottom w:val="single" w:sz="4" w:space="0" w:color="auto"/>
              <w:right w:val="single" w:sz="4" w:space="0" w:color="auto"/>
            </w:tcBorders>
            <w:shd w:val="clear" w:color="auto" w:fill="auto"/>
            <w:noWrap/>
            <w:vAlign w:val="center"/>
            <w:hideMark/>
          </w:tcPr>
          <w:p w:rsidR="007D186A" w:rsidRPr="00A276F9" w:rsidRDefault="007D186A" w:rsidP="003D4CDA">
            <w:pPr>
              <w:spacing w:after="0" w:line="240" w:lineRule="auto"/>
              <w:jc w:val="center"/>
              <w:rPr>
                <w:rFonts w:ascii="Calibri" w:eastAsia="Times New Roman" w:hAnsi="Calibri" w:cs="Calibri"/>
                <w:sz w:val="24"/>
                <w:szCs w:val="24"/>
                <w:lang w:eastAsia="sl-SI"/>
              </w:rPr>
            </w:pPr>
            <w:r w:rsidRPr="00A276F9">
              <w:rPr>
                <w:rFonts w:ascii="Calibri" w:eastAsia="Times New Roman" w:hAnsi="Calibri" w:cs="Calibri"/>
                <w:sz w:val="24"/>
                <w:szCs w:val="24"/>
                <w:lang w:eastAsia="sl-SI"/>
              </w:rPr>
              <w:t>10</w:t>
            </w:r>
          </w:p>
        </w:tc>
      </w:tr>
    </w:tbl>
    <w:p w:rsidR="007D186A" w:rsidRPr="00A63F92" w:rsidRDefault="007D186A" w:rsidP="007D186A">
      <w:pPr>
        <w:pStyle w:val="Brezrazmikov"/>
        <w:rPr>
          <w:sz w:val="10"/>
          <w:szCs w:val="10"/>
        </w:rPr>
      </w:pPr>
    </w:p>
    <w:tbl>
      <w:tblPr>
        <w:tblW w:w="10207" w:type="dxa"/>
        <w:tblCellMar>
          <w:left w:w="70" w:type="dxa"/>
          <w:right w:w="70" w:type="dxa"/>
        </w:tblCellMar>
        <w:tblLook w:val="04A0" w:firstRow="1" w:lastRow="0" w:firstColumn="1" w:lastColumn="0" w:noHBand="0" w:noVBand="1"/>
      </w:tblPr>
      <w:tblGrid>
        <w:gridCol w:w="4252"/>
        <w:gridCol w:w="1191"/>
        <w:gridCol w:w="1191"/>
        <w:gridCol w:w="1191"/>
        <w:gridCol w:w="1191"/>
        <w:gridCol w:w="1191"/>
      </w:tblGrid>
      <w:tr w:rsidR="007D186A" w:rsidRPr="00A276F9" w:rsidTr="003D4CDA">
        <w:trPr>
          <w:trHeight w:val="283"/>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rsidR="007D186A" w:rsidRPr="00A276F9" w:rsidRDefault="00C61C89" w:rsidP="003D4CDA">
            <w:pPr>
              <w:spacing w:after="0" w:line="240" w:lineRule="auto"/>
              <w:jc w:val="center"/>
              <w:rPr>
                <w:rFonts w:ascii="Calibri" w:eastAsia="Times New Roman" w:hAnsi="Calibri" w:cs="Calibri"/>
                <w:sz w:val="24"/>
                <w:szCs w:val="24"/>
                <w:lang w:eastAsia="sl-SI"/>
              </w:rPr>
            </w:pPr>
            <w:r>
              <w:rPr>
                <w:rFonts w:ascii="Calibri" w:eastAsia="Times New Roman" w:hAnsi="Calibri" w:cs="Calibri"/>
                <w:sz w:val="24"/>
                <w:szCs w:val="24"/>
                <w:lang w:eastAsia="sl-SI"/>
              </w:rPr>
              <w:t>PREGLEDNICA B</w:t>
            </w:r>
          </w:p>
        </w:tc>
        <w:tc>
          <w:tcPr>
            <w:tcW w:w="5955" w:type="dxa"/>
            <w:gridSpan w:val="5"/>
            <w:tcBorders>
              <w:top w:val="single" w:sz="4" w:space="0" w:color="auto"/>
              <w:left w:val="nil"/>
              <w:bottom w:val="single" w:sz="4" w:space="0" w:color="auto"/>
              <w:right w:val="single" w:sz="4" w:space="0" w:color="000000"/>
            </w:tcBorders>
            <w:shd w:val="clear" w:color="000000" w:fill="F0FFD7"/>
            <w:vAlign w:val="center"/>
            <w:hideMark/>
          </w:tcPr>
          <w:p w:rsidR="007D186A" w:rsidRPr="00A276F9" w:rsidRDefault="007D186A" w:rsidP="003D4CDA">
            <w:pPr>
              <w:spacing w:after="0" w:line="240" w:lineRule="auto"/>
              <w:jc w:val="center"/>
              <w:rPr>
                <w:rFonts w:ascii="Calibri" w:eastAsia="Times New Roman" w:hAnsi="Calibri" w:cs="Calibri"/>
                <w:sz w:val="20"/>
                <w:szCs w:val="20"/>
                <w:lang w:eastAsia="sl-SI"/>
              </w:rPr>
            </w:pPr>
            <w:r w:rsidRPr="00A276F9">
              <w:rPr>
                <w:rFonts w:ascii="Calibri" w:eastAsia="Times New Roman" w:hAnsi="Calibri" w:cs="Calibri"/>
                <w:sz w:val="20"/>
                <w:szCs w:val="20"/>
                <w:lang w:eastAsia="sl-SI"/>
              </w:rPr>
              <w:t>VELIKOST VADBENE SKUPINE V TEKMOVALNIH PROGRAMIH</w:t>
            </w:r>
          </w:p>
        </w:tc>
      </w:tr>
      <w:tr w:rsidR="007D186A" w:rsidRPr="00A276F9" w:rsidTr="003D4CDA">
        <w:trPr>
          <w:trHeight w:val="283"/>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7D186A" w:rsidRPr="00A276F9" w:rsidRDefault="007D186A" w:rsidP="003D4CDA">
            <w:pPr>
              <w:spacing w:after="0" w:line="240" w:lineRule="auto"/>
              <w:jc w:val="center"/>
              <w:rPr>
                <w:rFonts w:ascii="Calibri" w:eastAsia="Times New Roman" w:hAnsi="Calibri" w:cs="Calibri"/>
                <w:sz w:val="18"/>
                <w:szCs w:val="18"/>
                <w:lang w:eastAsia="sl-SI"/>
              </w:rPr>
            </w:pPr>
            <w:r w:rsidRPr="00A276F9">
              <w:rPr>
                <w:rFonts w:ascii="Calibri" w:eastAsia="Times New Roman" w:hAnsi="Calibri" w:cs="Calibri"/>
                <w:sz w:val="18"/>
                <w:szCs w:val="18"/>
                <w:lang w:eastAsia="sl-SI"/>
              </w:rPr>
              <w:t>ŠTEVILO VKLJUČENIH V VADBENI SKUPINI</w:t>
            </w:r>
          </w:p>
        </w:tc>
        <w:tc>
          <w:tcPr>
            <w:tcW w:w="1191" w:type="dxa"/>
            <w:tcBorders>
              <w:top w:val="nil"/>
              <w:left w:val="nil"/>
              <w:bottom w:val="single" w:sz="4" w:space="0" w:color="auto"/>
              <w:right w:val="single" w:sz="4" w:space="0" w:color="auto"/>
            </w:tcBorders>
            <w:shd w:val="clear" w:color="auto" w:fill="auto"/>
            <w:vAlign w:val="center"/>
            <w:hideMark/>
          </w:tcPr>
          <w:p w:rsidR="007D186A" w:rsidRPr="00A276F9" w:rsidRDefault="007D186A" w:rsidP="003D4CDA">
            <w:pPr>
              <w:spacing w:after="0" w:line="240" w:lineRule="auto"/>
              <w:jc w:val="center"/>
              <w:rPr>
                <w:rFonts w:ascii="Calibri" w:eastAsia="Times New Roman" w:hAnsi="Calibri" w:cs="Calibri"/>
                <w:sz w:val="16"/>
                <w:szCs w:val="16"/>
                <w:lang w:eastAsia="sl-SI"/>
              </w:rPr>
            </w:pPr>
            <w:r w:rsidRPr="00A276F9">
              <w:rPr>
                <w:rFonts w:ascii="Calibri" w:eastAsia="Times New Roman" w:hAnsi="Calibri" w:cs="Calibri"/>
                <w:sz w:val="16"/>
                <w:szCs w:val="16"/>
                <w:lang w:eastAsia="sl-SI"/>
              </w:rPr>
              <w:t>ŠVOM-U                     (12 - 13 let):</w:t>
            </w:r>
          </w:p>
        </w:tc>
        <w:tc>
          <w:tcPr>
            <w:tcW w:w="1191" w:type="dxa"/>
            <w:tcBorders>
              <w:top w:val="nil"/>
              <w:left w:val="nil"/>
              <w:bottom w:val="single" w:sz="4" w:space="0" w:color="auto"/>
              <w:right w:val="single" w:sz="4" w:space="0" w:color="auto"/>
            </w:tcBorders>
            <w:shd w:val="clear" w:color="auto" w:fill="auto"/>
            <w:vAlign w:val="center"/>
            <w:hideMark/>
          </w:tcPr>
          <w:p w:rsidR="007D186A" w:rsidRPr="00A276F9" w:rsidRDefault="007D186A" w:rsidP="003D4CDA">
            <w:pPr>
              <w:spacing w:after="0" w:line="240" w:lineRule="auto"/>
              <w:jc w:val="center"/>
              <w:rPr>
                <w:rFonts w:ascii="Calibri" w:eastAsia="Times New Roman" w:hAnsi="Calibri" w:cs="Calibri"/>
                <w:sz w:val="16"/>
                <w:szCs w:val="16"/>
                <w:lang w:eastAsia="sl-SI"/>
              </w:rPr>
            </w:pPr>
            <w:r w:rsidRPr="00A276F9">
              <w:rPr>
                <w:rFonts w:ascii="Calibri" w:eastAsia="Times New Roman" w:hAnsi="Calibri" w:cs="Calibri"/>
                <w:sz w:val="16"/>
                <w:szCs w:val="16"/>
                <w:lang w:eastAsia="sl-SI"/>
              </w:rPr>
              <w:t xml:space="preserve">ŠVOM-U                  (14- 15 let): </w:t>
            </w:r>
          </w:p>
        </w:tc>
        <w:tc>
          <w:tcPr>
            <w:tcW w:w="1191" w:type="dxa"/>
            <w:tcBorders>
              <w:top w:val="nil"/>
              <w:left w:val="nil"/>
              <w:bottom w:val="single" w:sz="4" w:space="0" w:color="auto"/>
              <w:right w:val="single" w:sz="4" w:space="0" w:color="auto"/>
            </w:tcBorders>
            <w:shd w:val="clear" w:color="auto" w:fill="auto"/>
            <w:vAlign w:val="center"/>
            <w:hideMark/>
          </w:tcPr>
          <w:p w:rsidR="007D186A" w:rsidRPr="00A276F9" w:rsidRDefault="007D186A" w:rsidP="003D4CDA">
            <w:pPr>
              <w:spacing w:after="0" w:line="240" w:lineRule="auto"/>
              <w:jc w:val="center"/>
              <w:rPr>
                <w:rFonts w:ascii="Calibri" w:eastAsia="Times New Roman" w:hAnsi="Calibri" w:cs="Calibri"/>
                <w:sz w:val="16"/>
                <w:szCs w:val="16"/>
                <w:lang w:eastAsia="sl-SI"/>
              </w:rPr>
            </w:pPr>
            <w:r w:rsidRPr="00A276F9">
              <w:rPr>
                <w:rFonts w:ascii="Calibri" w:eastAsia="Times New Roman" w:hAnsi="Calibri" w:cs="Calibri"/>
                <w:sz w:val="16"/>
                <w:szCs w:val="16"/>
                <w:lang w:eastAsia="sl-SI"/>
              </w:rPr>
              <w:t xml:space="preserve">ŠVOM-U                       (16 - 17 let): </w:t>
            </w:r>
          </w:p>
        </w:tc>
        <w:tc>
          <w:tcPr>
            <w:tcW w:w="1191" w:type="dxa"/>
            <w:tcBorders>
              <w:top w:val="nil"/>
              <w:left w:val="nil"/>
              <w:bottom w:val="single" w:sz="4" w:space="0" w:color="auto"/>
              <w:right w:val="single" w:sz="4" w:space="0" w:color="auto"/>
            </w:tcBorders>
            <w:shd w:val="clear" w:color="auto" w:fill="auto"/>
            <w:vAlign w:val="center"/>
            <w:hideMark/>
          </w:tcPr>
          <w:p w:rsidR="007D186A" w:rsidRPr="00A276F9" w:rsidRDefault="007D186A" w:rsidP="003D4CDA">
            <w:pPr>
              <w:spacing w:after="0" w:line="240" w:lineRule="auto"/>
              <w:jc w:val="center"/>
              <w:rPr>
                <w:rFonts w:ascii="Calibri" w:eastAsia="Times New Roman" w:hAnsi="Calibri" w:cs="Calibri"/>
                <w:sz w:val="16"/>
                <w:szCs w:val="16"/>
                <w:lang w:eastAsia="sl-SI"/>
              </w:rPr>
            </w:pPr>
            <w:r w:rsidRPr="00A276F9">
              <w:rPr>
                <w:rFonts w:ascii="Calibri" w:eastAsia="Times New Roman" w:hAnsi="Calibri" w:cs="Calibri"/>
                <w:sz w:val="16"/>
                <w:szCs w:val="16"/>
                <w:lang w:eastAsia="sl-SI"/>
              </w:rPr>
              <w:t xml:space="preserve">ŠVOM-U                   18 - 19 let): </w:t>
            </w:r>
          </w:p>
        </w:tc>
        <w:tc>
          <w:tcPr>
            <w:tcW w:w="1191" w:type="dxa"/>
            <w:tcBorders>
              <w:top w:val="nil"/>
              <w:left w:val="nil"/>
              <w:bottom w:val="single" w:sz="4" w:space="0" w:color="auto"/>
              <w:right w:val="single" w:sz="4" w:space="0" w:color="auto"/>
            </w:tcBorders>
            <w:shd w:val="clear" w:color="auto" w:fill="auto"/>
            <w:vAlign w:val="center"/>
            <w:hideMark/>
          </w:tcPr>
          <w:p w:rsidR="007D186A" w:rsidRPr="00A276F9" w:rsidRDefault="007D186A" w:rsidP="003D4CDA">
            <w:pPr>
              <w:spacing w:after="0" w:line="240" w:lineRule="auto"/>
              <w:jc w:val="center"/>
              <w:rPr>
                <w:rFonts w:ascii="Calibri" w:eastAsia="Times New Roman" w:hAnsi="Calibri" w:cs="Calibri"/>
                <w:sz w:val="16"/>
                <w:szCs w:val="16"/>
                <w:lang w:eastAsia="sl-SI"/>
              </w:rPr>
            </w:pPr>
            <w:r w:rsidRPr="00A276F9">
              <w:rPr>
                <w:rFonts w:ascii="Calibri" w:eastAsia="Times New Roman" w:hAnsi="Calibri" w:cs="Calibri"/>
                <w:sz w:val="16"/>
                <w:szCs w:val="16"/>
                <w:lang w:eastAsia="sl-SI"/>
              </w:rPr>
              <w:t>KŠ</w:t>
            </w:r>
          </w:p>
        </w:tc>
      </w:tr>
      <w:tr w:rsidR="007D186A" w:rsidRPr="00A276F9" w:rsidTr="003D4CDA">
        <w:trPr>
          <w:trHeight w:val="283"/>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7D186A" w:rsidRPr="00A276F9" w:rsidRDefault="007D186A" w:rsidP="003D4CDA">
            <w:pPr>
              <w:spacing w:after="0" w:line="240" w:lineRule="auto"/>
              <w:jc w:val="center"/>
              <w:rPr>
                <w:rFonts w:ascii="Calibri" w:eastAsia="Times New Roman" w:hAnsi="Calibri" w:cs="Calibri"/>
                <w:sz w:val="16"/>
                <w:szCs w:val="16"/>
                <w:lang w:eastAsia="sl-SI"/>
              </w:rPr>
            </w:pPr>
            <w:r w:rsidRPr="00A276F9">
              <w:rPr>
                <w:rFonts w:ascii="Calibri" w:eastAsia="Times New Roman" w:hAnsi="Calibri" w:cs="Calibri"/>
                <w:sz w:val="16"/>
                <w:szCs w:val="16"/>
                <w:lang w:eastAsia="sl-SI"/>
              </w:rPr>
              <w:t xml:space="preserve">IŠP/MI: minimalno število vključenih </w:t>
            </w:r>
          </w:p>
        </w:tc>
        <w:tc>
          <w:tcPr>
            <w:tcW w:w="1191" w:type="dxa"/>
            <w:tcBorders>
              <w:top w:val="nil"/>
              <w:left w:val="nil"/>
              <w:bottom w:val="single" w:sz="4" w:space="0" w:color="auto"/>
              <w:right w:val="single" w:sz="4" w:space="0" w:color="auto"/>
            </w:tcBorders>
            <w:shd w:val="clear" w:color="auto" w:fill="auto"/>
            <w:noWrap/>
            <w:vAlign w:val="center"/>
            <w:hideMark/>
          </w:tcPr>
          <w:p w:rsidR="007D186A" w:rsidRPr="00A276F9" w:rsidRDefault="007D186A" w:rsidP="003D4CDA">
            <w:pPr>
              <w:spacing w:after="0" w:line="240" w:lineRule="auto"/>
              <w:jc w:val="center"/>
              <w:rPr>
                <w:rFonts w:ascii="Calibri" w:eastAsia="Times New Roman" w:hAnsi="Calibri" w:cs="Calibri"/>
                <w:sz w:val="24"/>
                <w:szCs w:val="24"/>
                <w:lang w:eastAsia="sl-SI"/>
              </w:rPr>
            </w:pPr>
            <w:r w:rsidRPr="00A276F9">
              <w:rPr>
                <w:rFonts w:ascii="Calibri" w:eastAsia="Times New Roman" w:hAnsi="Calibri" w:cs="Calibri"/>
                <w:sz w:val="24"/>
                <w:szCs w:val="24"/>
                <w:lang w:eastAsia="sl-SI"/>
              </w:rPr>
              <w:t>8</w:t>
            </w:r>
          </w:p>
        </w:tc>
        <w:tc>
          <w:tcPr>
            <w:tcW w:w="1191" w:type="dxa"/>
            <w:tcBorders>
              <w:top w:val="nil"/>
              <w:left w:val="nil"/>
              <w:bottom w:val="single" w:sz="4" w:space="0" w:color="auto"/>
              <w:right w:val="single" w:sz="4" w:space="0" w:color="auto"/>
            </w:tcBorders>
            <w:shd w:val="clear" w:color="auto" w:fill="auto"/>
            <w:noWrap/>
            <w:vAlign w:val="center"/>
            <w:hideMark/>
          </w:tcPr>
          <w:p w:rsidR="007D186A" w:rsidRPr="00A276F9" w:rsidRDefault="007D186A" w:rsidP="003D4CDA">
            <w:pPr>
              <w:spacing w:after="0" w:line="240" w:lineRule="auto"/>
              <w:jc w:val="center"/>
              <w:rPr>
                <w:rFonts w:ascii="Calibri" w:eastAsia="Times New Roman" w:hAnsi="Calibri" w:cs="Calibri"/>
                <w:sz w:val="24"/>
                <w:szCs w:val="24"/>
                <w:lang w:eastAsia="sl-SI"/>
              </w:rPr>
            </w:pPr>
            <w:r w:rsidRPr="00A276F9">
              <w:rPr>
                <w:rFonts w:ascii="Calibri" w:eastAsia="Times New Roman" w:hAnsi="Calibri" w:cs="Calibri"/>
                <w:sz w:val="24"/>
                <w:szCs w:val="24"/>
                <w:lang w:eastAsia="sl-SI"/>
              </w:rPr>
              <w:t>8</w:t>
            </w:r>
          </w:p>
        </w:tc>
        <w:tc>
          <w:tcPr>
            <w:tcW w:w="1191" w:type="dxa"/>
            <w:tcBorders>
              <w:top w:val="nil"/>
              <w:left w:val="nil"/>
              <w:bottom w:val="single" w:sz="4" w:space="0" w:color="auto"/>
              <w:right w:val="single" w:sz="4" w:space="0" w:color="auto"/>
            </w:tcBorders>
            <w:shd w:val="clear" w:color="auto" w:fill="auto"/>
            <w:noWrap/>
            <w:vAlign w:val="center"/>
            <w:hideMark/>
          </w:tcPr>
          <w:p w:rsidR="007D186A" w:rsidRPr="00A276F9" w:rsidRDefault="007D186A" w:rsidP="003D4CDA">
            <w:pPr>
              <w:spacing w:after="0" w:line="240" w:lineRule="auto"/>
              <w:jc w:val="center"/>
              <w:rPr>
                <w:rFonts w:ascii="Calibri" w:eastAsia="Times New Roman" w:hAnsi="Calibri" w:cs="Calibri"/>
                <w:sz w:val="24"/>
                <w:szCs w:val="24"/>
                <w:lang w:eastAsia="sl-SI"/>
              </w:rPr>
            </w:pPr>
            <w:r w:rsidRPr="00A276F9">
              <w:rPr>
                <w:rFonts w:ascii="Calibri" w:eastAsia="Times New Roman" w:hAnsi="Calibri" w:cs="Calibri"/>
                <w:sz w:val="24"/>
                <w:szCs w:val="24"/>
                <w:lang w:eastAsia="sl-SI"/>
              </w:rPr>
              <w:t>6</w:t>
            </w:r>
          </w:p>
        </w:tc>
        <w:tc>
          <w:tcPr>
            <w:tcW w:w="1191" w:type="dxa"/>
            <w:tcBorders>
              <w:top w:val="nil"/>
              <w:left w:val="nil"/>
              <w:bottom w:val="single" w:sz="4" w:space="0" w:color="auto"/>
              <w:right w:val="single" w:sz="4" w:space="0" w:color="auto"/>
            </w:tcBorders>
            <w:shd w:val="clear" w:color="auto" w:fill="auto"/>
            <w:noWrap/>
            <w:vAlign w:val="center"/>
            <w:hideMark/>
          </w:tcPr>
          <w:p w:rsidR="007D186A" w:rsidRPr="00A276F9" w:rsidRDefault="007D186A" w:rsidP="003D4CDA">
            <w:pPr>
              <w:spacing w:after="0" w:line="240" w:lineRule="auto"/>
              <w:jc w:val="center"/>
              <w:rPr>
                <w:rFonts w:ascii="Calibri" w:eastAsia="Times New Roman" w:hAnsi="Calibri" w:cs="Calibri"/>
                <w:sz w:val="24"/>
                <w:szCs w:val="24"/>
                <w:lang w:eastAsia="sl-SI"/>
              </w:rPr>
            </w:pPr>
            <w:r w:rsidRPr="00A276F9">
              <w:rPr>
                <w:rFonts w:ascii="Calibri" w:eastAsia="Times New Roman" w:hAnsi="Calibri" w:cs="Calibri"/>
                <w:sz w:val="24"/>
                <w:szCs w:val="24"/>
                <w:lang w:eastAsia="sl-SI"/>
              </w:rPr>
              <w:t>6</w:t>
            </w:r>
          </w:p>
        </w:tc>
        <w:tc>
          <w:tcPr>
            <w:tcW w:w="1191" w:type="dxa"/>
            <w:tcBorders>
              <w:top w:val="nil"/>
              <w:left w:val="nil"/>
              <w:bottom w:val="single" w:sz="4" w:space="0" w:color="auto"/>
              <w:right w:val="single" w:sz="4" w:space="0" w:color="auto"/>
            </w:tcBorders>
            <w:shd w:val="clear" w:color="auto" w:fill="auto"/>
            <w:noWrap/>
            <w:vAlign w:val="center"/>
            <w:hideMark/>
          </w:tcPr>
          <w:p w:rsidR="007D186A" w:rsidRPr="00A276F9" w:rsidRDefault="007D186A" w:rsidP="003D4CDA">
            <w:pPr>
              <w:spacing w:after="0" w:line="240" w:lineRule="auto"/>
              <w:jc w:val="center"/>
              <w:rPr>
                <w:rFonts w:ascii="Calibri" w:eastAsia="Times New Roman" w:hAnsi="Calibri" w:cs="Calibri"/>
                <w:sz w:val="24"/>
                <w:szCs w:val="24"/>
                <w:lang w:eastAsia="sl-SI"/>
              </w:rPr>
            </w:pPr>
            <w:r w:rsidRPr="00A276F9">
              <w:rPr>
                <w:rFonts w:ascii="Calibri" w:eastAsia="Times New Roman" w:hAnsi="Calibri" w:cs="Calibri"/>
                <w:sz w:val="24"/>
                <w:szCs w:val="24"/>
                <w:lang w:eastAsia="sl-SI"/>
              </w:rPr>
              <w:t>4</w:t>
            </w:r>
          </w:p>
        </w:tc>
      </w:tr>
      <w:tr w:rsidR="007D186A" w:rsidRPr="00A276F9" w:rsidTr="003D4CDA">
        <w:trPr>
          <w:trHeight w:val="283"/>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7D186A" w:rsidRPr="00A276F9" w:rsidRDefault="007D186A" w:rsidP="003D4CDA">
            <w:pPr>
              <w:spacing w:after="0" w:line="240" w:lineRule="auto"/>
              <w:jc w:val="center"/>
              <w:rPr>
                <w:rFonts w:ascii="Calibri" w:eastAsia="Times New Roman" w:hAnsi="Calibri" w:cs="Calibri"/>
                <w:sz w:val="16"/>
                <w:szCs w:val="16"/>
                <w:lang w:eastAsia="sl-SI"/>
              </w:rPr>
            </w:pPr>
            <w:r w:rsidRPr="00A276F9">
              <w:rPr>
                <w:rFonts w:ascii="Calibri" w:eastAsia="Times New Roman" w:hAnsi="Calibri" w:cs="Calibri"/>
                <w:sz w:val="16"/>
                <w:szCs w:val="16"/>
                <w:lang w:eastAsia="sl-SI"/>
              </w:rPr>
              <w:t>KŠP: velikost skupine/minimalno število vključenih</w:t>
            </w:r>
          </w:p>
        </w:tc>
        <w:tc>
          <w:tcPr>
            <w:tcW w:w="1191" w:type="dxa"/>
            <w:tcBorders>
              <w:top w:val="nil"/>
              <w:left w:val="nil"/>
              <w:bottom w:val="single" w:sz="4" w:space="0" w:color="auto"/>
              <w:right w:val="single" w:sz="4" w:space="0" w:color="auto"/>
            </w:tcBorders>
            <w:shd w:val="clear" w:color="auto" w:fill="auto"/>
            <w:noWrap/>
            <w:vAlign w:val="center"/>
            <w:hideMark/>
          </w:tcPr>
          <w:p w:rsidR="007D186A" w:rsidRPr="00A276F9" w:rsidRDefault="007D186A" w:rsidP="003D4CDA">
            <w:pPr>
              <w:spacing w:after="0" w:line="240" w:lineRule="auto"/>
              <w:jc w:val="center"/>
              <w:rPr>
                <w:rFonts w:ascii="Calibri" w:eastAsia="Times New Roman" w:hAnsi="Calibri" w:cs="Calibri"/>
                <w:sz w:val="24"/>
                <w:szCs w:val="24"/>
                <w:lang w:eastAsia="sl-SI"/>
              </w:rPr>
            </w:pPr>
            <w:r w:rsidRPr="00A276F9">
              <w:rPr>
                <w:rFonts w:ascii="Calibri" w:eastAsia="Times New Roman" w:hAnsi="Calibri" w:cs="Calibri"/>
                <w:sz w:val="24"/>
                <w:szCs w:val="24"/>
                <w:lang w:eastAsia="sl-SI"/>
              </w:rPr>
              <w:t>12</w:t>
            </w:r>
          </w:p>
        </w:tc>
        <w:tc>
          <w:tcPr>
            <w:tcW w:w="1191" w:type="dxa"/>
            <w:tcBorders>
              <w:top w:val="nil"/>
              <w:left w:val="nil"/>
              <w:bottom w:val="single" w:sz="4" w:space="0" w:color="auto"/>
              <w:right w:val="single" w:sz="4" w:space="0" w:color="auto"/>
            </w:tcBorders>
            <w:shd w:val="clear" w:color="auto" w:fill="auto"/>
            <w:noWrap/>
            <w:vAlign w:val="center"/>
            <w:hideMark/>
          </w:tcPr>
          <w:p w:rsidR="007D186A" w:rsidRPr="00A276F9" w:rsidRDefault="007D186A" w:rsidP="003D4CDA">
            <w:pPr>
              <w:spacing w:after="0" w:line="240" w:lineRule="auto"/>
              <w:jc w:val="center"/>
              <w:rPr>
                <w:rFonts w:ascii="Calibri" w:eastAsia="Times New Roman" w:hAnsi="Calibri" w:cs="Calibri"/>
                <w:sz w:val="24"/>
                <w:szCs w:val="24"/>
                <w:lang w:eastAsia="sl-SI"/>
              </w:rPr>
            </w:pPr>
            <w:r w:rsidRPr="00A276F9">
              <w:rPr>
                <w:rFonts w:ascii="Calibri" w:eastAsia="Times New Roman" w:hAnsi="Calibri" w:cs="Calibri"/>
                <w:sz w:val="24"/>
                <w:szCs w:val="24"/>
                <w:lang w:eastAsia="sl-SI"/>
              </w:rPr>
              <w:t>12</w:t>
            </w:r>
          </w:p>
        </w:tc>
        <w:tc>
          <w:tcPr>
            <w:tcW w:w="1191" w:type="dxa"/>
            <w:tcBorders>
              <w:top w:val="nil"/>
              <w:left w:val="nil"/>
              <w:bottom w:val="single" w:sz="4" w:space="0" w:color="auto"/>
              <w:right w:val="single" w:sz="4" w:space="0" w:color="auto"/>
            </w:tcBorders>
            <w:shd w:val="clear" w:color="auto" w:fill="auto"/>
            <w:noWrap/>
            <w:vAlign w:val="center"/>
            <w:hideMark/>
          </w:tcPr>
          <w:p w:rsidR="007D186A" w:rsidRPr="00A276F9" w:rsidRDefault="007D186A" w:rsidP="003D4CDA">
            <w:pPr>
              <w:spacing w:after="0" w:line="240" w:lineRule="auto"/>
              <w:jc w:val="center"/>
              <w:rPr>
                <w:rFonts w:ascii="Calibri" w:eastAsia="Times New Roman" w:hAnsi="Calibri" w:cs="Calibri"/>
                <w:sz w:val="24"/>
                <w:szCs w:val="24"/>
                <w:lang w:eastAsia="sl-SI"/>
              </w:rPr>
            </w:pPr>
            <w:r w:rsidRPr="00A276F9">
              <w:rPr>
                <w:rFonts w:ascii="Calibri" w:eastAsia="Times New Roman" w:hAnsi="Calibri" w:cs="Calibri"/>
                <w:sz w:val="24"/>
                <w:szCs w:val="24"/>
                <w:lang w:eastAsia="sl-SI"/>
              </w:rPr>
              <w:t>12</w:t>
            </w:r>
          </w:p>
        </w:tc>
        <w:tc>
          <w:tcPr>
            <w:tcW w:w="1191" w:type="dxa"/>
            <w:tcBorders>
              <w:top w:val="nil"/>
              <w:left w:val="nil"/>
              <w:bottom w:val="single" w:sz="4" w:space="0" w:color="auto"/>
              <w:right w:val="single" w:sz="4" w:space="0" w:color="auto"/>
            </w:tcBorders>
            <w:shd w:val="clear" w:color="auto" w:fill="auto"/>
            <w:noWrap/>
            <w:vAlign w:val="center"/>
            <w:hideMark/>
          </w:tcPr>
          <w:p w:rsidR="007D186A" w:rsidRPr="00A276F9" w:rsidRDefault="007D186A" w:rsidP="003D4CDA">
            <w:pPr>
              <w:spacing w:after="0" w:line="240" w:lineRule="auto"/>
              <w:jc w:val="center"/>
              <w:rPr>
                <w:rFonts w:ascii="Calibri" w:eastAsia="Times New Roman" w:hAnsi="Calibri" w:cs="Calibri"/>
                <w:sz w:val="24"/>
                <w:szCs w:val="24"/>
                <w:lang w:eastAsia="sl-SI"/>
              </w:rPr>
            </w:pPr>
            <w:r w:rsidRPr="00A276F9">
              <w:rPr>
                <w:rFonts w:ascii="Calibri" w:eastAsia="Times New Roman" w:hAnsi="Calibri" w:cs="Calibri"/>
                <w:sz w:val="24"/>
                <w:szCs w:val="24"/>
                <w:lang w:eastAsia="sl-SI"/>
              </w:rPr>
              <w:t>12</w:t>
            </w:r>
          </w:p>
        </w:tc>
        <w:tc>
          <w:tcPr>
            <w:tcW w:w="1191" w:type="dxa"/>
            <w:tcBorders>
              <w:top w:val="nil"/>
              <w:left w:val="nil"/>
              <w:bottom w:val="single" w:sz="4" w:space="0" w:color="auto"/>
              <w:right w:val="single" w:sz="4" w:space="0" w:color="auto"/>
            </w:tcBorders>
            <w:shd w:val="clear" w:color="auto" w:fill="auto"/>
            <w:noWrap/>
            <w:vAlign w:val="center"/>
            <w:hideMark/>
          </w:tcPr>
          <w:p w:rsidR="007D186A" w:rsidRPr="00A276F9" w:rsidRDefault="007D186A" w:rsidP="003D4CDA">
            <w:pPr>
              <w:spacing w:after="0" w:line="240" w:lineRule="auto"/>
              <w:jc w:val="center"/>
              <w:rPr>
                <w:rFonts w:ascii="Calibri" w:eastAsia="Times New Roman" w:hAnsi="Calibri" w:cs="Calibri"/>
                <w:sz w:val="24"/>
                <w:szCs w:val="24"/>
                <w:lang w:eastAsia="sl-SI"/>
              </w:rPr>
            </w:pPr>
            <w:r w:rsidRPr="00A276F9">
              <w:rPr>
                <w:rFonts w:ascii="Calibri" w:eastAsia="Times New Roman" w:hAnsi="Calibri" w:cs="Calibri"/>
                <w:sz w:val="24"/>
                <w:szCs w:val="24"/>
                <w:lang w:eastAsia="sl-SI"/>
              </w:rPr>
              <w:t>12</w:t>
            </w:r>
          </w:p>
        </w:tc>
      </w:tr>
    </w:tbl>
    <w:p w:rsidR="007D186A" w:rsidRPr="00A63F92" w:rsidRDefault="007D186A" w:rsidP="007D186A">
      <w:pPr>
        <w:pStyle w:val="Brezrazmikov"/>
        <w:rPr>
          <w:sz w:val="10"/>
          <w:szCs w:val="10"/>
        </w:rPr>
      </w:pPr>
    </w:p>
    <w:tbl>
      <w:tblPr>
        <w:tblW w:w="10205" w:type="dxa"/>
        <w:jc w:val="center"/>
        <w:tblCellMar>
          <w:left w:w="70" w:type="dxa"/>
          <w:right w:w="70" w:type="dxa"/>
        </w:tblCellMar>
        <w:tblLook w:val="04A0" w:firstRow="1" w:lastRow="0" w:firstColumn="1" w:lastColumn="0" w:noHBand="0" w:noVBand="1"/>
      </w:tblPr>
      <w:tblGrid>
        <w:gridCol w:w="10205"/>
      </w:tblGrid>
      <w:tr w:rsidR="007D186A" w:rsidRPr="00A63F92" w:rsidTr="003D4CDA">
        <w:trPr>
          <w:trHeight w:val="227"/>
          <w:jc w:val="center"/>
        </w:trPr>
        <w:tc>
          <w:tcPr>
            <w:tcW w:w="10205" w:type="dxa"/>
            <w:tcBorders>
              <w:top w:val="single" w:sz="4" w:space="0" w:color="auto"/>
              <w:left w:val="single" w:sz="4" w:space="0" w:color="auto"/>
              <w:bottom w:val="nil"/>
              <w:right w:val="single" w:sz="4" w:space="0" w:color="000000"/>
            </w:tcBorders>
            <w:shd w:val="clear" w:color="auto" w:fill="auto"/>
            <w:noWrap/>
            <w:vAlign w:val="center"/>
            <w:hideMark/>
          </w:tcPr>
          <w:p w:rsidR="007D186A" w:rsidRPr="00C718D3" w:rsidRDefault="007D186A" w:rsidP="003D4CDA">
            <w:pPr>
              <w:spacing w:after="0" w:line="240" w:lineRule="auto"/>
              <w:rPr>
                <w:rFonts w:ascii="Calibri" w:eastAsia="Times New Roman" w:hAnsi="Calibri" w:cs="Calibri"/>
                <w:sz w:val="18"/>
                <w:szCs w:val="18"/>
                <w:lang w:eastAsia="sl-SI"/>
              </w:rPr>
            </w:pPr>
            <w:r w:rsidRPr="00C718D3">
              <w:rPr>
                <w:rFonts w:ascii="Calibri" w:eastAsia="Times New Roman" w:hAnsi="Calibri" w:cs="Calibri"/>
                <w:sz w:val="18"/>
                <w:szCs w:val="18"/>
                <w:lang w:eastAsia="sl-SI"/>
              </w:rPr>
              <w:t xml:space="preserve">IŠP/MI (individualne športne panoge, miselne igre): upoštevajo se rezultati posameznika </w:t>
            </w:r>
          </w:p>
        </w:tc>
      </w:tr>
      <w:tr w:rsidR="007D186A" w:rsidRPr="00A63F92" w:rsidTr="003D4CDA">
        <w:trPr>
          <w:trHeight w:val="227"/>
          <w:jc w:val="center"/>
        </w:trPr>
        <w:tc>
          <w:tcPr>
            <w:tcW w:w="10205" w:type="dxa"/>
            <w:tcBorders>
              <w:top w:val="nil"/>
              <w:left w:val="single" w:sz="4" w:space="0" w:color="auto"/>
              <w:bottom w:val="single" w:sz="4" w:space="0" w:color="auto"/>
              <w:right w:val="single" w:sz="4" w:space="0" w:color="000000"/>
            </w:tcBorders>
            <w:shd w:val="clear" w:color="auto" w:fill="auto"/>
            <w:noWrap/>
            <w:vAlign w:val="center"/>
            <w:hideMark/>
          </w:tcPr>
          <w:p w:rsidR="007D186A" w:rsidRPr="00C718D3" w:rsidRDefault="007D186A" w:rsidP="003D4CDA">
            <w:pPr>
              <w:spacing w:after="0" w:line="240" w:lineRule="auto"/>
              <w:rPr>
                <w:rFonts w:ascii="Calibri" w:eastAsia="Times New Roman" w:hAnsi="Calibri" w:cs="Calibri"/>
                <w:sz w:val="18"/>
                <w:szCs w:val="18"/>
                <w:lang w:eastAsia="sl-SI"/>
              </w:rPr>
            </w:pPr>
            <w:r w:rsidRPr="00C718D3">
              <w:rPr>
                <w:rFonts w:ascii="Calibri" w:eastAsia="Times New Roman" w:hAnsi="Calibri" w:cs="Calibri"/>
                <w:sz w:val="18"/>
                <w:szCs w:val="18"/>
                <w:lang w:eastAsia="sl-SI"/>
              </w:rPr>
              <w:t xml:space="preserve">KŠP (kolektivne športne panoge): upoštevajo se rezultati ekipe  </w:t>
            </w:r>
          </w:p>
        </w:tc>
      </w:tr>
    </w:tbl>
    <w:p w:rsidR="007D186A" w:rsidRPr="0034229B" w:rsidRDefault="007D186A" w:rsidP="007D186A">
      <w:pPr>
        <w:pStyle w:val="Brezrazmikov"/>
        <w:rPr>
          <w:sz w:val="10"/>
          <w:szCs w:val="10"/>
        </w:rPr>
      </w:pPr>
    </w:p>
    <w:p w:rsidR="007D186A" w:rsidRPr="00A63F92" w:rsidRDefault="007D186A" w:rsidP="007D186A">
      <w:pPr>
        <w:pStyle w:val="Brezrazmikov"/>
        <w:numPr>
          <w:ilvl w:val="0"/>
          <w:numId w:val="7"/>
        </w:numPr>
        <w:jc w:val="both"/>
        <w:rPr>
          <w:bCs/>
        </w:rPr>
      </w:pPr>
      <w:r w:rsidRPr="00A63F92">
        <w:rPr>
          <w:bCs/>
        </w:rPr>
        <w:t>IZOBRAZBA/USPOSOBLJENOST STROKOVNEGA KADRA (</w:t>
      </w:r>
      <w:r w:rsidRPr="00A63F92">
        <w:rPr>
          <w:bCs/>
          <w:i/>
        </w:rPr>
        <w:t>korekcija strokovni kader</w:t>
      </w:r>
      <w:r w:rsidRPr="00A63F92">
        <w:rPr>
          <w:bCs/>
        </w:rPr>
        <w:t xml:space="preserve">): </w:t>
      </w:r>
    </w:p>
    <w:p w:rsidR="007D186A" w:rsidRPr="002B5EEE" w:rsidRDefault="007D186A" w:rsidP="007D186A">
      <w:pPr>
        <w:pStyle w:val="Brezrazmikov"/>
        <w:ind w:left="360"/>
        <w:jc w:val="both"/>
      </w:pPr>
      <w:r w:rsidRPr="00360560">
        <w:t xml:space="preserve">različni športni programi zahtevajo različno angažiranost </w:t>
      </w:r>
      <w:r>
        <w:t>različno izobraženega/</w:t>
      </w:r>
      <w:r w:rsidRPr="00360560">
        <w:t>usposoblje</w:t>
      </w:r>
      <w:r>
        <w:t>nega strokovnega kadra. Z merili so določene naslednje stopnje vrednotenja:</w:t>
      </w:r>
    </w:p>
    <w:p w:rsidR="007D186A" w:rsidRPr="00AF33C4" w:rsidRDefault="007D186A" w:rsidP="007D186A">
      <w:pPr>
        <w:pStyle w:val="Brezrazmikov"/>
        <w:numPr>
          <w:ilvl w:val="0"/>
          <w:numId w:val="6"/>
        </w:numPr>
        <w:jc w:val="both"/>
        <w:rPr>
          <w:szCs w:val="21"/>
        </w:rPr>
      </w:pPr>
      <w:r w:rsidRPr="00A45C41">
        <w:rPr>
          <w:szCs w:val="21"/>
        </w:rPr>
        <w:t xml:space="preserve">STOPNJA 1: </w:t>
      </w:r>
      <w:r w:rsidRPr="00AF33C4">
        <w:rPr>
          <w:szCs w:val="21"/>
        </w:rPr>
        <w:t>vodja ima</w:t>
      </w:r>
      <w:r>
        <w:rPr>
          <w:szCs w:val="21"/>
        </w:rPr>
        <w:t xml:space="preserve"> dokazano</w:t>
      </w:r>
      <w:r w:rsidRPr="00AF33C4">
        <w:rPr>
          <w:szCs w:val="21"/>
        </w:rPr>
        <w:t xml:space="preserve"> strokovn</w:t>
      </w:r>
      <w:r>
        <w:rPr>
          <w:szCs w:val="21"/>
        </w:rPr>
        <w:t>o</w:t>
      </w:r>
      <w:r w:rsidRPr="00AF33C4">
        <w:rPr>
          <w:szCs w:val="21"/>
        </w:rPr>
        <w:t xml:space="preserve"> izobrazbe/usposobljenosti za delo v športu</w:t>
      </w:r>
      <w:r>
        <w:rPr>
          <w:szCs w:val="21"/>
        </w:rPr>
        <w:t xml:space="preserve"> in vodi programe ne</w:t>
      </w:r>
      <w:r w:rsidR="00D32F42">
        <w:rPr>
          <w:szCs w:val="21"/>
        </w:rPr>
        <w:t xml:space="preserve"> </w:t>
      </w:r>
      <w:r>
        <w:rPr>
          <w:szCs w:val="21"/>
        </w:rPr>
        <w:t xml:space="preserve">tekmovalnega značaja: ŠŠTU, </w:t>
      </w:r>
      <w:r w:rsidRPr="00A45C41">
        <w:rPr>
          <w:szCs w:val="21"/>
        </w:rPr>
        <w:t>ŠI, RE in/ali ŠSTA</w:t>
      </w:r>
      <w:r>
        <w:rPr>
          <w:szCs w:val="21"/>
        </w:rPr>
        <w:t>.</w:t>
      </w:r>
    </w:p>
    <w:p w:rsidR="007D186A" w:rsidRPr="00A45C41" w:rsidRDefault="007D186A" w:rsidP="007D186A">
      <w:pPr>
        <w:pStyle w:val="Brezrazmikov"/>
        <w:numPr>
          <w:ilvl w:val="0"/>
          <w:numId w:val="6"/>
        </w:numPr>
        <w:jc w:val="both"/>
        <w:rPr>
          <w:szCs w:val="21"/>
        </w:rPr>
      </w:pPr>
      <w:r w:rsidRPr="00A45C41">
        <w:rPr>
          <w:szCs w:val="21"/>
        </w:rPr>
        <w:t xml:space="preserve">STOPNJA 2: vodja ima dokazano strokovno izobrazbo/usposobljenost za delo v športu in </w:t>
      </w:r>
      <w:r>
        <w:rPr>
          <w:szCs w:val="21"/>
        </w:rPr>
        <w:t>vodi</w:t>
      </w:r>
      <w:r w:rsidRPr="00A45C41">
        <w:rPr>
          <w:szCs w:val="21"/>
        </w:rPr>
        <w:t xml:space="preserve"> programe </w:t>
      </w:r>
      <w:r>
        <w:rPr>
          <w:szCs w:val="21"/>
        </w:rPr>
        <w:t>ne</w:t>
      </w:r>
      <w:r w:rsidR="00D32F42">
        <w:rPr>
          <w:szCs w:val="21"/>
        </w:rPr>
        <w:t xml:space="preserve"> </w:t>
      </w:r>
      <w:r>
        <w:rPr>
          <w:szCs w:val="21"/>
        </w:rPr>
        <w:t xml:space="preserve">tekmovalnega značaja: ŠVOM-VIZ, </w:t>
      </w:r>
      <w:r w:rsidRPr="00A45C41">
        <w:rPr>
          <w:szCs w:val="21"/>
        </w:rPr>
        <w:t>Š</w:t>
      </w:r>
      <w:r>
        <w:rPr>
          <w:szCs w:val="21"/>
        </w:rPr>
        <w:t>V</w:t>
      </w:r>
      <w:r w:rsidRPr="00A45C41">
        <w:rPr>
          <w:szCs w:val="21"/>
        </w:rPr>
        <w:t xml:space="preserve">OM-P, </w:t>
      </w:r>
      <w:r>
        <w:rPr>
          <w:szCs w:val="21"/>
        </w:rPr>
        <w:t>ŠVOM-PP.</w:t>
      </w:r>
    </w:p>
    <w:p w:rsidR="007D186A" w:rsidRDefault="007D186A" w:rsidP="007D186A">
      <w:pPr>
        <w:pStyle w:val="Brezrazmikov"/>
        <w:numPr>
          <w:ilvl w:val="0"/>
          <w:numId w:val="6"/>
        </w:numPr>
        <w:jc w:val="both"/>
        <w:rPr>
          <w:szCs w:val="21"/>
        </w:rPr>
      </w:pPr>
      <w:r w:rsidRPr="00A45C41">
        <w:rPr>
          <w:szCs w:val="21"/>
        </w:rPr>
        <w:t xml:space="preserve">STOPNJA 3: vodja ima dokazano strokovno izobrazbo/usposobljenost za delo v športu in </w:t>
      </w:r>
      <w:r>
        <w:rPr>
          <w:szCs w:val="21"/>
        </w:rPr>
        <w:t>vodi</w:t>
      </w:r>
      <w:r w:rsidRPr="00A45C41">
        <w:rPr>
          <w:szCs w:val="21"/>
        </w:rPr>
        <w:t xml:space="preserve"> programe </w:t>
      </w:r>
      <w:r>
        <w:rPr>
          <w:szCs w:val="21"/>
        </w:rPr>
        <w:t xml:space="preserve">tekmovalnega značaja: </w:t>
      </w:r>
      <w:r w:rsidRPr="00A45C41">
        <w:rPr>
          <w:szCs w:val="21"/>
        </w:rPr>
        <w:t>Š</w:t>
      </w:r>
      <w:r>
        <w:rPr>
          <w:szCs w:val="21"/>
        </w:rPr>
        <w:t>V</w:t>
      </w:r>
      <w:r w:rsidRPr="00A45C41">
        <w:rPr>
          <w:szCs w:val="21"/>
        </w:rPr>
        <w:t>OM-U</w:t>
      </w:r>
      <w:r w:rsidR="00611F05">
        <w:rPr>
          <w:szCs w:val="21"/>
        </w:rPr>
        <w:t>, KŠ, VŠ</w:t>
      </w:r>
      <w:r w:rsidRPr="00A45C41">
        <w:rPr>
          <w:szCs w:val="21"/>
        </w:rPr>
        <w:t>.</w:t>
      </w:r>
    </w:p>
    <w:p w:rsidR="007D186A" w:rsidRPr="00E57D01" w:rsidRDefault="007D186A" w:rsidP="007D186A">
      <w:pPr>
        <w:pStyle w:val="Brezrazmikov"/>
        <w:jc w:val="both"/>
        <w:rPr>
          <w:sz w:val="10"/>
          <w:szCs w:val="10"/>
        </w:rPr>
      </w:pPr>
    </w:p>
    <w:tbl>
      <w:tblPr>
        <w:tblW w:w="7825" w:type="dxa"/>
        <w:jc w:val="center"/>
        <w:tblCellMar>
          <w:left w:w="70" w:type="dxa"/>
          <w:right w:w="70" w:type="dxa"/>
        </w:tblCellMar>
        <w:tblLook w:val="04A0" w:firstRow="1" w:lastRow="0" w:firstColumn="1" w:lastColumn="0" w:noHBand="0" w:noVBand="1"/>
      </w:tblPr>
      <w:tblGrid>
        <w:gridCol w:w="4252"/>
        <w:gridCol w:w="1191"/>
        <w:gridCol w:w="1191"/>
        <w:gridCol w:w="1191"/>
      </w:tblGrid>
      <w:tr w:rsidR="007D186A" w:rsidRPr="00E57D01" w:rsidTr="003D4CDA">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rsidR="007D186A" w:rsidRPr="00E57D01" w:rsidRDefault="007D186A" w:rsidP="003D4CDA">
            <w:pPr>
              <w:spacing w:after="0" w:line="240" w:lineRule="auto"/>
              <w:jc w:val="center"/>
              <w:rPr>
                <w:rFonts w:ascii="Calibri" w:eastAsia="Times New Roman" w:hAnsi="Calibri" w:cs="Calibri"/>
                <w:sz w:val="24"/>
                <w:szCs w:val="24"/>
                <w:lang w:eastAsia="sl-SI"/>
              </w:rPr>
            </w:pPr>
            <w:r w:rsidRPr="00E57D01">
              <w:rPr>
                <w:rFonts w:ascii="Calibri" w:eastAsia="Times New Roman" w:hAnsi="Calibri" w:cs="Calibri"/>
                <w:sz w:val="24"/>
                <w:szCs w:val="24"/>
                <w:lang w:eastAsia="sl-SI"/>
              </w:rPr>
              <w:t xml:space="preserve">PREGLEDNICA </w:t>
            </w:r>
            <w:r w:rsidR="00C61C89">
              <w:rPr>
                <w:rFonts w:ascii="Calibri" w:eastAsia="Times New Roman" w:hAnsi="Calibri" w:cs="Calibri"/>
                <w:sz w:val="24"/>
                <w:szCs w:val="24"/>
                <w:lang w:eastAsia="sl-SI"/>
              </w:rPr>
              <w:t>C</w:t>
            </w:r>
          </w:p>
        </w:tc>
        <w:tc>
          <w:tcPr>
            <w:tcW w:w="3572" w:type="dxa"/>
            <w:gridSpan w:val="3"/>
            <w:tcBorders>
              <w:top w:val="single" w:sz="4" w:space="0" w:color="auto"/>
              <w:left w:val="nil"/>
              <w:bottom w:val="single" w:sz="4" w:space="0" w:color="auto"/>
              <w:right w:val="single" w:sz="4" w:space="0" w:color="000000"/>
            </w:tcBorders>
            <w:shd w:val="clear" w:color="000000" w:fill="F0FFD7"/>
            <w:vAlign w:val="center"/>
            <w:hideMark/>
          </w:tcPr>
          <w:p w:rsidR="007D186A" w:rsidRPr="00E57D01" w:rsidRDefault="007D186A" w:rsidP="003D4CDA">
            <w:pPr>
              <w:spacing w:after="0" w:line="240" w:lineRule="auto"/>
              <w:jc w:val="center"/>
              <w:rPr>
                <w:rFonts w:ascii="Calibri" w:eastAsia="Times New Roman" w:hAnsi="Calibri" w:cs="Calibri"/>
                <w:sz w:val="20"/>
                <w:szCs w:val="20"/>
                <w:lang w:eastAsia="sl-SI"/>
              </w:rPr>
            </w:pPr>
            <w:r w:rsidRPr="00E57D01">
              <w:rPr>
                <w:rFonts w:ascii="Calibri" w:eastAsia="Times New Roman" w:hAnsi="Calibri" w:cs="Calibri"/>
                <w:sz w:val="20"/>
                <w:szCs w:val="20"/>
                <w:lang w:eastAsia="sl-SI"/>
              </w:rPr>
              <w:t>KOREKCIJA: STROKOVI KADER</w:t>
            </w:r>
          </w:p>
        </w:tc>
      </w:tr>
      <w:tr w:rsidR="007D186A" w:rsidRPr="00E57D01" w:rsidTr="003D4CDA">
        <w:trPr>
          <w:trHeight w:val="283"/>
          <w:jc w:val="center"/>
        </w:trPr>
        <w:tc>
          <w:tcPr>
            <w:tcW w:w="4252" w:type="dxa"/>
            <w:tcBorders>
              <w:top w:val="nil"/>
              <w:left w:val="single" w:sz="4" w:space="0" w:color="auto"/>
              <w:bottom w:val="single" w:sz="4" w:space="0" w:color="auto"/>
              <w:right w:val="single" w:sz="4" w:space="0" w:color="auto"/>
            </w:tcBorders>
            <w:shd w:val="clear" w:color="auto" w:fill="auto"/>
            <w:noWrap/>
            <w:vAlign w:val="center"/>
            <w:hideMark/>
          </w:tcPr>
          <w:p w:rsidR="007D186A" w:rsidRPr="00E57D01" w:rsidRDefault="007D186A" w:rsidP="003D4CDA">
            <w:pPr>
              <w:spacing w:after="0" w:line="240" w:lineRule="auto"/>
              <w:jc w:val="center"/>
              <w:rPr>
                <w:rFonts w:ascii="Calibri" w:eastAsia="Times New Roman" w:hAnsi="Calibri" w:cs="Calibri"/>
                <w:sz w:val="20"/>
                <w:szCs w:val="20"/>
                <w:lang w:eastAsia="sl-SI"/>
              </w:rPr>
            </w:pPr>
            <w:r w:rsidRPr="00E57D01">
              <w:rPr>
                <w:rFonts w:ascii="Calibri" w:eastAsia="Times New Roman" w:hAnsi="Calibri" w:cs="Calibri"/>
                <w:sz w:val="20"/>
                <w:szCs w:val="20"/>
                <w:lang w:eastAsia="sl-SI"/>
              </w:rPr>
              <w:t>STROKOVNI KADER</w:t>
            </w:r>
          </w:p>
        </w:tc>
        <w:tc>
          <w:tcPr>
            <w:tcW w:w="1191" w:type="dxa"/>
            <w:tcBorders>
              <w:top w:val="nil"/>
              <w:left w:val="nil"/>
              <w:bottom w:val="single" w:sz="4" w:space="0" w:color="auto"/>
              <w:right w:val="single" w:sz="4" w:space="0" w:color="auto"/>
            </w:tcBorders>
            <w:shd w:val="clear" w:color="auto" w:fill="auto"/>
            <w:vAlign w:val="center"/>
            <w:hideMark/>
          </w:tcPr>
          <w:p w:rsidR="007D186A" w:rsidRPr="00E57D01" w:rsidRDefault="007D186A" w:rsidP="003D4CDA">
            <w:pPr>
              <w:spacing w:after="0" w:line="240" w:lineRule="auto"/>
              <w:jc w:val="center"/>
              <w:rPr>
                <w:rFonts w:ascii="Calibri" w:eastAsia="Times New Roman" w:hAnsi="Calibri" w:cs="Calibri"/>
                <w:sz w:val="16"/>
                <w:szCs w:val="16"/>
                <w:lang w:eastAsia="sl-SI"/>
              </w:rPr>
            </w:pPr>
            <w:r w:rsidRPr="00E57D01">
              <w:rPr>
                <w:rFonts w:ascii="Calibri" w:eastAsia="Times New Roman" w:hAnsi="Calibri" w:cs="Calibri"/>
                <w:sz w:val="16"/>
                <w:szCs w:val="16"/>
                <w:lang w:eastAsia="sl-SI"/>
              </w:rPr>
              <w:t>stopnja 1</w:t>
            </w:r>
          </w:p>
        </w:tc>
        <w:tc>
          <w:tcPr>
            <w:tcW w:w="1191" w:type="dxa"/>
            <w:tcBorders>
              <w:top w:val="nil"/>
              <w:left w:val="nil"/>
              <w:bottom w:val="single" w:sz="4" w:space="0" w:color="auto"/>
              <w:right w:val="single" w:sz="4" w:space="0" w:color="auto"/>
            </w:tcBorders>
            <w:shd w:val="clear" w:color="auto" w:fill="auto"/>
            <w:vAlign w:val="center"/>
            <w:hideMark/>
          </w:tcPr>
          <w:p w:rsidR="007D186A" w:rsidRPr="00E57D01" w:rsidRDefault="007D186A" w:rsidP="003D4CDA">
            <w:pPr>
              <w:spacing w:after="0" w:line="240" w:lineRule="auto"/>
              <w:jc w:val="center"/>
              <w:rPr>
                <w:rFonts w:ascii="Calibri" w:eastAsia="Times New Roman" w:hAnsi="Calibri" w:cs="Calibri"/>
                <w:sz w:val="16"/>
                <w:szCs w:val="16"/>
                <w:lang w:eastAsia="sl-SI"/>
              </w:rPr>
            </w:pPr>
            <w:r w:rsidRPr="00E57D01">
              <w:rPr>
                <w:rFonts w:ascii="Calibri" w:eastAsia="Times New Roman" w:hAnsi="Calibri" w:cs="Calibri"/>
                <w:sz w:val="16"/>
                <w:szCs w:val="16"/>
                <w:lang w:eastAsia="sl-SI"/>
              </w:rPr>
              <w:t>stopnja 2</w:t>
            </w:r>
          </w:p>
        </w:tc>
        <w:tc>
          <w:tcPr>
            <w:tcW w:w="1191" w:type="dxa"/>
            <w:tcBorders>
              <w:top w:val="nil"/>
              <w:left w:val="nil"/>
              <w:bottom w:val="single" w:sz="4" w:space="0" w:color="auto"/>
              <w:right w:val="single" w:sz="4" w:space="0" w:color="auto"/>
            </w:tcBorders>
            <w:shd w:val="clear" w:color="auto" w:fill="auto"/>
            <w:vAlign w:val="center"/>
            <w:hideMark/>
          </w:tcPr>
          <w:p w:rsidR="007D186A" w:rsidRPr="00E57D01" w:rsidRDefault="007D186A" w:rsidP="003D4CDA">
            <w:pPr>
              <w:spacing w:after="0" w:line="240" w:lineRule="auto"/>
              <w:jc w:val="center"/>
              <w:rPr>
                <w:rFonts w:ascii="Calibri" w:eastAsia="Times New Roman" w:hAnsi="Calibri" w:cs="Calibri"/>
                <w:sz w:val="16"/>
                <w:szCs w:val="16"/>
                <w:lang w:eastAsia="sl-SI"/>
              </w:rPr>
            </w:pPr>
            <w:r w:rsidRPr="00E57D01">
              <w:rPr>
                <w:rFonts w:ascii="Calibri" w:eastAsia="Times New Roman" w:hAnsi="Calibri" w:cs="Calibri"/>
                <w:sz w:val="16"/>
                <w:szCs w:val="16"/>
                <w:lang w:eastAsia="sl-SI"/>
              </w:rPr>
              <w:t>stopnja 3</w:t>
            </w:r>
          </w:p>
        </w:tc>
      </w:tr>
      <w:tr w:rsidR="007D186A" w:rsidRPr="00E57D01" w:rsidTr="003D4CDA">
        <w:trPr>
          <w:trHeight w:val="283"/>
          <w:jc w:val="center"/>
        </w:trPr>
        <w:tc>
          <w:tcPr>
            <w:tcW w:w="4252" w:type="dxa"/>
            <w:tcBorders>
              <w:top w:val="nil"/>
              <w:left w:val="single" w:sz="4" w:space="0" w:color="auto"/>
              <w:bottom w:val="single" w:sz="4" w:space="0" w:color="auto"/>
              <w:right w:val="single" w:sz="4" w:space="0" w:color="auto"/>
            </w:tcBorders>
            <w:shd w:val="clear" w:color="auto" w:fill="auto"/>
            <w:noWrap/>
            <w:vAlign w:val="center"/>
            <w:hideMark/>
          </w:tcPr>
          <w:p w:rsidR="007D186A" w:rsidRPr="00E57D01" w:rsidRDefault="007D186A" w:rsidP="003D4CDA">
            <w:pPr>
              <w:spacing w:after="0" w:line="240" w:lineRule="auto"/>
              <w:jc w:val="center"/>
              <w:rPr>
                <w:rFonts w:ascii="Calibri" w:eastAsia="Times New Roman" w:hAnsi="Calibri" w:cs="Calibri"/>
                <w:sz w:val="16"/>
                <w:szCs w:val="16"/>
                <w:lang w:eastAsia="sl-SI"/>
              </w:rPr>
            </w:pPr>
            <w:r w:rsidRPr="00E57D01">
              <w:rPr>
                <w:rFonts w:ascii="Calibri" w:eastAsia="Times New Roman" w:hAnsi="Calibri" w:cs="Calibri"/>
                <w:sz w:val="16"/>
                <w:szCs w:val="16"/>
                <w:lang w:eastAsia="sl-SI"/>
              </w:rPr>
              <w:t>korekcijski faktor strokovni kader</w:t>
            </w:r>
          </w:p>
        </w:tc>
        <w:tc>
          <w:tcPr>
            <w:tcW w:w="1191" w:type="dxa"/>
            <w:tcBorders>
              <w:top w:val="nil"/>
              <w:left w:val="nil"/>
              <w:bottom w:val="single" w:sz="4" w:space="0" w:color="auto"/>
              <w:right w:val="single" w:sz="4" w:space="0" w:color="auto"/>
            </w:tcBorders>
            <w:shd w:val="clear" w:color="auto" w:fill="auto"/>
            <w:noWrap/>
            <w:vAlign w:val="center"/>
            <w:hideMark/>
          </w:tcPr>
          <w:p w:rsidR="007D186A" w:rsidRPr="00E57D01" w:rsidRDefault="007D186A" w:rsidP="003D4CDA">
            <w:pPr>
              <w:spacing w:after="0" w:line="240" w:lineRule="auto"/>
              <w:jc w:val="center"/>
              <w:rPr>
                <w:rFonts w:ascii="Calibri" w:eastAsia="Times New Roman" w:hAnsi="Calibri" w:cs="Calibri"/>
                <w:sz w:val="20"/>
                <w:szCs w:val="20"/>
                <w:lang w:eastAsia="sl-SI"/>
              </w:rPr>
            </w:pPr>
            <w:r w:rsidRPr="00E57D01">
              <w:rPr>
                <w:rFonts w:ascii="Calibri" w:eastAsia="Times New Roman" w:hAnsi="Calibri" w:cs="Calibri"/>
                <w:sz w:val="20"/>
                <w:szCs w:val="20"/>
                <w:lang w:eastAsia="sl-SI"/>
              </w:rPr>
              <w:t>0,</w:t>
            </w:r>
            <w:r>
              <w:rPr>
                <w:rFonts w:ascii="Calibri" w:eastAsia="Times New Roman" w:hAnsi="Calibri" w:cs="Calibri"/>
                <w:sz w:val="20"/>
                <w:szCs w:val="20"/>
                <w:lang w:eastAsia="sl-SI"/>
              </w:rPr>
              <w:t>250</w:t>
            </w:r>
          </w:p>
        </w:tc>
        <w:tc>
          <w:tcPr>
            <w:tcW w:w="1191" w:type="dxa"/>
            <w:tcBorders>
              <w:top w:val="nil"/>
              <w:left w:val="nil"/>
              <w:bottom w:val="single" w:sz="4" w:space="0" w:color="auto"/>
              <w:right w:val="single" w:sz="4" w:space="0" w:color="auto"/>
            </w:tcBorders>
            <w:shd w:val="clear" w:color="auto" w:fill="auto"/>
            <w:noWrap/>
            <w:vAlign w:val="center"/>
            <w:hideMark/>
          </w:tcPr>
          <w:p w:rsidR="007D186A" w:rsidRPr="00E57D01" w:rsidRDefault="007D186A" w:rsidP="003D4CDA">
            <w:pPr>
              <w:spacing w:after="0" w:line="240" w:lineRule="auto"/>
              <w:jc w:val="center"/>
              <w:rPr>
                <w:rFonts w:ascii="Calibri" w:eastAsia="Times New Roman" w:hAnsi="Calibri" w:cs="Calibri"/>
                <w:sz w:val="20"/>
                <w:szCs w:val="20"/>
                <w:lang w:eastAsia="sl-SI"/>
              </w:rPr>
            </w:pPr>
            <w:r w:rsidRPr="00E57D01">
              <w:rPr>
                <w:rFonts w:ascii="Calibri" w:eastAsia="Times New Roman" w:hAnsi="Calibri" w:cs="Calibri"/>
                <w:sz w:val="20"/>
                <w:szCs w:val="20"/>
                <w:lang w:eastAsia="sl-SI"/>
              </w:rPr>
              <w:t>0,500</w:t>
            </w:r>
          </w:p>
        </w:tc>
        <w:tc>
          <w:tcPr>
            <w:tcW w:w="1191" w:type="dxa"/>
            <w:tcBorders>
              <w:top w:val="nil"/>
              <w:left w:val="nil"/>
              <w:bottom w:val="single" w:sz="4" w:space="0" w:color="auto"/>
              <w:right w:val="single" w:sz="4" w:space="0" w:color="auto"/>
            </w:tcBorders>
            <w:shd w:val="clear" w:color="auto" w:fill="auto"/>
            <w:noWrap/>
            <w:vAlign w:val="center"/>
            <w:hideMark/>
          </w:tcPr>
          <w:p w:rsidR="007D186A" w:rsidRPr="00E57D01" w:rsidRDefault="007D186A" w:rsidP="003D4CDA">
            <w:pPr>
              <w:spacing w:after="0" w:line="240" w:lineRule="auto"/>
              <w:jc w:val="center"/>
              <w:rPr>
                <w:rFonts w:ascii="Calibri" w:eastAsia="Times New Roman" w:hAnsi="Calibri" w:cs="Calibri"/>
                <w:sz w:val="20"/>
                <w:szCs w:val="20"/>
                <w:lang w:eastAsia="sl-SI"/>
              </w:rPr>
            </w:pPr>
            <w:r w:rsidRPr="00E57D01">
              <w:rPr>
                <w:rFonts w:ascii="Calibri" w:eastAsia="Times New Roman" w:hAnsi="Calibri" w:cs="Calibri"/>
                <w:sz w:val="20"/>
                <w:szCs w:val="20"/>
                <w:lang w:eastAsia="sl-SI"/>
              </w:rPr>
              <w:t>1,000</w:t>
            </w:r>
          </w:p>
        </w:tc>
      </w:tr>
    </w:tbl>
    <w:p w:rsidR="007D186A" w:rsidRPr="00E57D01" w:rsidRDefault="007D186A" w:rsidP="007D186A">
      <w:pPr>
        <w:pStyle w:val="Brezrazmikov"/>
        <w:rPr>
          <w:sz w:val="10"/>
          <w:szCs w:val="10"/>
        </w:rPr>
      </w:pPr>
    </w:p>
    <w:p w:rsidR="007D186A" w:rsidRPr="00E57D01" w:rsidRDefault="007D186A" w:rsidP="007D186A">
      <w:pPr>
        <w:pStyle w:val="Odstavekseznama"/>
        <w:numPr>
          <w:ilvl w:val="0"/>
          <w:numId w:val="8"/>
        </w:numPr>
        <w:contextualSpacing/>
        <w:jc w:val="both"/>
        <w:rPr>
          <w:rFonts w:asciiTheme="minorHAnsi" w:hAnsiTheme="minorHAnsi"/>
          <w:bCs/>
          <w:szCs w:val="22"/>
        </w:rPr>
      </w:pPr>
      <w:r w:rsidRPr="00E57D01">
        <w:rPr>
          <w:rFonts w:ascii="Calibri" w:hAnsi="Calibri"/>
          <w:bCs/>
          <w:szCs w:val="22"/>
        </w:rPr>
        <w:t>UPORABA ŠPORTNEGA OBJEKTA (</w:t>
      </w:r>
      <w:r w:rsidRPr="00E57D01">
        <w:rPr>
          <w:rFonts w:ascii="Calibri" w:hAnsi="Calibri"/>
          <w:bCs/>
          <w:i/>
          <w:szCs w:val="22"/>
        </w:rPr>
        <w:t>korekcija športni objekt</w:t>
      </w:r>
      <w:r w:rsidRPr="00E57D01">
        <w:rPr>
          <w:rFonts w:ascii="Calibri" w:hAnsi="Calibri"/>
          <w:bCs/>
          <w:szCs w:val="22"/>
        </w:rPr>
        <w:t xml:space="preserve">): </w:t>
      </w:r>
    </w:p>
    <w:p w:rsidR="007D186A" w:rsidRDefault="007D186A" w:rsidP="007D186A">
      <w:pPr>
        <w:pStyle w:val="Odstavekseznama"/>
        <w:ind w:left="360"/>
        <w:contextualSpacing/>
        <w:jc w:val="both"/>
        <w:rPr>
          <w:rFonts w:ascii="Calibri" w:hAnsi="Calibri"/>
          <w:szCs w:val="22"/>
        </w:rPr>
      </w:pPr>
      <w:r w:rsidRPr="0008679C">
        <w:rPr>
          <w:rFonts w:ascii="Calibri" w:hAnsi="Calibri"/>
          <w:szCs w:val="22"/>
        </w:rPr>
        <w:t xml:space="preserve">športni programi se izvajajo v/na različnih športnih objektih z različnimi stroški uporabe. </w:t>
      </w:r>
      <w:r w:rsidRPr="00A45C41">
        <w:rPr>
          <w:rFonts w:ascii="Calibri" w:hAnsi="Calibri"/>
          <w:szCs w:val="22"/>
        </w:rPr>
        <w:t xml:space="preserve">Izvajalcem LPŠ, ki </w:t>
      </w:r>
      <w:r>
        <w:rPr>
          <w:rFonts w:ascii="Calibri" w:hAnsi="Calibri"/>
          <w:szCs w:val="22"/>
        </w:rPr>
        <w:t xml:space="preserve">športne </w:t>
      </w:r>
      <w:r w:rsidRPr="00A45C41">
        <w:rPr>
          <w:rFonts w:ascii="Calibri" w:hAnsi="Calibri"/>
          <w:szCs w:val="22"/>
        </w:rPr>
        <w:t>programe izvajajo v/na</w:t>
      </w:r>
      <w:r>
        <w:rPr>
          <w:rFonts w:ascii="Calibri" w:hAnsi="Calibri"/>
          <w:szCs w:val="22"/>
        </w:rPr>
        <w:t xml:space="preserve"> plačljivih</w:t>
      </w:r>
      <w:r w:rsidRPr="00A45C41">
        <w:rPr>
          <w:rFonts w:ascii="Calibri" w:hAnsi="Calibri"/>
          <w:szCs w:val="22"/>
        </w:rPr>
        <w:t xml:space="preserve"> športnih objektih, se uporaba športnih objektov ovrednoti z uporabo korekcijskih faktorjev: </w:t>
      </w:r>
    </w:p>
    <w:p w:rsidR="007D186A" w:rsidRPr="00517C70" w:rsidRDefault="007D186A" w:rsidP="007D186A">
      <w:pPr>
        <w:pStyle w:val="Odstavekseznama"/>
        <w:numPr>
          <w:ilvl w:val="0"/>
          <w:numId w:val="12"/>
        </w:numPr>
        <w:contextualSpacing/>
        <w:jc w:val="both"/>
        <w:rPr>
          <w:rFonts w:asciiTheme="minorHAnsi" w:hAnsiTheme="minorHAnsi" w:cstheme="minorHAnsi"/>
          <w:szCs w:val="22"/>
        </w:rPr>
      </w:pPr>
      <w:r w:rsidRPr="00517C70">
        <w:rPr>
          <w:rFonts w:asciiTheme="minorHAnsi" w:hAnsiTheme="minorHAnsi" w:cstheme="minorHAnsi"/>
          <w:szCs w:val="21"/>
        </w:rPr>
        <w:t>SKUPINA 1: zunanje površine za šport (nogometno igrišče, pokrito strelišče…).</w:t>
      </w:r>
    </w:p>
    <w:p w:rsidR="007D186A" w:rsidRPr="00517C70" w:rsidRDefault="007D186A" w:rsidP="007D186A">
      <w:pPr>
        <w:pStyle w:val="Odstavekseznama"/>
        <w:numPr>
          <w:ilvl w:val="0"/>
          <w:numId w:val="12"/>
        </w:numPr>
        <w:contextualSpacing/>
        <w:jc w:val="both"/>
        <w:rPr>
          <w:rFonts w:asciiTheme="minorHAnsi" w:hAnsiTheme="minorHAnsi" w:cstheme="minorHAnsi"/>
          <w:szCs w:val="22"/>
        </w:rPr>
      </w:pPr>
      <w:r w:rsidRPr="00517C70">
        <w:rPr>
          <w:rFonts w:asciiTheme="minorHAnsi" w:hAnsiTheme="minorHAnsi" w:cstheme="minorHAnsi"/>
          <w:szCs w:val="21"/>
        </w:rPr>
        <w:t>SKUPINA 2: pokriti športni objekti (šolska telovadnica, plesna dvorana,…).</w:t>
      </w:r>
    </w:p>
    <w:p w:rsidR="007D186A" w:rsidRPr="00517C70" w:rsidRDefault="007D186A" w:rsidP="007D186A">
      <w:pPr>
        <w:pStyle w:val="Odstavekseznama"/>
        <w:numPr>
          <w:ilvl w:val="0"/>
          <w:numId w:val="12"/>
        </w:numPr>
        <w:contextualSpacing/>
        <w:jc w:val="both"/>
        <w:rPr>
          <w:rFonts w:asciiTheme="minorHAnsi" w:hAnsiTheme="minorHAnsi" w:cstheme="minorHAnsi"/>
          <w:szCs w:val="22"/>
        </w:rPr>
      </w:pPr>
      <w:r w:rsidRPr="00517C70">
        <w:rPr>
          <w:rFonts w:asciiTheme="minorHAnsi" w:hAnsiTheme="minorHAnsi" w:cstheme="minorHAnsi"/>
          <w:szCs w:val="21"/>
        </w:rPr>
        <w:t>SKUPINA 3: drugi športni objekti (</w:t>
      </w:r>
      <w:r>
        <w:rPr>
          <w:rFonts w:asciiTheme="minorHAnsi" w:hAnsiTheme="minorHAnsi" w:cstheme="minorHAnsi"/>
          <w:szCs w:val="21"/>
        </w:rPr>
        <w:t xml:space="preserve">športna dvorana, pokriti bazen, </w:t>
      </w:r>
      <w:r w:rsidRPr="00517C70">
        <w:rPr>
          <w:rFonts w:asciiTheme="minorHAnsi" w:hAnsiTheme="minorHAnsi" w:cstheme="minorHAnsi"/>
          <w:szCs w:val="21"/>
        </w:rPr>
        <w:t>smučarski poligon, smučarska skakalni</w:t>
      </w:r>
      <w:r>
        <w:rPr>
          <w:rFonts w:asciiTheme="minorHAnsi" w:hAnsiTheme="minorHAnsi" w:cstheme="minorHAnsi"/>
          <w:szCs w:val="21"/>
        </w:rPr>
        <w:t>ca</w:t>
      </w:r>
      <w:r w:rsidRPr="00517C70">
        <w:rPr>
          <w:rFonts w:asciiTheme="minorHAnsi" w:hAnsiTheme="minorHAnsi" w:cstheme="minorHAnsi"/>
          <w:szCs w:val="21"/>
        </w:rPr>
        <w:t>).</w:t>
      </w:r>
    </w:p>
    <w:p w:rsidR="007D186A" w:rsidRPr="008C6202" w:rsidRDefault="007D186A" w:rsidP="007D186A">
      <w:pPr>
        <w:pStyle w:val="Odstavekseznama"/>
        <w:ind w:left="360"/>
        <w:jc w:val="both"/>
        <w:rPr>
          <w:rFonts w:ascii="Calibri" w:hAnsi="Calibri"/>
          <w:szCs w:val="22"/>
        </w:rPr>
      </w:pPr>
      <w:r w:rsidRPr="008C6202">
        <w:rPr>
          <w:rFonts w:ascii="Calibri" w:hAnsi="Calibri"/>
          <w:szCs w:val="22"/>
        </w:rPr>
        <w:t xml:space="preserve">Če se športni program izvaja v/na več športnih objektih, se korekcijski faktor izračuna po proporcionalnih deležih </w:t>
      </w:r>
      <w:r>
        <w:rPr>
          <w:rFonts w:ascii="Calibri" w:hAnsi="Calibri"/>
          <w:szCs w:val="22"/>
        </w:rPr>
        <w:t>glede na uporabo posameznih</w:t>
      </w:r>
      <w:r w:rsidRPr="008C6202">
        <w:rPr>
          <w:rFonts w:ascii="Calibri" w:hAnsi="Calibri"/>
          <w:szCs w:val="22"/>
        </w:rPr>
        <w:t xml:space="preserve"> objektov do priznanega letnega obsega vadbe.</w:t>
      </w:r>
    </w:p>
    <w:p w:rsidR="007D186A" w:rsidRPr="008C6202" w:rsidRDefault="007D186A" w:rsidP="007D186A">
      <w:pPr>
        <w:pStyle w:val="Odstavekseznama"/>
        <w:ind w:left="360"/>
        <w:jc w:val="both"/>
        <w:rPr>
          <w:rFonts w:ascii="Calibri" w:hAnsi="Calibri"/>
          <w:szCs w:val="21"/>
        </w:rPr>
      </w:pPr>
      <w:r>
        <w:rPr>
          <w:rFonts w:ascii="Calibri" w:hAnsi="Calibri"/>
          <w:szCs w:val="21"/>
        </w:rPr>
        <w:t>U</w:t>
      </w:r>
      <w:r w:rsidRPr="008C6202">
        <w:rPr>
          <w:rFonts w:ascii="Calibri" w:hAnsi="Calibri"/>
          <w:szCs w:val="21"/>
        </w:rPr>
        <w:t>poraba športnega o</w:t>
      </w:r>
      <w:r>
        <w:rPr>
          <w:rFonts w:ascii="Calibri" w:hAnsi="Calibri"/>
          <w:szCs w:val="21"/>
        </w:rPr>
        <w:t>bjekta se izvajalcu ovrednoti samo</w:t>
      </w:r>
      <w:r w:rsidRPr="008C6202">
        <w:rPr>
          <w:rFonts w:ascii="Calibri" w:hAnsi="Calibri"/>
          <w:szCs w:val="21"/>
        </w:rPr>
        <w:t xml:space="preserve"> v primeru, če v postopku JR predloži zahtevana dokazila o stroških nastalih z </w:t>
      </w:r>
      <w:r>
        <w:rPr>
          <w:rFonts w:ascii="Calibri" w:hAnsi="Calibri"/>
          <w:szCs w:val="21"/>
        </w:rPr>
        <w:t>uporabo</w:t>
      </w:r>
      <w:r w:rsidRPr="008C6202">
        <w:rPr>
          <w:rFonts w:ascii="Calibri" w:hAnsi="Calibri"/>
          <w:szCs w:val="21"/>
        </w:rPr>
        <w:t xml:space="preserve"> športnega objekta. </w:t>
      </w:r>
    </w:p>
    <w:p w:rsidR="007D186A" w:rsidRPr="00E57D01" w:rsidRDefault="007D186A" w:rsidP="007D186A">
      <w:pPr>
        <w:pStyle w:val="Brezrazmikov"/>
        <w:rPr>
          <w:sz w:val="10"/>
          <w:szCs w:val="10"/>
        </w:rPr>
      </w:pPr>
    </w:p>
    <w:tbl>
      <w:tblPr>
        <w:tblW w:w="7825" w:type="dxa"/>
        <w:jc w:val="center"/>
        <w:tblCellMar>
          <w:left w:w="70" w:type="dxa"/>
          <w:right w:w="70" w:type="dxa"/>
        </w:tblCellMar>
        <w:tblLook w:val="04A0" w:firstRow="1" w:lastRow="0" w:firstColumn="1" w:lastColumn="0" w:noHBand="0" w:noVBand="1"/>
      </w:tblPr>
      <w:tblGrid>
        <w:gridCol w:w="4252"/>
        <w:gridCol w:w="1191"/>
        <w:gridCol w:w="1191"/>
        <w:gridCol w:w="1191"/>
      </w:tblGrid>
      <w:tr w:rsidR="007D186A" w:rsidRPr="00E57D01" w:rsidTr="003D4CDA">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rsidR="007D186A" w:rsidRPr="00E57D01" w:rsidRDefault="007D186A" w:rsidP="003D4CDA">
            <w:pPr>
              <w:spacing w:after="0" w:line="240" w:lineRule="auto"/>
              <w:jc w:val="center"/>
              <w:rPr>
                <w:rFonts w:ascii="Calibri" w:eastAsia="Times New Roman" w:hAnsi="Calibri" w:cs="Calibri"/>
                <w:sz w:val="24"/>
                <w:szCs w:val="24"/>
                <w:lang w:eastAsia="sl-SI"/>
              </w:rPr>
            </w:pPr>
            <w:r w:rsidRPr="00E57D01">
              <w:rPr>
                <w:rFonts w:ascii="Calibri" w:eastAsia="Times New Roman" w:hAnsi="Calibri" w:cs="Calibri"/>
                <w:sz w:val="24"/>
                <w:szCs w:val="24"/>
                <w:lang w:eastAsia="sl-SI"/>
              </w:rPr>
              <w:t xml:space="preserve">PREGLEDNICA </w:t>
            </w:r>
            <w:r w:rsidR="00C61C89">
              <w:rPr>
                <w:rFonts w:ascii="Calibri" w:eastAsia="Times New Roman" w:hAnsi="Calibri" w:cs="Calibri"/>
                <w:sz w:val="24"/>
                <w:szCs w:val="24"/>
                <w:lang w:eastAsia="sl-SI"/>
              </w:rPr>
              <w:t>D</w:t>
            </w:r>
          </w:p>
        </w:tc>
        <w:tc>
          <w:tcPr>
            <w:tcW w:w="3572" w:type="dxa"/>
            <w:gridSpan w:val="3"/>
            <w:tcBorders>
              <w:top w:val="single" w:sz="4" w:space="0" w:color="auto"/>
              <w:left w:val="nil"/>
              <w:bottom w:val="single" w:sz="4" w:space="0" w:color="auto"/>
              <w:right w:val="single" w:sz="4" w:space="0" w:color="000000"/>
            </w:tcBorders>
            <w:shd w:val="clear" w:color="000000" w:fill="F0FFD7"/>
            <w:vAlign w:val="center"/>
            <w:hideMark/>
          </w:tcPr>
          <w:p w:rsidR="007D186A" w:rsidRPr="00E57D01" w:rsidRDefault="007D186A" w:rsidP="003D4CDA">
            <w:pPr>
              <w:spacing w:after="0" w:line="240" w:lineRule="auto"/>
              <w:jc w:val="center"/>
              <w:rPr>
                <w:rFonts w:ascii="Calibri" w:eastAsia="Times New Roman" w:hAnsi="Calibri" w:cs="Calibri"/>
                <w:sz w:val="20"/>
                <w:szCs w:val="20"/>
                <w:lang w:eastAsia="sl-SI"/>
              </w:rPr>
            </w:pPr>
            <w:r w:rsidRPr="00E57D01">
              <w:rPr>
                <w:rFonts w:ascii="Calibri" w:eastAsia="Times New Roman" w:hAnsi="Calibri" w:cs="Calibri"/>
                <w:sz w:val="20"/>
                <w:szCs w:val="20"/>
                <w:lang w:eastAsia="sl-SI"/>
              </w:rPr>
              <w:t>KOREKCIJA: ŠPORTNI OBJEKT</w:t>
            </w:r>
          </w:p>
        </w:tc>
      </w:tr>
      <w:tr w:rsidR="007D186A" w:rsidRPr="00E57D01" w:rsidTr="003D4CDA">
        <w:trPr>
          <w:trHeight w:val="283"/>
          <w:jc w:val="center"/>
        </w:trPr>
        <w:tc>
          <w:tcPr>
            <w:tcW w:w="4252" w:type="dxa"/>
            <w:tcBorders>
              <w:top w:val="nil"/>
              <w:left w:val="single" w:sz="4" w:space="0" w:color="auto"/>
              <w:bottom w:val="single" w:sz="4" w:space="0" w:color="auto"/>
              <w:right w:val="single" w:sz="4" w:space="0" w:color="auto"/>
            </w:tcBorders>
            <w:shd w:val="clear" w:color="auto" w:fill="auto"/>
            <w:noWrap/>
            <w:vAlign w:val="center"/>
            <w:hideMark/>
          </w:tcPr>
          <w:p w:rsidR="007D186A" w:rsidRPr="00E57D01" w:rsidRDefault="007D186A" w:rsidP="003D4CDA">
            <w:pPr>
              <w:spacing w:after="0" w:line="240" w:lineRule="auto"/>
              <w:jc w:val="center"/>
              <w:rPr>
                <w:rFonts w:ascii="Calibri" w:eastAsia="Times New Roman" w:hAnsi="Calibri" w:cs="Calibri"/>
                <w:sz w:val="20"/>
                <w:szCs w:val="20"/>
                <w:lang w:eastAsia="sl-SI"/>
              </w:rPr>
            </w:pPr>
            <w:r w:rsidRPr="00E57D01">
              <w:rPr>
                <w:rFonts w:ascii="Calibri" w:eastAsia="Times New Roman" w:hAnsi="Calibri" w:cs="Calibri"/>
                <w:sz w:val="20"/>
                <w:szCs w:val="20"/>
                <w:lang w:eastAsia="sl-SI"/>
              </w:rPr>
              <w:t>ŠPORTNI OBJEKT</w:t>
            </w:r>
          </w:p>
        </w:tc>
        <w:tc>
          <w:tcPr>
            <w:tcW w:w="1191" w:type="dxa"/>
            <w:tcBorders>
              <w:top w:val="nil"/>
              <w:left w:val="nil"/>
              <w:bottom w:val="single" w:sz="4" w:space="0" w:color="auto"/>
              <w:right w:val="single" w:sz="4" w:space="0" w:color="auto"/>
            </w:tcBorders>
            <w:shd w:val="clear" w:color="auto" w:fill="auto"/>
            <w:vAlign w:val="center"/>
            <w:hideMark/>
          </w:tcPr>
          <w:p w:rsidR="007D186A" w:rsidRPr="00E57D01" w:rsidRDefault="007D186A" w:rsidP="003D4CDA">
            <w:pPr>
              <w:spacing w:after="0" w:line="240" w:lineRule="auto"/>
              <w:jc w:val="center"/>
              <w:rPr>
                <w:rFonts w:ascii="Calibri" w:eastAsia="Times New Roman" w:hAnsi="Calibri" w:cs="Calibri"/>
                <w:sz w:val="16"/>
                <w:szCs w:val="16"/>
                <w:lang w:eastAsia="sl-SI"/>
              </w:rPr>
            </w:pPr>
            <w:r w:rsidRPr="00E57D01">
              <w:rPr>
                <w:rFonts w:ascii="Calibri" w:eastAsia="Times New Roman" w:hAnsi="Calibri" w:cs="Calibri"/>
                <w:sz w:val="16"/>
                <w:szCs w:val="16"/>
                <w:lang w:eastAsia="sl-SI"/>
              </w:rPr>
              <w:t>skupina 1</w:t>
            </w:r>
          </w:p>
        </w:tc>
        <w:tc>
          <w:tcPr>
            <w:tcW w:w="1191" w:type="dxa"/>
            <w:tcBorders>
              <w:top w:val="nil"/>
              <w:left w:val="nil"/>
              <w:bottom w:val="single" w:sz="4" w:space="0" w:color="auto"/>
              <w:right w:val="single" w:sz="4" w:space="0" w:color="auto"/>
            </w:tcBorders>
            <w:shd w:val="clear" w:color="auto" w:fill="auto"/>
            <w:vAlign w:val="center"/>
            <w:hideMark/>
          </w:tcPr>
          <w:p w:rsidR="007D186A" w:rsidRPr="00E57D01" w:rsidRDefault="007D186A" w:rsidP="003D4CDA">
            <w:pPr>
              <w:spacing w:after="0" w:line="240" w:lineRule="auto"/>
              <w:jc w:val="center"/>
              <w:rPr>
                <w:rFonts w:ascii="Calibri" w:eastAsia="Times New Roman" w:hAnsi="Calibri" w:cs="Calibri"/>
                <w:sz w:val="16"/>
                <w:szCs w:val="16"/>
                <w:lang w:eastAsia="sl-SI"/>
              </w:rPr>
            </w:pPr>
            <w:r w:rsidRPr="00E57D01">
              <w:rPr>
                <w:rFonts w:ascii="Calibri" w:eastAsia="Times New Roman" w:hAnsi="Calibri" w:cs="Calibri"/>
                <w:sz w:val="16"/>
                <w:szCs w:val="16"/>
                <w:lang w:eastAsia="sl-SI"/>
              </w:rPr>
              <w:t>skupina 2</w:t>
            </w:r>
          </w:p>
        </w:tc>
        <w:tc>
          <w:tcPr>
            <w:tcW w:w="1191" w:type="dxa"/>
            <w:tcBorders>
              <w:top w:val="nil"/>
              <w:left w:val="nil"/>
              <w:bottom w:val="single" w:sz="4" w:space="0" w:color="auto"/>
              <w:right w:val="single" w:sz="4" w:space="0" w:color="auto"/>
            </w:tcBorders>
            <w:shd w:val="clear" w:color="auto" w:fill="auto"/>
            <w:vAlign w:val="center"/>
            <w:hideMark/>
          </w:tcPr>
          <w:p w:rsidR="007D186A" w:rsidRPr="00E57D01" w:rsidRDefault="007D186A" w:rsidP="003D4CDA">
            <w:pPr>
              <w:spacing w:after="0" w:line="240" w:lineRule="auto"/>
              <w:jc w:val="center"/>
              <w:rPr>
                <w:rFonts w:ascii="Calibri" w:eastAsia="Times New Roman" w:hAnsi="Calibri" w:cs="Calibri"/>
                <w:sz w:val="16"/>
                <w:szCs w:val="16"/>
                <w:lang w:eastAsia="sl-SI"/>
              </w:rPr>
            </w:pPr>
            <w:r w:rsidRPr="00E57D01">
              <w:rPr>
                <w:rFonts w:ascii="Calibri" w:eastAsia="Times New Roman" w:hAnsi="Calibri" w:cs="Calibri"/>
                <w:sz w:val="16"/>
                <w:szCs w:val="16"/>
                <w:lang w:eastAsia="sl-SI"/>
              </w:rPr>
              <w:t>skupina 3</w:t>
            </w:r>
          </w:p>
        </w:tc>
      </w:tr>
      <w:tr w:rsidR="007D186A" w:rsidRPr="00E57D01" w:rsidTr="003D4CDA">
        <w:trPr>
          <w:trHeight w:val="283"/>
          <w:jc w:val="center"/>
        </w:trPr>
        <w:tc>
          <w:tcPr>
            <w:tcW w:w="4252" w:type="dxa"/>
            <w:tcBorders>
              <w:top w:val="nil"/>
              <w:left w:val="single" w:sz="4" w:space="0" w:color="auto"/>
              <w:bottom w:val="single" w:sz="4" w:space="0" w:color="auto"/>
              <w:right w:val="single" w:sz="4" w:space="0" w:color="auto"/>
            </w:tcBorders>
            <w:shd w:val="clear" w:color="auto" w:fill="auto"/>
            <w:noWrap/>
            <w:vAlign w:val="center"/>
            <w:hideMark/>
          </w:tcPr>
          <w:p w:rsidR="007D186A" w:rsidRPr="00E57D01" w:rsidRDefault="007D186A" w:rsidP="003D4CDA">
            <w:pPr>
              <w:spacing w:after="0" w:line="240" w:lineRule="auto"/>
              <w:jc w:val="center"/>
              <w:rPr>
                <w:rFonts w:ascii="Calibri" w:eastAsia="Times New Roman" w:hAnsi="Calibri" w:cs="Calibri"/>
                <w:sz w:val="16"/>
                <w:szCs w:val="16"/>
                <w:lang w:eastAsia="sl-SI"/>
              </w:rPr>
            </w:pPr>
            <w:r w:rsidRPr="00E57D01">
              <w:rPr>
                <w:rFonts w:ascii="Calibri" w:eastAsia="Times New Roman" w:hAnsi="Calibri" w:cs="Calibri"/>
                <w:sz w:val="16"/>
                <w:szCs w:val="16"/>
                <w:lang w:eastAsia="sl-SI"/>
              </w:rPr>
              <w:t>korekcijski faktor športni objekt</w:t>
            </w:r>
          </w:p>
        </w:tc>
        <w:tc>
          <w:tcPr>
            <w:tcW w:w="1191" w:type="dxa"/>
            <w:tcBorders>
              <w:top w:val="nil"/>
              <w:left w:val="nil"/>
              <w:bottom w:val="single" w:sz="4" w:space="0" w:color="auto"/>
              <w:right w:val="single" w:sz="4" w:space="0" w:color="auto"/>
            </w:tcBorders>
            <w:shd w:val="clear" w:color="auto" w:fill="auto"/>
            <w:noWrap/>
            <w:vAlign w:val="center"/>
            <w:hideMark/>
          </w:tcPr>
          <w:p w:rsidR="007D186A" w:rsidRPr="00E57D01" w:rsidRDefault="007D186A" w:rsidP="003D4CDA">
            <w:pPr>
              <w:spacing w:after="0" w:line="240" w:lineRule="auto"/>
              <w:jc w:val="center"/>
              <w:rPr>
                <w:rFonts w:ascii="Calibri" w:eastAsia="Times New Roman" w:hAnsi="Calibri" w:cs="Calibri"/>
                <w:sz w:val="20"/>
                <w:szCs w:val="20"/>
                <w:lang w:eastAsia="sl-SI"/>
              </w:rPr>
            </w:pPr>
            <w:r w:rsidRPr="00E57D01">
              <w:rPr>
                <w:rFonts w:ascii="Calibri" w:eastAsia="Times New Roman" w:hAnsi="Calibri" w:cs="Calibri"/>
                <w:sz w:val="20"/>
                <w:szCs w:val="20"/>
                <w:lang w:eastAsia="sl-SI"/>
              </w:rPr>
              <w:t>0,</w:t>
            </w:r>
            <w:r>
              <w:rPr>
                <w:rFonts w:ascii="Calibri" w:eastAsia="Times New Roman" w:hAnsi="Calibri" w:cs="Calibri"/>
                <w:sz w:val="20"/>
                <w:szCs w:val="20"/>
                <w:lang w:eastAsia="sl-SI"/>
              </w:rPr>
              <w:t>25</w:t>
            </w:r>
            <w:r w:rsidRPr="00E57D01">
              <w:rPr>
                <w:rFonts w:ascii="Calibri" w:eastAsia="Times New Roman" w:hAnsi="Calibri" w:cs="Calibri"/>
                <w:sz w:val="20"/>
                <w:szCs w:val="20"/>
                <w:lang w:eastAsia="sl-SI"/>
              </w:rPr>
              <w:t>0</w:t>
            </w:r>
          </w:p>
        </w:tc>
        <w:tc>
          <w:tcPr>
            <w:tcW w:w="1191" w:type="dxa"/>
            <w:tcBorders>
              <w:top w:val="nil"/>
              <w:left w:val="nil"/>
              <w:bottom w:val="single" w:sz="4" w:space="0" w:color="auto"/>
              <w:right w:val="single" w:sz="4" w:space="0" w:color="auto"/>
            </w:tcBorders>
            <w:shd w:val="clear" w:color="auto" w:fill="auto"/>
            <w:noWrap/>
            <w:vAlign w:val="center"/>
            <w:hideMark/>
          </w:tcPr>
          <w:p w:rsidR="007D186A" w:rsidRPr="00E57D01" w:rsidRDefault="007D186A" w:rsidP="003D4CDA">
            <w:pPr>
              <w:spacing w:after="0" w:line="240" w:lineRule="auto"/>
              <w:jc w:val="center"/>
              <w:rPr>
                <w:rFonts w:ascii="Calibri" w:eastAsia="Times New Roman" w:hAnsi="Calibri" w:cs="Calibri"/>
                <w:sz w:val="20"/>
                <w:szCs w:val="20"/>
                <w:lang w:eastAsia="sl-SI"/>
              </w:rPr>
            </w:pPr>
            <w:r w:rsidRPr="00E57D01">
              <w:rPr>
                <w:rFonts w:ascii="Calibri" w:eastAsia="Times New Roman" w:hAnsi="Calibri" w:cs="Calibri"/>
                <w:sz w:val="20"/>
                <w:szCs w:val="20"/>
                <w:lang w:eastAsia="sl-SI"/>
              </w:rPr>
              <w:t>0,500</w:t>
            </w:r>
          </w:p>
        </w:tc>
        <w:tc>
          <w:tcPr>
            <w:tcW w:w="1191" w:type="dxa"/>
            <w:tcBorders>
              <w:top w:val="nil"/>
              <w:left w:val="nil"/>
              <w:bottom w:val="single" w:sz="4" w:space="0" w:color="auto"/>
              <w:right w:val="single" w:sz="4" w:space="0" w:color="auto"/>
            </w:tcBorders>
            <w:shd w:val="clear" w:color="auto" w:fill="auto"/>
            <w:noWrap/>
            <w:vAlign w:val="center"/>
            <w:hideMark/>
          </w:tcPr>
          <w:p w:rsidR="007D186A" w:rsidRPr="00E57D01" w:rsidRDefault="007D186A" w:rsidP="003D4CDA">
            <w:pPr>
              <w:spacing w:after="0" w:line="240" w:lineRule="auto"/>
              <w:jc w:val="center"/>
              <w:rPr>
                <w:rFonts w:ascii="Calibri" w:eastAsia="Times New Roman" w:hAnsi="Calibri" w:cs="Calibri"/>
                <w:sz w:val="20"/>
                <w:szCs w:val="20"/>
                <w:lang w:eastAsia="sl-SI"/>
              </w:rPr>
            </w:pPr>
            <w:r w:rsidRPr="00E57D01">
              <w:rPr>
                <w:rFonts w:ascii="Calibri" w:eastAsia="Times New Roman" w:hAnsi="Calibri" w:cs="Calibri"/>
                <w:sz w:val="20"/>
                <w:szCs w:val="20"/>
                <w:lang w:eastAsia="sl-SI"/>
              </w:rPr>
              <w:t>1,000</w:t>
            </w:r>
          </w:p>
        </w:tc>
      </w:tr>
    </w:tbl>
    <w:p w:rsidR="007D186A" w:rsidRPr="000C13A2" w:rsidRDefault="007D186A" w:rsidP="007D186A">
      <w:pPr>
        <w:pStyle w:val="Brezrazmikov"/>
        <w:rPr>
          <w:sz w:val="10"/>
          <w:szCs w:val="10"/>
        </w:rPr>
      </w:pPr>
    </w:p>
    <w:p w:rsidR="007D186A" w:rsidRDefault="007D186A" w:rsidP="007D186A">
      <w:pPr>
        <w:numPr>
          <w:ilvl w:val="0"/>
          <w:numId w:val="9"/>
        </w:numPr>
        <w:spacing w:after="0" w:line="240" w:lineRule="auto"/>
        <w:jc w:val="both"/>
        <w:rPr>
          <w:rFonts w:ascii="Calibri" w:hAnsi="Calibri"/>
        </w:rPr>
      </w:pPr>
      <w:r w:rsidRPr="005B3336">
        <w:rPr>
          <w:rFonts w:ascii="Calibri" w:hAnsi="Calibri"/>
          <w:bCs/>
        </w:rPr>
        <w:t>PRIZNANI LETNI OBSEG ŠPORTNIH PROGRAMOV</w:t>
      </w:r>
      <w:r>
        <w:rPr>
          <w:rFonts w:ascii="Calibri" w:hAnsi="Calibri"/>
        </w:rPr>
        <w:t xml:space="preserve"> (število ur </w:t>
      </w:r>
      <w:r w:rsidRPr="00517C70">
        <w:rPr>
          <w:rFonts w:ascii="Calibri" w:hAnsi="Calibri"/>
        </w:rPr>
        <w:t>vadbe; 1 ura = 60 minut</w:t>
      </w:r>
      <w:r>
        <w:rPr>
          <w:rFonts w:ascii="Calibri" w:hAnsi="Calibri"/>
        </w:rPr>
        <w:t xml:space="preserve">): </w:t>
      </w:r>
    </w:p>
    <w:p w:rsidR="007D186A" w:rsidRPr="00B43400" w:rsidRDefault="007D186A" w:rsidP="007D186A">
      <w:pPr>
        <w:spacing w:after="0" w:line="240" w:lineRule="auto"/>
        <w:ind w:left="360"/>
        <w:jc w:val="both"/>
        <w:rPr>
          <w:rFonts w:ascii="Calibri" w:hAnsi="Calibri"/>
        </w:rPr>
      </w:pPr>
      <w:r>
        <w:rPr>
          <w:rFonts w:ascii="Calibri" w:hAnsi="Calibri"/>
        </w:rPr>
        <w:t xml:space="preserve">vsakemu izvajalcu se za vsak prijavljeni športni program (vadbeno skupino) prizna tolikšen letni obseg vadbe, kot ga sam predvidi ob prijavi na JR, vendar največ toliko, kot je določeno z merili </w:t>
      </w:r>
      <w:r w:rsidRPr="00B43400">
        <w:rPr>
          <w:rFonts w:ascii="Calibri" w:hAnsi="Calibri"/>
        </w:rPr>
        <w:t>(preglednice št. 1 do 8).</w:t>
      </w:r>
    </w:p>
    <w:p w:rsidR="007D186A" w:rsidRPr="00B43400" w:rsidRDefault="007D186A" w:rsidP="007D186A">
      <w:pPr>
        <w:numPr>
          <w:ilvl w:val="0"/>
          <w:numId w:val="9"/>
        </w:numPr>
        <w:spacing w:after="0" w:line="240" w:lineRule="auto"/>
        <w:jc w:val="both"/>
        <w:rPr>
          <w:rFonts w:ascii="Calibri" w:hAnsi="Calibri"/>
        </w:rPr>
      </w:pPr>
      <w:r w:rsidRPr="00B43400">
        <w:rPr>
          <w:rFonts w:ascii="Calibri" w:hAnsi="Calibri"/>
          <w:bCs/>
        </w:rPr>
        <w:t>ŠTEVILO PRIZNANIH ŠPORTNIH PROGRAMOV (</w:t>
      </w:r>
      <w:r w:rsidRPr="00B43400">
        <w:rPr>
          <w:rFonts w:ascii="Calibri" w:hAnsi="Calibri"/>
        </w:rPr>
        <w:t xml:space="preserve">vadbenih skupin): </w:t>
      </w:r>
    </w:p>
    <w:p w:rsidR="007D186A" w:rsidRPr="00B43400" w:rsidRDefault="007D186A" w:rsidP="007D186A">
      <w:pPr>
        <w:spacing w:after="0" w:line="240" w:lineRule="auto"/>
        <w:ind w:left="360"/>
        <w:jc w:val="both"/>
        <w:rPr>
          <w:rFonts w:ascii="Calibri" w:hAnsi="Calibri"/>
        </w:rPr>
      </w:pPr>
      <w:r w:rsidRPr="00B43400">
        <w:rPr>
          <w:rFonts w:ascii="Calibri" w:hAnsi="Calibri"/>
        </w:rPr>
        <w:t>število priznanih športnih programov se vsem izvajalcem določi z LPŠ</w:t>
      </w:r>
      <w:r w:rsidR="004B635B">
        <w:rPr>
          <w:rFonts w:ascii="Calibri" w:hAnsi="Calibri"/>
        </w:rPr>
        <w:t>.</w:t>
      </w:r>
    </w:p>
    <w:p w:rsidR="007D186A" w:rsidRPr="007F0257" w:rsidRDefault="007D186A" w:rsidP="007D186A">
      <w:pPr>
        <w:pStyle w:val="Brezrazmikov"/>
        <w:rPr>
          <w:sz w:val="16"/>
          <w:szCs w:val="16"/>
        </w:rPr>
      </w:pPr>
    </w:p>
    <w:p w:rsidR="002F105B" w:rsidRDefault="002F105B" w:rsidP="007D186A">
      <w:pPr>
        <w:pStyle w:val="Brezrazmikov"/>
        <w:jc w:val="center"/>
        <w:rPr>
          <w:color w:val="0070C0"/>
          <w:sz w:val="24"/>
          <w:szCs w:val="24"/>
        </w:rPr>
      </w:pPr>
    </w:p>
    <w:p w:rsidR="002F105B" w:rsidRDefault="002F105B" w:rsidP="007D186A">
      <w:pPr>
        <w:pStyle w:val="Brezrazmikov"/>
        <w:jc w:val="center"/>
        <w:rPr>
          <w:color w:val="0070C0"/>
          <w:sz w:val="24"/>
          <w:szCs w:val="24"/>
        </w:rPr>
      </w:pPr>
    </w:p>
    <w:p w:rsidR="002F105B" w:rsidRDefault="002F105B" w:rsidP="007D186A">
      <w:pPr>
        <w:pStyle w:val="Brezrazmikov"/>
        <w:jc w:val="center"/>
        <w:rPr>
          <w:color w:val="0070C0"/>
          <w:sz w:val="24"/>
          <w:szCs w:val="24"/>
        </w:rPr>
      </w:pPr>
    </w:p>
    <w:p w:rsidR="002F105B" w:rsidRDefault="002F105B" w:rsidP="007D186A">
      <w:pPr>
        <w:pStyle w:val="Brezrazmikov"/>
        <w:jc w:val="center"/>
        <w:rPr>
          <w:color w:val="0070C0"/>
          <w:sz w:val="24"/>
          <w:szCs w:val="24"/>
        </w:rPr>
      </w:pPr>
    </w:p>
    <w:p w:rsidR="002F105B" w:rsidRDefault="002F105B" w:rsidP="007D186A">
      <w:pPr>
        <w:pStyle w:val="Brezrazmikov"/>
        <w:jc w:val="center"/>
        <w:rPr>
          <w:color w:val="0070C0"/>
          <w:sz w:val="24"/>
          <w:szCs w:val="24"/>
        </w:rPr>
      </w:pPr>
    </w:p>
    <w:p w:rsidR="002F105B" w:rsidRDefault="002F105B" w:rsidP="007D186A">
      <w:pPr>
        <w:pStyle w:val="Brezrazmikov"/>
        <w:jc w:val="center"/>
        <w:rPr>
          <w:color w:val="0070C0"/>
          <w:sz w:val="24"/>
          <w:szCs w:val="24"/>
        </w:rPr>
      </w:pPr>
    </w:p>
    <w:p w:rsidR="002F105B" w:rsidRDefault="002F105B" w:rsidP="007D186A">
      <w:pPr>
        <w:pStyle w:val="Brezrazmikov"/>
        <w:jc w:val="center"/>
        <w:rPr>
          <w:color w:val="0070C0"/>
          <w:sz w:val="24"/>
          <w:szCs w:val="24"/>
        </w:rPr>
      </w:pPr>
    </w:p>
    <w:p w:rsidR="002F105B" w:rsidRDefault="002F105B" w:rsidP="007D186A">
      <w:pPr>
        <w:pStyle w:val="Brezrazmikov"/>
        <w:jc w:val="center"/>
        <w:rPr>
          <w:color w:val="0070C0"/>
          <w:sz w:val="24"/>
          <w:szCs w:val="24"/>
        </w:rPr>
      </w:pPr>
    </w:p>
    <w:p w:rsidR="002F105B" w:rsidRDefault="002F105B" w:rsidP="007D186A">
      <w:pPr>
        <w:pStyle w:val="Brezrazmikov"/>
        <w:jc w:val="center"/>
        <w:rPr>
          <w:color w:val="0070C0"/>
          <w:sz w:val="24"/>
          <w:szCs w:val="24"/>
        </w:rPr>
      </w:pPr>
    </w:p>
    <w:p w:rsidR="00B16460" w:rsidRPr="00B16460" w:rsidRDefault="007D186A" w:rsidP="00B16460">
      <w:pPr>
        <w:pStyle w:val="Brezrazmikov"/>
        <w:jc w:val="center"/>
        <w:rPr>
          <w:b/>
          <w:sz w:val="28"/>
          <w:szCs w:val="24"/>
        </w:rPr>
      </w:pPr>
      <w:r w:rsidRPr="00B16460">
        <w:rPr>
          <w:b/>
          <w:sz w:val="28"/>
          <w:szCs w:val="24"/>
        </w:rPr>
        <w:lastRenderedPageBreak/>
        <w:t>MERILA ZA</w:t>
      </w:r>
      <w:r w:rsidR="002C2744" w:rsidRPr="00B16460">
        <w:rPr>
          <w:b/>
          <w:sz w:val="28"/>
          <w:szCs w:val="24"/>
        </w:rPr>
        <w:t xml:space="preserve"> VREDNOTENJE ŠPORTNIH PROGRAMOV </w:t>
      </w:r>
    </w:p>
    <w:p w:rsidR="00B16460" w:rsidRDefault="00B16460" w:rsidP="00B16460">
      <w:pPr>
        <w:pStyle w:val="Brezrazmikov"/>
        <w:jc w:val="center"/>
        <w:rPr>
          <w:b/>
          <w:sz w:val="24"/>
          <w:szCs w:val="24"/>
        </w:rPr>
      </w:pPr>
    </w:p>
    <w:p w:rsidR="002F105B" w:rsidRPr="00186744" w:rsidRDefault="007D186A" w:rsidP="00B16460">
      <w:pPr>
        <w:pStyle w:val="Brezrazmikov"/>
        <w:jc w:val="center"/>
        <w:rPr>
          <w:b/>
          <w:sz w:val="24"/>
          <w:szCs w:val="24"/>
        </w:rPr>
      </w:pPr>
      <w:r w:rsidRPr="002C2744">
        <w:rPr>
          <w:b/>
          <w:sz w:val="24"/>
          <w:szCs w:val="24"/>
        </w:rPr>
        <w:t>ŠPORTNI PR</w:t>
      </w:r>
      <w:r w:rsidR="00186744">
        <w:rPr>
          <w:b/>
          <w:sz w:val="24"/>
          <w:szCs w:val="24"/>
        </w:rPr>
        <w:t>OGRAMI V ZAVODIH S PODROČJA VIZ</w:t>
      </w:r>
    </w:p>
    <w:p w:rsidR="007D186A" w:rsidRPr="002C2744" w:rsidRDefault="007D186A" w:rsidP="007D186A">
      <w:pPr>
        <w:pStyle w:val="Brezrazmikov"/>
        <w:jc w:val="both"/>
      </w:pPr>
      <w:r w:rsidRPr="002C2744">
        <w:t xml:space="preserve">Med programe, ki se izključno izvajajo v zavodih VIZ, prištevamo: promocijske športne programe, šolska športna tekmovanja in dodatne ure športa v OŠ/SŠ. </w:t>
      </w:r>
    </w:p>
    <w:p w:rsidR="007D186A" w:rsidRPr="002C2744" w:rsidRDefault="007D186A" w:rsidP="007D186A">
      <w:pPr>
        <w:pStyle w:val="Brezrazmikov"/>
        <w:jc w:val="both"/>
        <w:rPr>
          <w:sz w:val="10"/>
          <w:szCs w:val="10"/>
        </w:rPr>
      </w:pPr>
    </w:p>
    <w:p w:rsidR="007D186A" w:rsidRPr="002C2744" w:rsidRDefault="007D186A" w:rsidP="007D186A">
      <w:pPr>
        <w:pStyle w:val="Brezrazmikov"/>
        <w:jc w:val="both"/>
        <w:rPr>
          <w:szCs w:val="21"/>
        </w:rPr>
      </w:pPr>
      <w:r w:rsidRPr="002C2744">
        <w:rPr>
          <w:szCs w:val="21"/>
        </w:rPr>
        <w:t xml:space="preserve">Promocijske športne programe predstavljajo: Mali sonček (MS), Ciciban planinec (CP), Zlati sonček (ZS), Krpan (KR), Naučimo se plavati (NSP), Mladi planinec (MP). </w:t>
      </w:r>
    </w:p>
    <w:p w:rsidR="007D186A" w:rsidRPr="002C2744" w:rsidRDefault="007D186A" w:rsidP="007D186A">
      <w:pPr>
        <w:pStyle w:val="Brezrazmikov"/>
        <w:jc w:val="both"/>
        <w:rPr>
          <w:sz w:val="10"/>
          <w:szCs w:val="10"/>
        </w:rPr>
      </w:pPr>
    </w:p>
    <w:p w:rsidR="007D186A" w:rsidRPr="002C2744" w:rsidRDefault="007D186A" w:rsidP="007D186A">
      <w:pPr>
        <w:pStyle w:val="Brezrazmikov"/>
        <w:jc w:val="both"/>
        <w:rPr>
          <w:szCs w:val="21"/>
        </w:rPr>
      </w:pPr>
      <w:r w:rsidRPr="002C2744">
        <w:rPr>
          <w:szCs w:val="21"/>
        </w:rPr>
        <w:t>Šolska športna tekmovanja (ŠŠT) predstavljajo udeležbo šolskih športnih ekip na tekmovanjih, ki so razpisana v reviji Šport mladih (Informator) od osnovnega do državnega nivoja.</w:t>
      </w:r>
    </w:p>
    <w:p w:rsidR="007D186A" w:rsidRPr="002C2744" w:rsidRDefault="007D186A" w:rsidP="007D186A">
      <w:pPr>
        <w:pStyle w:val="Brezrazmikov"/>
        <w:jc w:val="both"/>
        <w:rPr>
          <w:sz w:val="10"/>
          <w:szCs w:val="10"/>
        </w:rPr>
      </w:pPr>
    </w:p>
    <w:p w:rsidR="007D186A" w:rsidRPr="002C2744" w:rsidRDefault="007D186A" w:rsidP="007D186A">
      <w:pPr>
        <w:pStyle w:val="Brezrazmikov"/>
        <w:jc w:val="both"/>
        <w:rPr>
          <w:szCs w:val="21"/>
        </w:rPr>
      </w:pPr>
      <w:r w:rsidRPr="002C2744">
        <w:rPr>
          <w:szCs w:val="21"/>
        </w:rPr>
        <w:t xml:space="preserve">Dodatne ure športa predstavljajo programi, ki jih šole v sodelovanju s športnimi društvi izvajajo s ciljem posodobiti in povečati kakovost ter privlačnost prostočasnih programov. Sofinancirajo se vadbene skupine, ki vadbo izvajajo v terminih predvidenih za šolske športne krožke. </w:t>
      </w:r>
    </w:p>
    <w:p w:rsidR="007D186A" w:rsidRPr="002C2744" w:rsidRDefault="007D186A" w:rsidP="007D186A">
      <w:pPr>
        <w:pStyle w:val="Brezrazmikov"/>
        <w:rPr>
          <w:sz w:val="10"/>
          <w:szCs w:val="10"/>
        </w:rPr>
      </w:pPr>
    </w:p>
    <w:p w:rsidR="002C2744" w:rsidRPr="002C2744" w:rsidRDefault="007D186A" w:rsidP="007D186A">
      <w:pPr>
        <w:pStyle w:val="Odstavekseznama"/>
        <w:ind w:left="0"/>
        <w:jc w:val="both"/>
        <w:rPr>
          <w:rFonts w:ascii="Calibri" w:hAnsi="Calibri"/>
          <w:i/>
          <w:szCs w:val="22"/>
        </w:rPr>
      </w:pPr>
      <w:r w:rsidRPr="002C2744">
        <w:rPr>
          <w:rFonts w:ascii="Calibri" w:hAnsi="Calibri"/>
          <w:i/>
          <w:szCs w:val="22"/>
        </w:rPr>
        <w:t>S sredstvi lokalne skupnosti (LPŠ) se sofinancirajo:</w:t>
      </w:r>
    </w:p>
    <w:tbl>
      <w:tblPr>
        <w:tblW w:w="10205" w:type="dxa"/>
        <w:jc w:val="center"/>
        <w:tblCellMar>
          <w:left w:w="70" w:type="dxa"/>
          <w:right w:w="70" w:type="dxa"/>
        </w:tblCellMar>
        <w:tblLook w:val="04A0" w:firstRow="1" w:lastRow="0" w:firstColumn="1" w:lastColumn="0" w:noHBand="0" w:noVBand="1"/>
      </w:tblPr>
      <w:tblGrid>
        <w:gridCol w:w="6236"/>
        <w:gridCol w:w="3969"/>
      </w:tblGrid>
      <w:tr w:rsidR="007D186A" w:rsidRPr="002C2744" w:rsidTr="003D4CDA">
        <w:trPr>
          <w:trHeight w:val="283"/>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D186A" w:rsidRPr="002C2744" w:rsidRDefault="007D186A" w:rsidP="003D4CDA">
            <w:pPr>
              <w:spacing w:after="0" w:line="240" w:lineRule="auto"/>
              <w:rPr>
                <w:rFonts w:ascii="Calibri" w:eastAsia="Times New Roman" w:hAnsi="Calibri" w:cs="Calibri"/>
                <w:sz w:val="20"/>
                <w:szCs w:val="20"/>
                <w:lang w:eastAsia="sl-SI"/>
              </w:rPr>
            </w:pPr>
            <w:r w:rsidRPr="002C2744">
              <w:rPr>
                <w:rFonts w:ascii="Calibri" w:eastAsia="Times New Roman" w:hAnsi="Calibri" w:cs="Calibri"/>
                <w:sz w:val="20"/>
                <w:szCs w:val="20"/>
                <w:u w:val="single"/>
                <w:lang w:eastAsia="sl-SI"/>
              </w:rPr>
              <w:t>ŠPORTNI PROGRAM</w:t>
            </w:r>
            <w:r w:rsidRPr="002C2744">
              <w:rPr>
                <w:rFonts w:ascii="Calibri" w:eastAsia="Times New Roman" w:hAnsi="Calibri" w:cs="Calibri"/>
                <w:sz w:val="20"/>
                <w:szCs w:val="20"/>
                <w:lang w:eastAsia="sl-SI"/>
              </w:rPr>
              <w:t>:</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rsidR="007D186A" w:rsidRPr="002C2744" w:rsidRDefault="007D186A" w:rsidP="003D4CDA">
            <w:pPr>
              <w:spacing w:after="0" w:line="240" w:lineRule="auto"/>
              <w:jc w:val="right"/>
              <w:rPr>
                <w:rFonts w:ascii="Calibri" w:eastAsia="Times New Roman" w:hAnsi="Calibri" w:cs="Calibri"/>
                <w:sz w:val="20"/>
                <w:szCs w:val="20"/>
                <w:lang w:eastAsia="sl-SI"/>
              </w:rPr>
            </w:pPr>
            <w:r w:rsidRPr="002C2744">
              <w:rPr>
                <w:rFonts w:ascii="Calibri" w:eastAsia="Times New Roman" w:hAnsi="Calibri" w:cs="Calibri"/>
                <w:sz w:val="20"/>
                <w:szCs w:val="20"/>
                <w:u w:val="single"/>
                <w:lang w:eastAsia="sl-SI"/>
              </w:rPr>
              <w:t>MERILO ZA VREDNOTENJE</w:t>
            </w:r>
            <w:r w:rsidRPr="002C2744">
              <w:rPr>
                <w:rFonts w:ascii="Calibri" w:eastAsia="Times New Roman" w:hAnsi="Calibri" w:cs="Calibri"/>
                <w:sz w:val="20"/>
                <w:szCs w:val="20"/>
                <w:lang w:eastAsia="sl-SI"/>
              </w:rPr>
              <w:t>:</w:t>
            </w:r>
          </w:p>
        </w:tc>
      </w:tr>
      <w:tr w:rsidR="007D186A" w:rsidRPr="002C2744" w:rsidTr="003D4CDA">
        <w:trPr>
          <w:trHeight w:val="283"/>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D186A" w:rsidRPr="002C2744" w:rsidRDefault="007D186A" w:rsidP="003D4CDA">
            <w:pPr>
              <w:spacing w:after="0" w:line="240" w:lineRule="auto"/>
              <w:rPr>
                <w:rFonts w:ascii="Calibri" w:eastAsia="Times New Roman" w:hAnsi="Calibri" w:cs="Calibri"/>
                <w:sz w:val="20"/>
                <w:szCs w:val="20"/>
                <w:lang w:eastAsia="sl-SI"/>
              </w:rPr>
            </w:pPr>
            <w:r w:rsidRPr="002C2744">
              <w:rPr>
                <w:rFonts w:ascii="Calibri" w:eastAsia="Times New Roman" w:hAnsi="Calibri" w:cs="Calibri"/>
                <w:sz w:val="20"/>
                <w:szCs w:val="20"/>
                <w:lang w:eastAsia="sl-SI"/>
              </w:rPr>
              <w:t>ŠVOM-VIZ: promocijski program: MS, CP, ZS, KR, NSP, MP</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rsidR="007D186A" w:rsidRPr="002C2744" w:rsidRDefault="007D186A" w:rsidP="003D4CDA">
            <w:pPr>
              <w:spacing w:after="0" w:line="240" w:lineRule="auto"/>
              <w:jc w:val="right"/>
              <w:rPr>
                <w:rFonts w:ascii="Calibri" w:eastAsia="Times New Roman" w:hAnsi="Calibri" w:cs="Calibri"/>
                <w:sz w:val="20"/>
                <w:szCs w:val="20"/>
                <w:lang w:eastAsia="sl-SI"/>
              </w:rPr>
            </w:pPr>
            <w:r w:rsidRPr="002C2744">
              <w:rPr>
                <w:rFonts w:ascii="Calibri" w:eastAsia="Times New Roman" w:hAnsi="Calibri" w:cs="Calibri"/>
                <w:sz w:val="20"/>
                <w:szCs w:val="20"/>
                <w:lang w:eastAsia="sl-SI"/>
              </w:rPr>
              <w:t>MS/udeleženec</w:t>
            </w:r>
          </w:p>
        </w:tc>
      </w:tr>
      <w:tr w:rsidR="007D186A" w:rsidRPr="002C2744" w:rsidTr="003D4CDA">
        <w:trPr>
          <w:trHeight w:val="283"/>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D186A" w:rsidRPr="002C2744" w:rsidRDefault="007D186A" w:rsidP="003D4CDA">
            <w:pPr>
              <w:spacing w:after="0" w:line="240" w:lineRule="auto"/>
              <w:rPr>
                <w:rFonts w:ascii="Calibri" w:eastAsia="Times New Roman" w:hAnsi="Calibri" w:cs="Calibri"/>
                <w:sz w:val="20"/>
                <w:szCs w:val="20"/>
                <w:lang w:eastAsia="sl-SI"/>
              </w:rPr>
            </w:pPr>
            <w:r w:rsidRPr="002C2744">
              <w:rPr>
                <w:rFonts w:ascii="Calibri" w:eastAsia="Times New Roman" w:hAnsi="Calibri" w:cs="Calibri"/>
                <w:sz w:val="20"/>
                <w:szCs w:val="20"/>
                <w:lang w:eastAsia="sl-SI"/>
              </w:rPr>
              <w:t>ŠVOM-VIZ: šolska športna tekmovanja - udeležba ekip</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rsidR="007D186A" w:rsidRPr="002C2744" w:rsidRDefault="007D186A" w:rsidP="003D4CDA">
            <w:pPr>
              <w:spacing w:after="0" w:line="240" w:lineRule="auto"/>
              <w:jc w:val="right"/>
              <w:rPr>
                <w:rFonts w:ascii="Calibri" w:eastAsia="Times New Roman" w:hAnsi="Calibri" w:cs="Calibri"/>
                <w:sz w:val="20"/>
                <w:szCs w:val="20"/>
                <w:lang w:eastAsia="sl-SI"/>
              </w:rPr>
            </w:pPr>
            <w:r w:rsidRPr="002C2744">
              <w:rPr>
                <w:rFonts w:ascii="Calibri" w:eastAsia="Times New Roman" w:hAnsi="Calibri" w:cs="Calibri"/>
                <w:sz w:val="20"/>
                <w:szCs w:val="20"/>
                <w:lang w:eastAsia="sl-SI"/>
              </w:rPr>
              <w:t>MS/skupina</w:t>
            </w:r>
          </w:p>
        </w:tc>
      </w:tr>
      <w:tr w:rsidR="007D186A" w:rsidRPr="002C2744" w:rsidTr="003D4CDA">
        <w:trPr>
          <w:trHeight w:val="283"/>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D186A" w:rsidRPr="002C2744" w:rsidRDefault="007D186A" w:rsidP="003D4CDA">
            <w:pPr>
              <w:spacing w:after="0" w:line="240" w:lineRule="auto"/>
              <w:rPr>
                <w:rFonts w:ascii="Calibri" w:eastAsia="Times New Roman" w:hAnsi="Calibri" w:cs="Calibri"/>
                <w:sz w:val="20"/>
                <w:szCs w:val="20"/>
                <w:lang w:eastAsia="sl-SI"/>
              </w:rPr>
            </w:pPr>
            <w:r w:rsidRPr="002C2744">
              <w:rPr>
                <w:rFonts w:ascii="Calibri" w:eastAsia="Times New Roman" w:hAnsi="Calibri" w:cs="Calibri"/>
                <w:sz w:val="20"/>
                <w:szCs w:val="20"/>
                <w:lang w:eastAsia="sl-SI"/>
              </w:rPr>
              <w:t>ŠVOM-VIZ: dodatne ure športa v OŠ/SŠ</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rsidR="007D186A" w:rsidRPr="002C2744" w:rsidRDefault="007D186A" w:rsidP="003D4CDA">
            <w:pPr>
              <w:spacing w:after="0" w:line="240" w:lineRule="auto"/>
              <w:jc w:val="right"/>
              <w:rPr>
                <w:rFonts w:ascii="Calibri" w:eastAsia="Times New Roman" w:hAnsi="Calibri" w:cs="Calibri"/>
                <w:sz w:val="20"/>
                <w:szCs w:val="20"/>
                <w:lang w:eastAsia="sl-SI"/>
              </w:rPr>
            </w:pPr>
            <w:r w:rsidRPr="002C2744">
              <w:rPr>
                <w:rFonts w:ascii="Calibri" w:eastAsia="Times New Roman" w:hAnsi="Calibri" w:cs="Calibri"/>
                <w:sz w:val="20"/>
                <w:szCs w:val="20"/>
                <w:lang w:eastAsia="sl-SI"/>
              </w:rPr>
              <w:t>MS/skupina</w:t>
            </w:r>
          </w:p>
        </w:tc>
      </w:tr>
    </w:tbl>
    <w:p w:rsidR="007D186A" w:rsidRPr="002C2744" w:rsidRDefault="007D186A" w:rsidP="007D186A">
      <w:pPr>
        <w:pStyle w:val="Brezrazmikov"/>
        <w:rPr>
          <w:sz w:val="10"/>
          <w:szCs w:val="10"/>
        </w:rPr>
      </w:pPr>
    </w:p>
    <w:tbl>
      <w:tblPr>
        <w:tblW w:w="10207" w:type="dxa"/>
        <w:jc w:val="center"/>
        <w:tblCellMar>
          <w:left w:w="70" w:type="dxa"/>
          <w:right w:w="70" w:type="dxa"/>
        </w:tblCellMar>
        <w:tblLook w:val="04A0" w:firstRow="1" w:lastRow="0" w:firstColumn="1" w:lastColumn="0" w:noHBand="0" w:noVBand="1"/>
      </w:tblPr>
      <w:tblGrid>
        <w:gridCol w:w="4252"/>
        <w:gridCol w:w="1191"/>
        <w:gridCol w:w="1191"/>
        <w:gridCol w:w="1191"/>
        <w:gridCol w:w="1191"/>
        <w:gridCol w:w="1191"/>
      </w:tblGrid>
      <w:tr w:rsidR="007D186A" w:rsidRPr="002C2744" w:rsidTr="003D4CDA">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rsidR="007D186A" w:rsidRPr="002C2744" w:rsidRDefault="007D186A" w:rsidP="003D4CDA">
            <w:pPr>
              <w:spacing w:after="0" w:line="240" w:lineRule="auto"/>
              <w:jc w:val="center"/>
              <w:rPr>
                <w:rFonts w:ascii="Calibri" w:eastAsia="Times New Roman" w:hAnsi="Calibri" w:cs="Calibri"/>
                <w:sz w:val="24"/>
                <w:szCs w:val="24"/>
                <w:lang w:eastAsia="sl-SI"/>
              </w:rPr>
            </w:pPr>
            <w:r w:rsidRPr="002C2744">
              <w:rPr>
                <w:rFonts w:ascii="Calibri" w:eastAsia="Times New Roman" w:hAnsi="Calibri" w:cs="Calibri"/>
                <w:sz w:val="24"/>
                <w:szCs w:val="24"/>
                <w:lang w:eastAsia="sl-SI"/>
              </w:rPr>
              <w:t>PREGLEDNICA ŠT. 1</w:t>
            </w:r>
          </w:p>
        </w:tc>
        <w:tc>
          <w:tcPr>
            <w:tcW w:w="5953" w:type="dxa"/>
            <w:gridSpan w:val="5"/>
            <w:tcBorders>
              <w:top w:val="single" w:sz="4" w:space="0" w:color="auto"/>
              <w:left w:val="nil"/>
              <w:bottom w:val="single" w:sz="4" w:space="0" w:color="auto"/>
              <w:right w:val="single" w:sz="4" w:space="0" w:color="000000"/>
            </w:tcBorders>
            <w:shd w:val="clear" w:color="000000" w:fill="F0FFD7"/>
            <w:vAlign w:val="center"/>
            <w:hideMark/>
          </w:tcPr>
          <w:p w:rsidR="007D186A" w:rsidRPr="002C2744" w:rsidRDefault="007D186A" w:rsidP="003D4CDA">
            <w:pPr>
              <w:spacing w:after="0" w:line="240" w:lineRule="auto"/>
              <w:jc w:val="center"/>
              <w:rPr>
                <w:rFonts w:ascii="Calibri" w:eastAsia="Times New Roman" w:hAnsi="Calibri" w:cs="Calibri"/>
                <w:sz w:val="24"/>
                <w:szCs w:val="24"/>
                <w:lang w:eastAsia="sl-SI"/>
              </w:rPr>
            </w:pPr>
            <w:r w:rsidRPr="002C2744">
              <w:rPr>
                <w:rFonts w:ascii="Calibri" w:eastAsia="Times New Roman" w:hAnsi="Calibri" w:cs="Calibri"/>
                <w:sz w:val="24"/>
                <w:szCs w:val="24"/>
                <w:lang w:eastAsia="sl-SI"/>
              </w:rPr>
              <w:t>ŠVOM-VIZ</w:t>
            </w:r>
          </w:p>
        </w:tc>
      </w:tr>
      <w:tr w:rsidR="007D186A" w:rsidRPr="002C2744" w:rsidTr="003D4CD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7D186A" w:rsidRPr="002C2744" w:rsidRDefault="007D186A" w:rsidP="003D4CDA">
            <w:pPr>
              <w:spacing w:after="0" w:line="240" w:lineRule="auto"/>
              <w:jc w:val="center"/>
              <w:rPr>
                <w:rFonts w:ascii="Calibri" w:eastAsia="Times New Roman" w:hAnsi="Calibri" w:cs="Calibri"/>
                <w:sz w:val="18"/>
                <w:szCs w:val="18"/>
                <w:lang w:eastAsia="sl-SI"/>
              </w:rPr>
            </w:pPr>
            <w:r w:rsidRPr="002C2744">
              <w:rPr>
                <w:rFonts w:ascii="Calibri" w:eastAsia="Times New Roman" w:hAnsi="Calibri" w:cs="Calibri"/>
                <w:sz w:val="18"/>
                <w:szCs w:val="18"/>
                <w:lang w:eastAsia="sl-SI"/>
              </w:rPr>
              <w:t>PROMOCIJSKI PROGRAMI, ŠOLSKA ŠPORTNA TEKMOVANJA, DODATNI PROGRAMI</w:t>
            </w:r>
          </w:p>
        </w:tc>
        <w:tc>
          <w:tcPr>
            <w:tcW w:w="1191" w:type="dxa"/>
            <w:tcBorders>
              <w:top w:val="nil"/>
              <w:left w:val="nil"/>
              <w:bottom w:val="single" w:sz="4" w:space="0" w:color="auto"/>
              <w:right w:val="single" w:sz="4" w:space="0" w:color="auto"/>
            </w:tcBorders>
            <w:shd w:val="clear" w:color="auto" w:fill="auto"/>
            <w:vAlign w:val="center"/>
            <w:hideMark/>
          </w:tcPr>
          <w:p w:rsidR="007D186A" w:rsidRPr="002C2744" w:rsidRDefault="007D186A" w:rsidP="003D4CDA">
            <w:pPr>
              <w:spacing w:after="0" w:line="240" w:lineRule="auto"/>
              <w:jc w:val="center"/>
              <w:rPr>
                <w:rFonts w:ascii="Calibri" w:eastAsia="Times New Roman" w:hAnsi="Calibri" w:cs="Calibri"/>
                <w:sz w:val="16"/>
                <w:szCs w:val="16"/>
                <w:lang w:eastAsia="sl-SI"/>
              </w:rPr>
            </w:pPr>
            <w:r w:rsidRPr="002C2744">
              <w:rPr>
                <w:rFonts w:ascii="Calibri" w:eastAsia="Times New Roman" w:hAnsi="Calibri" w:cs="Calibri"/>
                <w:sz w:val="16"/>
                <w:szCs w:val="16"/>
                <w:lang w:eastAsia="sl-SI"/>
              </w:rPr>
              <w:t>MS, ZS, KR,     CP, MP</w:t>
            </w:r>
          </w:p>
        </w:tc>
        <w:tc>
          <w:tcPr>
            <w:tcW w:w="1191" w:type="dxa"/>
            <w:tcBorders>
              <w:top w:val="nil"/>
              <w:left w:val="nil"/>
              <w:bottom w:val="single" w:sz="4" w:space="0" w:color="auto"/>
              <w:right w:val="single" w:sz="4" w:space="0" w:color="auto"/>
            </w:tcBorders>
            <w:shd w:val="clear" w:color="auto" w:fill="auto"/>
            <w:vAlign w:val="center"/>
            <w:hideMark/>
          </w:tcPr>
          <w:p w:rsidR="007D186A" w:rsidRPr="002C2744" w:rsidRDefault="007D186A" w:rsidP="003D4CDA">
            <w:pPr>
              <w:spacing w:after="0" w:line="240" w:lineRule="auto"/>
              <w:jc w:val="center"/>
              <w:rPr>
                <w:rFonts w:ascii="Calibri" w:eastAsia="Times New Roman" w:hAnsi="Calibri" w:cs="Calibri"/>
                <w:sz w:val="16"/>
                <w:szCs w:val="16"/>
                <w:lang w:eastAsia="sl-SI"/>
              </w:rPr>
            </w:pPr>
            <w:r w:rsidRPr="002C2744">
              <w:rPr>
                <w:rFonts w:ascii="Calibri" w:eastAsia="Times New Roman" w:hAnsi="Calibri" w:cs="Calibri"/>
                <w:sz w:val="16"/>
                <w:szCs w:val="16"/>
                <w:lang w:eastAsia="sl-SI"/>
              </w:rPr>
              <w:t>NAUČIMO SE PLAVATI</w:t>
            </w:r>
          </w:p>
        </w:tc>
        <w:tc>
          <w:tcPr>
            <w:tcW w:w="1191" w:type="dxa"/>
            <w:tcBorders>
              <w:top w:val="nil"/>
              <w:left w:val="nil"/>
              <w:bottom w:val="single" w:sz="4" w:space="0" w:color="auto"/>
              <w:right w:val="single" w:sz="4" w:space="0" w:color="auto"/>
            </w:tcBorders>
            <w:shd w:val="clear" w:color="auto" w:fill="auto"/>
            <w:vAlign w:val="center"/>
            <w:hideMark/>
          </w:tcPr>
          <w:p w:rsidR="007D186A" w:rsidRPr="002C2744" w:rsidRDefault="007D186A" w:rsidP="003D4CDA">
            <w:pPr>
              <w:spacing w:after="0" w:line="240" w:lineRule="auto"/>
              <w:jc w:val="center"/>
              <w:rPr>
                <w:rFonts w:ascii="Calibri" w:eastAsia="Times New Roman" w:hAnsi="Calibri" w:cs="Calibri"/>
                <w:sz w:val="16"/>
                <w:szCs w:val="16"/>
                <w:lang w:eastAsia="sl-SI"/>
              </w:rPr>
            </w:pPr>
            <w:r w:rsidRPr="002C2744">
              <w:rPr>
                <w:rFonts w:ascii="Calibri" w:eastAsia="Times New Roman" w:hAnsi="Calibri" w:cs="Calibri"/>
                <w:sz w:val="16"/>
                <w:szCs w:val="16"/>
                <w:lang w:eastAsia="sl-SI"/>
              </w:rPr>
              <w:t>ŠŠT                    občinski nivo</w:t>
            </w:r>
          </w:p>
        </w:tc>
        <w:tc>
          <w:tcPr>
            <w:tcW w:w="1191" w:type="dxa"/>
            <w:tcBorders>
              <w:top w:val="nil"/>
              <w:left w:val="nil"/>
              <w:bottom w:val="single" w:sz="4" w:space="0" w:color="auto"/>
              <w:right w:val="single" w:sz="4" w:space="0" w:color="auto"/>
            </w:tcBorders>
            <w:shd w:val="clear" w:color="auto" w:fill="auto"/>
            <w:vAlign w:val="center"/>
            <w:hideMark/>
          </w:tcPr>
          <w:p w:rsidR="007D186A" w:rsidRPr="002C2744" w:rsidRDefault="007D186A" w:rsidP="003D4CDA">
            <w:pPr>
              <w:spacing w:after="0" w:line="240" w:lineRule="auto"/>
              <w:jc w:val="center"/>
              <w:rPr>
                <w:rFonts w:ascii="Calibri" w:eastAsia="Times New Roman" w:hAnsi="Calibri" w:cs="Calibri"/>
                <w:sz w:val="16"/>
                <w:szCs w:val="16"/>
                <w:lang w:eastAsia="sl-SI"/>
              </w:rPr>
            </w:pPr>
            <w:r w:rsidRPr="002C2744">
              <w:rPr>
                <w:rFonts w:ascii="Calibri" w:eastAsia="Times New Roman" w:hAnsi="Calibri" w:cs="Calibri"/>
                <w:sz w:val="16"/>
                <w:szCs w:val="16"/>
                <w:lang w:eastAsia="sl-SI"/>
              </w:rPr>
              <w:t>ŠŠT                     državni nivo</w:t>
            </w:r>
          </w:p>
        </w:tc>
        <w:tc>
          <w:tcPr>
            <w:tcW w:w="1191" w:type="dxa"/>
            <w:tcBorders>
              <w:top w:val="nil"/>
              <w:left w:val="nil"/>
              <w:bottom w:val="single" w:sz="4" w:space="0" w:color="auto"/>
              <w:right w:val="single" w:sz="4" w:space="0" w:color="auto"/>
            </w:tcBorders>
            <w:shd w:val="clear" w:color="auto" w:fill="auto"/>
            <w:vAlign w:val="center"/>
            <w:hideMark/>
          </w:tcPr>
          <w:p w:rsidR="007D186A" w:rsidRPr="002C2744" w:rsidRDefault="007D186A" w:rsidP="003D4CDA">
            <w:pPr>
              <w:spacing w:after="0" w:line="240" w:lineRule="auto"/>
              <w:jc w:val="center"/>
              <w:rPr>
                <w:rFonts w:ascii="Calibri" w:eastAsia="Times New Roman" w:hAnsi="Calibri" w:cs="Calibri"/>
                <w:sz w:val="16"/>
                <w:szCs w:val="16"/>
                <w:lang w:eastAsia="sl-SI"/>
              </w:rPr>
            </w:pPr>
            <w:r w:rsidRPr="002C2744">
              <w:rPr>
                <w:rFonts w:ascii="Calibri" w:eastAsia="Times New Roman" w:hAnsi="Calibri" w:cs="Calibri"/>
                <w:sz w:val="16"/>
                <w:szCs w:val="16"/>
                <w:lang w:eastAsia="sl-SI"/>
              </w:rPr>
              <w:t xml:space="preserve">DODATNE URE ŠPORTA </w:t>
            </w:r>
          </w:p>
        </w:tc>
      </w:tr>
      <w:tr w:rsidR="007D186A" w:rsidRPr="002C2744" w:rsidTr="003D4CD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7D186A" w:rsidRPr="002C2744" w:rsidRDefault="007D186A" w:rsidP="003D4CDA">
            <w:pPr>
              <w:spacing w:after="0" w:line="240" w:lineRule="auto"/>
              <w:jc w:val="center"/>
              <w:rPr>
                <w:rFonts w:ascii="Calibri" w:eastAsia="Times New Roman" w:hAnsi="Calibri" w:cs="Calibri"/>
                <w:sz w:val="18"/>
                <w:szCs w:val="18"/>
                <w:lang w:eastAsia="sl-SI"/>
              </w:rPr>
            </w:pPr>
            <w:r w:rsidRPr="002C2744">
              <w:rPr>
                <w:rFonts w:ascii="Calibri" w:eastAsia="Times New Roman" w:hAnsi="Calibri" w:cs="Calibri"/>
                <w:sz w:val="18"/>
                <w:szCs w:val="18"/>
                <w:lang w:eastAsia="sl-SI"/>
              </w:rPr>
              <w:t>število udeležencev programa</w:t>
            </w:r>
          </w:p>
        </w:tc>
        <w:tc>
          <w:tcPr>
            <w:tcW w:w="1191" w:type="dxa"/>
            <w:tcBorders>
              <w:top w:val="nil"/>
              <w:left w:val="nil"/>
              <w:bottom w:val="single" w:sz="4" w:space="0" w:color="auto"/>
              <w:right w:val="single" w:sz="4" w:space="0" w:color="auto"/>
            </w:tcBorders>
            <w:shd w:val="clear" w:color="auto" w:fill="auto"/>
            <w:vAlign w:val="center"/>
            <w:hideMark/>
          </w:tcPr>
          <w:p w:rsidR="007D186A" w:rsidRPr="002C2744" w:rsidRDefault="007D186A" w:rsidP="003D4CDA">
            <w:pPr>
              <w:spacing w:after="0" w:line="240" w:lineRule="auto"/>
              <w:jc w:val="center"/>
              <w:rPr>
                <w:rFonts w:ascii="Calibri" w:eastAsia="Times New Roman" w:hAnsi="Calibri" w:cs="Calibri"/>
                <w:sz w:val="20"/>
                <w:szCs w:val="20"/>
                <w:lang w:eastAsia="sl-SI"/>
              </w:rPr>
            </w:pPr>
            <w:r w:rsidRPr="002C2744">
              <w:rPr>
                <w:rFonts w:ascii="Calibri" w:eastAsia="Times New Roman" w:hAnsi="Calibri" w:cs="Calibri"/>
                <w:sz w:val="20"/>
                <w:szCs w:val="20"/>
                <w:lang w:eastAsia="sl-SI"/>
              </w:rPr>
              <w:t>1</w:t>
            </w:r>
          </w:p>
        </w:tc>
        <w:tc>
          <w:tcPr>
            <w:tcW w:w="1191" w:type="dxa"/>
            <w:tcBorders>
              <w:top w:val="nil"/>
              <w:left w:val="nil"/>
              <w:bottom w:val="single" w:sz="4" w:space="0" w:color="auto"/>
              <w:right w:val="single" w:sz="4" w:space="0" w:color="auto"/>
            </w:tcBorders>
            <w:shd w:val="clear" w:color="auto" w:fill="auto"/>
            <w:vAlign w:val="center"/>
            <w:hideMark/>
          </w:tcPr>
          <w:p w:rsidR="007D186A" w:rsidRPr="002C2744" w:rsidRDefault="007D186A" w:rsidP="003D4CDA">
            <w:pPr>
              <w:spacing w:after="0" w:line="240" w:lineRule="auto"/>
              <w:jc w:val="center"/>
              <w:rPr>
                <w:rFonts w:ascii="Calibri" w:eastAsia="Times New Roman" w:hAnsi="Calibri" w:cs="Calibri"/>
                <w:sz w:val="20"/>
                <w:szCs w:val="20"/>
                <w:lang w:eastAsia="sl-SI"/>
              </w:rPr>
            </w:pPr>
            <w:r w:rsidRPr="002C2744">
              <w:rPr>
                <w:rFonts w:ascii="Calibri" w:eastAsia="Times New Roman" w:hAnsi="Calibri" w:cs="Calibri"/>
                <w:sz w:val="20"/>
                <w:szCs w:val="20"/>
                <w:lang w:eastAsia="sl-SI"/>
              </w:rPr>
              <w:t>1</w:t>
            </w:r>
          </w:p>
        </w:tc>
        <w:tc>
          <w:tcPr>
            <w:tcW w:w="1191" w:type="dxa"/>
            <w:tcBorders>
              <w:top w:val="nil"/>
              <w:left w:val="nil"/>
              <w:bottom w:val="single" w:sz="4" w:space="0" w:color="auto"/>
              <w:right w:val="single" w:sz="4" w:space="0" w:color="auto"/>
            </w:tcBorders>
            <w:shd w:val="clear" w:color="auto" w:fill="auto"/>
            <w:vAlign w:val="center"/>
            <w:hideMark/>
          </w:tcPr>
          <w:p w:rsidR="007D186A" w:rsidRPr="002C2744" w:rsidRDefault="007D186A" w:rsidP="003D4CDA">
            <w:pPr>
              <w:spacing w:after="0" w:line="240" w:lineRule="auto"/>
              <w:jc w:val="center"/>
              <w:rPr>
                <w:rFonts w:ascii="Calibri" w:eastAsia="Times New Roman" w:hAnsi="Calibri" w:cs="Calibri"/>
                <w:sz w:val="20"/>
                <w:szCs w:val="20"/>
                <w:lang w:eastAsia="sl-SI"/>
              </w:rPr>
            </w:pPr>
            <w:r w:rsidRPr="002C2744">
              <w:rPr>
                <w:rFonts w:ascii="Calibri" w:eastAsia="Times New Roman" w:hAnsi="Calibri" w:cs="Calibri"/>
                <w:sz w:val="20"/>
                <w:szCs w:val="20"/>
                <w:lang w:eastAsia="sl-SI"/>
              </w:rPr>
              <w:t>10</w:t>
            </w:r>
          </w:p>
        </w:tc>
        <w:tc>
          <w:tcPr>
            <w:tcW w:w="1191" w:type="dxa"/>
            <w:tcBorders>
              <w:top w:val="nil"/>
              <w:left w:val="nil"/>
              <w:bottom w:val="single" w:sz="4" w:space="0" w:color="auto"/>
              <w:right w:val="single" w:sz="4" w:space="0" w:color="auto"/>
            </w:tcBorders>
            <w:shd w:val="clear" w:color="auto" w:fill="auto"/>
            <w:vAlign w:val="center"/>
            <w:hideMark/>
          </w:tcPr>
          <w:p w:rsidR="007D186A" w:rsidRPr="002C2744" w:rsidRDefault="007D186A" w:rsidP="003D4CDA">
            <w:pPr>
              <w:spacing w:after="0" w:line="240" w:lineRule="auto"/>
              <w:jc w:val="center"/>
              <w:rPr>
                <w:rFonts w:ascii="Calibri" w:eastAsia="Times New Roman" w:hAnsi="Calibri" w:cs="Calibri"/>
                <w:sz w:val="20"/>
                <w:szCs w:val="20"/>
                <w:lang w:eastAsia="sl-SI"/>
              </w:rPr>
            </w:pPr>
            <w:r w:rsidRPr="002C2744">
              <w:rPr>
                <w:rFonts w:ascii="Calibri" w:eastAsia="Times New Roman" w:hAnsi="Calibri" w:cs="Calibri"/>
                <w:sz w:val="20"/>
                <w:szCs w:val="20"/>
                <w:lang w:eastAsia="sl-SI"/>
              </w:rPr>
              <w:t>10</w:t>
            </w:r>
          </w:p>
        </w:tc>
        <w:tc>
          <w:tcPr>
            <w:tcW w:w="1191" w:type="dxa"/>
            <w:tcBorders>
              <w:top w:val="nil"/>
              <w:left w:val="nil"/>
              <w:bottom w:val="single" w:sz="4" w:space="0" w:color="auto"/>
              <w:right w:val="single" w:sz="4" w:space="0" w:color="auto"/>
            </w:tcBorders>
            <w:shd w:val="clear" w:color="auto" w:fill="auto"/>
            <w:vAlign w:val="center"/>
            <w:hideMark/>
          </w:tcPr>
          <w:p w:rsidR="007D186A" w:rsidRPr="002C2744" w:rsidRDefault="007D186A" w:rsidP="003D4CDA">
            <w:pPr>
              <w:spacing w:after="0" w:line="240" w:lineRule="auto"/>
              <w:jc w:val="center"/>
              <w:rPr>
                <w:rFonts w:ascii="Calibri" w:eastAsia="Times New Roman" w:hAnsi="Calibri" w:cs="Calibri"/>
                <w:sz w:val="20"/>
                <w:szCs w:val="20"/>
                <w:lang w:eastAsia="sl-SI"/>
              </w:rPr>
            </w:pPr>
            <w:r w:rsidRPr="002C2744">
              <w:rPr>
                <w:rFonts w:ascii="Calibri" w:eastAsia="Times New Roman" w:hAnsi="Calibri" w:cs="Calibri"/>
                <w:sz w:val="20"/>
                <w:szCs w:val="20"/>
                <w:lang w:eastAsia="sl-SI"/>
              </w:rPr>
              <w:t>15</w:t>
            </w:r>
          </w:p>
        </w:tc>
      </w:tr>
      <w:tr w:rsidR="007D186A" w:rsidRPr="002C2744" w:rsidTr="003D4CD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rsidR="007D186A" w:rsidRPr="002C2744" w:rsidRDefault="007D186A" w:rsidP="003D4CDA">
            <w:pPr>
              <w:spacing w:after="0" w:line="240" w:lineRule="auto"/>
              <w:jc w:val="center"/>
              <w:rPr>
                <w:rFonts w:ascii="Calibri" w:eastAsia="Times New Roman" w:hAnsi="Calibri" w:cs="Calibri"/>
                <w:sz w:val="20"/>
                <w:szCs w:val="20"/>
                <w:lang w:eastAsia="sl-SI"/>
              </w:rPr>
            </w:pPr>
            <w:r w:rsidRPr="002C2744">
              <w:rPr>
                <w:rFonts w:ascii="Calibri" w:eastAsia="Times New Roman" w:hAnsi="Calibri" w:cs="Calibri"/>
                <w:sz w:val="20"/>
                <w:szCs w:val="20"/>
                <w:lang w:eastAsia="sl-SI"/>
              </w:rPr>
              <w:t>TOČKE/MS/UDELEŽENEC ali SKUPINA</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2C2744" w:rsidRDefault="007D186A" w:rsidP="003D4CDA">
            <w:pPr>
              <w:spacing w:after="0" w:line="240" w:lineRule="auto"/>
              <w:jc w:val="center"/>
              <w:rPr>
                <w:rFonts w:ascii="Calibri" w:eastAsia="Times New Roman" w:hAnsi="Calibri" w:cs="Calibri"/>
                <w:sz w:val="24"/>
                <w:szCs w:val="24"/>
                <w:lang w:eastAsia="sl-SI"/>
              </w:rPr>
            </w:pPr>
            <w:r w:rsidRPr="002C2744">
              <w:rPr>
                <w:rFonts w:ascii="Calibri" w:eastAsia="Times New Roman" w:hAnsi="Calibri" w:cs="Calibri"/>
                <w:sz w:val="24"/>
                <w:szCs w:val="24"/>
                <w:lang w:eastAsia="sl-SI"/>
              </w:rPr>
              <w:t>1</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2C2744" w:rsidRDefault="007D186A" w:rsidP="003D4CDA">
            <w:pPr>
              <w:spacing w:after="0" w:line="240" w:lineRule="auto"/>
              <w:jc w:val="center"/>
              <w:rPr>
                <w:rFonts w:ascii="Calibri" w:eastAsia="Times New Roman" w:hAnsi="Calibri" w:cs="Calibri"/>
                <w:sz w:val="24"/>
                <w:szCs w:val="24"/>
                <w:lang w:eastAsia="sl-SI"/>
              </w:rPr>
            </w:pPr>
            <w:r w:rsidRPr="002C2744">
              <w:rPr>
                <w:rFonts w:ascii="Calibri" w:eastAsia="Times New Roman" w:hAnsi="Calibri" w:cs="Calibri"/>
                <w:sz w:val="24"/>
                <w:szCs w:val="24"/>
                <w:lang w:eastAsia="sl-SI"/>
              </w:rPr>
              <w:t>1</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2C2744" w:rsidRDefault="007D186A" w:rsidP="003D4CDA">
            <w:pPr>
              <w:spacing w:after="0" w:line="240" w:lineRule="auto"/>
              <w:jc w:val="center"/>
              <w:rPr>
                <w:rFonts w:ascii="Calibri" w:eastAsia="Times New Roman" w:hAnsi="Calibri" w:cs="Calibri"/>
                <w:sz w:val="24"/>
                <w:szCs w:val="24"/>
                <w:lang w:eastAsia="sl-SI"/>
              </w:rPr>
            </w:pPr>
            <w:r w:rsidRPr="002C2744">
              <w:rPr>
                <w:rFonts w:ascii="Calibri" w:eastAsia="Times New Roman" w:hAnsi="Calibri" w:cs="Calibri"/>
                <w:sz w:val="24"/>
                <w:szCs w:val="24"/>
                <w:lang w:eastAsia="sl-SI"/>
              </w:rPr>
              <w:t>10</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2C2744" w:rsidRDefault="007D186A" w:rsidP="003D4CDA">
            <w:pPr>
              <w:spacing w:after="0" w:line="240" w:lineRule="auto"/>
              <w:jc w:val="center"/>
              <w:rPr>
                <w:rFonts w:ascii="Calibri" w:eastAsia="Times New Roman" w:hAnsi="Calibri" w:cs="Calibri"/>
                <w:sz w:val="24"/>
                <w:szCs w:val="24"/>
                <w:lang w:eastAsia="sl-SI"/>
              </w:rPr>
            </w:pPr>
            <w:r w:rsidRPr="002C2744">
              <w:rPr>
                <w:rFonts w:ascii="Calibri" w:eastAsia="Times New Roman" w:hAnsi="Calibri" w:cs="Calibri"/>
                <w:sz w:val="24"/>
                <w:szCs w:val="24"/>
                <w:lang w:eastAsia="sl-SI"/>
              </w:rPr>
              <w:t>15</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2C2744" w:rsidRDefault="007D186A" w:rsidP="003D4CDA">
            <w:pPr>
              <w:spacing w:after="0" w:line="240" w:lineRule="auto"/>
              <w:jc w:val="center"/>
              <w:rPr>
                <w:rFonts w:ascii="Calibri" w:eastAsia="Times New Roman" w:hAnsi="Calibri" w:cs="Calibri"/>
                <w:sz w:val="24"/>
                <w:szCs w:val="24"/>
                <w:lang w:eastAsia="sl-SI"/>
              </w:rPr>
            </w:pPr>
            <w:r w:rsidRPr="002C2744">
              <w:rPr>
                <w:rFonts w:ascii="Calibri" w:eastAsia="Times New Roman" w:hAnsi="Calibri" w:cs="Calibri"/>
                <w:sz w:val="24"/>
                <w:szCs w:val="24"/>
                <w:lang w:eastAsia="sl-SI"/>
              </w:rPr>
              <w:t>30</w:t>
            </w:r>
          </w:p>
        </w:tc>
      </w:tr>
    </w:tbl>
    <w:p w:rsidR="007D186A" w:rsidRPr="002C2744" w:rsidRDefault="007D186A" w:rsidP="007D186A">
      <w:pPr>
        <w:pStyle w:val="Brezrazmikov"/>
        <w:rPr>
          <w:sz w:val="16"/>
          <w:szCs w:val="16"/>
        </w:rPr>
      </w:pPr>
    </w:p>
    <w:p w:rsidR="002C2744" w:rsidRDefault="002C2744" w:rsidP="007D186A">
      <w:pPr>
        <w:pStyle w:val="Brezrazmikov"/>
        <w:jc w:val="center"/>
        <w:rPr>
          <w:sz w:val="24"/>
          <w:szCs w:val="24"/>
        </w:rPr>
      </w:pPr>
    </w:p>
    <w:p w:rsidR="007D186A" w:rsidRDefault="007D186A" w:rsidP="007D186A">
      <w:pPr>
        <w:pStyle w:val="Brezrazmikov"/>
        <w:jc w:val="center"/>
        <w:rPr>
          <w:b/>
          <w:sz w:val="24"/>
          <w:szCs w:val="24"/>
        </w:rPr>
      </w:pPr>
      <w:r w:rsidRPr="002C2744">
        <w:rPr>
          <w:b/>
          <w:sz w:val="24"/>
          <w:szCs w:val="24"/>
        </w:rPr>
        <w:t>PROSTOČASNI ŠPORTNI PROGRAMI OTROK IN MLADINE (PP), OBŠTUDIJSKI ŠPORTNI PROGRAMI</w:t>
      </w:r>
    </w:p>
    <w:p w:rsidR="007D186A" w:rsidRPr="002C2744" w:rsidRDefault="007D186A" w:rsidP="007D186A">
      <w:pPr>
        <w:pStyle w:val="Brezrazmikov"/>
        <w:jc w:val="both"/>
      </w:pPr>
      <w:r w:rsidRPr="002C2744">
        <w:t>Celoletni programi ŠVOM-P, ŠVOM-PP in ŠŠTU praviloma potekajo najmanj 30 tednov v letu (oz. 60 ur).</w:t>
      </w:r>
    </w:p>
    <w:p w:rsidR="007D186A" w:rsidRPr="002C2744" w:rsidRDefault="007D186A" w:rsidP="007D186A">
      <w:pPr>
        <w:pStyle w:val="Brezrazmikov"/>
        <w:jc w:val="both"/>
      </w:pPr>
      <w:r w:rsidRPr="002C2744">
        <w:t>ŠVOM-P predstavlja širok spekter športnih aktivnosti, katerih cilj je izboljšanje gibalnih zmogljivosti mladih. Pestro ponudbo omogoča raznolikost izvajalcev, ob enakih pogojih pa LPŠ daje prednost programom športnih društev.</w:t>
      </w:r>
    </w:p>
    <w:p w:rsidR="007D186A" w:rsidRPr="002C2744" w:rsidRDefault="007D186A" w:rsidP="007D186A">
      <w:pPr>
        <w:pStyle w:val="Brezrazmikov"/>
        <w:rPr>
          <w:sz w:val="10"/>
          <w:szCs w:val="10"/>
        </w:rPr>
      </w:pPr>
    </w:p>
    <w:p w:rsidR="007D186A" w:rsidRPr="002C2744" w:rsidRDefault="007D186A" w:rsidP="007D186A">
      <w:pPr>
        <w:pStyle w:val="Brezrazmikov"/>
        <w:jc w:val="both"/>
      </w:pPr>
      <w:r w:rsidRPr="002C2744">
        <w:t xml:space="preserve">Programi ŠVOM-PP so namenjeni otrokom in mladini z motnjami v razvoju oziroma s prirojenimi in/ali pridobljenimi okvarami in se izvajajo z namenom ustrezno poskrbeti za uspešno socialno integracijo v vsakdanje življenje. </w:t>
      </w:r>
    </w:p>
    <w:p w:rsidR="007D186A" w:rsidRPr="002C2744" w:rsidRDefault="007D186A" w:rsidP="007D186A">
      <w:pPr>
        <w:pStyle w:val="Brezrazmikov"/>
        <w:rPr>
          <w:sz w:val="10"/>
          <w:szCs w:val="10"/>
        </w:rPr>
      </w:pPr>
    </w:p>
    <w:p w:rsidR="007D186A" w:rsidRPr="002C2744" w:rsidRDefault="007D186A" w:rsidP="007D186A">
      <w:pPr>
        <w:pStyle w:val="Brezrazmikov"/>
        <w:jc w:val="both"/>
      </w:pPr>
      <w:r w:rsidRPr="002C2744">
        <w:t>Programi ŠŠTU predstavljajo pomembno dopolnilo intelektualnemu delu in pripomorejo k nevtralizaciji negativnih učinkov sedečega načina življenja. Celoletni programi se praviloma izvajajo v kraju študija.</w:t>
      </w:r>
    </w:p>
    <w:p w:rsidR="007D186A" w:rsidRPr="002C2744" w:rsidRDefault="007D186A" w:rsidP="007D186A">
      <w:pPr>
        <w:pStyle w:val="Brezrazmikov"/>
        <w:jc w:val="both"/>
        <w:rPr>
          <w:sz w:val="10"/>
          <w:szCs w:val="10"/>
        </w:rPr>
      </w:pPr>
    </w:p>
    <w:p w:rsidR="007D186A" w:rsidRPr="002C2744" w:rsidRDefault="007D186A" w:rsidP="007D186A">
      <w:pPr>
        <w:pStyle w:val="Odstavekseznama"/>
        <w:ind w:left="0"/>
        <w:jc w:val="both"/>
        <w:rPr>
          <w:rFonts w:ascii="Calibri" w:hAnsi="Calibri"/>
          <w:szCs w:val="22"/>
        </w:rPr>
      </w:pPr>
      <w:r w:rsidRPr="002C2744">
        <w:rPr>
          <w:rFonts w:ascii="Calibri" w:hAnsi="Calibri"/>
          <w:szCs w:val="22"/>
        </w:rPr>
        <w:t xml:space="preserve">Programi v času počitnic in pouka prostih dnevih praviloma predstavljajo športne dejavnosti v skrajšanem obsegu (tečaji, projekti), ki jih ponujajo različni izvajalci. </w:t>
      </w:r>
    </w:p>
    <w:p w:rsidR="007D186A" w:rsidRPr="002C2744" w:rsidRDefault="007D186A" w:rsidP="007D186A">
      <w:pPr>
        <w:pStyle w:val="Odstavekseznama"/>
        <w:ind w:left="0"/>
        <w:jc w:val="both"/>
        <w:rPr>
          <w:rFonts w:ascii="Calibri" w:hAnsi="Calibri"/>
          <w:iCs/>
          <w:sz w:val="10"/>
          <w:szCs w:val="10"/>
        </w:rPr>
      </w:pPr>
    </w:p>
    <w:p w:rsidR="007D186A" w:rsidRPr="002C2744" w:rsidRDefault="007D186A" w:rsidP="007D186A">
      <w:pPr>
        <w:pStyle w:val="Odstavekseznama"/>
        <w:ind w:left="0"/>
        <w:jc w:val="both"/>
        <w:rPr>
          <w:rFonts w:ascii="Calibri" w:hAnsi="Calibri"/>
          <w:i/>
          <w:szCs w:val="22"/>
        </w:rPr>
      </w:pPr>
      <w:r w:rsidRPr="002C2744">
        <w:rPr>
          <w:rFonts w:ascii="Calibri" w:hAnsi="Calibri"/>
          <w:i/>
          <w:szCs w:val="22"/>
        </w:rPr>
        <w:t>S sredstvi lokalne skupnosti (LPŠ) se sofinancirajo:</w:t>
      </w:r>
    </w:p>
    <w:tbl>
      <w:tblPr>
        <w:tblW w:w="10205" w:type="dxa"/>
        <w:jc w:val="center"/>
        <w:tblCellMar>
          <w:left w:w="70" w:type="dxa"/>
          <w:right w:w="70" w:type="dxa"/>
        </w:tblCellMar>
        <w:tblLook w:val="04A0" w:firstRow="1" w:lastRow="0" w:firstColumn="1" w:lastColumn="0" w:noHBand="0" w:noVBand="1"/>
      </w:tblPr>
      <w:tblGrid>
        <w:gridCol w:w="6236"/>
        <w:gridCol w:w="3969"/>
      </w:tblGrid>
      <w:tr w:rsidR="007D186A" w:rsidRPr="002C2744" w:rsidTr="003D4CDA">
        <w:trPr>
          <w:trHeight w:val="283"/>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D186A" w:rsidRPr="002C2744" w:rsidRDefault="007D186A" w:rsidP="003D4CDA">
            <w:pPr>
              <w:spacing w:after="0" w:line="240" w:lineRule="auto"/>
              <w:rPr>
                <w:rFonts w:ascii="Calibri" w:eastAsia="Times New Roman" w:hAnsi="Calibri" w:cs="Calibri"/>
                <w:sz w:val="20"/>
                <w:szCs w:val="20"/>
                <w:lang w:eastAsia="sl-SI"/>
              </w:rPr>
            </w:pPr>
            <w:r w:rsidRPr="002C2744">
              <w:rPr>
                <w:rFonts w:ascii="Calibri" w:eastAsia="Times New Roman" w:hAnsi="Calibri" w:cs="Calibri"/>
                <w:sz w:val="20"/>
                <w:szCs w:val="20"/>
                <w:u w:val="single"/>
                <w:lang w:eastAsia="sl-SI"/>
              </w:rPr>
              <w:t>ŠPORTNI PROGRAM</w:t>
            </w:r>
            <w:r w:rsidRPr="002C2744">
              <w:rPr>
                <w:rFonts w:ascii="Calibri" w:eastAsia="Times New Roman" w:hAnsi="Calibri" w:cs="Calibri"/>
                <w:sz w:val="20"/>
                <w:szCs w:val="20"/>
                <w:lang w:eastAsia="sl-SI"/>
              </w:rPr>
              <w:t>:</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rsidR="007D186A" w:rsidRPr="002C2744" w:rsidRDefault="007D186A" w:rsidP="003D4CDA">
            <w:pPr>
              <w:spacing w:after="0" w:line="240" w:lineRule="auto"/>
              <w:jc w:val="right"/>
              <w:rPr>
                <w:rFonts w:ascii="Calibri" w:eastAsia="Times New Roman" w:hAnsi="Calibri" w:cs="Calibri"/>
                <w:sz w:val="20"/>
                <w:szCs w:val="20"/>
                <w:lang w:eastAsia="sl-SI"/>
              </w:rPr>
            </w:pPr>
            <w:r w:rsidRPr="002C2744">
              <w:rPr>
                <w:rFonts w:ascii="Calibri" w:eastAsia="Times New Roman" w:hAnsi="Calibri" w:cs="Calibri"/>
                <w:sz w:val="20"/>
                <w:szCs w:val="20"/>
                <w:u w:val="single"/>
                <w:lang w:eastAsia="sl-SI"/>
              </w:rPr>
              <w:t>MERILO ZA VREDNOTENJE</w:t>
            </w:r>
            <w:r w:rsidRPr="002C2744">
              <w:rPr>
                <w:rFonts w:ascii="Calibri" w:eastAsia="Times New Roman" w:hAnsi="Calibri" w:cs="Calibri"/>
                <w:sz w:val="20"/>
                <w:szCs w:val="20"/>
                <w:lang w:eastAsia="sl-SI"/>
              </w:rPr>
              <w:t>:</w:t>
            </w:r>
          </w:p>
        </w:tc>
      </w:tr>
      <w:tr w:rsidR="007D186A" w:rsidRPr="002C2744" w:rsidTr="003D4CDA">
        <w:trPr>
          <w:trHeight w:val="283"/>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D186A" w:rsidRPr="002C2744" w:rsidRDefault="007D186A" w:rsidP="003D4CDA">
            <w:pPr>
              <w:spacing w:after="0" w:line="240" w:lineRule="auto"/>
              <w:rPr>
                <w:rFonts w:ascii="Calibri" w:eastAsia="Times New Roman" w:hAnsi="Calibri" w:cs="Calibri"/>
                <w:sz w:val="20"/>
                <w:szCs w:val="20"/>
                <w:lang w:eastAsia="sl-SI"/>
              </w:rPr>
            </w:pPr>
            <w:r w:rsidRPr="002C2744">
              <w:rPr>
                <w:rFonts w:ascii="Calibri" w:eastAsia="Times New Roman" w:hAnsi="Calibri" w:cs="Calibri"/>
                <w:sz w:val="20"/>
                <w:szCs w:val="20"/>
                <w:lang w:eastAsia="sl-SI"/>
              </w:rPr>
              <w:t>ŠVOM-P: celoletni športni programi</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rsidR="007D186A" w:rsidRPr="002C2744" w:rsidRDefault="007D186A" w:rsidP="003D4CDA">
            <w:pPr>
              <w:spacing w:after="0" w:line="240" w:lineRule="auto"/>
              <w:jc w:val="right"/>
              <w:rPr>
                <w:rFonts w:ascii="Calibri" w:eastAsia="Times New Roman" w:hAnsi="Calibri" w:cs="Calibri"/>
                <w:sz w:val="20"/>
                <w:szCs w:val="20"/>
                <w:lang w:eastAsia="sl-SI"/>
              </w:rPr>
            </w:pPr>
            <w:r w:rsidRPr="002C2744">
              <w:rPr>
                <w:rFonts w:ascii="Calibri" w:eastAsia="Times New Roman" w:hAnsi="Calibri" w:cs="Calibri"/>
                <w:sz w:val="20"/>
                <w:szCs w:val="20"/>
                <w:lang w:eastAsia="sl-SI"/>
              </w:rPr>
              <w:t>strokovni kader in športni objekt/skupina</w:t>
            </w:r>
          </w:p>
        </w:tc>
      </w:tr>
      <w:tr w:rsidR="007D186A" w:rsidRPr="002C2744" w:rsidTr="003D4CDA">
        <w:trPr>
          <w:trHeight w:val="283"/>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D186A" w:rsidRPr="002C2744" w:rsidRDefault="007D186A" w:rsidP="003D4CDA">
            <w:pPr>
              <w:spacing w:after="0" w:line="240" w:lineRule="auto"/>
              <w:rPr>
                <w:rFonts w:ascii="Calibri" w:eastAsia="Times New Roman" w:hAnsi="Calibri" w:cs="Calibri"/>
                <w:sz w:val="20"/>
                <w:szCs w:val="20"/>
                <w:lang w:eastAsia="sl-SI"/>
              </w:rPr>
            </w:pPr>
            <w:r w:rsidRPr="002C2744">
              <w:rPr>
                <w:rFonts w:ascii="Calibri" w:eastAsia="Times New Roman" w:hAnsi="Calibri" w:cs="Calibri"/>
                <w:sz w:val="20"/>
                <w:szCs w:val="20"/>
                <w:lang w:eastAsia="sl-SI"/>
              </w:rPr>
              <w:t>ŠVOM-</w:t>
            </w:r>
            <w:r w:rsidR="00E3394B" w:rsidRPr="002C2744">
              <w:rPr>
                <w:rFonts w:ascii="Calibri" w:eastAsia="Times New Roman" w:hAnsi="Calibri" w:cs="Calibri"/>
                <w:sz w:val="20"/>
                <w:szCs w:val="20"/>
                <w:lang w:eastAsia="sl-SI"/>
              </w:rPr>
              <w:t>P: celoletni pripravljalni programi</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rsidR="007D186A" w:rsidRPr="002C2744" w:rsidRDefault="007D186A" w:rsidP="003D4CDA">
            <w:pPr>
              <w:spacing w:after="0" w:line="240" w:lineRule="auto"/>
              <w:jc w:val="right"/>
              <w:rPr>
                <w:rFonts w:ascii="Calibri" w:eastAsia="Times New Roman" w:hAnsi="Calibri" w:cs="Calibri"/>
                <w:sz w:val="20"/>
                <w:szCs w:val="20"/>
                <w:lang w:eastAsia="sl-SI"/>
              </w:rPr>
            </w:pPr>
            <w:r w:rsidRPr="002C2744">
              <w:rPr>
                <w:rFonts w:ascii="Calibri" w:eastAsia="Times New Roman" w:hAnsi="Calibri" w:cs="Calibri"/>
                <w:sz w:val="20"/>
                <w:szCs w:val="20"/>
                <w:lang w:eastAsia="sl-SI"/>
              </w:rPr>
              <w:t>strokovni kader in športni objekt/skupina</w:t>
            </w:r>
          </w:p>
        </w:tc>
      </w:tr>
      <w:tr w:rsidR="007D186A" w:rsidRPr="002C2744" w:rsidTr="003D4CDA">
        <w:trPr>
          <w:trHeight w:val="283"/>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D186A" w:rsidRPr="002C2744" w:rsidRDefault="007D186A" w:rsidP="003D4CDA">
            <w:pPr>
              <w:spacing w:after="0" w:line="240" w:lineRule="auto"/>
              <w:rPr>
                <w:rFonts w:ascii="Calibri" w:eastAsia="Times New Roman" w:hAnsi="Calibri" w:cs="Calibri"/>
                <w:sz w:val="20"/>
                <w:szCs w:val="20"/>
                <w:lang w:eastAsia="sl-SI"/>
              </w:rPr>
            </w:pPr>
            <w:r w:rsidRPr="002C2744">
              <w:rPr>
                <w:rFonts w:ascii="Calibri" w:eastAsia="Times New Roman" w:hAnsi="Calibri" w:cs="Calibri"/>
                <w:sz w:val="20"/>
                <w:szCs w:val="20"/>
                <w:lang w:eastAsia="sl-SI"/>
              </w:rPr>
              <w:t>ŠVOM-P: občasni športni programi</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rsidR="007D186A" w:rsidRPr="002C2744" w:rsidRDefault="007D186A" w:rsidP="003D4CDA">
            <w:pPr>
              <w:spacing w:after="0" w:line="240" w:lineRule="auto"/>
              <w:jc w:val="right"/>
              <w:rPr>
                <w:rFonts w:ascii="Calibri" w:eastAsia="Times New Roman" w:hAnsi="Calibri" w:cs="Calibri"/>
                <w:sz w:val="20"/>
                <w:szCs w:val="20"/>
                <w:lang w:eastAsia="sl-SI"/>
              </w:rPr>
            </w:pPr>
            <w:r w:rsidRPr="002C2744">
              <w:rPr>
                <w:rFonts w:ascii="Calibri" w:eastAsia="Times New Roman" w:hAnsi="Calibri" w:cs="Calibri"/>
                <w:sz w:val="20"/>
                <w:szCs w:val="20"/>
                <w:lang w:eastAsia="sl-SI"/>
              </w:rPr>
              <w:t>strokovni kader in športni objekt/skupina</w:t>
            </w:r>
          </w:p>
        </w:tc>
      </w:tr>
    </w:tbl>
    <w:p w:rsidR="007D186A" w:rsidRDefault="007D186A" w:rsidP="007D186A">
      <w:pPr>
        <w:pStyle w:val="Brezrazmikov"/>
        <w:rPr>
          <w:sz w:val="10"/>
          <w:szCs w:val="10"/>
        </w:rPr>
      </w:pPr>
    </w:p>
    <w:tbl>
      <w:tblPr>
        <w:tblW w:w="10207" w:type="dxa"/>
        <w:jc w:val="center"/>
        <w:tblCellMar>
          <w:left w:w="70" w:type="dxa"/>
          <w:right w:w="70" w:type="dxa"/>
        </w:tblCellMar>
        <w:tblLook w:val="04A0" w:firstRow="1" w:lastRow="0" w:firstColumn="1" w:lastColumn="0" w:noHBand="0" w:noVBand="1"/>
      </w:tblPr>
      <w:tblGrid>
        <w:gridCol w:w="4252"/>
        <w:gridCol w:w="1191"/>
        <w:gridCol w:w="1191"/>
        <w:gridCol w:w="1191"/>
        <w:gridCol w:w="1191"/>
        <w:gridCol w:w="1191"/>
      </w:tblGrid>
      <w:tr w:rsidR="00E3394B" w:rsidRPr="00E3394B" w:rsidTr="00E3394B">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rsidR="00E3394B" w:rsidRPr="00E3394B" w:rsidRDefault="00E3394B" w:rsidP="00E3394B">
            <w:pPr>
              <w:spacing w:after="0" w:line="240" w:lineRule="auto"/>
              <w:jc w:val="center"/>
              <w:rPr>
                <w:rFonts w:ascii="Calibri" w:eastAsia="Times New Roman" w:hAnsi="Calibri" w:cs="Calibri"/>
                <w:sz w:val="24"/>
                <w:szCs w:val="24"/>
                <w:lang w:eastAsia="sl-SI"/>
              </w:rPr>
            </w:pPr>
            <w:r w:rsidRPr="00E3394B">
              <w:rPr>
                <w:rFonts w:ascii="Calibri" w:eastAsia="Times New Roman" w:hAnsi="Calibri" w:cs="Calibri"/>
                <w:sz w:val="24"/>
                <w:szCs w:val="24"/>
                <w:lang w:eastAsia="sl-SI"/>
              </w:rPr>
              <w:t>PREGLEDNICA ŠT. 2</w:t>
            </w:r>
          </w:p>
        </w:tc>
        <w:tc>
          <w:tcPr>
            <w:tcW w:w="5953" w:type="dxa"/>
            <w:gridSpan w:val="5"/>
            <w:tcBorders>
              <w:top w:val="single" w:sz="4" w:space="0" w:color="auto"/>
              <w:left w:val="nil"/>
              <w:bottom w:val="single" w:sz="4" w:space="0" w:color="auto"/>
              <w:right w:val="single" w:sz="4" w:space="0" w:color="auto"/>
            </w:tcBorders>
            <w:shd w:val="clear" w:color="000000" w:fill="F0FFD7"/>
            <w:vAlign w:val="center"/>
            <w:hideMark/>
          </w:tcPr>
          <w:p w:rsidR="00E3394B" w:rsidRPr="00E3394B" w:rsidRDefault="00E3394B" w:rsidP="00E3394B">
            <w:pPr>
              <w:spacing w:after="0" w:line="240" w:lineRule="auto"/>
              <w:jc w:val="center"/>
              <w:rPr>
                <w:rFonts w:ascii="Calibri" w:eastAsia="Times New Roman" w:hAnsi="Calibri" w:cs="Calibri"/>
                <w:lang w:eastAsia="sl-SI"/>
              </w:rPr>
            </w:pPr>
            <w:r w:rsidRPr="00E3394B">
              <w:rPr>
                <w:rFonts w:ascii="Calibri" w:eastAsia="Times New Roman" w:hAnsi="Calibri" w:cs="Calibri"/>
                <w:lang w:eastAsia="sl-SI"/>
              </w:rPr>
              <w:t>ŠVOM PROSTOČASNO</w:t>
            </w:r>
          </w:p>
        </w:tc>
      </w:tr>
      <w:tr w:rsidR="00E3394B" w:rsidRPr="00E3394B" w:rsidTr="00E3394B">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E3394B" w:rsidRPr="00E3394B" w:rsidRDefault="00E3394B" w:rsidP="00E3394B">
            <w:pPr>
              <w:spacing w:after="0" w:line="240" w:lineRule="auto"/>
              <w:jc w:val="center"/>
              <w:rPr>
                <w:rFonts w:ascii="Calibri" w:eastAsia="Times New Roman" w:hAnsi="Calibri" w:cs="Calibri"/>
                <w:sz w:val="20"/>
                <w:szCs w:val="20"/>
                <w:lang w:eastAsia="sl-SI"/>
              </w:rPr>
            </w:pPr>
            <w:r w:rsidRPr="00E3394B">
              <w:rPr>
                <w:rFonts w:ascii="Calibri" w:eastAsia="Times New Roman" w:hAnsi="Calibri" w:cs="Calibri"/>
                <w:sz w:val="20"/>
                <w:szCs w:val="20"/>
                <w:lang w:eastAsia="sl-SI"/>
              </w:rPr>
              <w:t xml:space="preserve">CELOLETNI ŠPORTNI PROGRAMI        </w:t>
            </w:r>
            <w:r w:rsidRPr="00E3394B">
              <w:rPr>
                <w:rFonts w:ascii="Calibri" w:eastAsia="Times New Roman" w:hAnsi="Calibri" w:cs="Calibri"/>
                <w:sz w:val="16"/>
                <w:szCs w:val="16"/>
                <w:lang w:eastAsia="sl-SI"/>
              </w:rPr>
              <w:t xml:space="preserve">                                        (ne</w:t>
            </w:r>
            <w:r w:rsidR="00D32F42">
              <w:rPr>
                <w:rFonts w:ascii="Calibri" w:eastAsia="Times New Roman" w:hAnsi="Calibri" w:cs="Calibri"/>
                <w:sz w:val="16"/>
                <w:szCs w:val="16"/>
                <w:lang w:eastAsia="sl-SI"/>
              </w:rPr>
              <w:t xml:space="preserve"> </w:t>
            </w:r>
            <w:r w:rsidRPr="00E3394B">
              <w:rPr>
                <w:rFonts w:ascii="Calibri" w:eastAsia="Times New Roman" w:hAnsi="Calibri" w:cs="Calibri"/>
                <w:sz w:val="16"/>
                <w:szCs w:val="16"/>
                <w:lang w:eastAsia="sl-SI"/>
              </w:rPr>
              <w:t>tekmovalni programi)</w:t>
            </w:r>
          </w:p>
        </w:tc>
        <w:tc>
          <w:tcPr>
            <w:tcW w:w="1191" w:type="dxa"/>
            <w:tcBorders>
              <w:top w:val="nil"/>
              <w:left w:val="nil"/>
              <w:bottom w:val="single" w:sz="4" w:space="0" w:color="auto"/>
              <w:right w:val="single" w:sz="4" w:space="0" w:color="auto"/>
            </w:tcBorders>
            <w:shd w:val="clear" w:color="auto" w:fill="auto"/>
            <w:vAlign w:val="center"/>
            <w:hideMark/>
          </w:tcPr>
          <w:p w:rsidR="00E3394B" w:rsidRPr="00E3394B" w:rsidRDefault="00E3394B" w:rsidP="00E3394B">
            <w:pPr>
              <w:spacing w:after="0" w:line="240" w:lineRule="auto"/>
              <w:jc w:val="center"/>
              <w:rPr>
                <w:rFonts w:ascii="Calibri" w:eastAsia="Times New Roman" w:hAnsi="Calibri" w:cs="Calibri"/>
                <w:sz w:val="16"/>
                <w:szCs w:val="16"/>
                <w:lang w:eastAsia="sl-SI"/>
              </w:rPr>
            </w:pPr>
            <w:r w:rsidRPr="00E3394B">
              <w:rPr>
                <w:rFonts w:ascii="Calibri" w:eastAsia="Times New Roman" w:hAnsi="Calibri" w:cs="Calibri"/>
                <w:sz w:val="16"/>
                <w:szCs w:val="16"/>
                <w:lang w:eastAsia="sl-SI"/>
              </w:rPr>
              <w:t>ŠVOM-P                   do 5 let</w:t>
            </w:r>
          </w:p>
        </w:tc>
        <w:tc>
          <w:tcPr>
            <w:tcW w:w="1191" w:type="dxa"/>
            <w:tcBorders>
              <w:top w:val="nil"/>
              <w:left w:val="nil"/>
              <w:bottom w:val="single" w:sz="4" w:space="0" w:color="auto"/>
              <w:right w:val="single" w:sz="4" w:space="0" w:color="auto"/>
            </w:tcBorders>
            <w:shd w:val="clear" w:color="auto" w:fill="auto"/>
            <w:vAlign w:val="center"/>
            <w:hideMark/>
          </w:tcPr>
          <w:p w:rsidR="00E3394B" w:rsidRPr="00E3394B" w:rsidRDefault="00E3394B" w:rsidP="00E3394B">
            <w:pPr>
              <w:spacing w:after="0" w:line="240" w:lineRule="auto"/>
              <w:jc w:val="center"/>
              <w:rPr>
                <w:rFonts w:ascii="Calibri" w:eastAsia="Times New Roman" w:hAnsi="Calibri" w:cs="Calibri"/>
                <w:sz w:val="16"/>
                <w:szCs w:val="16"/>
                <w:lang w:eastAsia="sl-SI"/>
              </w:rPr>
            </w:pPr>
            <w:r w:rsidRPr="00E3394B">
              <w:rPr>
                <w:rFonts w:ascii="Calibri" w:eastAsia="Times New Roman" w:hAnsi="Calibri" w:cs="Calibri"/>
                <w:sz w:val="16"/>
                <w:szCs w:val="16"/>
                <w:lang w:eastAsia="sl-SI"/>
              </w:rPr>
              <w:t>ŠVOM-P                               6 do 19 let</w:t>
            </w:r>
          </w:p>
        </w:tc>
        <w:tc>
          <w:tcPr>
            <w:tcW w:w="1191" w:type="dxa"/>
            <w:tcBorders>
              <w:top w:val="nil"/>
              <w:left w:val="nil"/>
              <w:bottom w:val="single" w:sz="4" w:space="0" w:color="auto"/>
              <w:right w:val="single" w:sz="4" w:space="0" w:color="auto"/>
            </w:tcBorders>
            <w:shd w:val="clear" w:color="auto" w:fill="auto"/>
            <w:vAlign w:val="center"/>
            <w:hideMark/>
          </w:tcPr>
          <w:p w:rsidR="00E3394B" w:rsidRPr="00E3394B" w:rsidRDefault="00E3394B" w:rsidP="00E3394B">
            <w:pPr>
              <w:spacing w:after="0" w:line="240" w:lineRule="auto"/>
              <w:jc w:val="center"/>
              <w:rPr>
                <w:rFonts w:ascii="Calibri" w:eastAsia="Times New Roman" w:hAnsi="Calibri" w:cs="Calibri"/>
                <w:sz w:val="16"/>
                <w:szCs w:val="16"/>
                <w:lang w:eastAsia="sl-SI"/>
              </w:rPr>
            </w:pPr>
            <w:r w:rsidRPr="00E3394B">
              <w:rPr>
                <w:rFonts w:ascii="Calibri" w:eastAsia="Times New Roman" w:hAnsi="Calibri" w:cs="Calibri"/>
                <w:sz w:val="16"/>
                <w:szCs w:val="16"/>
                <w:lang w:eastAsia="sl-SI"/>
              </w:rPr>
              <w:t xml:space="preserve"> PRIPRAVLJALNI 6 do </w:t>
            </w:r>
            <w:r>
              <w:rPr>
                <w:rFonts w:ascii="Calibri" w:eastAsia="Times New Roman" w:hAnsi="Calibri" w:cs="Calibri"/>
                <w:sz w:val="16"/>
                <w:szCs w:val="16"/>
                <w:lang w:eastAsia="sl-SI"/>
              </w:rPr>
              <w:t>8</w:t>
            </w:r>
            <w:r w:rsidRPr="00E3394B">
              <w:rPr>
                <w:rFonts w:ascii="Calibri" w:eastAsia="Times New Roman" w:hAnsi="Calibri" w:cs="Calibri"/>
                <w:sz w:val="16"/>
                <w:szCs w:val="16"/>
                <w:lang w:eastAsia="sl-SI"/>
              </w:rPr>
              <w:t xml:space="preserve"> let</w:t>
            </w:r>
          </w:p>
        </w:tc>
        <w:tc>
          <w:tcPr>
            <w:tcW w:w="1191" w:type="dxa"/>
            <w:tcBorders>
              <w:top w:val="nil"/>
              <w:left w:val="nil"/>
              <w:bottom w:val="single" w:sz="4" w:space="0" w:color="auto"/>
              <w:right w:val="single" w:sz="4" w:space="0" w:color="auto"/>
            </w:tcBorders>
            <w:shd w:val="clear" w:color="auto" w:fill="auto"/>
            <w:vAlign w:val="center"/>
            <w:hideMark/>
          </w:tcPr>
          <w:p w:rsidR="00E3394B" w:rsidRPr="00E3394B" w:rsidRDefault="00E3394B" w:rsidP="00E3394B">
            <w:pPr>
              <w:spacing w:after="0" w:line="240" w:lineRule="auto"/>
              <w:jc w:val="center"/>
              <w:rPr>
                <w:rFonts w:ascii="Calibri" w:eastAsia="Times New Roman" w:hAnsi="Calibri" w:cs="Calibri"/>
                <w:sz w:val="16"/>
                <w:szCs w:val="16"/>
                <w:lang w:eastAsia="sl-SI"/>
              </w:rPr>
            </w:pPr>
            <w:r w:rsidRPr="00E3394B">
              <w:rPr>
                <w:rFonts w:ascii="Calibri" w:eastAsia="Times New Roman" w:hAnsi="Calibri" w:cs="Calibri"/>
                <w:sz w:val="16"/>
                <w:szCs w:val="16"/>
                <w:lang w:eastAsia="sl-SI"/>
              </w:rPr>
              <w:t xml:space="preserve"> PRIPRAVLJALNI </w:t>
            </w:r>
            <w:r>
              <w:rPr>
                <w:rFonts w:ascii="Calibri" w:eastAsia="Times New Roman" w:hAnsi="Calibri" w:cs="Calibri"/>
                <w:sz w:val="16"/>
                <w:szCs w:val="16"/>
                <w:lang w:eastAsia="sl-SI"/>
              </w:rPr>
              <w:t>9</w:t>
            </w:r>
            <w:r w:rsidRPr="00E3394B">
              <w:rPr>
                <w:rFonts w:ascii="Calibri" w:eastAsia="Times New Roman" w:hAnsi="Calibri" w:cs="Calibri"/>
                <w:sz w:val="16"/>
                <w:szCs w:val="16"/>
                <w:lang w:eastAsia="sl-SI"/>
              </w:rPr>
              <w:t xml:space="preserve"> do 12 et</w:t>
            </w:r>
          </w:p>
        </w:tc>
        <w:tc>
          <w:tcPr>
            <w:tcW w:w="1191" w:type="dxa"/>
            <w:tcBorders>
              <w:top w:val="nil"/>
              <w:left w:val="nil"/>
              <w:bottom w:val="single" w:sz="4" w:space="0" w:color="auto"/>
              <w:right w:val="single" w:sz="4" w:space="0" w:color="auto"/>
            </w:tcBorders>
            <w:shd w:val="clear" w:color="auto" w:fill="auto"/>
            <w:vAlign w:val="center"/>
            <w:hideMark/>
          </w:tcPr>
          <w:p w:rsidR="00E3394B" w:rsidRPr="009166C2" w:rsidRDefault="00E3394B" w:rsidP="00E3394B">
            <w:pPr>
              <w:spacing w:after="0" w:line="240" w:lineRule="auto"/>
              <w:jc w:val="center"/>
              <w:rPr>
                <w:rFonts w:ascii="Calibri" w:eastAsia="Times New Roman" w:hAnsi="Calibri" w:cs="Calibri"/>
                <w:sz w:val="16"/>
                <w:szCs w:val="16"/>
                <w:lang w:eastAsia="sl-SI"/>
              </w:rPr>
            </w:pPr>
            <w:r w:rsidRPr="009166C2">
              <w:rPr>
                <w:rFonts w:ascii="Calibri" w:eastAsia="Times New Roman" w:hAnsi="Calibri" w:cs="Calibri"/>
                <w:sz w:val="16"/>
                <w:szCs w:val="16"/>
                <w:lang w:eastAsia="sl-SI"/>
              </w:rPr>
              <w:t>OBČASNI PROGRAMI</w:t>
            </w:r>
          </w:p>
        </w:tc>
      </w:tr>
      <w:tr w:rsidR="00E3394B" w:rsidRPr="00E3394B" w:rsidTr="00E3394B">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E3394B" w:rsidRPr="00E3394B" w:rsidRDefault="00E3394B" w:rsidP="00E3394B">
            <w:pPr>
              <w:spacing w:after="0" w:line="240" w:lineRule="auto"/>
              <w:jc w:val="center"/>
              <w:rPr>
                <w:rFonts w:ascii="Calibri" w:eastAsia="Times New Roman" w:hAnsi="Calibri" w:cs="Calibri"/>
                <w:sz w:val="16"/>
                <w:szCs w:val="16"/>
                <w:lang w:eastAsia="sl-SI"/>
              </w:rPr>
            </w:pPr>
            <w:r w:rsidRPr="00E3394B">
              <w:rPr>
                <w:rFonts w:ascii="Calibri" w:eastAsia="Times New Roman" w:hAnsi="Calibri" w:cs="Calibri"/>
                <w:sz w:val="16"/>
                <w:szCs w:val="16"/>
                <w:lang w:eastAsia="sl-SI"/>
              </w:rPr>
              <w:t>število ur vadbe/tedensko</w:t>
            </w:r>
          </w:p>
        </w:tc>
        <w:tc>
          <w:tcPr>
            <w:tcW w:w="1191" w:type="dxa"/>
            <w:tcBorders>
              <w:top w:val="nil"/>
              <w:left w:val="nil"/>
              <w:bottom w:val="single" w:sz="4" w:space="0" w:color="auto"/>
              <w:right w:val="single" w:sz="4" w:space="0" w:color="auto"/>
            </w:tcBorders>
            <w:shd w:val="clear" w:color="auto" w:fill="auto"/>
            <w:vAlign w:val="center"/>
            <w:hideMark/>
          </w:tcPr>
          <w:p w:rsidR="00E3394B" w:rsidRPr="00E3394B" w:rsidRDefault="00E3394B" w:rsidP="00E3394B">
            <w:pPr>
              <w:spacing w:after="0" w:line="240" w:lineRule="auto"/>
              <w:jc w:val="center"/>
              <w:rPr>
                <w:rFonts w:ascii="Calibri" w:eastAsia="Times New Roman" w:hAnsi="Calibri" w:cs="Calibri"/>
                <w:sz w:val="20"/>
                <w:szCs w:val="20"/>
                <w:lang w:eastAsia="sl-SI"/>
              </w:rPr>
            </w:pPr>
            <w:r w:rsidRPr="00E3394B">
              <w:rPr>
                <w:rFonts w:ascii="Calibri" w:eastAsia="Times New Roman" w:hAnsi="Calibri" w:cs="Calibri"/>
                <w:sz w:val="20"/>
                <w:szCs w:val="20"/>
                <w:lang w:eastAsia="sl-SI"/>
              </w:rPr>
              <w:t>1,5</w:t>
            </w:r>
          </w:p>
        </w:tc>
        <w:tc>
          <w:tcPr>
            <w:tcW w:w="1191" w:type="dxa"/>
            <w:tcBorders>
              <w:top w:val="nil"/>
              <w:left w:val="nil"/>
              <w:bottom w:val="single" w:sz="4" w:space="0" w:color="auto"/>
              <w:right w:val="single" w:sz="4" w:space="0" w:color="auto"/>
            </w:tcBorders>
            <w:shd w:val="clear" w:color="auto" w:fill="auto"/>
            <w:vAlign w:val="center"/>
            <w:hideMark/>
          </w:tcPr>
          <w:p w:rsidR="00E3394B" w:rsidRPr="00E3394B" w:rsidRDefault="00E3394B" w:rsidP="00E3394B">
            <w:pPr>
              <w:spacing w:after="0" w:line="240" w:lineRule="auto"/>
              <w:jc w:val="center"/>
              <w:rPr>
                <w:rFonts w:ascii="Calibri" w:eastAsia="Times New Roman" w:hAnsi="Calibri" w:cs="Calibri"/>
                <w:sz w:val="20"/>
                <w:szCs w:val="20"/>
                <w:lang w:eastAsia="sl-SI"/>
              </w:rPr>
            </w:pPr>
            <w:r w:rsidRPr="00E3394B">
              <w:rPr>
                <w:rFonts w:ascii="Calibri" w:eastAsia="Times New Roman" w:hAnsi="Calibri" w:cs="Calibri"/>
                <w:sz w:val="20"/>
                <w:szCs w:val="20"/>
                <w:lang w:eastAsia="sl-SI"/>
              </w:rPr>
              <w:t>2</w:t>
            </w:r>
          </w:p>
        </w:tc>
        <w:tc>
          <w:tcPr>
            <w:tcW w:w="1191" w:type="dxa"/>
            <w:tcBorders>
              <w:top w:val="nil"/>
              <w:left w:val="nil"/>
              <w:bottom w:val="single" w:sz="4" w:space="0" w:color="auto"/>
              <w:right w:val="single" w:sz="4" w:space="0" w:color="auto"/>
            </w:tcBorders>
            <w:shd w:val="clear" w:color="auto" w:fill="auto"/>
            <w:vAlign w:val="center"/>
            <w:hideMark/>
          </w:tcPr>
          <w:p w:rsidR="00E3394B" w:rsidRPr="00E3394B" w:rsidRDefault="00E3394B" w:rsidP="00E3394B">
            <w:pPr>
              <w:spacing w:after="0" w:line="240" w:lineRule="auto"/>
              <w:jc w:val="center"/>
              <w:rPr>
                <w:rFonts w:ascii="Calibri" w:eastAsia="Times New Roman" w:hAnsi="Calibri" w:cs="Calibri"/>
                <w:sz w:val="20"/>
                <w:szCs w:val="20"/>
                <w:lang w:eastAsia="sl-SI"/>
              </w:rPr>
            </w:pPr>
            <w:r w:rsidRPr="00E3394B">
              <w:rPr>
                <w:rFonts w:ascii="Calibri" w:eastAsia="Times New Roman" w:hAnsi="Calibri" w:cs="Calibri"/>
                <w:sz w:val="20"/>
                <w:szCs w:val="20"/>
                <w:lang w:eastAsia="sl-SI"/>
              </w:rPr>
              <w:t>3</w:t>
            </w:r>
          </w:p>
        </w:tc>
        <w:tc>
          <w:tcPr>
            <w:tcW w:w="1191" w:type="dxa"/>
            <w:tcBorders>
              <w:top w:val="nil"/>
              <w:left w:val="nil"/>
              <w:bottom w:val="single" w:sz="4" w:space="0" w:color="auto"/>
              <w:right w:val="single" w:sz="4" w:space="0" w:color="auto"/>
            </w:tcBorders>
            <w:shd w:val="clear" w:color="auto" w:fill="auto"/>
            <w:vAlign w:val="center"/>
            <w:hideMark/>
          </w:tcPr>
          <w:p w:rsidR="00E3394B" w:rsidRPr="00E3394B" w:rsidRDefault="00E3394B" w:rsidP="00E3394B">
            <w:pPr>
              <w:spacing w:after="0" w:line="240" w:lineRule="auto"/>
              <w:jc w:val="center"/>
              <w:rPr>
                <w:rFonts w:ascii="Calibri" w:eastAsia="Times New Roman" w:hAnsi="Calibri" w:cs="Calibri"/>
                <w:sz w:val="20"/>
                <w:szCs w:val="20"/>
                <w:lang w:eastAsia="sl-SI"/>
              </w:rPr>
            </w:pPr>
            <w:r w:rsidRPr="00E3394B">
              <w:rPr>
                <w:rFonts w:ascii="Calibri" w:eastAsia="Times New Roman" w:hAnsi="Calibri" w:cs="Calibri"/>
                <w:sz w:val="20"/>
                <w:szCs w:val="20"/>
                <w:lang w:eastAsia="sl-SI"/>
              </w:rPr>
              <w:t>3</w:t>
            </w:r>
          </w:p>
        </w:tc>
        <w:tc>
          <w:tcPr>
            <w:tcW w:w="1191" w:type="dxa"/>
            <w:tcBorders>
              <w:top w:val="nil"/>
              <w:left w:val="nil"/>
              <w:bottom w:val="single" w:sz="4" w:space="0" w:color="auto"/>
              <w:right w:val="single" w:sz="4" w:space="0" w:color="auto"/>
            </w:tcBorders>
            <w:shd w:val="clear" w:color="auto" w:fill="auto"/>
            <w:vAlign w:val="center"/>
            <w:hideMark/>
          </w:tcPr>
          <w:p w:rsidR="00E3394B" w:rsidRPr="009166C2" w:rsidRDefault="00E3394B" w:rsidP="00E3394B">
            <w:pPr>
              <w:spacing w:after="0" w:line="240" w:lineRule="auto"/>
              <w:jc w:val="center"/>
              <w:rPr>
                <w:rFonts w:ascii="Calibri" w:eastAsia="Times New Roman" w:hAnsi="Calibri" w:cs="Calibri"/>
                <w:sz w:val="20"/>
                <w:szCs w:val="20"/>
                <w:lang w:eastAsia="sl-SI"/>
              </w:rPr>
            </w:pPr>
            <w:r w:rsidRPr="009166C2">
              <w:rPr>
                <w:rFonts w:ascii="Calibri" w:eastAsia="Times New Roman" w:hAnsi="Calibri" w:cs="Calibri"/>
                <w:sz w:val="20"/>
                <w:szCs w:val="20"/>
                <w:lang w:eastAsia="sl-SI"/>
              </w:rPr>
              <w:t>10</w:t>
            </w:r>
          </w:p>
        </w:tc>
      </w:tr>
      <w:tr w:rsidR="00E3394B" w:rsidRPr="00E3394B" w:rsidTr="00E3394B">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E3394B" w:rsidRPr="00E3394B" w:rsidRDefault="00E3394B" w:rsidP="00E3394B">
            <w:pPr>
              <w:spacing w:after="0" w:line="240" w:lineRule="auto"/>
              <w:jc w:val="center"/>
              <w:rPr>
                <w:rFonts w:ascii="Calibri" w:eastAsia="Times New Roman" w:hAnsi="Calibri" w:cs="Calibri"/>
                <w:sz w:val="16"/>
                <w:szCs w:val="16"/>
                <w:lang w:eastAsia="sl-SI"/>
              </w:rPr>
            </w:pPr>
            <w:r w:rsidRPr="00E3394B">
              <w:rPr>
                <w:rFonts w:ascii="Calibri" w:eastAsia="Times New Roman" w:hAnsi="Calibri" w:cs="Calibri"/>
                <w:sz w:val="16"/>
                <w:szCs w:val="16"/>
                <w:lang w:eastAsia="sl-SI"/>
              </w:rPr>
              <w:t>število tednov</w:t>
            </w:r>
          </w:p>
        </w:tc>
        <w:tc>
          <w:tcPr>
            <w:tcW w:w="1191" w:type="dxa"/>
            <w:tcBorders>
              <w:top w:val="nil"/>
              <w:left w:val="nil"/>
              <w:bottom w:val="nil"/>
              <w:right w:val="single" w:sz="4" w:space="0" w:color="auto"/>
            </w:tcBorders>
            <w:shd w:val="clear" w:color="auto" w:fill="auto"/>
            <w:vAlign w:val="center"/>
            <w:hideMark/>
          </w:tcPr>
          <w:p w:rsidR="00E3394B" w:rsidRPr="00E3394B" w:rsidRDefault="00E3394B" w:rsidP="00E3394B">
            <w:pPr>
              <w:spacing w:after="0" w:line="240" w:lineRule="auto"/>
              <w:jc w:val="center"/>
              <w:rPr>
                <w:rFonts w:ascii="Calibri" w:eastAsia="Times New Roman" w:hAnsi="Calibri" w:cs="Calibri"/>
                <w:sz w:val="20"/>
                <w:szCs w:val="20"/>
                <w:lang w:eastAsia="sl-SI"/>
              </w:rPr>
            </w:pPr>
            <w:r w:rsidRPr="00E3394B">
              <w:rPr>
                <w:rFonts w:ascii="Calibri" w:eastAsia="Times New Roman" w:hAnsi="Calibri" w:cs="Calibri"/>
                <w:sz w:val="20"/>
                <w:szCs w:val="20"/>
                <w:lang w:eastAsia="sl-SI"/>
              </w:rPr>
              <w:t>30</w:t>
            </w:r>
          </w:p>
        </w:tc>
        <w:tc>
          <w:tcPr>
            <w:tcW w:w="1191" w:type="dxa"/>
            <w:tcBorders>
              <w:top w:val="nil"/>
              <w:left w:val="nil"/>
              <w:bottom w:val="nil"/>
              <w:right w:val="single" w:sz="4" w:space="0" w:color="auto"/>
            </w:tcBorders>
            <w:shd w:val="clear" w:color="auto" w:fill="auto"/>
            <w:vAlign w:val="center"/>
            <w:hideMark/>
          </w:tcPr>
          <w:p w:rsidR="00E3394B" w:rsidRPr="00E3394B" w:rsidRDefault="00E3394B" w:rsidP="00E3394B">
            <w:pPr>
              <w:spacing w:after="0" w:line="240" w:lineRule="auto"/>
              <w:jc w:val="center"/>
              <w:rPr>
                <w:rFonts w:ascii="Calibri" w:eastAsia="Times New Roman" w:hAnsi="Calibri" w:cs="Calibri"/>
                <w:sz w:val="20"/>
                <w:szCs w:val="20"/>
                <w:lang w:eastAsia="sl-SI"/>
              </w:rPr>
            </w:pPr>
            <w:r w:rsidRPr="00E3394B">
              <w:rPr>
                <w:rFonts w:ascii="Calibri" w:eastAsia="Times New Roman" w:hAnsi="Calibri" w:cs="Calibri"/>
                <w:sz w:val="20"/>
                <w:szCs w:val="20"/>
                <w:lang w:eastAsia="sl-SI"/>
              </w:rPr>
              <w:t>30</w:t>
            </w:r>
          </w:p>
        </w:tc>
        <w:tc>
          <w:tcPr>
            <w:tcW w:w="1191" w:type="dxa"/>
            <w:tcBorders>
              <w:top w:val="nil"/>
              <w:left w:val="nil"/>
              <w:bottom w:val="nil"/>
              <w:right w:val="single" w:sz="4" w:space="0" w:color="auto"/>
            </w:tcBorders>
            <w:shd w:val="clear" w:color="auto" w:fill="auto"/>
            <w:vAlign w:val="center"/>
            <w:hideMark/>
          </w:tcPr>
          <w:p w:rsidR="00E3394B" w:rsidRPr="00E3394B" w:rsidRDefault="00E3394B" w:rsidP="00E3394B">
            <w:pPr>
              <w:spacing w:after="0" w:line="240" w:lineRule="auto"/>
              <w:jc w:val="center"/>
              <w:rPr>
                <w:rFonts w:ascii="Calibri" w:eastAsia="Times New Roman" w:hAnsi="Calibri" w:cs="Calibri"/>
                <w:sz w:val="20"/>
                <w:szCs w:val="20"/>
                <w:lang w:eastAsia="sl-SI"/>
              </w:rPr>
            </w:pPr>
            <w:r w:rsidRPr="00E3394B">
              <w:rPr>
                <w:rFonts w:ascii="Calibri" w:eastAsia="Times New Roman" w:hAnsi="Calibri" w:cs="Calibri"/>
                <w:sz w:val="20"/>
                <w:szCs w:val="20"/>
                <w:lang w:eastAsia="sl-SI"/>
              </w:rPr>
              <w:t>30</w:t>
            </w:r>
          </w:p>
        </w:tc>
        <w:tc>
          <w:tcPr>
            <w:tcW w:w="1191" w:type="dxa"/>
            <w:tcBorders>
              <w:top w:val="nil"/>
              <w:left w:val="nil"/>
              <w:bottom w:val="nil"/>
              <w:right w:val="single" w:sz="4" w:space="0" w:color="auto"/>
            </w:tcBorders>
            <w:shd w:val="clear" w:color="auto" w:fill="auto"/>
            <w:vAlign w:val="center"/>
            <w:hideMark/>
          </w:tcPr>
          <w:p w:rsidR="00E3394B" w:rsidRPr="00E3394B" w:rsidRDefault="00E3394B" w:rsidP="00E3394B">
            <w:pPr>
              <w:spacing w:after="0" w:line="240" w:lineRule="auto"/>
              <w:jc w:val="center"/>
              <w:rPr>
                <w:rFonts w:ascii="Calibri" w:eastAsia="Times New Roman" w:hAnsi="Calibri" w:cs="Calibri"/>
                <w:sz w:val="20"/>
                <w:szCs w:val="20"/>
                <w:lang w:eastAsia="sl-SI"/>
              </w:rPr>
            </w:pPr>
            <w:r w:rsidRPr="00E3394B">
              <w:rPr>
                <w:rFonts w:ascii="Calibri" w:eastAsia="Times New Roman" w:hAnsi="Calibri" w:cs="Calibri"/>
                <w:sz w:val="20"/>
                <w:szCs w:val="20"/>
                <w:lang w:eastAsia="sl-SI"/>
              </w:rPr>
              <w:t>40</w:t>
            </w:r>
          </w:p>
        </w:tc>
        <w:tc>
          <w:tcPr>
            <w:tcW w:w="1191" w:type="dxa"/>
            <w:tcBorders>
              <w:top w:val="nil"/>
              <w:left w:val="nil"/>
              <w:bottom w:val="nil"/>
              <w:right w:val="single" w:sz="4" w:space="0" w:color="auto"/>
            </w:tcBorders>
            <w:shd w:val="clear" w:color="auto" w:fill="auto"/>
            <w:vAlign w:val="center"/>
            <w:hideMark/>
          </w:tcPr>
          <w:p w:rsidR="00E3394B" w:rsidRPr="009166C2" w:rsidRDefault="00E3394B" w:rsidP="00E3394B">
            <w:pPr>
              <w:spacing w:after="0" w:line="240" w:lineRule="auto"/>
              <w:jc w:val="center"/>
              <w:rPr>
                <w:rFonts w:ascii="Calibri" w:eastAsia="Times New Roman" w:hAnsi="Calibri" w:cs="Calibri"/>
                <w:sz w:val="20"/>
                <w:szCs w:val="20"/>
                <w:lang w:eastAsia="sl-SI"/>
              </w:rPr>
            </w:pPr>
            <w:r w:rsidRPr="009166C2">
              <w:rPr>
                <w:rFonts w:ascii="Calibri" w:eastAsia="Times New Roman" w:hAnsi="Calibri" w:cs="Calibri"/>
                <w:sz w:val="20"/>
                <w:szCs w:val="20"/>
                <w:lang w:eastAsia="sl-SI"/>
              </w:rPr>
              <w:t>2</w:t>
            </w:r>
          </w:p>
        </w:tc>
      </w:tr>
      <w:tr w:rsidR="00E3394B" w:rsidRPr="00E3394B" w:rsidTr="00E3394B">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rsidR="00E3394B" w:rsidRPr="00E3394B" w:rsidRDefault="00E3394B" w:rsidP="00E3394B">
            <w:pPr>
              <w:spacing w:after="0" w:line="240" w:lineRule="auto"/>
              <w:jc w:val="center"/>
              <w:rPr>
                <w:rFonts w:ascii="Calibri" w:eastAsia="Times New Roman" w:hAnsi="Calibri" w:cs="Calibri"/>
                <w:sz w:val="20"/>
                <w:szCs w:val="20"/>
                <w:lang w:eastAsia="sl-SI"/>
              </w:rPr>
            </w:pPr>
            <w:r w:rsidRPr="00E3394B">
              <w:rPr>
                <w:rFonts w:ascii="Calibri" w:eastAsia="Times New Roman" w:hAnsi="Calibri" w:cs="Calibri"/>
                <w:sz w:val="20"/>
                <w:szCs w:val="20"/>
                <w:lang w:eastAsia="sl-SI"/>
              </w:rPr>
              <w:t>TOČKE/ŠPORTNI OBJEKT/SKUPINA</w:t>
            </w:r>
          </w:p>
        </w:tc>
        <w:tc>
          <w:tcPr>
            <w:tcW w:w="1191" w:type="dxa"/>
            <w:tcBorders>
              <w:top w:val="single" w:sz="4" w:space="0" w:color="auto"/>
              <w:left w:val="nil"/>
              <w:bottom w:val="single" w:sz="4" w:space="0" w:color="auto"/>
              <w:right w:val="single" w:sz="4" w:space="0" w:color="auto"/>
            </w:tcBorders>
            <w:shd w:val="clear" w:color="000000" w:fill="F0FFD7"/>
            <w:vAlign w:val="center"/>
            <w:hideMark/>
          </w:tcPr>
          <w:p w:rsidR="00E3394B" w:rsidRPr="00E3394B" w:rsidRDefault="00E3394B" w:rsidP="00E3394B">
            <w:pPr>
              <w:spacing w:after="0" w:line="240" w:lineRule="auto"/>
              <w:jc w:val="center"/>
              <w:rPr>
                <w:rFonts w:ascii="Calibri" w:eastAsia="Times New Roman" w:hAnsi="Calibri" w:cs="Calibri"/>
                <w:sz w:val="24"/>
                <w:szCs w:val="24"/>
                <w:lang w:eastAsia="sl-SI"/>
              </w:rPr>
            </w:pPr>
            <w:r w:rsidRPr="00E3394B">
              <w:rPr>
                <w:rFonts w:ascii="Calibri" w:eastAsia="Times New Roman" w:hAnsi="Calibri" w:cs="Calibri"/>
                <w:sz w:val="24"/>
                <w:szCs w:val="24"/>
                <w:lang w:eastAsia="sl-SI"/>
              </w:rPr>
              <w:t>45</w:t>
            </w:r>
          </w:p>
        </w:tc>
        <w:tc>
          <w:tcPr>
            <w:tcW w:w="1191" w:type="dxa"/>
            <w:tcBorders>
              <w:top w:val="single" w:sz="4" w:space="0" w:color="auto"/>
              <w:left w:val="nil"/>
              <w:bottom w:val="single" w:sz="4" w:space="0" w:color="auto"/>
              <w:right w:val="single" w:sz="4" w:space="0" w:color="auto"/>
            </w:tcBorders>
            <w:shd w:val="clear" w:color="000000" w:fill="F0FFD7"/>
            <w:vAlign w:val="center"/>
            <w:hideMark/>
          </w:tcPr>
          <w:p w:rsidR="00E3394B" w:rsidRPr="00E3394B" w:rsidRDefault="00E3394B" w:rsidP="00E3394B">
            <w:pPr>
              <w:spacing w:after="0" w:line="240" w:lineRule="auto"/>
              <w:jc w:val="center"/>
              <w:rPr>
                <w:rFonts w:ascii="Calibri" w:eastAsia="Times New Roman" w:hAnsi="Calibri" w:cs="Calibri"/>
                <w:sz w:val="24"/>
                <w:szCs w:val="24"/>
                <w:lang w:eastAsia="sl-SI"/>
              </w:rPr>
            </w:pPr>
            <w:r w:rsidRPr="00E3394B">
              <w:rPr>
                <w:rFonts w:ascii="Calibri" w:eastAsia="Times New Roman" w:hAnsi="Calibri" w:cs="Calibri"/>
                <w:sz w:val="24"/>
                <w:szCs w:val="24"/>
                <w:lang w:eastAsia="sl-SI"/>
              </w:rPr>
              <w:t>60</w:t>
            </w:r>
          </w:p>
        </w:tc>
        <w:tc>
          <w:tcPr>
            <w:tcW w:w="1191" w:type="dxa"/>
            <w:tcBorders>
              <w:top w:val="single" w:sz="4" w:space="0" w:color="auto"/>
              <w:left w:val="nil"/>
              <w:bottom w:val="single" w:sz="4" w:space="0" w:color="auto"/>
              <w:right w:val="single" w:sz="4" w:space="0" w:color="auto"/>
            </w:tcBorders>
            <w:shd w:val="clear" w:color="000000" w:fill="F0FFD7"/>
            <w:vAlign w:val="center"/>
            <w:hideMark/>
          </w:tcPr>
          <w:p w:rsidR="00E3394B" w:rsidRPr="00E3394B" w:rsidRDefault="00E3394B" w:rsidP="00E3394B">
            <w:pPr>
              <w:spacing w:after="0" w:line="240" w:lineRule="auto"/>
              <w:jc w:val="center"/>
              <w:rPr>
                <w:rFonts w:ascii="Calibri" w:eastAsia="Times New Roman" w:hAnsi="Calibri" w:cs="Calibri"/>
                <w:sz w:val="24"/>
                <w:szCs w:val="24"/>
                <w:lang w:eastAsia="sl-SI"/>
              </w:rPr>
            </w:pPr>
            <w:r w:rsidRPr="00E3394B">
              <w:rPr>
                <w:rFonts w:ascii="Calibri" w:eastAsia="Times New Roman" w:hAnsi="Calibri" w:cs="Calibri"/>
                <w:sz w:val="24"/>
                <w:szCs w:val="24"/>
                <w:lang w:eastAsia="sl-SI"/>
              </w:rPr>
              <w:t>90</w:t>
            </w:r>
          </w:p>
        </w:tc>
        <w:tc>
          <w:tcPr>
            <w:tcW w:w="1191" w:type="dxa"/>
            <w:tcBorders>
              <w:top w:val="single" w:sz="4" w:space="0" w:color="auto"/>
              <w:left w:val="nil"/>
              <w:bottom w:val="single" w:sz="4" w:space="0" w:color="auto"/>
              <w:right w:val="single" w:sz="4" w:space="0" w:color="auto"/>
            </w:tcBorders>
            <w:shd w:val="clear" w:color="000000" w:fill="F0FFD7"/>
            <w:vAlign w:val="center"/>
            <w:hideMark/>
          </w:tcPr>
          <w:p w:rsidR="00E3394B" w:rsidRPr="00E3394B" w:rsidRDefault="00E3394B" w:rsidP="00E3394B">
            <w:pPr>
              <w:spacing w:after="0" w:line="240" w:lineRule="auto"/>
              <w:jc w:val="center"/>
              <w:rPr>
                <w:rFonts w:ascii="Calibri" w:eastAsia="Times New Roman" w:hAnsi="Calibri" w:cs="Calibri"/>
                <w:sz w:val="24"/>
                <w:szCs w:val="24"/>
                <w:lang w:eastAsia="sl-SI"/>
              </w:rPr>
            </w:pPr>
            <w:r w:rsidRPr="00E3394B">
              <w:rPr>
                <w:rFonts w:ascii="Calibri" w:eastAsia="Times New Roman" w:hAnsi="Calibri" w:cs="Calibri"/>
                <w:sz w:val="24"/>
                <w:szCs w:val="24"/>
                <w:lang w:eastAsia="sl-SI"/>
              </w:rPr>
              <w:t>120</w:t>
            </w:r>
          </w:p>
        </w:tc>
        <w:tc>
          <w:tcPr>
            <w:tcW w:w="1191" w:type="dxa"/>
            <w:tcBorders>
              <w:top w:val="single" w:sz="4" w:space="0" w:color="auto"/>
              <w:left w:val="nil"/>
              <w:bottom w:val="single" w:sz="4" w:space="0" w:color="auto"/>
              <w:right w:val="single" w:sz="4" w:space="0" w:color="auto"/>
            </w:tcBorders>
            <w:shd w:val="clear" w:color="000000" w:fill="F0FFD7"/>
            <w:vAlign w:val="center"/>
            <w:hideMark/>
          </w:tcPr>
          <w:p w:rsidR="00E3394B" w:rsidRPr="009166C2" w:rsidRDefault="00E3394B" w:rsidP="00E3394B">
            <w:pPr>
              <w:spacing w:after="0" w:line="240" w:lineRule="auto"/>
              <w:jc w:val="center"/>
              <w:rPr>
                <w:rFonts w:ascii="Calibri" w:eastAsia="Times New Roman" w:hAnsi="Calibri" w:cs="Calibri"/>
                <w:sz w:val="24"/>
                <w:szCs w:val="24"/>
                <w:lang w:eastAsia="sl-SI"/>
              </w:rPr>
            </w:pPr>
            <w:r w:rsidRPr="009166C2">
              <w:rPr>
                <w:rFonts w:ascii="Calibri" w:eastAsia="Times New Roman" w:hAnsi="Calibri" w:cs="Calibri"/>
                <w:sz w:val="24"/>
                <w:szCs w:val="24"/>
                <w:lang w:eastAsia="sl-SI"/>
              </w:rPr>
              <w:t>20</w:t>
            </w:r>
          </w:p>
        </w:tc>
      </w:tr>
      <w:tr w:rsidR="00E3394B" w:rsidRPr="00E3394B" w:rsidTr="00E3394B">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rsidR="00E3394B" w:rsidRPr="00E3394B" w:rsidRDefault="00E3394B" w:rsidP="00E3394B">
            <w:pPr>
              <w:spacing w:after="0" w:line="240" w:lineRule="auto"/>
              <w:jc w:val="center"/>
              <w:rPr>
                <w:rFonts w:ascii="Calibri" w:eastAsia="Times New Roman" w:hAnsi="Calibri" w:cs="Calibri"/>
                <w:sz w:val="20"/>
                <w:szCs w:val="20"/>
                <w:lang w:eastAsia="sl-SI"/>
              </w:rPr>
            </w:pPr>
            <w:r w:rsidRPr="00E3394B">
              <w:rPr>
                <w:rFonts w:ascii="Calibri" w:eastAsia="Times New Roman" w:hAnsi="Calibri" w:cs="Calibri"/>
                <w:sz w:val="20"/>
                <w:szCs w:val="20"/>
                <w:lang w:eastAsia="sl-SI"/>
              </w:rPr>
              <w:t>TOČKE/STROKOVNI KADER/SKUPINA</w:t>
            </w:r>
          </w:p>
        </w:tc>
        <w:tc>
          <w:tcPr>
            <w:tcW w:w="1191" w:type="dxa"/>
            <w:tcBorders>
              <w:top w:val="nil"/>
              <w:left w:val="nil"/>
              <w:bottom w:val="single" w:sz="4" w:space="0" w:color="auto"/>
              <w:right w:val="single" w:sz="4" w:space="0" w:color="auto"/>
            </w:tcBorders>
            <w:shd w:val="clear" w:color="000000" w:fill="F0FFD7"/>
            <w:vAlign w:val="center"/>
            <w:hideMark/>
          </w:tcPr>
          <w:p w:rsidR="00E3394B" w:rsidRPr="00E3394B" w:rsidRDefault="00E3394B" w:rsidP="00E3394B">
            <w:pPr>
              <w:spacing w:after="0" w:line="240" w:lineRule="auto"/>
              <w:jc w:val="center"/>
              <w:rPr>
                <w:rFonts w:ascii="Calibri" w:eastAsia="Times New Roman" w:hAnsi="Calibri" w:cs="Calibri"/>
                <w:sz w:val="24"/>
                <w:szCs w:val="24"/>
                <w:lang w:eastAsia="sl-SI"/>
              </w:rPr>
            </w:pPr>
            <w:r w:rsidRPr="00E3394B">
              <w:rPr>
                <w:rFonts w:ascii="Calibri" w:eastAsia="Times New Roman" w:hAnsi="Calibri" w:cs="Calibri"/>
                <w:sz w:val="24"/>
                <w:szCs w:val="24"/>
                <w:lang w:eastAsia="sl-SI"/>
              </w:rPr>
              <w:t>45</w:t>
            </w:r>
          </w:p>
        </w:tc>
        <w:tc>
          <w:tcPr>
            <w:tcW w:w="1191" w:type="dxa"/>
            <w:tcBorders>
              <w:top w:val="nil"/>
              <w:left w:val="nil"/>
              <w:bottom w:val="single" w:sz="4" w:space="0" w:color="auto"/>
              <w:right w:val="single" w:sz="4" w:space="0" w:color="auto"/>
            </w:tcBorders>
            <w:shd w:val="clear" w:color="000000" w:fill="F0FFD7"/>
            <w:vAlign w:val="center"/>
            <w:hideMark/>
          </w:tcPr>
          <w:p w:rsidR="00E3394B" w:rsidRPr="00E3394B" w:rsidRDefault="00E3394B" w:rsidP="00E3394B">
            <w:pPr>
              <w:spacing w:after="0" w:line="240" w:lineRule="auto"/>
              <w:jc w:val="center"/>
              <w:rPr>
                <w:rFonts w:ascii="Calibri" w:eastAsia="Times New Roman" w:hAnsi="Calibri" w:cs="Calibri"/>
                <w:sz w:val="24"/>
                <w:szCs w:val="24"/>
                <w:lang w:eastAsia="sl-SI"/>
              </w:rPr>
            </w:pPr>
            <w:r w:rsidRPr="00E3394B">
              <w:rPr>
                <w:rFonts w:ascii="Calibri" w:eastAsia="Times New Roman" w:hAnsi="Calibri" w:cs="Calibri"/>
                <w:sz w:val="24"/>
                <w:szCs w:val="24"/>
                <w:lang w:eastAsia="sl-SI"/>
              </w:rPr>
              <w:t>60</w:t>
            </w:r>
          </w:p>
        </w:tc>
        <w:tc>
          <w:tcPr>
            <w:tcW w:w="1191" w:type="dxa"/>
            <w:tcBorders>
              <w:top w:val="nil"/>
              <w:left w:val="nil"/>
              <w:bottom w:val="single" w:sz="4" w:space="0" w:color="auto"/>
              <w:right w:val="single" w:sz="4" w:space="0" w:color="auto"/>
            </w:tcBorders>
            <w:shd w:val="clear" w:color="000000" w:fill="F0FFD7"/>
            <w:vAlign w:val="center"/>
            <w:hideMark/>
          </w:tcPr>
          <w:p w:rsidR="00E3394B" w:rsidRPr="00E3394B" w:rsidRDefault="00E3394B" w:rsidP="00E3394B">
            <w:pPr>
              <w:spacing w:after="0" w:line="240" w:lineRule="auto"/>
              <w:jc w:val="center"/>
              <w:rPr>
                <w:rFonts w:ascii="Calibri" w:eastAsia="Times New Roman" w:hAnsi="Calibri" w:cs="Calibri"/>
                <w:sz w:val="24"/>
                <w:szCs w:val="24"/>
                <w:lang w:eastAsia="sl-SI"/>
              </w:rPr>
            </w:pPr>
            <w:r w:rsidRPr="00E3394B">
              <w:rPr>
                <w:rFonts w:ascii="Calibri" w:eastAsia="Times New Roman" w:hAnsi="Calibri" w:cs="Calibri"/>
                <w:sz w:val="24"/>
                <w:szCs w:val="24"/>
                <w:lang w:eastAsia="sl-SI"/>
              </w:rPr>
              <w:t>90</w:t>
            </w:r>
          </w:p>
        </w:tc>
        <w:tc>
          <w:tcPr>
            <w:tcW w:w="1191" w:type="dxa"/>
            <w:tcBorders>
              <w:top w:val="nil"/>
              <w:left w:val="nil"/>
              <w:bottom w:val="single" w:sz="4" w:space="0" w:color="auto"/>
              <w:right w:val="single" w:sz="4" w:space="0" w:color="auto"/>
            </w:tcBorders>
            <w:shd w:val="clear" w:color="000000" w:fill="F0FFD7"/>
            <w:vAlign w:val="center"/>
            <w:hideMark/>
          </w:tcPr>
          <w:p w:rsidR="00E3394B" w:rsidRPr="00E3394B" w:rsidRDefault="00E3394B" w:rsidP="00E3394B">
            <w:pPr>
              <w:spacing w:after="0" w:line="240" w:lineRule="auto"/>
              <w:jc w:val="center"/>
              <w:rPr>
                <w:rFonts w:ascii="Calibri" w:eastAsia="Times New Roman" w:hAnsi="Calibri" w:cs="Calibri"/>
                <w:sz w:val="24"/>
                <w:szCs w:val="24"/>
                <w:lang w:eastAsia="sl-SI"/>
              </w:rPr>
            </w:pPr>
            <w:r w:rsidRPr="00E3394B">
              <w:rPr>
                <w:rFonts w:ascii="Calibri" w:eastAsia="Times New Roman" w:hAnsi="Calibri" w:cs="Calibri"/>
                <w:sz w:val="24"/>
                <w:szCs w:val="24"/>
                <w:lang w:eastAsia="sl-SI"/>
              </w:rPr>
              <w:t>120</w:t>
            </w:r>
          </w:p>
        </w:tc>
        <w:tc>
          <w:tcPr>
            <w:tcW w:w="1191" w:type="dxa"/>
            <w:tcBorders>
              <w:top w:val="nil"/>
              <w:left w:val="nil"/>
              <w:bottom w:val="single" w:sz="4" w:space="0" w:color="auto"/>
              <w:right w:val="single" w:sz="4" w:space="0" w:color="auto"/>
            </w:tcBorders>
            <w:shd w:val="clear" w:color="000000" w:fill="F0FFD7"/>
            <w:vAlign w:val="center"/>
            <w:hideMark/>
          </w:tcPr>
          <w:p w:rsidR="00E3394B" w:rsidRPr="009166C2" w:rsidRDefault="00E3394B" w:rsidP="00E3394B">
            <w:pPr>
              <w:spacing w:after="0" w:line="240" w:lineRule="auto"/>
              <w:jc w:val="center"/>
              <w:rPr>
                <w:rFonts w:ascii="Calibri" w:eastAsia="Times New Roman" w:hAnsi="Calibri" w:cs="Calibri"/>
                <w:sz w:val="24"/>
                <w:szCs w:val="24"/>
                <w:lang w:eastAsia="sl-SI"/>
              </w:rPr>
            </w:pPr>
            <w:r w:rsidRPr="009166C2">
              <w:rPr>
                <w:rFonts w:ascii="Calibri" w:eastAsia="Times New Roman" w:hAnsi="Calibri" w:cs="Calibri"/>
                <w:sz w:val="24"/>
                <w:szCs w:val="24"/>
                <w:lang w:eastAsia="sl-SI"/>
              </w:rPr>
              <w:t>20</w:t>
            </w:r>
          </w:p>
        </w:tc>
      </w:tr>
    </w:tbl>
    <w:p w:rsidR="007D186A" w:rsidRPr="002C2744" w:rsidRDefault="007D186A" w:rsidP="007D186A">
      <w:pPr>
        <w:pStyle w:val="Brezrazmikov"/>
        <w:rPr>
          <w:b/>
          <w:sz w:val="16"/>
          <w:szCs w:val="16"/>
        </w:rPr>
      </w:pPr>
    </w:p>
    <w:p w:rsidR="002C2744" w:rsidRDefault="002C2744" w:rsidP="007D186A">
      <w:pPr>
        <w:pStyle w:val="Brezrazmikov"/>
        <w:jc w:val="center"/>
        <w:rPr>
          <w:b/>
          <w:sz w:val="24"/>
          <w:szCs w:val="24"/>
        </w:rPr>
      </w:pPr>
    </w:p>
    <w:p w:rsidR="002C2744" w:rsidRDefault="002C2744" w:rsidP="007D186A">
      <w:pPr>
        <w:pStyle w:val="Brezrazmikov"/>
        <w:jc w:val="center"/>
        <w:rPr>
          <w:b/>
          <w:sz w:val="24"/>
          <w:szCs w:val="24"/>
        </w:rPr>
      </w:pPr>
    </w:p>
    <w:p w:rsidR="002C2744" w:rsidRDefault="002C2744" w:rsidP="00B16460">
      <w:pPr>
        <w:pStyle w:val="Brezrazmikov"/>
        <w:rPr>
          <w:b/>
          <w:sz w:val="24"/>
          <w:szCs w:val="24"/>
        </w:rPr>
      </w:pPr>
    </w:p>
    <w:p w:rsidR="007D186A" w:rsidRPr="002C2744" w:rsidRDefault="007D186A" w:rsidP="007D186A">
      <w:pPr>
        <w:pStyle w:val="Brezrazmikov"/>
        <w:jc w:val="center"/>
        <w:rPr>
          <w:b/>
          <w:sz w:val="24"/>
          <w:szCs w:val="24"/>
        </w:rPr>
      </w:pPr>
      <w:r w:rsidRPr="002C2744">
        <w:rPr>
          <w:b/>
          <w:sz w:val="24"/>
          <w:szCs w:val="24"/>
        </w:rPr>
        <w:lastRenderedPageBreak/>
        <w:t>ŠPORTNI PROGRAMI INVALIDOV, REKREACIJE IN STAREJŠIH</w:t>
      </w:r>
    </w:p>
    <w:p w:rsidR="007D186A" w:rsidRPr="002C2744" w:rsidRDefault="007D186A" w:rsidP="007D186A">
      <w:pPr>
        <w:pStyle w:val="Brezrazmikov"/>
        <w:jc w:val="both"/>
      </w:pPr>
      <w:r w:rsidRPr="002C2744">
        <w:t>Celoletni programi ŠI, RE in ŠSTA praviloma potekajo najmanj 30 tednov v letu (oz. 60 ur).</w:t>
      </w:r>
    </w:p>
    <w:p w:rsidR="007D186A" w:rsidRPr="002C2744" w:rsidRDefault="007D186A" w:rsidP="007D186A">
      <w:pPr>
        <w:pStyle w:val="Brezrazmikov"/>
        <w:jc w:val="both"/>
        <w:rPr>
          <w:sz w:val="10"/>
          <w:szCs w:val="10"/>
        </w:rPr>
      </w:pPr>
    </w:p>
    <w:p w:rsidR="007D186A" w:rsidRPr="002C2744" w:rsidRDefault="007D186A" w:rsidP="007D186A">
      <w:pPr>
        <w:pStyle w:val="Brezrazmikov"/>
        <w:jc w:val="both"/>
      </w:pPr>
      <w:r w:rsidRPr="002C2744">
        <w:t>ŠI predstavlja pomembne psihosocialne (rehabilitacija, vključenost v družbo) in športne (rekreacija, tekmovanja, para</w:t>
      </w:r>
      <w:r w:rsidR="00D32F42">
        <w:t xml:space="preserve"> </w:t>
      </w:r>
      <w:r w:rsidRPr="002C2744">
        <w:t>olimpijski športi) učinke v življenju invalidov. Osnovni cilj je invalidom omogočiti enakovredno sodelovanje pri prostočasnih športnih aktivnostih, zato se s programi spodbuja povezovanje med športnimi in invalidskimi društvi.</w:t>
      </w:r>
    </w:p>
    <w:p w:rsidR="007D186A" w:rsidRPr="002C2744" w:rsidRDefault="007D186A" w:rsidP="007D186A">
      <w:pPr>
        <w:pStyle w:val="Brezrazmikov"/>
        <w:jc w:val="both"/>
        <w:rPr>
          <w:sz w:val="10"/>
          <w:szCs w:val="10"/>
        </w:rPr>
      </w:pPr>
    </w:p>
    <w:p w:rsidR="007D186A" w:rsidRPr="002C2744" w:rsidRDefault="007D186A" w:rsidP="007D186A">
      <w:pPr>
        <w:pStyle w:val="Brezrazmikov"/>
        <w:jc w:val="both"/>
      </w:pPr>
      <w:r w:rsidRPr="002C2744">
        <w:t>RE je smiselno nadaljevanje ŠVOM-P in KŠ in je skupek raznovrstnih športnih dejavnosti odraslih vseh starosti (nad 20 let) in družin s ciljem aktivne in koristne izrabe prostega časa (druženje, zabava), ohranjanja zdravja in dobrega počutja ter udeležbe na rekreativnih tekmovanjih. Z vidika javnega interesa so pomembni učinki redne športne vadbe, ki dokazujejo njen pozitivni vpliv na zdravje posameznika in posledično na javno zdravje. Programi RE predstavljajo najširšo in najpestrejšo izbiro organizirane športne vadbe ne</w:t>
      </w:r>
      <w:r w:rsidR="00D32F42">
        <w:t xml:space="preserve"> </w:t>
      </w:r>
      <w:r w:rsidRPr="002C2744">
        <w:t>tekmovalnega značaja (celoletni ciljni programi, pilotski programi, področni centri gibanja za zdravje). Izvajalcem, ki izvajajo rekreativne programe z namenom udejstvovanja na organiziranih rekreacijskih tekmovanjih, se lahko prizna večji letni obseg vadbe.</w:t>
      </w:r>
    </w:p>
    <w:p w:rsidR="007D186A" w:rsidRPr="002C2744" w:rsidRDefault="007D186A" w:rsidP="007D186A">
      <w:pPr>
        <w:pStyle w:val="Brezrazmikov"/>
        <w:rPr>
          <w:sz w:val="10"/>
          <w:szCs w:val="10"/>
        </w:rPr>
      </w:pPr>
    </w:p>
    <w:p w:rsidR="007D186A" w:rsidRPr="002C2744" w:rsidRDefault="007D186A" w:rsidP="007D186A">
      <w:pPr>
        <w:pStyle w:val="Brezrazmikov"/>
        <w:jc w:val="both"/>
      </w:pPr>
      <w:r w:rsidRPr="002C2744">
        <w:t>ŠSTA je športno rekreativna dejavnost odraslih praviloma nad doseženim 65. letom. Za posameznika redna športna vadba predstavlja kakovostno ohranjanje telesnega, duševnega in socialnega zdravja ter ohranjanja ustvarjalne življenjske energije. Programi ŠSTA ponujajo različne oblike (celoletna gibalna vadba, vadba razširjene družine).</w:t>
      </w:r>
    </w:p>
    <w:p w:rsidR="007D186A" w:rsidRPr="002C2744" w:rsidRDefault="007D186A" w:rsidP="007D186A">
      <w:pPr>
        <w:pStyle w:val="Brezrazmikov"/>
        <w:rPr>
          <w:sz w:val="10"/>
          <w:szCs w:val="10"/>
        </w:rPr>
      </w:pPr>
    </w:p>
    <w:p w:rsidR="002C2744" w:rsidRPr="002C2744" w:rsidRDefault="007D186A" w:rsidP="007D186A">
      <w:pPr>
        <w:pStyle w:val="Brezrazmikov"/>
        <w:rPr>
          <w:i/>
        </w:rPr>
      </w:pPr>
      <w:r w:rsidRPr="002C2744">
        <w:rPr>
          <w:i/>
        </w:rPr>
        <w:t>S sredstvi lokalne skupnosti (LPŠ) se sofinancirajo:</w:t>
      </w:r>
    </w:p>
    <w:tbl>
      <w:tblPr>
        <w:tblW w:w="10205" w:type="dxa"/>
        <w:jc w:val="center"/>
        <w:tblCellMar>
          <w:left w:w="70" w:type="dxa"/>
          <w:right w:w="70" w:type="dxa"/>
        </w:tblCellMar>
        <w:tblLook w:val="04A0" w:firstRow="1" w:lastRow="0" w:firstColumn="1" w:lastColumn="0" w:noHBand="0" w:noVBand="1"/>
      </w:tblPr>
      <w:tblGrid>
        <w:gridCol w:w="6236"/>
        <w:gridCol w:w="3969"/>
      </w:tblGrid>
      <w:tr w:rsidR="007D186A" w:rsidRPr="002C2744" w:rsidTr="003D4CDA">
        <w:trPr>
          <w:trHeight w:val="283"/>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D186A" w:rsidRPr="002C2744" w:rsidRDefault="007D186A" w:rsidP="003D4CDA">
            <w:pPr>
              <w:pStyle w:val="Brezrazmikov"/>
              <w:rPr>
                <w:rFonts w:eastAsia="Times New Roman" w:cs="Calibri"/>
                <w:sz w:val="20"/>
                <w:szCs w:val="20"/>
                <w:lang w:eastAsia="sl-SI"/>
              </w:rPr>
            </w:pPr>
            <w:r w:rsidRPr="002C2744">
              <w:rPr>
                <w:rFonts w:eastAsia="Times New Roman" w:cs="Calibri"/>
                <w:sz w:val="20"/>
                <w:szCs w:val="20"/>
                <w:u w:val="single"/>
                <w:lang w:eastAsia="sl-SI"/>
              </w:rPr>
              <w:t>ŠPORTNI PROGRAM</w:t>
            </w:r>
            <w:r w:rsidRPr="002C2744">
              <w:rPr>
                <w:rFonts w:eastAsia="Times New Roman" w:cs="Calibri"/>
                <w:sz w:val="20"/>
                <w:szCs w:val="20"/>
                <w:lang w:eastAsia="sl-SI"/>
              </w:rPr>
              <w:t>:</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rsidR="007D186A" w:rsidRPr="002C2744" w:rsidRDefault="007D186A" w:rsidP="003D4CDA">
            <w:pPr>
              <w:spacing w:after="0" w:line="240" w:lineRule="auto"/>
              <w:jc w:val="right"/>
              <w:rPr>
                <w:rFonts w:ascii="Calibri" w:eastAsia="Times New Roman" w:hAnsi="Calibri" w:cs="Calibri"/>
                <w:sz w:val="20"/>
                <w:szCs w:val="20"/>
                <w:lang w:eastAsia="sl-SI"/>
              </w:rPr>
            </w:pPr>
            <w:r w:rsidRPr="002C2744">
              <w:rPr>
                <w:rFonts w:ascii="Calibri" w:eastAsia="Times New Roman" w:hAnsi="Calibri" w:cs="Calibri"/>
                <w:sz w:val="20"/>
                <w:szCs w:val="20"/>
                <w:u w:val="single"/>
                <w:lang w:eastAsia="sl-SI"/>
              </w:rPr>
              <w:t>MERILO ZA VREDNOTENJE</w:t>
            </w:r>
            <w:r w:rsidRPr="002C2744">
              <w:rPr>
                <w:rFonts w:ascii="Calibri" w:eastAsia="Times New Roman" w:hAnsi="Calibri" w:cs="Calibri"/>
                <w:sz w:val="20"/>
                <w:szCs w:val="20"/>
                <w:lang w:eastAsia="sl-SI"/>
              </w:rPr>
              <w:t>:</w:t>
            </w:r>
          </w:p>
        </w:tc>
      </w:tr>
      <w:tr w:rsidR="007D186A" w:rsidRPr="002C2744" w:rsidTr="003D4CDA">
        <w:trPr>
          <w:trHeight w:val="283"/>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D186A" w:rsidRPr="002C2744" w:rsidRDefault="007D186A" w:rsidP="003D4CDA">
            <w:pPr>
              <w:pStyle w:val="Brezrazmikov"/>
              <w:rPr>
                <w:rFonts w:eastAsia="Times New Roman" w:cs="Calibri"/>
                <w:sz w:val="20"/>
                <w:szCs w:val="20"/>
                <w:lang w:eastAsia="sl-SI"/>
              </w:rPr>
            </w:pPr>
            <w:r w:rsidRPr="002C2744">
              <w:rPr>
                <w:rFonts w:eastAsia="Times New Roman" w:cs="Calibri"/>
                <w:sz w:val="20"/>
                <w:szCs w:val="20"/>
                <w:lang w:eastAsia="sl-SI"/>
              </w:rPr>
              <w:t>ŠI: celoletni športni programi</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rsidR="007D186A" w:rsidRPr="002C2744" w:rsidRDefault="007D186A" w:rsidP="003D4CDA">
            <w:pPr>
              <w:pStyle w:val="Brezrazmikov"/>
              <w:jc w:val="right"/>
              <w:rPr>
                <w:rFonts w:eastAsia="Times New Roman" w:cs="Calibri"/>
                <w:sz w:val="20"/>
                <w:szCs w:val="20"/>
                <w:lang w:eastAsia="sl-SI"/>
              </w:rPr>
            </w:pPr>
            <w:r w:rsidRPr="002C2744">
              <w:rPr>
                <w:rFonts w:eastAsia="Times New Roman" w:cs="Calibri"/>
                <w:sz w:val="20"/>
                <w:szCs w:val="20"/>
                <w:lang w:eastAsia="sl-SI"/>
              </w:rPr>
              <w:t>strokovni kader in športni objekt/skupina</w:t>
            </w:r>
          </w:p>
        </w:tc>
      </w:tr>
      <w:tr w:rsidR="007D186A" w:rsidRPr="002C2744" w:rsidTr="003D4CDA">
        <w:trPr>
          <w:trHeight w:val="283"/>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D186A" w:rsidRPr="002C2744" w:rsidRDefault="007D186A" w:rsidP="003D4CDA">
            <w:pPr>
              <w:pStyle w:val="Brezrazmikov"/>
              <w:rPr>
                <w:rFonts w:eastAsia="Times New Roman" w:cs="Calibri"/>
                <w:sz w:val="20"/>
                <w:szCs w:val="20"/>
                <w:lang w:eastAsia="sl-SI"/>
              </w:rPr>
            </w:pPr>
            <w:r w:rsidRPr="002C2744">
              <w:rPr>
                <w:rFonts w:eastAsia="Times New Roman" w:cs="Calibri"/>
                <w:sz w:val="20"/>
                <w:szCs w:val="20"/>
                <w:lang w:eastAsia="sl-SI"/>
              </w:rPr>
              <w:t>RE: celoletni športni programi</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rsidR="007D186A" w:rsidRPr="002C2744" w:rsidRDefault="007D186A" w:rsidP="003D4CDA">
            <w:pPr>
              <w:pStyle w:val="Brezrazmikov"/>
              <w:jc w:val="right"/>
              <w:rPr>
                <w:rFonts w:eastAsia="Times New Roman" w:cs="Calibri"/>
                <w:sz w:val="20"/>
                <w:szCs w:val="20"/>
                <w:lang w:eastAsia="sl-SI"/>
              </w:rPr>
            </w:pPr>
            <w:r w:rsidRPr="002C2744">
              <w:rPr>
                <w:rFonts w:eastAsia="Times New Roman" w:cs="Calibri"/>
                <w:sz w:val="20"/>
                <w:szCs w:val="20"/>
                <w:lang w:eastAsia="sl-SI"/>
              </w:rPr>
              <w:t>strokovni kader in športni objekt/skupina</w:t>
            </w:r>
          </w:p>
        </w:tc>
      </w:tr>
      <w:tr w:rsidR="007D186A" w:rsidRPr="002C2744" w:rsidTr="003D4CDA">
        <w:trPr>
          <w:trHeight w:val="283"/>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D186A" w:rsidRPr="002C2744" w:rsidRDefault="007D186A" w:rsidP="003D4CDA">
            <w:pPr>
              <w:pStyle w:val="Brezrazmikov"/>
              <w:rPr>
                <w:rFonts w:eastAsia="Times New Roman" w:cs="Calibri"/>
                <w:sz w:val="20"/>
                <w:szCs w:val="20"/>
                <w:lang w:eastAsia="sl-SI"/>
              </w:rPr>
            </w:pPr>
            <w:r w:rsidRPr="002C2744">
              <w:rPr>
                <w:rFonts w:eastAsia="Times New Roman" w:cs="Calibri"/>
                <w:sz w:val="20"/>
                <w:szCs w:val="20"/>
                <w:lang w:eastAsia="sl-SI"/>
              </w:rPr>
              <w:t>ŠSTA: celoletni športni programi</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rsidR="007D186A" w:rsidRPr="002C2744" w:rsidRDefault="007D186A" w:rsidP="003D4CDA">
            <w:pPr>
              <w:pStyle w:val="Brezrazmikov"/>
              <w:jc w:val="right"/>
              <w:rPr>
                <w:rFonts w:eastAsia="Times New Roman" w:cs="Calibri"/>
                <w:sz w:val="20"/>
                <w:szCs w:val="20"/>
                <w:lang w:eastAsia="sl-SI"/>
              </w:rPr>
            </w:pPr>
            <w:r w:rsidRPr="002C2744">
              <w:rPr>
                <w:rFonts w:eastAsia="Times New Roman" w:cs="Calibri"/>
                <w:sz w:val="20"/>
                <w:szCs w:val="20"/>
                <w:lang w:eastAsia="sl-SI"/>
              </w:rPr>
              <w:t>strokovni kader in športni objekt/skupina</w:t>
            </w:r>
          </w:p>
        </w:tc>
      </w:tr>
    </w:tbl>
    <w:p w:rsidR="007D186A" w:rsidRPr="00CE2A13" w:rsidRDefault="007D186A" w:rsidP="007D186A">
      <w:pPr>
        <w:pStyle w:val="Brezrazmikov"/>
        <w:rPr>
          <w:sz w:val="10"/>
          <w:szCs w:val="10"/>
        </w:rPr>
      </w:pPr>
    </w:p>
    <w:tbl>
      <w:tblPr>
        <w:tblW w:w="8788" w:type="dxa"/>
        <w:jc w:val="center"/>
        <w:tblCellMar>
          <w:left w:w="70" w:type="dxa"/>
          <w:right w:w="70" w:type="dxa"/>
        </w:tblCellMar>
        <w:tblLook w:val="04A0" w:firstRow="1" w:lastRow="0" w:firstColumn="1" w:lastColumn="0" w:noHBand="0" w:noVBand="1"/>
      </w:tblPr>
      <w:tblGrid>
        <w:gridCol w:w="4252"/>
        <w:gridCol w:w="1134"/>
        <w:gridCol w:w="1134"/>
        <w:gridCol w:w="1134"/>
        <w:gridCol w:w="1134"/>
      </w:tblGrid>
      <w:tr w:rsidR="007D186A" w:rsidRPr="00CE2A13" w:rsidTr="003D4CDA">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rsidR="007D186A" w:rsidRPr="00CE2A13" w:rsidRDefault="007D186A" w:rsidP="003D4CDA">
            <w:pPr>
              <w:spacing w:after="0" w:line="240" w:lineRule="auto"/>
              <w:jc w:val="center"/>
              <w:rPr>
                <w:rFonts w:ascii="Calibri" w:eastAsia="Times New Roman" w:hAnsi="Calibri" w:cs="Calibri"/>
                <w:sz w:val="24"/>
                <w:szCs w:val="24"/>
                <w:lang w:eastAsia="sl-SI"/>
              </w:rPr>
            </w:pPr>
            <w:r w:rsidRPr="00CE2A13">
              <w:rPr>
                <w:rFonts w:ascii="Calibri" w:eastAsia="Times New Roman" w:hAnsi="Calibri" w:cs="Calibri"/>
                <w:sz w:val="24"/>
                <w:szCs w:val="24"/>
                <w:lang w:eastAsia="sl-SI"/>
              </w:rPr>
              <w:t>PREGLEDNICA ŠT. 3</w:t>
            </w:r>
          </w:p>
        </w:tc>
        <w:tc>
          <w:tcPr>
            <w:tcW w:w="1134" w:type="dxa"/>
            <w:tcBorders>
              <w:top w:val="single" w:sz="4" w:space="0" w:color="auto"/>
              <w:left w:val="nil"/>
              <w:bottom w:val="single" w:sz="4" w:space="0" w:color="auto"/>
              <w:right w:val="single" w:sz="4" w:space="0" w:color="auto"/>
            </w:tcBorders>
            <w:shd w:val="clear" w:color="000000" w:fill="F0FFD7"/>
            <w:vAlign w:val="center"/>
            <w:hideMark/>
          </w:tcPr>
          <w:p w:rsidR="007D186A" w:rsidRPr="00CE2A13" w:rsidRDefault="007D186A" w:rsidP="003D4CDA">
            <w:pPr>
              <w:spacing w:after="0" w:line="240" w:lineRule="auto"/>
              <w:jc w:val="center"/>
              <w:rPr>
                <w:rFonts w:ascii="Calibri" w:eastAsia="Times New Roman" w:hAnsi="Calibri" w:cs="Calibri"/>
                <w:sz w:val="20"/>
                <w:szCs w:val="20"/>
                <w:lang w:eastAsia="sl-SI"/>
              </w:rPr>
            </w:pPr>
            <w:r w:rsidRPr="00CE2A13">
              <w:rPr>
                <w:rFonts w:ascii="Calibri" w:eastAsia="Times New Roman" w:hAnsi="Calibri" w:cs="Calibri"/>
                <w:sz w:val="20"/>
                <w:szCs w:val="20"/>
                <w:lang w:eastAsia="sl-SI"/>
              </w:rPr>
              <w:t>ŠI</w:t>
            </w:r>
          </w:p>
        </w:tc>
        <w:tc>
          <w:tcPr>
            <w:tcW w:w="2268" w:type="dxa"/>
            <w:gridSpan w:val="2"/>
            <w:tcBorders>
              <w:top w:val="single" w:sz="4" w:space="0" w:color="auto"/>
              <w:left w:val="nil"/>
              <w:bottom w:val="single" w:sz="4" w:space="0" w:color="auto"/>
              <w:right w:val="single" w:sz="4" w:space="0" w:color="000000"/>
            </w:tcBorders>
            <w:shd w:val="clear" w:color="000000" w:fill="F0FFD7"/>
            <w:vAlign w:val="center"/>
            <w:hideMark/>
          </w:tcPr>
          <w:p w:rsidR="007D186A" w:rsidRPr="00CE2A13" w:rsidRDefault="007D186A" w:rsidP="003D4CDA">
            <w:pPr>
              <w:spacing w:after="0" w:line="240" w:lineRule="auto"/>
              <w:jc w:val="center"/>
              <w:rPr>
                <w:rFonts w:ascii="Calibri" w:eastAsia="Times New Roman" w:hAnsi="Calibri" w:cs="Calibri"/>
                <w:sz w:val="20"/>
                <w:szCs w:val="20"/>
                <w:lang w:eastAsia="sl-SI"/>
              </w:rPr>
            </w:pPr>
            <w:r w:rsidRPr="00CE2A13">
              <w:rPr>
                <w:rFonts w:ascii="Calibri" w:eastAsia="Times New Roman" w:hAnsi="Calibri" w:cs="Calibri"/>
                <w:sz w:val="20"/>
                <w:szCs w:val="20"/>
                <w:lang w:eastAsia="sl-SI"/>
              </w:rPr>
              <w:t>RE</w:t>
            </w:r>
          </w:p>
        </w:tc>
        <w:tc>
          <w:tcPr>
            <w:tcW w:w="1134" w:type="dxa"/>
            <w:tcBorders>
              <w:top w:val="single" w:sz="4" w:space="0" w:color="auto"/>
              <w:left w:val="nil"/>
              <w:bottom w:val="single" w:sz="4" w:space="0" w:color="auto"/>
              <w:right w:val="single" w:sz="4" w:space="0" w:color="auto"/>
            </w:tcBorders>
            <w:shd w:val="clear" w:color="000000" w:fill="F0FFD7"/>
            <w:vAlign w:val="center"/>
            <w:hideMark/>
          </w:tcPr>
          <w:p w:rsidR="007D186A" w:rsidRPr="00CE2A13" w:rsidRDefault="007D186A" w:rsidP="003D4CDA">
            <w:pPr>
              <w:spacing w:after="0" w:line="240" w:lineRule="auto"/>
              <w:jc w:val="center"/>
              <w:rPr>
                <w:rFonts w:ascii="Calibri" w:eastAsia="Times New Roman" w:hAnsi="Calibri" w:cs="Calibri"/>
                <w:sz w:val="20"/>
                <w:szCs w:val="20"/>
                <w:lang w:eastAsia="sl-SI"/>
              </w:rPr>
            </w:pPr>
            <w:r w:rsidRPr="00CE2A13">
              <w:rPr>
                <w:rFonts w:ascii="Calibri" w:eastAsia="Times New Roman" w:hAnsi="Calibri" w:cs="Calibri"/>
                <w:sz w:val="20"/>
                <w:szCs w:val="20"/>
                <w:lang w:eastAsia="sl-SI"/>
              </w:rPr>
              <w:t>ŠSTA</w:t>
            </w:r>
          </w:p>
        </w:tc>
      </w:tr>
      <w:tr w:rsidR="007D186A" w:rsidRPr="00CE2A13" w:rsidTr="003D4CD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7D186A" w:rsidRPr="00CE2A13" w:rsidRDefault="007D186A" w:rsidP="003D4CDA">
            <w:pPr>
              <w:spacing w:after="0" w:line="240" w:lineRule="auto"/>
              <w:jc w:val="center"/>
              <w:rPr>
                <w:rFonts w:ascii="Calibri" w:eastAsia="Times New Roman" w:hAnsi="Calibri" w:cs="Calibri"/>
                <w:sz w:val="20"/>
                <w:szCs w:val="20"/>
                <w:lang w:eastAsia="sl-SI"/>
              </w:rPr>
            </w:pPr>
            <w:r w:rsidRPr="00CE2A13">
              <w:rPr>
                <w:rFonts w:ascii="Calibri" w:eastAsia="Times New Roman" w:hAnsi="Calibri" w:cs="Calibri"/>
                <w:sz w:val="20"/>
                <w:szCs w:val="20"/>
                <w:lang w:eastAsia="sl-SI"/>
              </w:rPr>
              <w:t xml:space="preserve">CELOLETNI </w:t>
            </w:r>
            <w:r>
              <w:rPr>
                <w:rFonts w:ascii="Calibri" w:eastAsia="Times New Roman" w:hAnsi="Calibri" w:cs="Calibri"/>
                <w:sz w:val="20"/>
                <w:szCs w:val="20"/>
                <w:lang w:eastAsia="sl-SI"/>
              </w:rPr>
              <w:t>NETEKMOVALNI</w:t>
            </w:r>
            <w:r w:rsidRPr="00CE2A13">
              <w:rPr>
                <w:rFonts w:ascii="Calibri" w:eastAsia="Times New Roman" w:hAnsi="Calibri" w:cs="Calibri"/>
                <w:sz w:val="20"/>
                <w:szCs w:val="20"/>
                <w:lang w:eastAsia="sl-SI"/>
              </w:rPr>
              <w:t xml:space="preserve"> PROGRAMI                                              </w:t>
            </w:r>
          </w:p>
        </w:tc>
        <w:tc>
          <w:tcPr>
            <w:tcW w:w="1134" w:type="dxa"/>
            <w:tcBorders>
              <w:top w:val="nil"/>
              <w:left w:val="nil"/>
              <w:bottom w:val="single" w:sz="4" w:space="0" w:color="auto"/>
              <w:right w:val="single" w:sz="4" w:space="0" w:color="auto"/>
            </w:tcBorders>
            <w:shd w:val="clear" w:color="auto" w:fill="auto"/>
            <w:vAlign w:val="center"/>
            <w:hideMark/>
          </w:tcPr>
          <w:p w:rsidR="007D186A" w:rsidRPr="00CE2A13" w:rsidRDefault="007D186A" w:rsidP="003D4CDA">
            <w:pPr>
              <w:spacing w:after="0" w:line="240" w:lineRule="auto"/>
              <w:jc w:val="center"/>
              <w:rPr>
                <w:rFonts w:ascii="Calibri" w:eastAsia="Times New Roman" w:hAnsi="Calibri" w:cs="Calibri"/>
                <w:sz w:val="16"/>
                <w:szCs w:val="16"/>
                <w:lang w:eastAsia="sl-SI"/>
              </w:rPr>
            </w:pPr>
            <w:r w:rsidRPr="00CE2A13">
              <w:rPr>
                <w:rFonts w:ascii="Calibri" w:eastAsia="Times New Roman" w:hAnsi="Calibri" w:cs="Calibri"/>
                <w:sz w:val="16"/>
                <w:szCs w:val="16"/>
                <w:lang w:eastAsia="sl-SI"/>
              </w:rPr>
              <w:t>ŠPORT INVALIDOV</w:t>
            </w:r>
          </w:p>
        </w:tc>
        <w:tc>
          <w:tcPr>
            <w:tcW w:w="1134" w:type="dxa"/>
            <w:tcBorders>
              <w:top w:val="nil"/>
              <w:left w:val="nil"/>
              <w:bottom w:val="single" w:sz="4" w:space="0" w:color="auto"/>
              <w:right w:val="single" w:sz="4" w:space="0" w:color="auto"/>
            </w:tcBorders>
            <w:shd w:val="clear" w:color="auto" w:fill="auto"/>
            <w:vAlign w:val="center"/>
            <w:hideMark/>
          </w:tcPr>
          <w:p w:rsidR="007D186A" w:rsidRPr="00CE2A13" w:rsidRDefault="007D186A" w:rsidP="003D4CDA">
            <w:pPr>
              <w:spacing w:after="0" w:line="240" w:lineRule="auto"/>
              <w:jc w:val="center"/>
              <w:rPr>
                <w:rFonts w:ascii="Calibri" w:eastAsia="Times New Roman" w:hAnsi="Calibri" w:cs="Calibri"/>
                <w:sz w:val="16"/>
                <w:szCs w:val="16"/>
                <w:lang w:eastAsia="sl-SI"/>
              </w:rPr>
            </w:pPr>
            <w:r w:rsidRPr="00CE2A13">
              <w:rPr>
                <w:rFonts w:ascii="Calibri" w:eastAsia="Times New Roman" w:hAnsi="Calibri" w:cs="Calibri"/>
                <w:sz w:val="16"/>
                <w:szCs w:val="16"/>
                <w:lang w:eastAsia="sl-SI"/>
              </w:rPr>
              <w:t>ŠPORTNA REKREACIJA</w:t>
            </w:r>
          </w:p>
        </w:tc>
        <w:tc>
          <w:tcPr>
            <w:tcW w:w="1134" w:type="dxa"/>
            <w:tcBorders>
              <w:top w:val="nil"/>
              <w:left w:val="nil"/>
              <w:bottom w:val="single" w:sz="4" w:space="0" w:color="auto"/>
              <w:right w:val="single" w:sz="4" w:space="0" w:color="auto"/>
            </w:tcBorders>
            <w:shd w:val="clear" w:color="auto" w:fill="auto"/>
            <w:vAlign w:val="center"/>
            <w:hideMark/>
          </w:tcPr>
          <w:p w:rsidR="007D186A" w:rsidRPr="00CE2A13" w:rsidRDefault="007D186A" w:rsidP="003D4CDA">
            <w:pPr>
              <w:spacing w:after="0" w:line="240" w:lineRule="auto"/>
              <w:jc w:val="center"/>
              <w:rPr>
                <w:rFonts w:ascii="Calibri" w:eastAsia="Times New Roman" w:hAnsi="Calibri" w:cs="Calibri"/>
                <w:sz w:val="16"/>
                <w:szCs w:val="16"/>
                <w:lang w:eastAsia="sl-SI"/>
              </w:rPr>
            </w:pPr>
            <w:r w:rsidRPr="00CE2A13">
              <w:rPr>
                <w:rFonts w:ascii="Calibri" w:eastAsia="Times New Roman" w:hAnsi="Calibri" w:cs="Calibri"/>
                <w:sz w:val="16"/>
                <w:szCs w:val="16"/>
                <w:lang w:eastAsia="sl-SI"/>
              </w:rPr>
              <w:t>REKREACIJA TEKMOVALNO</w:t>
            </w:r>
          </w:p>
        </w:tc>
        <w:tc>
          <w:tcPr>
            <w:tcW w:w="1134" w:type="dxa"/>
            <w:tcBorders>
              <w:top w:val="nil"/>
              <w:left w:val="nil"/>
              <w:bottom w:val="single" w:sz="4" w:space="0" w:color="auto"/>
              <w:right w:val="single" w:sz="4" w:space="0" w:color="auto"/>
            </w:tcBorders>
            <w:shd w:val="clear" w:color="auto" w:fill="auto"/>
            <w:vAlign w:val="center"/>
            <w:hideMark/>
          </w:tcPr>
          <w:p w:rsidR="007D186A" w:rsidRPr="00CE2A13" w:rsidRDefault="007D186A" w:rsidP="003D4CDA">
            <w:pPr>
              <w:spacing w:after="0" w:line="240" w:lineRule="auto"/>
              <w:jc w:val="center"/>
              <w:rPr>
                <w:rFonts w:ascii="Calibri" w:eastAsia="Times New Roman" w:hAnsi="Calibri" w:cs="Calibri"/>
                <w:sz w:val="16"/>
                <w:szCs w:val="16"/>
                <w:lang w:eastAsia="sl-SI"/>
              </w:rPr>
            </w:pPr>
            <w:r w:rsidRPr="00CE2A13">
              <w:rPr>
                <w:rFonts w:ascii="Calibri" w:eastAsia="Times New Roman" w:hAnsi="Calibri" w:cs="Calibri"/>
                <w:sz w:val="16"/>
                <w:szCs w:val="16"/>
                <w:lang w:eastAsia="sl-SI"/>
              </w:rPr>
              <w:t>ŠPORT STAREJŠIH</w:t>
            </w:r>
          </w:p>
        </w:tc>
      </w:tr>
      <w:tr w:rsidR="007D186A" w:rsidRPr="00CE2A13" w:rsidTr="003D4CD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7D186A" w:rsidRPr="00CE2A13" w:rsidRDefault="007D186A" w:rsidP="003D4CDA">
            <w:pPr>
              <w:spacing w:after="0" w:line="240" w:lineRule="auto"/>
              <w:jc w:val="center"/>
              <w:rPr>
                <w:rFonts w:ascii="Calibri" w:eastAsia="Times New Roman" w:hAnsi="Calibri" w:cs="Calibri"/>
                <w:sz w:val="16"/>
                <w:szCs w:val="16"/>
                <w:lang w:eastAsia="sl-SI"/>
              </w:rPr>
            </w:pPr>
            <w:r w:rsidRPr="00CE2A13">
              <w:rPr>
                <w:rFonts w:ascii="Calibri" w:eastAsia="Times New Roman" w:hAnsi="Calibri" w:cs="Calibri"/>
                <w:sz w:val="16"/>
                <w:szCs w:val="16"/>
                <w:lang w:eastAsia="sl-SI"/>
              </w:rPr>
              <w:t>število ur vadbe/tedensko</w:t>
            </w:r>
          </w:p>
        </w:tc>
        <w:tc>
          <w:tcPr>
            <w:tcW w:w="1134" w:type="dxa"/>
            <w:tcBorders>
              <w:top w:val="nil"/>
              <w:left w:val="nil"/>
              <w:bottom w:val="single" w:sz="4" w:space="0" w:color="auto"/>
              <w:right w:val="single" w:sz="4" w:space="0" w:color="auto"/>
            </w:tcBorders>
            <w:shd w:val="clear" w:color="auto" w:fill="auto"/>
            <w:vAlign w:val="center"/>
            <w:hideMark/>
          </w:tcPr>
          <w:p w:rsidR="007D186A" w:rsidRPr="00CE2A13" w:rsidRDefault="007D186A" w:rsidP="003D4CDA">
            <w:pPr>
              <w:spacing w:after="0" w:line="240" w:lineRule="auto"/>
              <w:jc w:val="center"/>
              <w:rPr>
                <w:rFonts w:ascii="Calibri" w:eastAsia="Times New Roman" w:hAnsi="Calibri" w:cs="Calibri"/>
                <w:sz w:val="20"/>
                <w:szCs w:val="20"/>
                <w:lang w:eastAsia="sl-SI"/>
              </w:rPr>
            </w:pPr>
            <w:r w:rsidRPr="00CE2A13">
              <w:rPr>
                <w:rFonts w:ascii="Calibri" w:eastAsia="Times New Roman" w:hAnsi="Calibri" w:cs="Calibri"/>
                <w:sz w:val="20"/>
                <w:szCs w:val="20"/>
                <w:lang w:eastAsia="sl-SI"/>
              </w:rPr>
              <w:t>2</w:t>
            </w:r>
          </w:p>
        </w:tc>
        <w:tc>
          <w:tcPr>
            <w:tcW w:w="1134" w:type="dxa"/>
            <w:tcBorders>
              <w:top w:val="nil"/>
              <w:left w:val="nil"/>
              <w:bottom w:val="single" w:sz="4" w:space="0" w:color="auto"/>
              <w:right w:val="single" w:sz="4" w:space="0" w:color="auto"/>
            </w:tcBorders>
            <w:shd w:val="clear" w:color="auto" w:fill="auto"/>
            <w:vAlign w:val="center"/>
            <w:hideMark/>
          </w:tcPr>
          <w:p w:rsidR="007D186A" w:rsidRPr="00CE2A13" w:rsidRDefault="007D186A" w:rsidP="003D4CDA">
            <w:pPr>
              <w:spacing w:after="0" w:line="240" w:lineRule="auto"/>
              <w:jc w:val="center"/>
              <w:rPr>
                <w:rFonts w:ascii="Calibri" w:eastAsia="Times New Roman" w:hAnsi="Calibri" w:cs="Calibri"/>
                <w:sz w:val="20"/>
                <w:szCs w:val="20"/>
                <w:lang w:eastAsia="sl-SI"/>
              </w:rPr>
            </w:pPr>
            <w:r w:rsidRPr="00CE2A13">
              <w:rPr>
                <w:rFonts w:ascii="Calibri" w:eastAsia="Times New Roman" w:hAnsi="Calibri" w:cs="Calibri"/>
                <w:sz w:val="20"/>
                <w:szCs w:val="20"/>
                <w:lang w:eastAsia="sl-SI"/>
              </w:rPr>
              <w:t>2</w:t>
            </w:r>
          </w:p>
        </w:tc>
        <w:tc>
          <w:tcPr>
            <w:tcW w:w="1134" w:type="dxa"/>
            <w:tcBorders>
              <w:top w:val="nil"/>
              <w:left w:val="nil"/>
              <w:bottom w:val="single" w:sz="4" w:space="0" w:color="auto"/>
              <w:right w:val="single" w:sz="4" w:space="0" w:color="auto"/>
            </w:tcBorders>
            <w:shd w:val="clear" w:color="auto" w:fill="auto"/>
            <w:vAlign w:val="center"/>
            <w:hideMark/>
          </w:tcPr>
          <w:p w:rsidR="007D186A" w:rsidRPr="00CE2A13" w:rsidRDefault="007D186A" w:rsidP="003D4CDA">
            <w:pPr>
              <w:spacing w:after="0" w:line="240" w:lineRule="auto"/>
              <w:jc w:val="center"/>
              <w:rPr>
                <w:rFonts w:ascii="Calibri" w:eastAsia="Times New Roman" w:hAnsi="Calibri" w:cs="Calibri"/>
                <w:sz w:val="20"/>
                <w:szCs w:val="20"/>
                <w:lang w:eastAsia="sl-SI"/>
              </w:rPr>
            </w:pPr>
            <w:r w:rsidRPr="00CE2A13">
              <w:rPr>
                <w:rFonts w:ascii="Calibri" w:eastAsia="Times New Roman" w:hAnsi="Calibri" w:cs="Calibri"/>
                <w:sz w:val="20"/>
                <w:szCs w:val="20"/>
                <w:lang w:eastAsia="sl-SI"/>
              </w:rPr>
              <w:t>3</w:t>
            </w:r>
          </w:p>
        </w:tc>
        <w:tc>
          <w:tcPr>
            <w:tcW w:w="1134" w:type="dxa"/>
            <w:tcBorders>
              <w:top w:val="nil"/>
              <w:left w:val="nil"/>
              <w:bottom w:val="single" w:sz="4" w:space="0" w:color="auto"/>
              <w:right w:val="single" w:sz="4" w:space="0" w:color="auto"/>
            </w:tcBorders>
            <w:shd w:val="clear" w:color="auto" w:fill="auto"/>
            <w:vAlign w:val="center"/>
            <w:hideMark/>
          </w:tcPr>
          <w:p w:rsidR="007D186A" w:rsidRPr="00CE2A13" w:rsidRDefault="007D186A" w:rsidP="003D4CDA">
            <w:pPr>
              <w:spacing w:after="0" w:line="240" w:lineRule="auto"/>
              <w:jc w:val="center"/>
              <w:rPr>
                <w:rFonts w:ascii="Calibri" w:eastAsia="Times New Roman" w:hAnsi="Calibri" w:cs="Calibri"/>
                <w:sz w:val="20"/>
                <w:szCs w:val="20"/>
                <w:lang w:eastAsia="sl-SI"/>
              </w:rPr>
            </w:pPr>
            <w:r w:rsidRPr="00CE2A13">
              <w:rPr>
                <w:rFonts w:ascii="Calibri" w:eastAsia="Times New Roman" w:hAnsi="Calibri" w:cs="Calibri"/>
                <w:sz w:val="20"/>
                <w:szCs w:val="20"/>
                <w:lang w:eastAsia="sl-SI"/>
              </w:rPr>
              <w:t>2</w:t>
            </w:r>
          </w:p>
        </w:tc>
      </w:tr>
      <w:tr w:rsidR="007D186A" w:rsidRPr="00CE2A13" w:rsidTr="003D4CD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7D186A" w:rsidRPr="00CE2A13" w:rsidRDefault="007D186A" w:rsidP="003D4CDA">
            <w:pPr>
              <w:spacing w:after="0" w:line="240" w:lineRule="auto"/>
              <w:jc w:val="center"/>
              <w:rPr>
                <w:rFonts w:ascii="Calibri" w:eastAsia="Times New Roman" w:hAnsi="Calibri" w:cs="Calibri"/>
                <w:sz w:val="16"/>
                <w:szCs w:val="16"/>
                <w:lang w:eastAsia="sl-SI"/>
              </w:rPr>
            </w:pPr>
            <w:r w:rsidRPr="00CE2A13">
              <w:rPr>
                <w:rFonts w:ascii="Calibri" w:eastAsia="Times New Roman" w:hAnsi="Calibri" w:cs="Calibri"/>
                <w:sz w:val="16"/>
                <w:szCs w:val="16"/>
                <w:lang w:eastAsia="sl-SI"/>
              </w:rPr>
              <w:t>število tednov</w:t>
            </w:r>
          </w:p>
        </w:tc>
        <w:tc>
          <w:tcPr>
            <w:tcW w:w="1134" w:type="dxa"/>
            <w:tcBorders>
              <w:top w:val="nil"/>
              <w:left w:val="nil"/>
              <w:bottom w:val="nil"/>
              <w:right w:val="single" w:sz="4" w:space="0" w:color="auto"/>
            </w:tcBorders>
            <w:shd w:val="clear" w:color="auto" w:fill="auto"/>
            <w:vAlign w:val="center"/>
            <w:hideMark/>
          </w:tcPr>
          <w:p w:rsidR="007D186A" w:rsidRPr="00CE2A13" w:rsidRDefault="007D186A" w:rsidP="003D4CDA">
            <w:pPr>
              <w:spacing w:after="0" w:line="240" w:lineRule="auto"/>
              <w:jc w:val="center"/>
              <w:rPr>
                <w:rFonts w:ascii="Calibri" w:eastAsia="Times New Roman" w:hAnsi="Calibri" w:cs="Calibri"/>
                <w:sz w:val="20"/>
                <w:szCs w:val="20"/>
                <w:lang w:eastAsia="sl-SI"/>
              </w:rPr>
            </w:pPr>
            <w:r w:rsidRPr="00CE2A13">
              <w:rPr>
                <w:rFonts w:ascii="Calibri" w:eastAsia="Times New Roman" w:hAnsi="Calibri" w:cs="Calibri"/>
                <w:sz w:val="20"/>
                <w:szCs w:val="20"/>
                <w:lang w:eastAsia="sl-SI"/>
              </w:rPr>
              <w:t>30</w:t>
            </w:r>
          </w:p>
        </w:tc>
        <w:tc>
          <w:tcPr>
            <w:tcW w:w="1134" w:type="dxa"/>
            <w:tcBorders>
              <w:top w:val="nil"/>
              <w:left w:val="nil"/>
              <w:bottom w:val="nil"/>
              <w:right w:val="single" w:sz="4" w:space="0" w:color="auto"/>
            </w:tcBorders>
            <w:shd w:val="clear" w:color="auto" w:fill="auto"/>
            <w:vAlign w:val="center"/>
            <w:hideMark/>
          </w:tcPr>
          <w:p w:rsidR="007D186A" w:rsidRPr="00CE2A13" w:rsidRDefault="007D186A" w:rsidP="003D4CDA">
            <w:pPr>
              <w:spacing w:after="0" w:line="240" w:lineRule="auto"/>
              <w:jc w:val="center"/>
              <w:rPr>
                <w:rFonts w:ascii="Calibri" w:eastAsia="Times New Roman" w:hAnsi="Calibri" w:cs="Calibri"/>
                <w:sz w:val="20"/>
                <w:szCs w:val="20"/>
                <w:lang w:eastAsia="sl-SI"/>
              </w:rPr>
            </w:pPr>
            <w:r w:rsidRPr="00CE2A13">
              <w:rPr>
                <w:rFonts w:ascii="Calibri" w:eastAsia="Times New Roman" w:hAnsi="Calibri" w:cs="Calibri"/>
                <w:sz w:val="20"/>
                <w:szCs w:val="20"/>
                <w:lang w:eastAsia="sl-SI"/>
              </w:rPr>
              <w:t>30</w:t>
            </w:r>
          </w:p>
        </w:tc>
        <w:tc>
          <w:tcPr>
            <w:tcW w:w="1134" w:type="dxa"/>
            <w:tcBorders>
              <w:top w:val="nil"/>
              <w:left w:val="nil"/>
              <w:bottom w:val="nil"/>
              <w:right w:val="single" w:sz="4" w:space="0" w:color="auto"/>
            </w:tcBorders>
            <w:shd w:val="clear" w:color="auto" w:fill="auto"/>
            <w:vAlign w:val="center"/>
            <w:hideMark/>
          </w:tcPr>
          <w:p w:rsidR="007D186A" w:rsidRPr="00CE2A13" w:rsidRDefault="007D186A" w:rsidP="003D4CDA">
            <w:pPr>
              <w:spacing w:after="0" w:line="240" w:lineRule="auto"/>
              <w:jc w:val="center"/>
              <w:rPr>
                <w:rFonts w:ascii="Calibri" w:eastAsia="Times New Roman" w:hAnsi="Calibri" w:cs="Calibri"/>
                <w:sz w:val="20"/>
                <w:szCs w:val="20"/>
                <w:lang w:eastAsia="sl-SI"/>
              </w:rPr>
            </w:pPr>
            <w:r w:rsidRPr="00CE2A13">
              <w:rPr>
                <w:rFonts w:ascii="Calibri" w:eastAsia="Times New Roman" w:hAnsi="Calibri" w:cs="Calibri"/>
                <w:sz w:val="20"/>
                <w:szCs w:val="20"/>
                <w:lang w:eastAsia="sl-SI"/>
              </w:rPr>
              <w:t>30</w:t>
            </w:r>
          </w:p>
        </w:tc>
        <w:tc>
          <w:tcPr>
            <w:tcW w:w="1134" w:type="dxa"/>
            <w:tcBorders>
              <w:top w:val="nil"/>
              <w:left w:val="nil"/>
              <w:bottom w:val="nil"/>
              <w:right w:val="single" w:sz="4" w:space="0" w:color="auto"/>
            </w:tcBorders>
            <w:shd w:val="clear" w:color="auto" w:fill="auto"/>
            <w:vAlign w:val="center"/>
            <w:hideMark/>
          </w:tcPr>
          <w:p w:rsidR="007D186A" w:rsidRPr="00CE2A13" w:rsidRDefault="007D186A" w:rsidP="003D4CDA">
            <w:pPr>
              <w:spacing w:after="0" w:line="240" w:lineRule="auto"/>
              <w:jc w:val="center"/>
              <w:rPr>
                <w:rFonts w:ascii="Calibri" w:eastAsia="Times New Roman" w:hAnsi="Calibri" w:cs="Calibri"/>
                <w:sz w:val="20"/>
                <w:szCs w:val="20"/>
                <w:lang w:eastAsia="sl-SI"/>
              </w:rPr>
            </w:pPr>
            <w:r w:rsidRPr="00CE2A13">
              <w:rPr>
                <w:rFonts w:ascii="Calibri" w:eastAsia="Times New Roman" w:hAnsi="Calibri" w:cs="Calibri"/>
                <w:sz w:val="20"/>
                <w:szCs w:val="20"/>
                <w:lang w:eastAsia="sl-SI"/>
              </w:rPr>
              <w:t>30</w:t>
            </w:r>
          </w:p>
        </w:tc>
      </w:tr>
      <w:tr w:rsidR="007D186A" w:rsidRPr="00CE2A13" w:rsidTr="003D4CD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rsidR="007D186A" w:rsidRPr="00CE2A13" w:rsidRDefault="007D186A" w:rsidP="003D4CDA">
            <w:pPr>
              <w:spacing w:after="0" w:line="240" w:lineRule="auto"/>
              <w:jc w:val="center"/>
              <w:rPr>
                <w:rFonts w:ascii="Calibri" w:eastAsia="Times New Roman" w:hAnsi="Calibri" w:cs="Calibri"/>
                <w:sz w:val="20"/>
                <w:szCs w:val="20"/>
                <w:lang w:eastAsia="sl-SI"/>
              </w:rPr>
            </w:pPr>
            <w:r w:rsidRPr="00CE2A13">
              <w:rPr>
                <w:rFonts w:ascii="Calibri" w:eastAsia="Times New Roman" w:hAnsi="Calibri" w:cs="Calibri"/>
                <w:sz w:val="20"/>
                <w:szCs w:val="20"/>
                <w:lang w:eastAsia="sl-SI"/>
              </w:rPr>
              <w:t>TOČKE/STROKOVNI KADER/SKUPINA</w:t>
            </w:r>
          </w:p>
        </w:tc>
        <w:tc>
          <w:tcPr>
            <w:tcW w:w="1134" w:type="dxa"/>
            <w:tcBorders>
              <w:top w:val="single" w:sz="4" w:space="0" w:color="auto"/>
              <w:left w:val="nil"/>
              <w:bottom w:val="single" w:sz="4" w:space="0" w:color="auto"/>
              <w:right w:val="single" w:sz="4" w:space="0" w:color="auto"/>
            </w:tcBorders>
            <w:shd w:val="clear" w:color="000000" w:fill="F0FFD7"/>
            <w:vAlign w:val="center"/>
            <w:hideMark/>
          </w:tcPr>
          <w:p w:rsidR="007D186A" w:rsidRPr="00CE2A13" w:rsidRDefault="007D186A" w:rsidP="003D4CDA">
            <w:pPr>
              <w:spacing w:after="0" w:line="240" w:lineRule="auto"/>
              <w:jc w:val="center"/>
              <w:rPr>
                <w:rFonts w:ascii="Calibri" w:eastAsia="Times New Roman" w:hAnsi="Calibri" w:cs="Calibri"/>
                <w:sz w:val="24"/>
                <w:szCs w:val="24"/>
                <w:lang w:eastAsia="sl-SI"/>
              </w:rPr>
            </w:pPr>
            <w:r w:rsidRPr="00CE2A13">
              <w:rPr>
                <w:rFonts w:ascii="Calibri" w:eastAsia="Times New Roman" w:hAnsi="Calibri" w:cs="Calibri"/>
                <w:sz w:val="24"/>
                <w:szCs w:val="24"/>
                <w:lang w:eastAsia="sl-SI"/>
              </w:rPr>
              <w:t>60</w:t>
            </w:r>
          </w:p>
        </w:tc>
        <w:tc>
          <w:tcPr>
            <w:tcW w:w="1134" w:type="dxa"/>
            <w:tcBorders>
              <w:top w:val="single" w:sz="4" w:space="0" w:color="auto"/>
              <w:left w:val="nil"/>
              <w:bottom w:val="single" w:sz="4" w:space="0" w:color="auto"/>
              <w:right w:val="single" w:sz="4" w:space="0" w:color="auto"/>
            </w:tcBorders>
            <w:shd w:val="clear" w:color="000000" w:fill="F0FFD7"/>
            <w:vAlign w:val="center"/>
            <w:hideMark/>
          </w:tcPr>
          <w:p w:rsidR="007D186A" w:rsidRPr="00CE2A13" w:rsidRDefault="007D186A" w:rsidP="003D4CDA">
            <w:pPr>
              <w:spacing w:after="0" w:line="240" w:lineRule="auto"/>
              <w:jc w:val="center"/>
              <w:rPr>
                <w:rFonts w:ascii="Calibri" w:eastAsia="Times New Roman" w:hAnsi="Calibri" w:cs="Calibri"/>
                <w:sz w:val="24"/>
                <w:szCs w:val="24"/>
                <w:lang w:eastAsia="sl-SI"/>
              </w:rPr>
            </w:pPr>
            <w:r w:rsidRPr="00CE2A13">
              <w:rPr>
                <w:rFonts w:ascii="Calibri" w:eastAsia="Times New Roman" w:hAnsi="Calibri" w:cs="Calibri"/>
                <w:sz w:val="24"/>
                <w:szCs w:val="24"/>
                <w:lang w:eastAsia="sl-SI"/>
              </w:rPr>
              <w:t>60</w:t>
            </w:r>
          </w:p>
        </w:tc>
        <w:tc>
          <w:tcPr>
            <w:tcW w:w="1134" w:type="dxa"/>
            <w:tcBorders>
              <w:top w:val="single" w:sz="4" w:space="0" w:color="auto"/>
              <w:left w:val="nil"/>
              <w:bottom w:val="single" w:sz="4" w:space="0" w:color="auto"/>
              <w:right w:val="single" w:sz="4" w:space="0" w:color="auto"/>
            </w:tcBorders>
            <w:shd w:val="clear" w:color="000000" w:fill="F0FFD7"/>
            <w:vAlign w:val="center"/>
            <w:hideMark/>
          </w:tcPr>
          <w:p w:rsidR="007D186A" w:rsidRPr="00CE2A13" w:rsidRDefault="007D186A" w:rsidP="003D4CDA">
            <w:pPr>
              <w:spacing w:after="0" w:line="240" w:lineRule="auto"/>
              <w:jc w:val="center"/>
              <w:rPr>
                <w:rFonts w:ascii="Calibri" w:eastAsia="Times New Roman" w:hAnsi="Calibri" w:cs="Calibri"/>
                <w:sz w:val="24"/>
                <w:szCs w:val="24"/>
                <w:lang w:eastAsia="sl-SI"/>
              </w:rPr>
            </w:pPr>
            <w:r w:rsidRPr="00CE2A13">
              <w:rPr>
                <w:rFonts w:ascii="Calibri" w:eastAsia="Times New Roman" w:hAnsi="Calibri" w:cs="Calibri"/>
                <w:sz w:val="24"/>
                <w:szCs w:val="24"/>
                <w:lang w:eastAsia="sl-SI"/>
              </w:rPr>
              <w:t>90</w:t>
            </w:r>
          </w:p>
        </w:tc>
        <w:tc>
          <w:tcPr>
            <w:tcW w:w="1134" w:type="dxa"/>
            <w:tcBorders>
              <w:top w:val="single" w:sz="4" w:space="0" w:color="auto"/>
              <w:left w:val="nil"/>
              <w:bottom w:val="single" w:sz="4" w:space="0" w:color="auto"/>
              <w:right w:val="single" w:sz="4" w:space="0" w:color="auto"/>
            </w:tcBorders>
            <w:shd w:val="clear" w:color="000000" w:fill="F0FFD7"/>
            <w:vAlign w:val="center"/>
            <w:hideMark/>
          </w:tcPr>
          <w:p w:rsidR="007D186A" w:rsidRPr="00CE2A13" w:rsidRDefault="007D186A" w:rsidP="003D4CDA">
            <w:pPr>
              <w:spacing w:after="0" w:line="240" w:lineRule="auto"/>
              <w:jc w:val="center"/>
              <w:rPr>
                <w:rFonts w:ascii="Calibri" w:eastAsia="Times New Roman" w:hAnsi="Calibri" w:cs="Calibri"/>
                <w:sz w:val="24"/>
                <w:szCs w:val="24"/>
                <w:lang w:eastAsia="sl-SI"/>
              </w:rPr>
            </w:pPr>
            <w:r w:rsidRPr="00CE2A13">
              <w:rPr>
                <w:rFonts w:ascii="Calibri" w:eastAsia="Times New Roman" w:hAnsi="Calibri" w:cs="Calibri"/>
                <w:sz w:val="24"/>
                <w:szCs w:val="24"/>
                <w:lang w:eastAsia="sl-SI"/>
              </w:rPr>
              <w:t>60</w:t>
            </w:r>
          </w:p>
        </w:tc>
      </w:tr>
      <w:tr w:rsidR="007D186A" w:rsidRPr="00CE2A13" w:rsidTr="003D4CD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rsidR="007D186A" w:rsidRPr="00CE2A13" w:rsidRDefault="007D186A" w:rsidP="003D4CDA">
            <w:pPr>
              <w:spacing w:after="0" w:line="240" w:lineRule="auto"/>
              <w:jc w:val="center"/>
              <w:rPr>
                <w:rFonts w:ascii="Calibri" w:eastAsia="Times New Roman" w:hAnsi="Calibri" w:cs="Calibri"/>
                <w:sz w:val="20"/>
                <w:szCs w:val="20"/>
                <w:lang w:eastAsia="sl-SI"/>
              </w:rPr>
            </w:pPr>
            <w:r w:rsidRPr="00CE2A13">
              <w:rPr>
                <w:rFonts w:ascii="Calibri" w:eastAsia="Times New Roman" w:hAnsi="Calibri" w:cs="Calibri"/>
                <w:sz w:val="20"/>
                <w:szCs w:val="20"/>
                <w:lang w:eastAsia="sl-SI"/>
              </w:rPr>
              <w:t>TOČKE/ŠPORTNI OBJEKT/SKUPINA</w:t>
            </w:r>
          </w:p>
        </w:tc>
        <w:tc>
          <w:tcPr>
            <w:tcW w:w="1134" w:type="dxa"/>
            <w:tcBorders>
              <w:top w:val="nil"/>
              <w:left w:val="nil"/>
              <w:bottom w:val="single" w:sz="4" w:space="0" w:color="auto"/>
              <w:right w:val="single" w:sz="4" w:space="0" w:color="auto"/>
            </w:tcBorders>
            <w:shd w:val="clear" w:color="000000" w:fill="F0FFD7"/>
            <w:vAlign w:val="center"/>
            <w:hideMark/>
          </w:tcPr>
          <w:p w:rsidR="007D186A" w:rsidRPr="00CE2A13" w:rsidRDefault="007D186A" w:rsidP="003D4CDA">
            <w:pPr>
              <w:spacing w:after="0" w:line="240" w:lineRule="auto"/>
              <w:jc w:val="center"/>
              <w:rPr>
                <w:rFonts w:ascii="Calibri" w:eastAsia="Times New Roman" w:hAnsi="Calibri" w:cs="Calibri"/>
                <w:sz w:val="24"/>
                <w:szCs w:val="24"/>
                <w:lang w:eastAsia="sl-SI"/>
              </w:rPr>
            </w:pPr>
            <w:r w:rsidRPr="00CE2A13">
              <w:rPr>
                <w:rFonts w:ascii="Calibri" w:eastAsia="Times New Roman" w:hAnsi="Calibri" w:cs="Calibri"/>
                <w:sz w:val="24"/>
                <w:szCs w:val="24"/>
                <w:lang w:eastAsia="sl-SI"/>
              </w:rPr>
              <w:t>60</w:t>
            </w:r>
          </w:p>
        </w:tc>
        <w:tc>
          <w:tcPr>
            <w:tcW w:w="1134" w:type="dxa"/>
            <w:tcBorders>
              <w:top w:val="nil"/>
              <w:left w:val="nil"/>
              <w:bottom w:val="single" w:sz="4" w:space="0" w:color="auto"/>
              <w:right w:val="single" w:sz="4" w:space="0" w:color="auto"/>
            </w:tcBorders>
            <w:shd w:val="clear" w:color="000000" w:fill="F0FFD7"/>
            <w:vAlign w:val="center"/>
            <w:hideMark/>
          </w:tcPr>
          <w:p w:rsidR="007D186A" w:rsidRPr="00CE2A13" w:rsidRDefault="007D186A" w:rsidP="003D4CDA">
            <w:pPr>
              <w:spacing w:after="0" w:line="240" w:lineRule="auto"/>
              <w:jc w:val="center"/>
              <w:rPr>
                <w:rFonts w:ascii="Calibri" w:eastAsia="Times New Roman" w:hAnsi="Calibri" w:cs="Calibri"/>
                <w:sz w:val="24"/>
                <w:szCs w:val="24"/>
                <w:lang w:eastAsia="sl-SI"/>
              </w:rPr>
            </w:pPr>
            <w:r w:rsidRPr="00CE2A13">
              <w:rPr>
                <w:rFonts w:ascii="Calibri" w:eastAsia="Times New Roman" w:hAnsi="Calibri" w:cs="Calibri"/>
                <w:sz w:val="24"/>
                <w:szCs w:val="24"/>
                <w:lang w:eastAsia="sl-SI"/>
              </w:rPr>
              <w:t>60</w:t>
            </w:r>
          </w:p>
        </w:tc>
        <w:tc>
          <w:tcPr>
            <w:tcW w:w="1134" w:type="dxa"/>
            <w:tcBorders>
              <w:top w:val="nil"/>
              <w:left w:val="nil"/>
              <w:bottom w:val="single" w:sz="4" w:space="0" w:color="auto"/>
              <w:right w:val="single" w:sz="4" w:space="0" w:color="auto"/>
            </w:tcBorders>
            <w:shd w:val="clear" w:color="000000" w:fill="F0FFD7"/>
            <w:vAlign w:val="center"/>
            <w:hideMark/>
          </w:tcPr>
          <w:p w:rsidR="007D186A" w:rsidRPr="00CE2A13" w:rsidRDefault="007D186A" w:rsidP="003D4CDA">
            <w:pPr>
              <w:spacing w:after="0" w:line="240" w:lineRule="auto"/>
              <w:jc w:val="center"/>
              <w:rPr>
                <w:rFonts w:ascii="Calibri" w:eastAsia="Times New Roman" w:hAnsi="Calibri" w:cs="Calibri"/>
                <w:sz w:val="24"/>
                <w:szCs w:val="24"/>
                <w:lang w:eastAsia="sl-SI"/>
              </w:rPr>
            </w:pPr>
            <w:r w:rsidRPr="00CE2A13">
              <w:rPr>
                <w:rFonts w:ascii="Calibri" w:eastAsia="Times New Roman" w:hAnsi="Calibri" w:cs="Calibri"/>
                <w:sz w:val="24"/>
                <w:szCs w:val="24"/>
                <w:lang w:eastAsia="sl-SI"/>
              </w:rPr>
              <w:t>90</w:t>
            </w:r>
          </w:p>
        </w:tc>
        <w:tc>
          <w:tcPr>
            <w:tcW w:w="1134" w:type="dxa"/>
            <w:tcBorders>
              <w:top w:val="nil"/>
              <w:left w:val="nil"/>
              <w:bottom w:val="single" w:sz="4" w:space="0" w:color="auto"/>
              <w:right w:val="single" w:sz="4" w:space="0" w:color="auto"/>
            </w:tcBorders>
            <w:shd w:val="clear" w:color="000000" w:fill="F0FFD7"/>
            <w:vAlign w:val="center"/>
            <w:hideMark/>
          </w:tcPr>
          <w:p w:rsidR="007D186A" w:rsidRPr="00CE2A13" w:rsidRDefault="007D186A" w:rsidP="003D4CDA">
            <w:pPr>
              <w:spacing w:after="0" w:line="240" w:lineRule="auto"/>
              <w:jc w:val="center"/>
              <w:rPr>
                <w:rFonts w:ascii="Calibri" w:eastAsia="Times New Roman" w:hAnsi="Calibri" w:cs="Calibri"/>
                <w:sz w:val="24"/>
                <w:szCs w:val="24"/>
                <w:lang w:eastAsia="sl-SI"/>
              </w:rPr>
            </w:pPr>
            <w:r w:rsidRPr="00CE2A13">
              <w:rPr>
                <w:rFonts w:ascii="Calibri" w:eastAsia="Times New Roman" w:hAnsi="Calibri" w:cs="Calibri"/>
                <w:sz w:val="24"/>
                <w:szCs w:val="24"/>
                <w:lang w:eastAsia="sl-SI"/>
              </w:rPr>
              <w:t>60</w:t>
            </w:r>
          </w:p>
        </w:tc>
      </w:tr>
    </w:tbl>
    <w:p w:rsidR="004B635B" w:rsidRDefault="004B635B" w:rsidP="007D186A">
      <w:pPr>
        <w:pStyle w:val="Brezrazmikov"/>
        <w:rPr>
          <w:sz w:val="16"/>
          <w:szCs w:val="16"/>
        </w:rPr>
      </w:pPr>
    </w:p>
    <w:p w:rsidR="002C2744" w:rsidRPr="002C2744" w:rsidRDefault="002C2744" w:rsidP="007D186A">
      <w:pPr>
        <w:pStyle w:val="Brezrazmikov"/>
        <w:rPr>
          <w:sz w:val="16"/>
          <w:szCs w:val="16"/>
        </w:rPr>
      </w:pPr>
    </w:p>
    <w:p w:rsidR="007D186A" w:rsidRPr="002C2744" w:rsidRDefault="007D186A" w:rsidP="007D186A">
      <w:pPr>
        <w:pStyle w:val="Brezrazmikov"/>
        <w:jc w:val="center"/>
        <w:rPr>
          <w:b/>
          <w:sz w:val="24"/>
          <w:szCs w:val="24"/>
        </w:rPr>
      </w:pPr>
      <w:r w:rsidRPr="002C2744">
        <w:rPr>
          <w:b/>
          <w:sz w:val="24"/>
          <w:szCs w:val="24"/>
        </w:rPr>
        <w:t>ŠPORTNI PROGRAMI OTROK IN MLADINE USMERJENIH V KAKOVOSTNI IN VRHUNSKI ŠPORT</w:t>
      </w:r>
    </w:p>
    <w:p w:rsidR="007D186A" w:rsidRPr="002C2744" w:rsidRDefault="007D186A" w:rsidP="007D186A">
      <w:pPr>
        <w:pStyle w:val="Brezrazmikov"/>
        <w:jc w:val="both"/>
        <w:rPr>
          <w:strike/>
        </w:rPr>
      </w:pPr>
      <w:r w:rsidRPr="002C2744">
        <w:t xml:space="preserve">Športna vzgoja otrok in mladine usmerjenih v kakovostni in vrhunski šport zajema športne programe, kjer je osnovni cilj doseganje vrhunskih športnih rezultatov, zato vključujejo načrtno skrb za mlade športnike. </w:t>
      </w:r>
    </w:p>
    <w:p w:rsidR="0033148F" w:rsidRPr="006B64FE" w:rsidRDefault="0033148F" w:rsidP="0033148F">
      <w:pPr>
        <w:pStyle w:val="Brezrazmikov"/>
        <w:jc w:val="both"/>
      </w:pPr>
      <w:r w:rsidRPr="006B64FE">
        <w:t>Glede na dosežen rezultat ekipe/tekmovalcev v pretekli tekmovalni sezoni merila prijavljene tekmovalne skupine ŠVOM-U razvrščajo v dve (2) kakovostni ravni:</w:t>
      </w:r>
    </w:p>
    <w:p w:rsidR="0033148F" w:rsidRPr="006B64FE" w:rsidRDefault="0033148F" w:rsidP="0033148F">
      <w:pPr>
        <w:pStyle w:val="Brezrazmikov"/>
        <w:numPr>
          <w:ilvl w:val="0"/>
          <w:numId w:val="9"/>
        </w:numPr>
        <w:jc w:val="both"/>
      </w:pPr>
      <w:r w:rsidRPr="006B64FE">
        <w:t>RAVEN II.: priprava na tekmovanja in doseganje rezultatov na uradnih tekmovanjih NPŠZ:</w:t>
      </w:r>
    </w:p>
    <w:p w:rsidR="0033148F" w:rsidRPr="006B64FE" w:rsidRDefault="0033148F" w:rsidP="0033148F">
      <w:pPr>
        <w:pStyle w:val="Brezrazmikov"/>
        <w:numPr>
          <w:ilvl w:val="1"/>
          <w:numId w:val="9"/>
        </w:numPr>
        <w:jc w:val="both"/>
      </w:pPr>
      <w:r w:rsidRPr="006B64FE">
        <w:t>IŠP/MI: v isti starostni skupini se vsi prijavljeni tekmovalci izkažejo z rezultatom na uradnem DP oz</w:t>
      </w:r>
      <w:r>
        <w:t xml:space="preserve">iroma </w:t>
      </w:r>
      <w:r w:rsidRPr="006B64FE">
        <w:t>na uradni jakostni lestvici NPŠZ ali dokažejo nastopanje na tekmovanjih pod okriljem NPŠZ.</w:t>
      </w:r>
    </w:p>
    <w:p w:rsidR="0033148F" w:rsidRPr="006B64FE" w:rsidRDefault="0033148F" w:rsidP="0033148F">
      <w:pPr>
        <w:pStyle w:val="Brezrazmikov"/>
        <w:numPr>
          <w:ilvl w:val="1"/>
          <w:numId w:val="9"/>
        </w:numPr>
        <w:jc w:val="both"/>
      </w:pPr>
      <w:r w:rsidRPr="006B64FE">
        <w:t>KŠP: ekipa iste starostne skupine doseže rezultat na uradnem DP NPŠZ (končna lestvica lige).</w:t>
      </w:r>
    </w:p>
    <w:p w:rsidR="0033148F" w:rsidRPr="006B64FE" w:rsidRDefault="0033148F" w:rsidP="0033148F">
      <w:pPr>
        <w:pStyle w:val="Brezrazmikov"/>
        <w:numPr>
          <w:ilvl w:val="1"/>
          <w:numId w:val="9"/>
        </w:numPr>
        <w:jc w:val="both"/>
      </w:pPr>
      <w:r w:rsidRPr="006B64FE">
        <w:t xml:space="preserve">podatek iz preglednice </w:t>
      </w:r>
      <w:r>
        <w:t>3</w:t>
      </w:r>
      <w:r w:rsidRPr="006B64FE">
        <w:t xml:space="preserve"> (število ur vadbe/tedensko) ustreza rezultatom II. kakovostne ravni!</w:t>
      </w:r>
    </w:p>
    <w:p w:rsidR="0033148F" w:rsidRPr="006B64FE" w:rsidRDefault="0033148F" w:rsidP="0033148F">
      <w:pPr>
        <w:pStyle w:val="Brezrazmikov"/>
        <w:numPr>
          <w:ilvl w:val="0"/>
          <w:numId w:val="9"/>
        </w:numPr>
      </w:pPr>
      <w:r w:rsidRPr="006B64FE">
        <w:t>RAVEN I.: priprava na tekmovanja in doseganje rezultatov na uradnih tekmovanjih NPŠZ:</w:t>
      </w:r>
    </w:p>
    <w:p w:rsidR="0033148F" w:rsidRPr="006B64FE" w:rsidRDefault="0033148F" w:rsidP="0033148F">
      <w:pPr>
        <w:pStyle w:val="Brezrazmikov"/>
        <w:numPr>
          <w:ilvl w:val="1"/>
          <w:numId w:val="9"/>
        </w:numPr>
        <w:jc w:val="both"/>
      </w:pPr>
      <w:r w:rsidRPr="006B64FE">
        <w:t>IŠP/MI: v isti starostni skupini najmanj trije (3) tekmovalci dosežejo rezultat v prvi tretjini nastopajočih na uradnem DP oz. na uradni jakostni lestvici NPŠZ. Preostali do popolnitve kvote za popolno skupino pa dokažejo nastopanje na tekmovanjih pod okriljem NPŠZ.</w:t>
      </w:r>
    </w:p>
    <w:p w:rsidR="0033148F" w:rsidRPr="006B64FE" w:rsidRDefault="0033148F" w:rsidP="0033148F">
      <w:pPr>
        <w:pStyle w:val="Brezrazmikov"/>
        <w:numPr>
          <w:ilvl w:val="1"/>
          <w:numId w:val="9"/>
        </w:numPr>
        <w:jc w:val="both"/>
      </w:pPr>
      <w:r w:rsidRPr="006B64FE">
        <w:t>KŠP: ekipa iste starostne skupine doseže rezultat v prvi tretjini uradnega DP (končna lestvica vseh lig).</w:t>
      </w:r>
    </w:p>
    <w:p w:rsidR="0033148F" w:rsidRPr="002C2744" w:rsidRDefault="0033148F" w:rsidP="0033148F">
      <w:pPr>
        <w:pStyle w:val="Brezrazmikov"/>
        <w:numPr>
          <w:ilvl w:val="1"/>
          <w:numId w:val="9"/>
        </w:numPr>
        <w:jc w:val="both"/>
      </w:pPr>
      <w:r w:rsidRPr="002C2744">
        <w:t>podatek iz preglednice 3 (število ur vadbe/tedensko) se pomnoži s faktorjem 1,500!</w:t>
      </w:r>
    </w:p>
    <w:p w:rsidR="007D186A" w:rsidRPr="002C2744" w:rsidRDefault="007D186A" w:rsidP="007D186A">
      <w:pPr>
        <w:pStyle w:val="Brezrazmikov"/>
        <w:jc w:val="both"/>
        <w:rPr>
          <w:szCs w:val="20"/>
        </w:rPr>
      </w:pPr>
      <w:r w:rsidRPr="002C2744">
        <w:rPr>
          <w:szCs w:val="20"/>
        </w:rPr>
        <w:t>Mladi športniki lahko s kvalitetnimi rezultati v skladu s Pogoji, pravili in kriteriji za registriranje in kategoriziranje športnikov v RS dosežejo status športnika mladinskega (MLR) ali perspektivnega razreda (PR). S tem se jim prizna dodatni program športne vadbe, ki se sofinancira pod pogojem, da je kategorizacija navedena v zadnji objavi OKS-ZŠZ pred objavo JR in je športnik naveden kot član društva s sedežem v občini.</w:t>
      </w:r>
    </w:p>
    <w:p w:rsidR="002C2744" w:rsidRDefault="002C2744" w:rsidP="007D186A">
      <w:pPr>
        <w:pStyle w:val="Brezrazmikov"/>
        <w:rPr>
          <w:i/>
        </w:rPr>
      </w:pPr>
    </w:p>
    <w:p w:rsidR="002C2744" w:rsidRPr="002C2744" w:rsidRDefault="007D186A" w:rsidP="007D186A">
      <w:pPr>
        <w:pStyle w:val="Brezrazmikov"/>
        <w:rPr>
          <w:i/>
        </w:rPr>
      </w:pPr>
      <w:r w:rsidRPr="002C2744">
        <w:rPr>
          <w:i/>
        </w:rPr>
        <w:t>S sredstvi lokalne skupnosti (LPŠ) se sofinancirajo:</w:t>
      </w:r>
    </w:p>
    <w:tbl>
      <w:tblPr>
        <w:tblW w:w="10205" w:type="dxa"/>
        <w:jc w:val="center"/>
        <w:tblCellMar>
          <w:left w:w="70" w:type="dxa"/>
          <w:right w:w="70" w:type="dxa"/>
        </w:tblCellMar>
        <w:tblLook w:val="04A0" w:firstRow="1" w:lastRow="0" w:firstColumn="1" w:lastColumn="0" w:noHBand="0" w:noVBand="1"/>
      </w:tblPr>
      <w:tblGrid>
        <w:gridCol w:w="6236"/>
        <w:gridCol w:w="3969"/>
      </w:tblGrid>
      <w:tr w:rsidR="007D186A" w:rsidRPr="002C2744" w:rsidTr="003D4CDA">
        <w:trPr>
          <w:trHeight w:val="283"/>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D186A" w:rsidRPr="002C2744" w:rsidRDefault="007D186A" w:rsidP="003D4CDA">
            <w:pPr>
              <w:spacing w:after="0" w:line="240" w:lineRule="auto"/>
              <w:rPr>
                <w:rFonts w:ascii="Calibri" w:eastAsia="Times New Roman" w:hAnsi="Calibri" w:cs="Calibri"/>
                <w:sz w:val="20"/>
                <w:szCs w:val="20"/>
                <w:lang w:eastAsia="sl-SI"/>
              </w:rPr>
            </w:pPr>
            <w:r w:rsidRPr="002C2744">
              <w:rPr>
                <w:rFonts w:ascii="Calibri" w:eastAsia="Times New Roman" w:hAnsi="Calibri" w:cs="Calibri"/>
                <w:sz w:val="20"/>
                <w:szCs w:val="20"/>
                <w:u w:val="single"/>
                <w:lang w:eastAsia="sl-SI"/>
              </w:rPr>
              <w:t>ŠPORTNI PROGRAM</w:t>
            </w:r>
            <w:r w:rsidRPr="002C2744">
              <w:rPr>
                <w:rFonts w:ascii="Calibri" w:eastAsia="Times New Roman" w:hAnsi="Calibri" w:cs="Calibri"/>
                <w:sz w:val="20"/>
                <w:szCs w:val="20"/>
                <w:lang w:eastAsia="sl-SI"/>
              </w:rPr>
              <w:t>:</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rsidR="007D186A" w:rsidRPr="002C2744" w:rsidRDefault="007D186A" w:rsidP="003D4CDA">
            <w:pPr>
              <w:spacing w:after="0" w:line="240" w:lineRule="auto"/>
              <w:jc w:val="right"/>
              <w:rPr>
                <w:rFonts w:ascii="Calibri" w:eastAsia="Times New Roman" w:hAnsi="Calibri" w:cs="Calibri"/>
                <w:sz w:val="20"/>
                <w:szCs w:val="20"/>
                <w:lang w:eastAsia="sl-SI"/>
              </w:rPr>
            </w:pPr>
            <w:r w:rsidRPr="002C2744">
              <w:rPr>
                <w:rFonts w:ascii="Calibri" w:eastAsia="Times New Roman" w:hAnsi="Calibri" w:cs="Calibri"/>
                <w:sz w:val="20"/>
                <w:szCs w:val="20"/>
                <w:u w:val="single"/>
                <w:lang w:eastAsia="sl-SI"/>
              </w:rPr>
              <w:t>MERILO ZA VREDNOTENJE</w:t>
            </w:r>
            <w:r w:rsidRPr="002C2744">
              <w:rPr>
                <w:rFonts w:ascii="Calibri" w:eastAsia="Times New Roman" w:hAnsi="Calibri" w:cs="Calibri"/>
                <w:sz w:val="20"/>
                <w:szCs w:val="20"/>
                <w:lang w:eastAsia="sl-SI"/>
              </w:rPr>
              <w:t>:</w:t>
            </w:r>
          </w:p>
        </w:tc>
      </w:tr>
      <w:tr w:rsidR="007D186A" w:rsidRPr="002C2744" w:rsidTr="003D4CDA">
        <w:trPr>
          <w:trHeight w:val="283"/>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D186A" w:rsidRPr="002C2744" w:rsidRDefault="007D186A" w:rsidP="003D4CDA">
            <w:pPr>
              <w:spacing w:after="0" w:line="240" w:lineRule="auto"/>
              <w:rPr>
                <w:rFonts w:ascii="Calibri" w:eastAsia="Times New Roman" w:hAnsi="Calibri" w:cs="Calibri"/>
                <w:sz w:val="20"/>
                <w:szCs w:val="20"/>
                <w:lang w:eastAsia="sl-SI"/>
              </w:rPr>
            </w:pPr>
            <w:r w:rsidRPr="002C2744">
              <w:rPr>
                <w:rFonts w:ascii="Calibri" w:eastAsia="Times New Roman" w:hAnsi="Calibri" w:cs="Calibri"/>
                <w:sz w:val="20"/>
                <w:szCs w:val="20"/>
                <w:lang w:eastAsia="sl-SI"/>
              </w:rPr>
              <w:t>ŠVOM-U: celoletni programi tekmovalnih skupin</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rsidR="007D186A" w:rsidRPr="002C2744" w:rsidRDefault="007D186A" w:rsidP="003D4CDA">
            <w:pPr>
              <w:spacing w:after="0" w:line="240" w:lineRule="auto"/>
              <w:jc w:val="right"/>
              <w:rPr>
                <w:rFonts w:ascii="Calibri" w:eastAsia="Times New Roman" w:hAnsi="Calibri" w:cs="Calibri"/>
                <w:sz w:val="20"/>
                <w:szCs w:val="20"/>
                <w:lang w:eastAsia="sl-SI"/>
              </w:rPr>
            </w:pPr>
            <w:r w:rsidRPr="002C2744">
              <w:rPr>
                <w:rFonts w:ascii="Calibri" w:eastAsia="Times New Roman" w:hAnsi="Calibri" w:cs="Calibri"/>
                <w:sz w:val="20"/>
                <w:szCs w:val="20"/>
                <w:lang w:eastAsia="sl-SI"/>
              </w:rPr>
              <w:t>strokovni kader in športni objekt/skupina</w:t>
            </w:r>
          </w:p>
        </w:tc>
      </w:tr>
      <w:tr w:rsidR="007D186A" w:rsidRPr="002C2744" w:rsidTr="003D4CDA">
        <w:trPr>
          <w:trHeight w:val="283"/>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D186A" w:rsidRPr="002C2744" w:rsidRDefault="007D186A" w:rsidP="003D4CDA">
            <w:pPr>
              <w:spacing w:after="0" w:line="240" w:lineRule="auto"/>
              <w:rPr>
                <w:rFonts w:ascii="Calibri" w:eastAsia="Times New Roman" w:hAnsi="Calibri" w:cs="Calibri"/>
                <w:sz w:val="20"/>
                <w:szCs w:val="20"/>
                <w:lang w:eastAsia="sl-SI"/>
              </w:rPr>
            </w:pPr>
            <w:r w:rsidRPr="002C2744">
              <w:rPr>
                <w:rFonts w:ascii="Calibri" w:eastAsia="Times New Roman" w:hAnsi="Calibri" w:cs="Calibri"/>
                <w:sz w:val="20"/>
                <w:szCs w:val="20"/>
                <w:lang w:eastAsia="sl-SI"/>
              </w:rPr>
              <w:t>ŠVOM-U: dodatni programi kategoriziranih športnikov MLR, PR</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rsidR="007D186A" w:rsidRPr="002C2744" w:rsidRDefault="007D186A" w:rsidP="003D4CDA">
            <w:pPr>
              <w:spacing w:after="0" w:line="240" w:lineRule="auto"/>
              <w:jc w:val="right"/>
              <w:rPr>
                <w:rFonts w:ascii="Calibri" w:eastAsia="Times New Roman" w:hAnsi="Calibri" w:cs="Calibri"/>
                <w:sz w:val="20"/>
                <w:szCs w:val="20"/>
                <w:lang w:eastAsia="sl-SI"/>
              </w:rPr>
            </w:pPr>
            <w:r w:rsidRPr="002C2744">
              <w:rPr>
                <w:rFonts w:ascii="Calibri" w:eastAsia="Times New Roman" w:hAnsi="Calibri" w:cs="Calibri"/>
                <w:sz w:val="20"/>
                <w:szCs w:val="20"/>
                <w:lang w:eastAsia="sl-SI"/>
              </w:rPr>
              <w:t>materialni stroški/udeleženec</w:t>
            </w:r>
          </w:p>
        </w:tc>
      </w:tr>
    </w:tbl>
    <w:p w:rsidR="007D186A" w:rsidRDefault="007D186A" w:rsidP="007D186A">
      <w:pPr>
        <w:pStyle w:val="Brezrazmikov"/>
        <w:rPr>
          <w:sz w:val="10"/>
          <w:szCs w:val="10"/>
        </w:rPr>
      </w:pPr>
    </w:p>
    <w:tbl>
      <w:tblPr>
        <w:tblW w:w="9016" w:type="dxa"/>
        <w:jc w:val="center"/>
        <w:tblCellMar>
          <w:left w:w="70" w:type="dxa"/>
          <w:right w:w="70" w:type="dxa"/>
        </w:tblCellMar>
        <w:tblLook w:val="04A0" w:firstRow="1" w:lastRow="0" w:firstColumn="1" w:lastColumn="0" w:noHBand="0" w:noVBand="1"/>
      </w:tblPr>
      <w:tblGrid>
        <w:gridCol w:w="4252"/>
        <w:gridCol w:w="1191"/>
        <w:gridCol w:w="1191"/>
        <w:gridCol w:w="1191"/>
        <w:gridCol w:w="1191"/>
      </w:tblGrid>
      <w:tr w:rsidR="00AA12E0" w:rsidRPr="00974E7F" w:rsidTr="00AA12E0">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rsidR="00AA12E0" w:rsidRPr="00974E7F" w:rsidRDefault="00AA12E0" w:rsidP="00AA12E0">
            <w:pPr>
              <w:spacing w:after="0" w:line="240" w:lineRule="auto"/>
              <w:jc w:val="center"/>
              <w:rPr>
                <w:rFonts w:ascii="Calibri" w:eastAsia="Times New Roman" w:hAnsi="Calibri" w:cs="Calibri"/>
                <w:sz w:val="24"/>
                <w:szCs w:val="24"/>
                <w:lang w:eastAsia="sl-SI"/>
              </w:rPr>
            </w:pPr>
            <w:r w:rsidRPr="00974E7F">
              <w:rPr>
                <w:rFonts w:ascii="Calibri" w:eastAsia="Times New Roman" w:hAnsi="Calibri" w:cs="Calibri"/>
                <w:sz w:val="24"/>
                <w:szCs w:val="24"/>
                <w:lang w:eastAsia="sl-SI"/>
              </w:rPr>
              <w:t>PREGLEDNICA ŠT. 3-1</w:t>
            </w:r>
          </w:p>
        </w:tc>
        <w:tc>
          <w:tcPr>
            <w:tcW w:w="4762" w:type="dxa"/>
            <w:gridSpan w:val="4"/>
            <w:tcBorders>
              <w:top w:val="single" w:sz="4" w:space="0" w:color="auto"/>
              <w:left w:val="nil"/>
              <w:bottom w:val="single" w:sz="4" w:space="0" w:color="auto"/>
              <w:right w:val="single" w:sz="4" w:space="0" w:color="000000"/>
            </w:tcBorders>
            <w:shd w:val="clear" w:color="000000" w:fill="F0FFD7"/>
            <w:vAlign w:val="center"/>
            <w:hideMark/>
          </w:tcPr>
          <w:p w:rsidR="00AA12E0" w:rsidRPr="00974E7F" w:rsidRDefault="00AA12E0" w:rsidP="00AA12E0">
            <w:pPr>
              <w:spacing w:after="0" w:line="240" w:lineRule="auto"/>
              <w:jc w:val="center"/>
              <w:rPr>
                <w:rFonts w:ascii="Calibri" w:eastAsia="Times New Roman" w:hAnsi="Calibri" w:cs="Calibri"/>
                <w:lang w:eastAsia="sl-SI"/>
              </w:rPr>
            </w:pPr>
            <w:r w:rsidRPr="00974E7F">
              <w:rPr>
                <w:rFonts w:ascii="Calibri" w:eastAsia="Times New Roman" w:hAnsi="Calibri" w:cs="Calibri"/>
                <w:lang w:eastAsia="sl-SI"/>
              </w:rPr>
              <w:t>ŠVOM-U 1 (II RAVEN)</w:t>
            </w:r>
          </w:p>
        </w:tc>
      </w:tr>
      <w:tr w:rsidR="00AA12E0" w:rsidRPr="00974E7F" w:rsidTr="00AA12E0">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AA12E0" w:rsidRPr="00974E7F" w:rsidRDefault="00AA12E0" w:rsidP="00AA12E0">
            <w:pPr>
              <w:spacing w:after="0" w:line="240" w:lineRule="auto"/>
              <w:jc w:val="center"/>
              <w:rPr>
                <w:rFonts w:ascii="Calibri" w:eastAsia="Times New Roman" w:hAnsi="Calibri" w:cs="Calibri"/>
                <w:sz w:val="20"/>
                <w:szCs w:val="20"/>
                <w:lang w:eastAsia="sl-SI"/>
              </w:rPr>
            </w:pPr>
            <w:r w:rsidRPr="00974E7F">
              <w:rPr>
                <w:rFonts w:ascii="Calibri" w:eastAsia="Times New Roman" w:hAnsi="Calibri" w:cs="Calibri"/>
                <w:sz w:val="20"/>
                <w:szCs w:val="20"/>
                <w:lang w:eastAsia="sl-SI"/>
              </w:rPr>
              <w:t xml:space="preserve">CELOLETNI TEKMOVALNI PROGRAMI                                       </w:t>
            </w:r>
          </w:p>
        </w:tc>
        <w:tc>
          <w:tcPr>
            <w:tcW w:w="1191" w:type="dxa"/>
            <w:tcBorders>
              <w:top w:val="nil"/>
              <w:left w:val="nil"/>
              <w:bottom w:val="single" w:sz="4" w:space="0" w:color="auto"/>
              <w:right w:val="single" w:sz="4" w:space="0" w:color="auto"/>
            </w:tcBorders>
            <w:shd w:val="clear" w:color="auto" w:fill="auto"/>
            <w:vAlign w:val="center"/>
            <w:hideMark/>
          </w:tcPr>
          <w:p w:rsidR="00AA12E0" w:rsidRPr="00974E7F" w:rsidRDefault="00AA12E0" w:rsidP="00AA12E0">
            <w:pPr>
              <w:spacing w:after="0" w:line="240" w:lineRule="auto"/>
              <w:jc w:val="center"/>
              <w:rPr>
                <w:rFonts w:ascii="Calibri" w:eastAsia="Times New Roman" w:hAnsi="Calibri" w:cs="Calibri"/>
                <w:sz w:val="16"/>
                <w:szCs w:val="16"/>
                <w:lang w:eastAsia="sl-SI"/>
              </w:rPr>
            </w:pPr>
            <w:r w:rsidRPr="00974E7F">
              <w:rPr>
                <w:rFonts w:ascii="Calibri" w:eastAsia="Times New Roman" w:hAnsi="Calibri" w:cs="Calibri"/>
                <w:sz w:val="16"/>
                <w:szCs w:val="16"/>
                <w:lang w:eastAsia="sl-SI"/>
              </w:rPr>
              <w:t>ŠVOM-U                   (12 - 13 let):</w:t>
            </w:r>
          </w:p>
        </w:tc>
        <w:tc>
          <w:tcPr>
            <w:tcW w:w="1191" w:type="dxa"/>
            <w:tcBorders>
              <w:top w:val="nil"/>
              <w:left w:val="nil"/>
              <w:bottom w:val="single" w:sz="4" w:space="0" w:color="auto"/>
              <w:right w:val="single" w:sz="4" w:space="0" w:color="auto"/>
            </w:tcBorders>
            <w:shd w:val="clear" w:color="auto" w:fill="auto"/>
            <w:vAlign w:val="center"/>
            <w:hideMark/>
          </w:tcPr>
          <w:p w:rsidR="00AA12E0" w:rsidRPr="00974E7F" w:rsidRDefault="00AA12E0" w:rsidP="00AA12E0">
            <w:pPr>
              <w:spacing w:after="0" w:line="240" w:lineRule="auto"/>
              <w:jc w:val="center"/>
              <w:rPr>
                <w:rFonts w:ascii="Calibri" w:eastAsia="Times New Roman" w:hAnsi="Calibri" w:cs="Calibri"/>
                <w:sz w:val="16"/>
                <w:szCs w:val="16"/>
                <w:lang w:eastAsia="sl-SI"/>
              </w:rPr>
            </w:pPr>
            <w:r w:rsidRPr="00974E7F">
              <w:rPr>
                <w:rFonts w:ascii="Calibri" w:eastAsia="Times New Roman" w:hAnsi="Calibri" w:cs="Calibri"/>
                <w:sz w:val="16"/>
                <w:szCs w:val="16"/>
                <w:lang w:eastAsia="sl-SI"/>
              </w:rPr>
              <w:t xml:space="preserve">ŠVOM-U                          (14- 15 let): </w:t>
            </w:r>
          </w:p>
        </w:tc>
        <w:tc>
          <w:tcPr>
            <w:tcW w:w="1191" w:type="dxa"/>
            <w:tcBorders>
              <w:top w:val="nil"/>
              <w:left w:val="nil"/>
              <w:bottom w:val="single" w:sz="4" w:space="0" w:color="auto"/>
              <w:right w:val="single" w:sz="4" w:space="0" w:color="auto"/>
            </w:tcBorders>
            <w:shd w:val="clear" w:color="auto" w:fill="auto"/>
            <w:vAlign w:val="center"/>
            <w:hideMark/>
          </w:tcPr>
          <w:p w:rsidR="00AA12E0" w:rsidRPr="00974E7F" w:rsidRDefault="00AA12E0" w:rsidP="00AA12E0">
            <w:pPr>
              <w:spacing w:after="0" w:line="240" w:lineRule="auto"/>
              <w:jc w:val="center"/>
              <w:rPr>
                <w:rFonts w:ascii="Calibri" w:eastAsia="Times New Roman" w:hAnsi="Calibri" w:cs="Calibri"/>
                <w:sz w:val="16"/>
                <w:szCs w:val="16"/>
                <w:lang w:eastAsia="sl-SI"/>
              </w:rPr>
            </w:pPr>
            <w:r w:rsidRPr="00974E7F">
              <w:rPr>
                <w:rFonts w:ascii="Calibri" w:eastAsia="Times New Roman" w:hAnsi="Calibri" w:cs="Calibri"/>
                <w:sz w:val="16"/>
                <w:szCs w:val="16"/>
                <w:lang w:eastAsia="sl-SI"/>
              </w:rPr>
              <w:t xml:space="preserve">ŠVOM-U                   (16 - 17 let): </w:t>
            </w:r>
          </w:p>
        </w:tc>
        <w:tc>
          <w:tcPr>
            <w:tcW w:w="1191" w:type="dxa"/>
            <w:tcBorders>
              <w:top w:val="nil"/>
              <w:left w:val="nil"/>
              <w:bottom w:val="single" w:sz="4" w:space="0" w:color="auto"/>
              <w:right w:val="single" w:sz="4" w:space="0" w:color="auto"/>
            </w:tcBorders>
            <w:shd w:val="clear" w:color="auto" w:fill="auto"/>
            <w:vAlign w:val="center"/>
            <w:hideMark/>
          </w:tcPr>
          <w:p w:rsidR="00AA12E0" w:rsidRPr="00974E7F" w:rsidRDefault="00AA12E0" w:rsidP="00AA12E0">
            <w:pPr>
              <w:spacing w:after="0" w:line="240" w:lineRule="auto"/>
              <w:jc w:val="center"/>
              <w:rPr>
                <w:rFonts w:ascii="Calibri" w:eastAsia="Times New Roman" w:hAnsi="Calibri" w:cs="Calibri"/>
                <w:sz w:val="16"/>
                <w:szCs w:val="16"/>
                <w:lang w:eastAsia="sl-SI"/>
              </w:rPr>
            </w:pPr>
            <w:r w:rsidRPr="00974E7F">
              <w:rPr>
                <w:rFonts w:ascii="Calibri" w:eastAsia="Times New Roman" w:hAnsi="Calibri" w:cs="Calibri"/>
                <w:sz w:val="16"/>
                <w:szCs w:val="16"/>
                <w:lang w:eastAsia="sl-SI"/>
              </w:rPr>
              <w:t xml:space="preserve">ŠVOM-U                        (18 - 19 let): </w:t>
            </w:r>
          </w:p>
        </w:tc>
      </w:tr>
      <w:tr w:rsidR="00AA12E0" w:rsidRPr="00974E7F" w:rsidTr="00AA12E0">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AA12E0" w:rsidRPr="00974E7F" w:rsidRDefault="00AA12E0" w:rsidP="00AA12E0">
            <w:pPr>
              <w:spacing w:after="0" w:line="240" w:lineRule="auto"/>
              <w:jc w:val="center"/>
              <w:rPr>
                <w:rFonts w:ascii="Calibri" w:eastAsia="Times New Roman" w:hAnsi="Calibri" w:cs="Calibri"/>
                <w:sz w:val="18"/>
                <w:szCs w:val="18"/>
                <w:lang w:eastAsia="sl-SI"/>
              </w:rPr>
            </w:pPr>
            <w:r w:rsidRPr="00974E7F">
              <w:rPr>
                <w:rFonts w:ascii="Calibri" w:eastAsia="Times New Roman" w:hAnsi="Calibri" w:cs="Calibri"/>
                <w:sz w:val="18"/>
                <w:szCs w:val="18"/>
                <w:lang w:eastAsia="sl-SI"/>
              </w:rPr>
              <w:t>število ur vadbe/tedensko</w:t>
            </w:r>
          </w:p>
        </w:tc>
        <w:tc>
          <w:tcPr>
            <w:tcW w:w="1191" w:type="dxa"/>
            <w:tcBorders>
              <w:top w:val="nil"/>
              <w:left w:val="nil"/>
              <w:bottom w:val="single" w:sz="4" w:space="0" w:color="auto"/>
              <w:right w:val="single" w:sz="4" w:space="0" w:color="auto"/>
            </w:tcBorders>
            <w:shd w:val="clear" w:color="auto" w:fill="auto"/>
            <w:vAlign w:val="center"/>
            <w:hideMark/>
          </w:tcPr>
          <w:p w:rsidR="00AA12E0" w:rsidRPr="00974E7F" w:rsidRDefault="00AA12E0" w:rsidP="00AA12E0">
            <w:pPr>
              <w:spacing w:after="0" w:line="240" w:lineRule="auto"/>
              <w:jc w:val="center"/>
              <w:rPr>
                <w:rFonts w:ascii="Calibri" w:eastAsia="Times New Roman" w:hAnsi="Calibri" w:cs="Calibri"/>
                <w:sz w:val="20"/>
                <w:szCs w:val="20"/>
                <w:lang w:eastAsia="sl-SI"/>
              </w:rPr>
            </w:pPr>
            <w:r w:rsidRPr="00974E7F">
              <w:rPr>
                <w:rFonts w:ascii="Calibri" w:eastAsia="Times New Roman" w:hAnsi="Calibri" w:cs="Calibri"/>
                <w:sz w:val="20"/>
                <w:szCs w:val="20"/>
                <w:lang w:eastAsia="sl-SI"/>
              </w:rPr>
              <w:t>4</w:t>
            </w:r>
          </w:p>
        </w:tc>
        <w:tc>
          <w:tcPr>
            <w:tcW w:w="1191" w:type="dxa"/>
            <w:tcBorders>
              <w:top w:val="nil"/>
              <w:left w:val="nil"/>
              <w:bottom w:val="single" w:sz="4" w:space="0" w:color="auto"/>
              <w:right w:val="single" w:sz="4" w:space="0" w:color="auto"/>
            </w:tcBorders>
            <w:shd w:val="clear" w:color="auto" w:fill="auto"/>
            <w:vAlign w:val="center"/>
            <w:hideMark/>
          </w:tcPr>
          <w:p w:rsidR="00AA12E0" w:rsidRPr="00974E7F" w:rsidRDefault="00AA12E0" w:rsidP="00AA12E0">
            <w:pPr>
              <w:spacing w:after="0" w:line="240" w:lineRule="auto"/>
              <w:jc w:val="center"/>
              <w:rPr>
                <w:rFonts w:ascii="Calibri" w:eastAsia="Times New Roman" w:hAnsi="Calibri" w:cs="Calibri"/>
                <w:sz w:val="20"/>
                <w:szCs w:val="20"/>
                <w:lang w:eastAsia="sl-SI"/>
              </w:rPr>
            </w:pPr>
            <w:r w:rsidRPr="00974E7F">
              <w:rPr>
                <w:rFonts w:ascii="Calibri" w:eastAsia="Times New Roman" w:hAnsi="Calibri" w:cs="Calibri"/>
                <w:sz w:val="20"/>
                <w:szCs w:val="20"/>
                <w:lang w:eastAsia="sl-SI"/>
              </w:rPr>
              <w:t>4</w:t>
            </w:r>
          </w:p>
        </w:tc>
        <w:tc>
          <w:tcPr>
            <w:tcW w:w="1191" w:type="dxa"/>
            <w:tcBorders>
              <w:top w:val="nil"/>
              <w:left w:val="nil"/>
              <w:bottom w:val="single" w:sz="4" w:space="0" w:color="auto"/>
              <w:right w:val="single" w:sz="4" w:space="0" w:color="auto"/>
            </w:tcBorders>
            <w:shd w:val="clear" w:color="auto" w:fill="auto"/>
            <w:vAlign w:val="center"/>
            <w:hideMark/>
          </w:tcPr>
          <w:p w:rsidR="00AA12E0" w:rsidRPr="00974E7F" w:rsidRDefault="00AA12E0" w:rsidP="00AA12E0">
            <w:pPr>
              <w:spacing w:after="0" w:line="240" w:lineRule="auto"/>
              <w:jc w:val="center"/>
              <w:rPr>
                <w:rFonts w:ascii="Calibri" w:eastAsia="Times New Roman" w:hAnsi="Calibri" w:cs="Calibri"/>
                <w:sz w:val="20"/>
                <w:szCs w:val="20"/>
                <w:lang w:eastAsia="sl-SI"/>
              </w:rPr>
            </w:pPr>
            <w:r w:rsidRPr="00974E7F">
              <w:rPr>
                <w:rFonts w:ascii="Calibri" w:eastAsia="Times New Roman" w:hAnsi="Calibri" w:cs="Calibri"/>
                <w:sz w:val="20"/>
                <w:szCs w:val="20"/>
                <w:lang w:eastAsia="sl-SI"/>
              </w:rPr>
              <w:t>6</w:t>
            </w:r>
          </w:p>
        </w:tc>
        <w:tc>
          <w:tcPr>
            <w:tcW w:w="1191" w:type="dxa"/>
            <w:tcBorders>
              <w:top w:val="nil"/>
              <w:left w:val="nil"/>
              <w:bottom w:val="single" w:sz="4" w:space="0" w:color="auto"/>
              <w:right w:val="single" w:sz="4" w:space="0" w:color="auto"/>
            </w:tcBorders>
            <w:shd w:val="clear" w:color="auto" w:fill="auto"/>
            <w:vAlign w:val="center"/>
            <w:hideMark/>
          </w:tcPr>
          <w:p w:rsidR="00AA12E0" w:rsidRPr="00974E7F" w:rsidRDefault="00AA12E0" w:rsidP="00AA12E0">
            <w:pPr>
              <w:spacing w:after="0" w:line="240" w:lineRule="auto"/>
              <w:jc w:val="center"/>
              <w:rPr>
                <w:rFonts w:ascii="Calibri" w:eastAsia="Times New Roman" w:hAnsi="Calibri" w:cs="Calibri"/>
                <w:sz w:val="20"/>
                <w:szCs w:val="20"/>
                <w:lang w:eastAsia="sl-SI"/>
              </w:rPr>
            </w:pPr>
            <w:r w:rsidRPr="00974E7F">
              <w:rPr>
                <w:rFonts w:ascii="Calibri" w:eastAsia="Times New Roman" w:hAnsi="Calibri" w:cs="Calibri"/>
                <w:sz w:val="20"/>
                <w:szCs w:val="20"/>
                <w:lang w:eastAsia="sl-SI"/>
              </w:rPr>
              <w:t>6</w:t>
            </w:r>
          </w:p>
        </w:tc>
      </w:tr>
      <w:tr w:rsidR="00AA12E0" w:rsidRPr="00974E7F" w:rsidTr="00AA12E0">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AA12E0" w:rsidRPr="00974E7F" w:rsidRDefault="00AA12E0" w:rsidP="00AA12E0">
            <w:pPr>
              <w:spacing w:after="0" w:line="240" w:lineRule="auto"/>
              <w:jc w:val="center"/>
              <w:rPr>
                <w:rFonts w:ascii="Calibri" w:eastAsia="Times New Roman" w:hAnsi="Calibri" w:cs="Calibri"/>
                <w:sz w:val="18"/>
                <w:szCs w:val="18"/>
                <w:lang w:eastAsia="sl-SI"/>
              </w:rPr>
            </w:pPr>
            <w:r w:rsidRPr="00974E7F">
              <w:rPr>
                <w:rFonts w:ascii="Calibri" w:eastAsia="Times New Roman" w:hAnsi="Calibri" w:cs="Calibri"/>
                <w:sz w:val="18"/>
                <w:szCs w:val="18"/>
                <w:lang w:eastAsia="sl-SI"/>
              </w:rPr>
              <w:t>število tednov</w:t>
            </w:r>
          </w:p>
        </w:tc>
        <w:tc>
          <w:tcPr>
            <w:tcW w:w="1191" w:type="dxa"/>
            <w:tcBorders>
              <w:top w:val="nil"/>
              <w:left w:val="nil"/>
              <w:bottom w:val="nil"/>
              <w:right w:val="single" w:sz="4" w:space="0" w:color="auto"/>
            </w:tcBorders>
            <w:shd w:val="clear" w:color="auto" w:fill="auto"/>
            <w:vAlign w:val="center"/>
            <w:hideMark/>
          </w:tcPr>
          <w:p w:rsidR="00AA12E0" w:rsidRPr="00974E7F" w:rsidRDefault="00AA12E0" w:rsidP="00AA12E0">
            <w:pPr>
              <w:spacing w:after="0" w:line="240" w:lineRule="auto"/>
              <w:jc w:val="center"/>
              <w:rPr>
                <w:rFonts w:ascii="Calibri" w:eastAsia="Times New Roman" w:hAnsi="Calibri" w:cs="Calibri"/>
                <w:sz w:val="20"/>
                <w:szCs w:val="20"/>
                <w:lang w:eastAsia="sl-SI"/>
              </w:rPr>
            </w:pPr>
            <w:r w:rsidRPr="00974E7F">
              <w:rPr>
                <w:rFonts w:ascii="Calibri" w:eastAsia="Times New Roman" w:hAnsi="Calibri" w:cs="Calibri"/>
                <w:sz w:val="20"/>
                <w:szCs w:val="20"/>
                <w:lang w:eastAsia="sl-SI"/>
              </w:rPr>
              <w:t>40</w:t>
            </w:r>
          </w:p>
        </w:tc>
        <w:tc>
          <w:tcPr>
            <w:tcW w:w="1191" w:type="dxa"/>
            <w:tcBorders>
              <w:top w:val="nil"/>
              <w:left w:val="nil"/>
              <w:bottom w:val="nil"/>
              <w:right w:val="single" w:sz="4" w:space="0" w:color="auto"/>
            </w:tcBorders>
            <w:shd w:val="clear" w:color="auto" w:fill="auto"/>
            <w:vAlign w:val="center"/>
            <w:hideMark/>
          </w:tcPr>
          <w:p w:rsidR="00AA12E0" w:rsidRPr="00974E7F" w:rsidRDefault="00AA12E0" w:rsidP="00AA12E0">
            <w:pPr>
              <w:spacing w:after="0" w:line="240" w:lineRule="auto"/>
              <w:jc w:val="center"/>
              <w:rPr>
                <w:rFonts w:ascii="Calibri" w:eastAsia="Times New Roman" w:hAnsi="Calibri" w:cs="Calibri"/>
                <w:sz w:val="20"/>
                <w:szCs w:val="20"/>
                <w:lang w:eastAsia="sl-SI"/>
              </w:rPr>
            </w:pPr>
            <w:r w:rsidRPr="00974E7F">
              <w:rPr>
                <w:rFonts w:ascii="Calibri" w:eastAsia="Times New Roman" w:hAnsi="Calibri" w:cs="Calibri"/>
                <w:sz w:val="20"/>
                <w:szCs w:val="20"/>
                <w:lang w:eastAsia="sl-SI"/>
              </w:rPr>
              <w:t>40</w:t>
            </w:r>
          </w:p>
        </w:tc>
        <w:tc>
          <w:tcPr>
            <w:tcW w:w="1191" w:type="dxa"/>
            <w:tcBorders>
              <w:top w:val="nil"/>
              <w:left w:val="nil"/>
              <w:bottom w:val="nil"/>
              <w:right w:val="single" w:sz="4" w:space="0" w:color="auto"/>
            </w:tcBorders>
            <w:shd w:val="clear" w:color="auto" w:fill="auto"/>
            <w:vAlign w:val="center"/>
            <w:hideMark/>
          </w:tcPr>
          <w:p w:rsidR="00AA12E0" w:rsidRPr="00974E7F" w:rsidRDefault="00AA12E0" w:rsidP="00AA12E0">
            <w:pPr>
              <w:spacing w:after="0" w:line="240" w:lineRule="auto"/>
              <w:jc w:val="center"/>
              <w:rPr>
                <w:rFonts w:ascii="Calibri" w:eastAsia="Times New Roman" w:hAnsi="Calibri" w:cs="Calibri"/>
                <w:sz w:val="20"/>
                <w:szCs w:val="20"/>
                <w:lang w:eastAsia="sl-SI"/>
              </w:rPr>
            </w:pPr>
            <w:r w:rsidRPr="00974E7F">
              <w:rPr>
                <w:rFonts w:ascii="Calibri" w:eastAsia="Times New Roman" w:hAnsi="Calibri" w:cs="Calibri"/>
                <w:sz w:val="20"/>
                <w:szCs w:val="20"/>
                <w:lang w:eastAsia="sl-SI"/>
              </w:rPr>
              <w:t>40</w:t>
            </w:r>
          </w:p>
        </w:tc>
        <w:tc>
          <w:tcPr>
            <w:tcW w:w="1191" w:type="dxa"/>
            <w:tcBorders>
              <w:top w:val="nil"/>
              <w:left w:val="nil"/>
              <w:bottom w:val="nil"/>
              <w:right w:val="single" w:sz="4" w:space="0" w:color="auto"/>
            </w:tcBorders>
            <w:shd w:val="clear" w:color="auto" w:fill="auto"/>
            <w:vAlign w:val="center"/>
            <w:hideMark/>
          </w:tcPr>
          <w:p w:rsidR="00AA12E0" w:rsidRPr="00974E7F" w:rsidRDefault="00AA12E0" w:rsidP="00AA12E0">
            <w:pPr>
              <w:spacing w:after="0" w:line="240" w:lineRule="auto"/>
              <w:jc w:val="center"/>
              <w:rPr>
                <w:rFonts w:ascii="Calibri" w:eastAsia="Times New Roman" w:hAnsi="Calibri" w:cs="Calibri"/>
                <w:sz w:val="20"/>
                <w:szCs w:val="20"/>
                <w:lang w:eastAsia="sl-SI"/>
              </w:rPr>
            </w:pPr>
            <w:r w:rsidRPr="00974E7F">
              <w:rPr>
                <w:rFonts w:ascii="Calibri" w:eastAsia="Times New Roman" w:hAnsi="Calibri" w:cs="Calibri"/>
                <w:sz w:val="20"/>
                <w:szCs w:val="20"/>
                <w:lang w:eastAsia="sl-SI"/>
              </w:rPr>
              <w:t>40</w:t>
            </w:r>
          </w:p>
        </w:tc>
      </w:tr>
      <w:tr w:rsidR="00AA12E0" w:rsidRPr="00974E7F" w:rsidTr="00AA12E0">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rsidR="00AA12E0" w:rsidRPr="00974E7F" w:rsidRDefault="00AA12E0" w:rsidP="00AA12E0">
            <w:pPr>
              <w:spacing w:after="0" w:line="240" w:lineRule="auto"/>
              <w:jc w:val="center"/>
              <w:rPr>
                <w:rFonts w:ascii="Calibri" w:eastAsia="Times New Roman" w:hAnsi="Calibri" w:cs="Calibri"/>
                <w:sz w:val="20"/>
                <w:szCs w:val="20"/>
                <w:lang w:eastAsia="sl-SI"/>
              </w:rPr>
            </w:pPr>
            <w:r w:rsidRPr="00974E7F">
              <w:rPr>
                <w:rFonts w:ascii="Calibri" w:eastAsia="Times New Roman" w:hAnsi="Calibri" w:cs="Calibri"/>
                <w:sz w:val="20"/>
                <w:szCs w:val="20"/>
                <w:lang w:eastAsia="sl-SI"/>
              </w:rPr>
              <w:t>TOČKE/STROKOVNI KADER/SKUPINA</w:t>
            </w:r>
          </w:p>
        </w:tc>
        <w:tc>
          <w:tcPr>
            <w:tcW w:w="1191" w:type="dxa"/>
            <w:tcBorders>
              <w:top w:val="single" w:sz="4" w:space="0" w:color="auto"/>
              <w:left w:val="nil"/>
              <w:bottom w:val="single" w:sz="4" w:space="0" w:color="auto"/>
              <w:right w:val="single" w:sz="4" w:space="0" w:color="auto"/>
            </w:tcBorders>
            <w:shd w:val="clear" w:color="000000" w:fill="F0FFD7"/>
            <w:vAlign w:val="center"/>
            <w:hideMark/>
          </w:tcPr>
          <w:p w:rsidR="00AA12E0" w:rsidRPr="00974E7F" w:rsidRDefault="00AA12E0" w:rsidP="00AA12E0">
            <w:pPr>
              <w:spacing w:after="0" w:line="240" w:lineRule="auto"/>
              <w:jc w:val="center"/>
              <w:rPr>
                <w:rFonts w:ascii="Calibri" w:eastAsia="Times New Roman" w:hAnsi="Calibri" w:cs="Calibri"/>
                <w:sz w:val="24"/>
                <w:szCs w:val="24"/>
                <w:lang w:eastAsia="sl-SI"/>
              </w:rPr>
            </w:pPr>
            <w:r w:rsidRPr="00974E7F">
              <w:rPr>
                <w:rFonts w:ascii="Calibri" w:eastAsia="Times New Roman" w:hAnsi="Calibri" w:cs="Calibri"/>
                <w:sz w:val="24"/>
                <w:szCs w:val="24"/>
                <w:lang w:eastAsia="sl-SI"/>
              </w:rPr>
              <w:t>160</w:t>
            </w:r>
          </w:p>
        </w:tc>
        <w:tc>
          <w:tcPr>
            <w:tcW w:w="1191" w:type="dxa"/>
            <w:tcBorders>
              <w:top w:val="single" w:sz="4" w:space="0" w:color="auto"/>
              <w:left w:val="nil"/>
              <w:bottom w:val="single" w:sz="4" w:space="0" w:color="auto"/>
              <w:right w:val="single" w:sz="4" w:space="0" w:color="auto"/>
            </w:tcBorders>
            <w:shd w:val="clear" w:color="000000" w:fill="F0FFD7"/>
            <w:vAlign w:val="center"/>
            <w:hideMark/>
          </w:tcPr>
          <w:p w:rsidR="00AA12E0" w:rsidRPr="00974E7F" w:rsidRDefault="00AA12E0" w:rsidP="00AA12E0">
            <w:pPr>
              <w:spacing w:after="0" w:line="240" w:lineRule="auto"/>
              <w:jc w:val="center"/>
              <w:rPr>
                <w:rFonts w:ascii="Calibri" w:eastAsia="Times New Roman" w:hAnsi="Calibri" w:cs="Calibri"/>
                <w:sz w:val="24"/>
                <w:szCs w:val="24"/>
                <w:lang w:eastAsia="sl-SI"/>
              </w:rPr>
            </w:pPr>
            <w:r w:rsidRPr="00974E7F">
              <w:rPr>
                <w:rFonts w:ascii="Calibri" w:eastAsia="Times New Roman" w:hAnsi="Calibri" w:cs="Calibri"/>
                <w:sz w:val="24"/>
                <w:szCs w:val="24"/>
                <w:lang w:eastAsia="sl-SI"/>
              </w:rPr>
              <w:t>160</w:t>
            </w:r>
          </w:p>
        </w:tc>
        <w:tc>
          <w:tcPr>
            <w:tcW w:w="1191" w:type="dxa"/>
            <w:tcBorders>
              <w:top w:val="single" w:sz="4" w:space="0" w:color="auto"/>
              <w:left w:val="nil"/>
              <w:bottom w:val="single" w:sz="4" w:space="0" w:color="auto"/>
              <w:right w:val="single" w:sz="4" w:space="0" w:color="auto"/>
            </w:tcBorders>
            <w:shd w:val="clear" w:color="000000" w:fill="F0FFD7"/>
            <w:vAlign w:val="center"/>
            <w:hideMark/>
          </w:tcPr>
          <w:p w:rsidR="00AA12E0" w:rsidRPr="00974E7F" w:rsidRDefault="00AA12E0" w:rsidP="00AA12E0">
            <w:pPr>
              <w:spacing w:after="0" w:line="240" w:lineRule="auto"/>
              <w:jc w:val="center"/>
              <w:rPr>
                <w:rFonts w:ascii="Calibri" w:eastAsia="Times New Roman" w:hAnsi="Calibri" w:cs="Calibri"/>
                <w:sz w:val="24"/>
                <w:szCs w:val="24"/>
                <w:lang w:eastAsia="sl-SI"/>
              </w:rPr>
            </w:pPr>
            <w:r w:rsidRPr="00974E7F">
              <w:rPr>
                <w:rFonts w:ascii="Calibri" w:eastAsia="Times New Roman" w:hAnsi="Calibri" w:cs="Calibri"/>
                <w:sz w:val="24"/>
                <w:szCs w:val="24"/>
                <w:lang w:eastAsia="sl-SI"/>
              </w:rPr>
              <w:t>240</w:t>
            </w:r>
          </w:p>
        </w:tc>
        <w:tc>
          <w:tcPr>
            <w:tcW w:w="1191" w:type="dxa"/>
            <w:tcBorders>
              <w:top w:val="single" w:sz="4" w:space="0" w:color="auto"/>
              <w:left w:val="nil"/>
              <w:bottom w:val="single" w:sz="4" w:space="0" w:color="auto"/>
              <w:right w:val="single" w:sz="4" w:space="0" w:color="auto"/>
            </w:tcBorders>
            <w:shd w:val="clear" w:color="000000" w:fill="F0FFD7"/>
            <w:vAlign w:val="center"/>
            <w:hideMark/>
          </w:tcPr>
          <w:p w:rsidR="00AA12E0" w:rsidRPr="00974E7F" w:rsidRDefault="00AA12E0" w:rsidP="00AA12E0">
            <w:pPr>
              <w:spacing w:after="0" w:line="240" w:lineRule="auto"/>
              <w:jc w:val="center"/>
              <w:rPr>
                <w:rFonts w:ascii="Calibri" w:eastAsia="Times New Roman" w:hAnsi="Calibri" w:cs="Calibri"/>
                <w:sz w:val="24"/>
                <w:szCs w:val="24"/>
                <w:lang w:eastAsia="sl-SI"/>
              </w:rPr>
            </w:pPr>
            <w:r w:rsidRPr="00974E7F">
              <w:rPr>
                <w:rFonts w:ascii="Calibri" w:eastAsia="Times New Roman" w:hAnsi="Calibri" w:cs="Calibri"/>
                <w:sz w:val="24"/>
                <w:szCs w:val="24"/>
                <w:lang w:eastAsia="sl-SI"/>
              </w:rPr>
              <w:t>240</w:t>
            </w:r>
          </w:p>
        </w:tc>
      </w:tr>
      <w:tr w:rsidR="00AA12E0" w:rsidRPr="00974E7F" w:rsidTr="00AA12E0">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rsidR="00AA12E0" w:rsidRPr="00974E7F" w:rsidRDefault="00AA12E0" w:rsidP="00AA12E0">
            <w:pPr>
              <w:spacing w:after="0" w:line="240" w:lineRule="auto"/>
              <w:jc w:val="center"/>
              <w:rPr>
                <w:rFonts w:ascii="Calibri" w:eastAsia="Times New Roman" w:hAnsi="Calibri" w:cs="Calibri"/>
                <w:sz w:val="20"/>
                <w:szCs w:val="20"/>
                <w:lang w:eastAsia="sl-SI"/>
              </w:rPr>
            </w:pPr>
            <w:r w:rsidRPr="00974E7F">
              <w:rPr>
                <w:rFonts w:ascii="Calibri" w:eastAsia="Times New Roman" w:hAnsi="Calibri" w:cs="Calibri"/>
                <w:sz w:val="20"/>
                <w:szCs w:val="20"/>
                <w:lang w:eastAsia="sl-SI"/>
              </w:rPr>
              <w:t>TOČKE/MATERIALNI STROŠKI/SKUPINA</w:t>
            </w:r>
          </w:p>
        </w:tc>
        <w:tc>
          <w:tcPr>
            <w:tcW w:w="1191" w:type="dxa"/>
            <w:tcBorders>
              <w:top w:val="nil"/>
              <w:left w:val="nil"/>
              <w:bottom w:val="single" w:sz="4" w:space="0" w:color="auto"/>
              <w:right w:val="single" w:sz="4" w:space="0" w:color="auto"/>
            </w:tcBorders>
            <w:shd w:val="clear" w:color="000000" w:fill="F0FFD7"/>
            <w:vAlign w:val="center"/>
            <w:hideMark/>
          </w:tcPr>
          <w:p w:rsidR="00AA12E0" w:rsidRPr="00974E7F" w:rsidRDefault="00AA12E0" w:rsidP="00AA12E0">
            <w:pPr>
              <w:spacing w:after="0" w:line="240" w:lineRule="auto"/>
              <w:jc w:val="center"/>
              <w:rPr>
                <w:rFonts w:ascii="Calibri" w:eastAsia="Times New Roman" w:hAnsi="Calibri" w:cs="Calibri"/>
                <w:sz w:val="24"/>
                <w:szCs w:val="24"/>
                <w:lang w:eastAsia="sl-SI"/>
              </w:rPr>
            </w:pPr>
            <w:r w:rsidRPr="00974E7F">
              <w:rPr>
                <w:rFonts w:ascii="Calibri" w:eastAsia="Times New Roman" w:hAnsi="Calibri" w:cs="Calibri"/>
                <w:sz w:val="24"/>
                <w:szCs w:val="24"/>
                <w:lang w:eastAsia="sl-SI"/>
              </w:rPr>
              <w:t>160</w:t>
            </w:r>
          </w:p>
        </w:tc>
        <w:tc>
          <w:tcPr>
            <w:tcW w:w="1191" w:type="dxa"/>
            <w:tcBorders>
              <w:top w:val="nil"/>
              <w:left w:val="nil"/>
              <w:bottom w:val="single" w:sz="4" w:space="0" w:color="auto"/>
              <w:right w:val="single" w:sz="4" w:space="0" w:color="auto"/>
            </w:tcBorders>
            <w:shd w:val="clear" w:color="000000" w:fill="F0FFD7"/>
            <w:vAlign w:val="center"/>
            <w:hideMark/>
          </w:tcPr>
          <w:p w:rsidR="00AA12E0" w:rsidRPr="00974E7F" w:rsidRDefault="00AA12E0" w:rsidP="00AA12E0">
            <w:pPr>
              <w:spacing w:after="0" w:line="240" w:lineRule="auto"/>
              <w:jc w:val="center"/>
              <w:rPr>
                <w:rFonts w:ascii="Calibri" w:eastAsia="Times New Roman" w:hAnsi="Calibri" w:cs="Calibri"/>
                <w:sz w:val="24"/>
                <w:szCs w:val="24"/>
                <w:lang w:eastAsia="sl-SI"/>
              </w:rPr>
            </w:pPr>
            <w:r w:rsidRPr="00974E7F">
              <w:rPr>
                <w:rFonts w:ascii="Calibri" w:eastAsia="Times New Roman" w:hAnsi="Calibri" w:cs="Calibri"/>
                <w:sz w:val="24"/>
                <w:szCs w:val="24"/>
                <w:lang w:eastAsia="sl-SI"/>
              </w:rPr>
              <w:t>160</w:t>
            </w:r>
          </w:p>
        </w:tc>
        <w:tc>
          <w:tcPr>
            <w:tcW w:w="1191" w:type="dxa"/>
            <w:tcBorders>
              <w:top w:val="nil"/>
              <w:left w:val="nil"/>
              <w:bottom w:val="single" w:sz="4" w:space="0" w:color="auto"/>
              <w:right w:val="single" w:sz="4" w:space="0" w:color="auto"/>
            </w:tcBorders>
            <w:shd w:val="clear" w:color="000000" w:fill="F0FFD7"/>
            <w:vAlign w:val="center"/>
            <w:hideMark/>
          </w:tcPr>
          <w:p w:rsidR="00AA12E0" w:rsidRPr="00974E7F" w:rsidRDefault="00AA12E0" w:rsidP="00AA12E0">
            <w:pPr>
              <w:spacing w:after="0" w:line="240" w:lineRule="auto"/>
              <w:jc w:val="center"/>
              <w:rPr>
                <w:rFonts w:ascii="Calibri" w:eastAsia="Times New Roman" w:hAnsi="Calibri" w:cs="Calibri"/>
                <w:sz w:val="24"/>
                <w:szCs w:val="24"/>
                <w:lang w:eastAsia="sl-SI"/>
              </w:rPr>
            </w:pPr>
            <w:r w:rsidRPr="00974E7F">
              <w:rPr>
                <w:rFonts w:ascii="Calibri" w:eastAsia="Times New Roman" w:hAnsi="Calibri" w:cs="Calibri"/>
                <w:sz w:val="24"/>
                <w:szCs w:val="24"/>
                <w:lang w:eastAsia="sl-SI"/>
              </w:rPr>
              <w:t>240</w:t>
            </w:r>
          </w:p>
        </w:tc>
        <w:tc>
          <w:tcPr>
            <w:tcW w:w="1191" w:type="dxa"/>
            <w:tcBorders>
              <w:top w:val="nil"/>
              <w:left w:val="nil"/>
              <w:bottom w:val="single" w:sz="4" w:space="0" w:color="auto"/>
              <w:right w:val="single" w:sz="4" w:space="0" w:color="auto"/>
            </w:tcBorders>
            <w:shd w:val="clear" w:color="000000" w:fill="F0FFD7"/>
            <w:vAlign w:val="center"/>
            <w:hideMark/>
          </w:tcPr>
          <w:p w:rsidR="00AA12E0" w:rsidRPr="00974E7F" w:rsidRDefault="00AA12E0" w:rsidP="00AA12E0">
            <w:pPr>
              <w:spacing w:after="0" w:line="240" w:lineRule="auto"/>
              <w:jc w:val="center"/>
              <w:rPr>
                <w:rFonts w:ascii="Calibri" w:eastAsia="Times New Roman" w:hAnsi="Calibri" w:cs="Calibri"/>
                <w:sz w:val="24"/>
                <w:szCs w:val="24"/>
                <w:lang w:eastAsia="sl-SI"/>
              </w:rPr>
            </w:pPr>
            <w:r w:rsidRPr="00974E7F">
              <w:rPr>
                <w:rFonts w:ascii="Calibri" w:eastAsia="Times New Roman" w:hAnsi="Calibri" w:cs="Calibri"/>
                <w:sz w:val="24"/>
                <w:szCs w:val="24"/>
                <w:lang w:eastAsia="sl-SI"/>
              </w:rPr>
              <w:t>240</w:t>
            </w:r>
          </w:p>
        </w:tc>
      </w:tr>
    </w:tbl>
    <w:p w:rsidR="00AA12E0" w:rsidRPr="006B64FE" w:rsidRDefault="00AA12E0" w:rsidP="00AA12E0">
      <w:pPr>
        <w:pStyle w:val="Brezrazmikov"/>
        <w:rPr>
          <w:sz w:val="10"/>
          <w:szCs w:val="10"/>
        </w:rPr>
      </w:pPr>
    </w:p>
    <w:tbl>
      <w:tblPr>
        <w:tblW w:w="9016" w:type="dxa"/>
        <w:jc w:val="center"/>
        <w:tblCellMar>
          <w:left w:w="70" w:type="dxa"/>
          <w:right w:w="70" w:type="dxa"/>
        </w:tblCellMar>
        <w:tblLook w:val="04A0" w:firstRow="1" w:lastRow="0" w:firstColumn="1" w:lastColumn="0" w:noHBand="0" w:noVBand="1"/>
      </w:tblPr>
      <w:tblGrid>
        <w:gridCol w:w="4252"/>
        <w:gridCol w:w="1191"/>
        <w:gridCol w:w="1191"/>
        <w:gridCol w:w="1191"/>
        <w:gridCol w:w="1191"/>
      </w:tblGrid>
      <w:tr w:rsidR="00AA12E0" w:rsidRPr="00974E7F" w:rsidTr="00AA12E0">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rsidR="00AA12E0" w:rsidRPr="00974E7F" w:rsidRDefault="00AA12E0" w:rsidP="00AA12E0">
            <w:pPr>
              <w:spacing w:after="0" w:line="240" w:lineRule="auto"/>
              <w:jc w:val="center"/>
              <w:rPr>
                <w:rFonts w:ascii="Calibri" w:eastAsia="Times New Roman" w:hAnsi="Calibri" w:cs="Calibri"/>
                <w:sz w:val="24"/>
                <w:szCs w:val="24"/>
                <w:lang w:eastAsia="sl-SI"/>
              </w:rPr>
            </w:pPr>
            <w:r w:rsidRPr="00974E7F">
              <w:rPr>
                <w:rFonts w:ascii="Calibri" w:eastAsia="Times New Roman" w:hAnsi="Calibri" w:cs="Calibri"/>
                <w:sz w:val="24"/>
                <w:szCs w:val="24"/>
                <w:lang w:eastAsia="sl-SI"/>
              </w:rPr>
              <w:t>PREGLEDNICA ŠT. 3-2</w:t>
            </w:r>
          </w:p>
        </w:tc>
        <w:tc>
          <w:tcPr>
            <w:tcW w:w="4762" w:type="dxa"/>
            <w:gridSpan w:val="4"/>
            <w:tcBorders>
              <w:top w:val="single" w:sz="4" w:space="0" w:color="auto"/>
              <w:left w:val="nil"/>
              <w:bottom w:val="single" w:sz="4" w:space="0" w:color="auto"/>
              <w:right w:val="single" w:sz="4" w:space="0" w:color="000000"/>
            </w:tcBorders>
            <w:shd w:val="clear" w:color="000000" w:fill="F0FFD7"/>
            <w:vAlign w:val="center"/>
            <w:hideMark/>
          </w:tcPr>
          <w:p w:rsidR="00AA12E0" w:rsidRPr="00974E7F" w:rsidRDefault="00AA12E0" w:rsidP="00AA12E0">
            <w:pPr>
              <w:spacing w:after="0" w:line="240" w:lineRule="auto"/>
              <w:jc w:val="center"/>
              <w:rPr>
                <w:rFonts w:ascii="Calibri" w:eastAsia="Times New Roman" w:hAnsi="Calibri" w:cs="Calibri"/>
                <w:lang w:eastAsia="sl-SI"/>
              </w:rPr>
            </w:pPr>
            <w:r w:rsidRPr="00974E7F">
              <w:rPr>
                <w:rFonts w:ascii="Calibri" w:eastAsia="Times New Roman" w:hAnsi="Calibri" w:cs="Calibri"/>
                <w:lang w:eastAsia="sl-SI"/>
              </w:rPr>
              <w:t>ŠVOM-U 1 (I RAVEN)</w:t>
            </w:r>
          </w:p>
        </w:tc>
      </w:tr>
      <w:tr w:rsidR="00AA12E0" w:rsidRPr="00974E7F" w:rsidTr="00AA12E0">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AA12E0" w:rsidRPr="00974E7F" w:rsidRDefault="00AA12E0" w:rsidP="00AA12E0">
            <w:pPr>
              <w:spacing w:after="0" w:line="240" w:lineRule="auto"/>
              <w:jc w:val="center"/>
              <w:rPr>
                <w:rFonts w:ascii="Calibri" w:eastAsia="Times New Roman" w:hAnsi="Calibri" w:cs="Calibri"/>
                <w:sz w:val="20"/>
                <w:szCs w:val="20"/>
                <w:lang w:eastAsia="sl-SI"/>
              </w:rPr>
            </w:pPr>
            <w:r w:rsidRPr="00974E7F">
              <w:rPr>
                <w:rFonts w:ascii="Calibri" w:eastAsia="Times New Roman" w:hAnsi="Calibri" w:cs="Calibri"/>
                <w:sz w:val="20"/>
                <w:szCs w:val="20"/>
                <w:lang w:eastAsia="sl-SI"/>
              </w:rPr>
              <w:t xml:space="preserve">CELOLETNI TEKMOVALNI PROGRAMI                                       </w:t>
            </w:r>
          </w:p>
        </w:tc>
        <w:tc>
          <w:tcPr>
            <w:tcW w:w="1191" w:type="dxa"/>
            <w:tcBorders>
              <w:top w:val="nil"/>
              <w:left w:val="nil"/>
              <w:bottom w:val="single" w:sz="4" w:space="0" w:color="auto"/>
              <w:right w:val="single" w:sz="4" w:space="0" w:color="auto"/>
            </w:tcBorders>
            <w:shd w:val="clear" w:color="auto" w:fill="auto"/>
            <w:vAlign w:val="center"/>
            <w:hideMark/>
          </w:tcPr>
          <w:p w:rsidR="00AA12E0" w:rsidRPr="00974E7F" w:rsidRDefault="00AA12E0" w:rsidP="00AA12E0">
            <w:pPr>
              <w:spacing w:after="0" w:line="240" w:lineRule="auto"/>
              <w:jc w:val="center"/>
              <w:rPr>
                <w:rFonts w:ascii="Calibri" w:eastAsia="Times New Roman" w:hAnsi="Calibri" w:cs="Calibri"/>
                <w:sz w:val="16"/>
                <w:szCs w:val="16"/>
                <w:lang w:eastAsia="sl-SI"/>
              </w:rPr>
            </w:pPr>
            <w:r w:rsidRPr="00974E7F">
              <w:rPr>
                <w:rFonts w:ascii="Calibri" w:eastAsia="Times New Roman" w:hAnsi="Calibri" w:cs="Calibri"/>
                <w:sz w:val="16"/>
                <w:szCs w:val="16"/>
                <w:lang w:eastAsia="sl-SI"/>
              </w:rPr>
              <w:t>ŠVOM-U                   (12 - 13 let):</w:t>
            </w:r>
          </w:p>
        </w:tc>
        <w:tc>
          <w:tcPr>
            <w:tcW w:w="1191" w:type="dxa"/>
            <w:tcBorders>
              <w:top w:val="nil"/>
              <w:left w:val="nil"/>
              <w:bottom w:val="single" w:sz="4" w:space="0" w:color="auto"/>
              <w:right w:val="single" w:sz="4" w:space="0" w:color="auto"/>
            </w:tcBorders>
            <w:shd w:val="clear" w:color="auto" w:fill="auto"/>
            <w:vAlign w:val="center"/>
            <w:hideMark/>
          </w:tcPr>
          <w:p w:rsidR="00AA12E0" w:rsidRPr="00974E7F" w:rsidRDefault="00AA12E0" w:rsidP="00AA12E0">
            <w:pPr>
              <w:spacing w:after="0" w:line="240" w:lineRule="auto"/>
              <w:jc w:val="center"/>
              <w:rPr>
                <w:rFonts w:ascii="Calibri" w:eastAsia="Times New Roman" w:hAnsi="Calibri" w:cs="Calibri"/>
                <w:sz w:val="16"/>
                <w:szCs w:val="16"/>
                <w:lang w:eastAsia="sl-SI"/>
              </w:rPr>
            </w:pPr>
            <w:r w:rsidRPr="00974E7F">
              <w:rPr>
                <w:rFonts w:ascii="Calibri" w:eastAsia="Times New Roman" w:hAnsi="Calibri" w:cs="Calibri"/>
                <w:sz w:val="16"/>
                <w:szCs w:val="16"/>
                <w:lang w:eastAsia="sl-SI"/>
              </w:rPr>
              <w:t xml:space="preserve">ŠVOM-U                          (14- 15 let): </w:t>
            </w:r>
          </w:p>
        </w:tc>
        <w:tc>
          <w:tcPr>
            <w:tcW w:w="1191" w:type="dxa"/>
            <w:tcBorders>
              <w:top w:val="nil"/>
              <w:left w:val="nil"/>
              <w:bottom w:val="single" w:sz="4" w:space="0" w:color="auto"/>
              <w:right w:val="single" w:sz="4" w:space="0" w:color="auto"/>
            </w:tcBorders>
            <w:shd w:val="clear" w:color="auto" w:fill="auto"/>
            <w:vAlign w:val="center"/>
            <w:hideMark/>
          </w:tcPr>
          <w:p w:rsidR="00AA12E0" w:rsidRPr="00974E7F" w:rsidRDefault="00AA12E0" w:rsidP="00AA12E0">
            <w:pPr>
              <w:spacing w:after="0" w:line="240" w:lineRule="auto"/>
              <w:jc w:val="center"/>
              <w:rPr>
                <w:rFonts w:ascii="Calibri" w:eastAsia="Times New Roman" w:hAnsi="Calibri" w:cs="Calibri"/>
                <w:sz w:val="16"/>
                <w:szCs w:val="16"/>
                <w:lang w:eastAsia="sl-SI"/>
              </w:rPr>
            </w:pPr>
            <w:r w:rsidRPr="00974E7F">
              <w:rPr>
                <w:rFonts w:ascii="Calibri" w:eastAsia="Times New Roman" w:hAnsi="Calibri" w:cs="Calibri"/>
                <w:sz w:val="16"/>
                <w:szCs w:val="16"/>
                <w:lang w:eastAsia="sl-SI"/>
              </w:rPr>
              <w:t xml:space="preserve">ŠVOM-U                   (16 - 17 let): </w:t>
            </w:r>
          </w:p>
        </w:tc>
        <w:tc>
          <w:tcPr>
            <w:tcW w:w="1191" w:type="dxa"/>
            <w:tcBorders>
              <w:top w:val="nil"/>
              <w:left w:val="nil"/>
              <w:bottom w:val="single" w:sz="4" w:space="0" w:color="auto"/>
              <w:right w:val="single" w:sz="4" w:space="0" w:color="auto"/>
            </w:tcBorders>
            <w:shd w:val="clear" w:color="auto" w:fill="auto"/>
            <w:vAlign w:val="center"/>
            <w:hideMark/>
          </w:tcPr>
          <w:p w:rsidR="00AA12E0" w:rsidRPr="00974E7F" w:rsidRDefault="00AA12E0" w:rsidP="00AA12E0">
            <w:pPr>
              <w:spacing w:after="0" w:line="240" w:lineRule="auto"/>
              <w:jc w:val="center"/>
              <w:rPr>
                <w:rFonts w:ascii="Calibri" w:eastAsia="Times New Roman" w:hAnsi="Calibri" w:cs="Calibri"/>
                <w:sz w:val="16"/>
                <w:szCs w:val="16"/>
                <w:lang w:eastAsia="sl-SI"/>
              </w:rPr>
            </w:pPr>
            <w:r w:rsidRPr="00974E7F">
              <w:rPr>
                <w:rFonts w:ascii="Calibri" w:eastAsia="Times New Roman" w:hAnsi="Calibri" w:cs="Calibri"/>
                <w:sz w:val="16"/>
                <w:szCs w:val="16"/>
                <w:lang w:eastAsia="sl-SI"/>
              </w:rPr>
              <w:t xml:space="preserve">ŠVOM-U                        (18 - 19 let): </w:t>
            </w:r>
          </w:p>
        </w:tc>
      </w:tr>
      <w:tr w:rsidR="00AA12E0" w:rsidRPr="00974E7F" w:rsidTr="00AA12E0">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AA12E0" w:rsidRPr="00974E7F" w:rsidRDefault="00AA12E0" w:rsidP="00AA12E0">
            <w:pPr>
              <w:spacing w:after="0" w:line="240" w:lineRule="auto"/>
              <w:jc w:val="center"/>
              <w:rPr>
                <w:rFonts w:ascii="Calibri" w:eastAsia="Times New Roman" w:hAnsi="Calibri" w:cs="Calibri"/>
                <w:sz w:val="18"/>
                <w:szCs w:val="18"/>
                <w:lang w:eastAsia="sl-SI"/>
              </w:rPr>
            </w:pPr>
            <w:r w:rsidRPr="00974E7F">
              <w:rPr>
                <w:rFonts w:ascii="Calibri" w:eastAsia="Times New Roman" w:hAnsi="Calibri" w:cs="Calibri"/>
                <w:sz w:val="18"/>
                <w:szCs w:val="18"/>
                <w:lang w:eastAsia="sl-SI"/>
              </w:rPr>
              <w:t>število ur vadbe/tedensko</w:t>
            </w:r>
          </w:p>
        </w:tc>
        <w:tc>
          <w:tcPr>
            <w:tcW w:w="1191" w:type="dxa"/>
            <w:tcBorders>
              <w:top w:val="nil"/>
              <w:left w:val="nil"/>
              <w:bottom w:val="single" w:sz="4" w:space="0" w:color="auto"/>
              <w:right w:val="single" w:sz="4" w:space="0" w:color="auto"/>
            </w:tcBorders>
            <w:shd w:val="clear" w:color="auto" w:fill="auto"/>
            <w:vAlign w:val="center"/>
            <w:hideMark/>
          </w:tcPr>
          <w:p w:rsidR="00AA12E0" w:rsidRPr="00974E7F" w:rsidRDefault="00AA12E0" w:rsidP="00AA12E0">
            <w:pPr>
              <w:spacing w:after="0" w:line="240" w:lineRule="auto"/>
              <w:jc w:val="center"/>
              <w:rPr>
                <w:rFonts w:ascii="Calibri" w:eastAsia="Times New Roman" w:hAnsi="Calibri" w:cs="Calibri"/>
                <w:sz w:val="20"/>
                <w:szCs w:val="20"/>
                <w:lang w:eastAsia="sl-SI"/>
              </w:rPr>
            </w:pPr>
            <w:r w:rsidRPr="00974E7F">
              <w:rPr>
                <w:rFonts w:ascii="Calibri" w:eastAsia="Times New Roman" w:hAnsi="Calibri" w:cs="Calibri"/>
                <w:sz w:val="20"/>
                <w:szCs w:val="20"/>
                <w:lang w:eastAsia="sl-SI"/>
              </w:rPr>
              <w:t>6</w:t>
            </w:r>
          </w:p>
        </w:tc>
        <w:tc>
          <w:tcPr>
            <w:tcW w:w="1191" w:type="dxa"/>
            <w:tcBorders>
              <w:top w:val="nil"/>
              <w:left w:val="nil"/>
              <w:bottom w:val="single" w:sz="4" w:space="0" w:color="auto"/>
              <w:right w:val="single" w:sz="4" w:space="0" w:color="auto"/>
            </w:tcBorders>
            <w:shd w:val="clear" w:color="auto" w:fill="auto"/>
            <w:vAlign w:val="center"/>
            <w:hideMark/>
          </w:tcPr>
          <w:p w:rsidR="00AA12E0" w:rsidRPr="00974E7F" w:rsidRDefault="00AA12E0" w:rsidP="00AA12E0">
            <w:pPr>
              <w:spacing w:after="0" w:line="240" w:lineRule="auto"/>
              <w:jc w:val="center"/>
              <w:rPr>
                <w:rFonts w:ascii="Calibri" w:eastAsia="Times New Roman" w:hAnsi="Calibri" w:cs="Calibri"/>
                <w:sz w:val="20"/>
                <w:szCs w:val="20"/>
                <w:lang w:eastAsia="sl-SI"/>
              </w:rPr>
            </w:pPr>
            <w:r w:rsidRPr="00974E7F">
              <w:rPr>
                <w:rFonts w:ascii="Calibri" w:eastAsia="Times New Roman" w:hAnsi="Calibri" w:cs="Calibri"/>
                <w:sz w:val="20"/>
                <w:szCs w:val="20"/>
                <w:lang w:eastAsia="sl-SI"/>
              </w:rPr>
              <w:t>6</w:t>
            </w:r>
          </w:p>
        </w:tc>
        <w:tc>
          <w:tcPr>
            <w:tcW w:w="1191" w:type="dxa"/>
            <w:tcBorders>
              <w:top w:val="nil"/>
              <w:left w:val="nil"/>
              <w:bottom w:val="single" w:sz="4" w:space="0" w:color="auto"/>
              <w:right w:val="single" w:sz="4" w:space="0" w:color="auto"/>
            </w:tcBorders>
            <w:shd w:val="clear" w:color="auto" w:fill="auto"/>
            <w:vAlign w:val="center"/>
            <w:hideMark/>
          </w:tcPr>
          <w:p w:rsidR="00AA12E0" w:rsidRPr="00974E7F" w:rsidRDefault="00AA12E0" w:rsidP="00AA12E0">
            <w:pPr>
              <w:spacing w:after="0" w:line="240" w:lineRule="auto"/>
              <w:jc w:val="center"/>
              <w:rPr>
                <w:rFonts w:ascii="Calibri" w:eastAsia="Times New Roman" w:hAnsi="Calibri" w:cs="Calibri"/>
                <w:sz w:val="20"/>
                <w:szCs w:val="20"/>
                <w:lang w:eastAsia="sl-SI"/>
              </w:rPr>
            </w:pPr>
            <w:r w:rsidRPr="00974E7F">
              <w:rPr>
                <w:rFonts w:ascii="Calibri" w:eastAsia="Times New Roman" w:hAnsi="Calibri" w:cs="Calibri"/>
                <w:sz w:val="20"/>
                <w:szCs w:val="20"/>
                <w:lang w:eastAsia="sl-SI"/>
              </w:rPr>
              <w:t>8</w:t>
            </w:r>
          </w:p>
        </w:tc>
        <w:tc>
          <w:tcPr>
            <w:tcW w:w="1191" w:type="dxa"/>
            <w:tcBorders>
              <w:top w:val="nil"/>
              <w:left w:val="nil"/>
              <w:bottom w:val="single" w:sz="4" w:space="0" w:color="auto"/>
              <w:right w:val="single" w:sz="4" w:space="0" w:color="auto"/>
            </w:tcBorders>
            <w:shd w:val="clear" w:color="auto" w:fill="auto"/>
            <w:vAlign w:val="center"/>
            <w:hideMark/>
          </w:tcPr>
          <w:p w:rsidR="00AA12E0" w:rsidRPr="00974E7F" w:rsidRDefault="00AA12E0" w:rsidP="00AA12E0">
            <w:pPr>
              <w:spacing w:after="0" w:line="240" w:lineRule="auto"/>
              <w:jc w:val="center"/>
              <w:rPr>
                <w:rFonts w:ascii="Calibri" w:eastAsia="Times New Roman" w:hAnsi="Calibri" w:cs="Calibri"/>
                <w:sz w:val="20"/>
                <w:szCs w:val="20"/>
                <w:lang w:eastAsia="sl-SI"/>
              </w:rPr>
            </w:pPr>
            <w:r w:rsidRPr="00974E7F">
              <w:rPr>
                <w:rFonts w:ascii="Calibri" w:eastAsia="Times New Roman" w:hAnsi="Calibri" w:cs="Calibri"/>
                <w:sz w:val="20"/>
                <w:szCs w:val="20"/>
                <w:lang w:eastAsia="sl-SI"/>
              </w:rPr>
              <w:t>8</w:t>
            </w:r>
          </w:p>
        </w:tc>
      </w:tr>
      <w:tr w:rsidR="00AA12E0" w:rsidRPr="00974E7F" w:rsidTr="00AA12E0">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AA12E0" w:rsidRPr="00974E7F" w:rsidRDefault="00AA12E0" w:rsidP="00AA12E0">
            <w:pPr>
              <w:spacing w:after="0" w:line="240" w:lineRule="auto"/>
              <w:jc w:val="center"/>
              <w:rPr>
                <w:rFonts w:ascii="Calibri" w:eastAsia="Times New Roman" w:hAnsi="Calibri" w:cs="Calibri"/>
                <w:sz w:val="18"/>
                <w:szCs w:val="18"/>
                <w:lang w:eastAsia="sl-SI"/>
              </w:rPr>
            </w:pPr>
            <w:r w:rsidRPr="00974E7F">
              <w:rPr>
                <w:rFonts w:ascii="Calibri" w:eastAsia="Times New Roman" w:hAnsi="Calibri" w:cs="Calibri"/>
                <w:sz w:val="18"/>
                <w:szCs w:val="18"/>
                <w:lang w:eastAsia="sl-SI"/>
              </w:rPr>
              <w:t>število tednov</w:t>
            </w:r>
          </w:p>
        </w:tc>
        <w:tc>
          <w:tcPr>
            <w:tcW w:w="1191" w:type="dxa"/>
            <w:tcBorders>
              <w:top w:val="nil"/>
              <w:left w:val="nil"/>
              <w:bottom w:val="nil"/>
              <w:right w:val="single" w:sz="4" w:space="0" w:color="auto"/>
            </w:tcBorders>
            <w:shd w:val="clear" w:color="auto" w:fill="auto"/>
            <w:vAlign w:val="center"/>
            <w:hideMark/>
          </w:tcPr>
          <w:p w:rsidR="00AA12E0" w:rsidRPr="00974E7F" w:rsidRDefault="00AA12E0" w:rsidP="00AA12E0">
            <w:pPr>
              <w:spacing w:after="0" w:line="240" w:lineRule="auto"/>
              <w:jc w:val="center"/>
              <w:rPr>
                <w:rFonts w:ascii="Calibri" w:eastAsia="Times New Roman" w:hAnsi="Calibri" w:cs="Calibri"/>
                <w:sz w:val="20"/>
                <w:szCs w:val="20"/>
                <w:lang w:eastAsia="sl-SI"/>
              </w:rPr>
            </w:pPr>
            <w:r w:rsidRPr="00974E7F">
              <w:rPr>
                <w:rFonts w:ascii="Calibri" w:eastAsia="Times New Roman" w:hAnsi="Calibri" w:cs="Calibri"/>
                <w:sz w:val="20"/>
                <w:szCs w:val="20"/>
                <w:lang w:eastAsia="sl-SI"/>
              </w:rPr>
              <w:t>40</w:t>
            </w:r>
          </w:p>
        </w:tc>
        <w:tc>
          <w:tcPr>
            <w:tcW w:w="1191" w:type="dxa"/>
            <w:tcBorders>
              <w:top w:val="nil"/>
              <w:left w:val="nil"/>
              <w:bottom w:val="nil"/>
              <w:right w:val="single" w:sz="4" w:space="0" w:color="auto"/>
            </w:tcBorders>
            <w:shd w:val="clear" w:color="auto" w:fill="auto"/>
            <w:vAlign w:val="center"/>
            <w:hideMark/>
          </w:tcPr>
          <w:p w:rsidR="00AA12E0" w:rsidRPr="00974E7F" w:rsidRDefault="00AA12E0" w:rsidP="00AA12E0">
            <w:pPr>
              <w:spacing w:after="0" w:line="240" w:lineRule="auto"/>
              <w:jc w:val="center"/>
              <w:rPr>
                <w:rFonts w:ascii="Calibri" w:eastAsia="Times New Roman" w:hAnsi="Calibri" w:cs="Calibri"/>
                <w:sz w:val="20"/>
                <w:szCs w:val="20"/>
                <w:lang w:eastAsia="sl-SI"/>
              </w:rPr>
            </w:pPr>
            <w:r w:rsidRPr="00974E7F">
              <w:rPr>
                <w:rFonts w:ascii="Calibri" w:eastAsia="Times New Roman" w:hAnsi="Calibri" w:cs="Calibri"/>
                <w:sz w:val="20"/>
                <w:szCs w:val="20"/>
                <w:lang w:eastAsia="sl-SI"/>
              </w:rPr>
              <w:t>40</w:t>
            </w:r>
          </w:p>
        </w:tc>
        <w:tc>
          <w:tcPr>
            <w:tcW w:w="1191" w:type="dxa"/>
            <w:tcBorders>
              <w:top w:val="nil"/>
              <w:left w:val="nil"/>
              <w:bottom w:val="nil"/>
              <w:right w:val="single" w:sz="4" w:space="0" w:color="auto"/>
            </w:tcBorders>
            <w:shd w:val="clear" w:color="auto" w:fill="auto"/>
            <w:vAlign w:val="center"/>
            <w:hideMark/>
          </w:tcPr>
          <w:p w:rsidR="00AA12E0" w:rsidRPr="00974E7F" w:rsidRDefault="00AA12E0" w:rsidP="00AA12E0">
            <w:pPr>
              <w:spacing w:after="0" w:line="240" w:lineRule="auto"/>
              <w:jc w:val="center"/>
              <w:rPr>
                <w:rFonts w:ascii="Calibri" w:eastAsia="Times New Roman" w:hAnsi="Calibri" w:cs="Calibri"/>
                <w:sz w:val="20"/>
                <w:szCs w:val="20"/>
                <w:lang w:eastAsia="sl-SI"/>
              </w:rPr>
            </w:pPr>
            <w:r w:rsidRPr="00974E7F">
              <w:rPr>
                <w:rFonts w:ascii="Calibri" w:eastAsia="Times New Roman" w:hAnsi="Calibri" w:cs="Calibri"/>
                <w:sz w:val="20"/>
                <w:szCs w:val="20"/>
                <w:lang w:eastAsia="sl-SI"/>
              </w:rPr>
              <w:t>40</w:t>
            </w:r>
          </w:p>
        </w:tc>
        <w:tc>
          <w:tcPr>
            <w:tcW w:w="1191" w:type="dxa"/>
            <w:tcBorders>
              <w:top w:val="nil"/>
              <w:left w:val="nil"/>
              <w:bottom w:val="nil"/>
              <w:right w:val="single" w:sz="4" w:space="0" w:color="auto"/>
            </w:tcBorders>
            <w:shd w:val="clear" w:color="auto" w:fill="auto"/>
            <w:vAlign w:val="center"/>
            <w:hideMark/>
          </w:tcPr>
          <w:p w:rsidR="00AA12E0" w:rsidRPr="00974E7F" w:rsidRDefault="00AA12E0" w:rsidP="00AA12E0">
            <w:pPr>
              <w:spacing w:after="0" w:line="240" w:lineRule="auto"/>
              <w:jc w:val="center"/>
              <w:rPr>
                <w:rFonts w:ascii="Calibri" w:eastAsia="Times New Roman" w:hAnsi="Calibri" w:cs="Calibri"/>
                <w:sz w:val="20"/>
                <w:szCs w:val="20"/>
                <w:lang w:eastAsia="sl-SI"/>
              </w:rPr>
            </w:pPr>
            <w:r w:rsidRPr="00974E7F">
              <w:rPr>
                <w:rFonts w:ascii="Calibri" w:eastAsia="Times New Roman" w:hAnsi="Calibri" w:cs="Calibri"/>
                <w:sz w:val="20"/>
                <w:szCs w:val="20"/>
                <w:lang w:eastAsia="sl-SI"/>
              </w:rPr>
              <w:t>40</w:t>
            </w:r>
          </w:p>
        </w:tc>
      </w:tr>
      <w:tr w:rsidR="00AA12E0" w:rsidRPr="00974E7F" w:rsidTr="00AA12E0">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rsidR="00AA12E0" w:rsidRPr="00974E7F" w:rsidRDefault="00AA12E0" w:rsidP="00AA12E0">
            <w:pPr>
              <w:spacing w:after="0" w:line="240" w:lineRule="auto"/>
              <w:jc w:val="center"/>
              <w:rPr>
                <w:rFonts w:ascii="Calibri" w:eastAsia="Times New Roman" w:hAnsi="Calibri" w:cs="Calibri"/>
                <w:sz w:val="20"/>
                <w:szCs w:val="20"/>
                <w:lang w:eastAsia="sl-SI"/>
              </w:rPr>
            </w:pPr>
            <w:r w:rsidRPr="00974E7F">
              <w:rPr>
                <w:rFonts w:ascii="Calibri" w:eastAsia="Times New Roman" w:hAnsi="Calibri" w:cs="Calibri"/>
                <w:sz w:val="20"/>
                <w:szCs w:val="20"/>
                <w:lang w:eastAsia="sl-SI"/>
              </w:rPr>
              <w:t>TOČKE/STROKOVNI KADER/SKUPINA</w:t>
            </w:r>
          </w:p>
        </w:tc>
        <w:tc>
          <w:tcPr>
            <w:tcW w:w="1191" w:type="dxa"/>
            <w:tcBorders>
              <w:top w:val="single" w:sz="4" w:space="0" w:color="auto"/>
              <w:left w:val="nil"/>
              <w:bottom w:val="single" w:sz="4" w:space="0" w:color="auto"/>
              <w:right w:val="single" w:sz="4" w:space="0" w:color="auto"/>
            </w:tcBorders>
            <w:shd w:val="clear" w:color="000000" w:fill="F0FFD7"/>
            <w:vAlign w:val="center"/>
            <w:hideMark/>
          </w:tcPr>
          <w:p w:rsidR="00AA12E0" w:rsidRPr="00974E7F" w:rsidRDefault="00AA12E0" w:rsidP="00AA12E0">
            <w:pPr>
              <w:spacing w:after="0" w:line="240" w:lineRule="auto"/>
              <w:jc w:val="center"/>
              <w:rPr>
                <w:rFonts w:ascii="Calibri" w:eastAsia="Times New Roman" w:hAnsi="Calibri" w:cs="Calibri"/>
                <w:sz w:val="24"/>
                <w:szCs w:val="24"/>
                <w:lang w:eastAsia="sl-SI"/>
              </w:rPr>
            </w:pPr>
            <w:r w:rsidRPr="00974E7F">
              <w:rPr>
                <w:rFonts w:ascii="Calibri" w:eastAsia="Times New Roman" w:hAnsi="Calibri" w:cs="Calibri"/>
                <w:sz w:val="24"/>
                <w:szCs w:val="24"/>
                <w:lang w:eastAsia="sl-SI"/>
              </w:rPr>
              <w:t>240</w:t>
            </w:r>
          </w:p>
        </w:tc>
        <w:tc>
          <w:tcPr>
            <w:tcW w:w="1191" w:type="dxa"/>
            <w:tcBorders>
              <w:top w:val="single" w:sz="4" w:space="0" w:color="auto"/>
              <w:left w:val="nil"/>
              <w:bottom w:val="single" w:sz="4" w:space="0" w:color="auto"/>
              <w:right w:val="single" w:sz="4" w:space="0" w:color="auto"/>
            </w:tcBorders>
            <w:shd w:val="clear" w:color="000000" w:fill="F0FFD7"/>
            <w:vAlign w:val="center"/>
            <w:hideMark/>
          </w:tcPr>
          <w:p w:rsidR="00AA12E0" w:rsidRPr="00974E7F" w:rsidRDefault="00AA12E0" w:rsidP="00AA12E0">
            <w:pPr>
              <w:spacing w:after="0" w:line="240" w:lineRule="auto"/>
              <w:jc w:val="center"/>
              <w:rPr>
                <w:rFonts w:ascii="Calibri" w:eastAsia="Times New Roman" w:hAnsi="Calibri" w:cs="Calibri"/>
                <w:sz w:val="24"/>
                <w:szCs w:val="24"/>
                <w:lang w:eastAsia="sl-SI"/>
              </w:rPr>
            </w:pPr>
            <w:r w:rsidRPr="00974E7F">
              <w:rPr>
                <w:rFonts w:ascii="Calibri" w:eastAsia="Times New Roman" w:hAnsi="Calibri" w:cs="Calibri"/>
                <w:sz w:val="24"/>
                <w:szCs w:val="24"/>
                <w:lang w:eastAsia="sl-SI"/>
              </w:rPr>
              <w:t>240</w:t>
            </w:r>
          </w:p>
        </w:tc>
        <w:tc>
          <w:tcPr>
            <w:tcW w:w="1191" w:type="dxa"/>
            <w:tcBorders>
              <w:top w:val="single" w:sz="4" w:space="0" w:color="auto"/>
              <w:left w:val="nil"/>
              <w:bottom w:val="single" w:sz="4" w:space="0" w:color="auto"/>
              <w:right w:val="single" w:sz="4" w:space="0" w:color="auto"/>
            </w:tcBorders>
            <w:shd w:val="clear" w:color="000000" w:fill="F0FFD7"/>
            <w:vAlign w:val="center"/>
            <w:hideMark/>
          </w:tcPr>
          <w:p w:rsidR="00AA12E0" w:rsidRPr="00974E7F" w:rsidRDefault="00AA12E0" w:rsidP="00AA12E0">
            <w:pPr>
              <w:spacing w:after="0" w:line="240" w:lineRule="auto"/>
              <w:jc w:val="center"/>
              <w:rPr>
                <w:rFonts w:ascii="Calibri" w:eastAsia="Times New Roman" w:hAnsi="Calibri" w:cs="Calibri"/>
                <w:sz w:val="24"/>
                <w:szCs w:val="24"/>
                <w:lang w:eastAsia="sl-SI"/>
              </w:rPr>
            </w:pPr>
            <w:r w:rsidRPr="00974E7F">
              <w:rPr>
                <w:rFonts w:ascii="Calibri" w:eastAsia="Times New Roman" w:hAnsi="Calibri" w:cs="Calibri"/>
                <w:sz w:val="24"/>
                <w:szCs w:val="24"/>
                <w:lang w:eastAsia="sl-SI"/>
              </w:rPr>
              <w:t>320</w:t>
            </w:r>
          </w:p>
        </w:tc>
        <w:tc>
          <w:tcPr>
            <w:tcW w:w="1191" w:type="dxa"/>
            <w:tcBorders>
              <w:top w:val="single" w:sz="4" w:space="0" w:color="auto"/>
              <w:left w:val="nil"/>
              <w:bottom w:val="single" w:sz="4" w:space="0" w:color="auto"/>
              <w:right w:val="single" w:sz="4" w:space="0" w:color="auto"/>
            </w:tcBorders>
            <w:shd w:val="clear" w:color="000000" w:fill="F0FFD7"/>
            <w:vAlign w:val="center"/>
            <w:hideMark/>
          </w:tcPr>
          <w:p w:rsidR="00AA12E0" w:rsidRPr="00974E7F" w:rsidRDefault="00AA12E0" w:rsidP="00AA12E0">
            <w:pPr>
              <w:spacing w:after="0" w:line="240" w:lineRule="auto"/>
              <w:jc w:val="center"/>
              <w:rPr>
                <w:rFonts w:ascii="Calibri" w:eastAsia="Times New Roman" w:hAnsi="Calibri" w:cs="Calibri"/>
                <w:sz w:val="24"/>
                <w:szCs w:val="24"/>
                <w:lang w:eastAsia="sl-SI"/>
              </w:rPr>
            </w:pPr>
            <w:r w:rsidRPr="00974E7F">
              <w:rPr>
                <w:rFonts w:ascii="Calibri" w:eastAsia="Times New Roman" w:hAnsi="Calibri" w:cs="Calibri"/>
                <w:sz w:val="24"/>
                <w:szCs w:val="24"/>
                <w:lang w:eastAsia="sl-SI"/>
              </w:rPr>
              <w:t>320</w:t>
            </w:r>
          </w:p>
        </w:tc>
      </w:tr>
      <w:tr w:rsidR="00AA12E0" w:rsidRPr="00974E7F" w:rsidTr="00AA12E0">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rsidR="00AA12E0" w:rsidRPr="00974E7F" w:rsidRDefault="00AA12E0" w:rsidP="00AA12E0">
            <w:pPr>
              <w:spacing w:after="0" w:line="240" w:lineRule="auto"/>
              <w:jc w:val="center"/>
              <w:rPr>
                <w:rFonts w:ascii="Calibri" w:eastAsia="Times New Roman" w:hAnsi="Calibri" w:cs="Calibri"/>
                <w:sz w:val="20"/>
                <w:szCs w:val="20"/>
                <w:lang w:eastAsia="sl-SI"/>
              </w:rPr>
            </w:pPr>
            <w:r w:rsidRPr="00974E7F">
              <w:rPr>
                <w:rFonts w:ascii="Calibri" w:eastAsia="Times New Roman" w:hAnsi="Calibri" w:cs="Calibri"/>
                <w:sz w:val="20"/>
                <w:szCs w:val="20"/>
                <w:lang w:eastAsia="sl-SI"/>
              </w:rPr>
              <w:t>TOČKE/MATERIALNI STROŠKI/SKUPINA</w:t>
            </w:r>
          </w:p>
        </w:tc>
        <w:tc>
          <w:tcPr>
            <w:tcW w:w="1191" w:type="dxa"/>
            <w:tcBorders>
              <w:top w:val="nil"/>
              <w:left w:val="nil"/>
              <w:bottom w:val="single" w:sz="4" w:space="0" w:color="auto"/>
              <w:right w:val="single" w:sz="4" w:space="0" w:color="auto"/>
            </w:tcBorders>
            <w:shd w:val="clear" w:color="000000" w:fill="F0FFD7"/>
            <w:vAlign w:val="center"/>
            <w:hideMark/>
          </w:tcPr>
          <w:p w:rsidR="00AA12E0" w:rsidRPr="00974E7F" w:rsidRDefault="00AA12E0" w:rsidP="00AA12E0">
            <w:pPr>
              <w:spacing w:after="0" w:line="240" w:lineRule="auto"/>
              <w:jc w:val="center"/>
              <w:rPr>
                <w:rFonts w:ascii="Calibri" w:eastAsia="Times New Roman" w:hAnsi="Calibri" w:cs="Calibri"/>
                <w:sz w:val="24"/>
                <w:szCs w:val="24"/>
                <w:lang w:eastAsia="sl-SI"/>
              </w:rPr>
            </w:pPr>
            <w:r w:rsidRPr="00974E7F">
              <w:rPr>
                <w:rFonts w:ascii="Calibri" w:eastAsia="Times New Roman" w:hAnsi="Calibri" w:cs="Calibri"/>
                <w:sz w:val="24"/>
                <w:szCs w:val="24"/>
                <w:lang w:eastAsia="sl-SI"/>
              </w:rPr>
              <w:t>240</w:t>
            </w:r>
          </w:p>
        </w:tc>
        <w:tc>
          <w:tcPr>
            <w:tcW w:w="1191" w:type="dxa"/>
            <w:tcBorders>
              <w:top w:val="nil"/>
              <w:left w:val="nil"/>
              <w:bottom w:val="single" w:sz="4" w:space="0" w:color="auto"/>
              <w:right w:val="single" w:sz="4" w:space="0" w:color="auto"/>
            </w:tcBorders>
            <w:shd w:val="clear" w:color="000000" w:fill="F0FFD7"/>
            <w:vAlign w:val="center"/>
            <w:hideMark/>
          </w:tcPr>
          <w:p w:rsidR="00AA12E0" w:rsidRPr="00974E7F" w:rsidRDefault="00AA12E0" w:rsidP="00AA12E0">
            <w:pPr>
              <w:spacing w:after="0" w:line="240" w:lineRule="auto"/>
              <w:jc w:val="center"/>
              <w:rPr>
                <w:rFonts w:ascii="Calibri" w:eastAsia="Times New Roman" w:hAnsi="Calibri" w:cs="Calibri"/>
                <w:sz w:val="24"/>
                <w:szCs w:val="24"/>
                <w:lang w:eastAsia="sl-SI"/>
              </w:rPr>
            </w:pPr>
            <w:r w:rsidRPr="00974E7F">
              <w:rPr>
                <w:rFonts w:ascii="Calibri" w:eastAsia="Times New Roman" w:hAnsi="Calibri" w:cs="Calibri"/>
                <w:sz w:val="24"/>
                <w:szCs w:val="24"/>
                <w:lang w:eastAsia="sl-SI"/>
              </w:rPr>
              <w:t>240</w:t>
            </w:r>
          </w:p>
        </w:tc>
        <w:tc>
          <w:tcPr>
            <w:tcW w:w="1191" w:type="dxa"/>
            <w:tcBorders>
              <w:top w:val="nil"/>
              <w:left w:val="nil"/>
              <w:bottom w:val="single" w:sz="4" w:space="0" w:color="auto"/>
              <w:right w:val="single" w:sz="4" w:space="0" w:color="auto"/>
            </w:tcBorders>
            <w:shd w:val="clear" w:color="000000" w:fill="F0FFD7"/>
            <w:vAlign w:val="center"/>
            <w:hideMark/>
          </w:tcPr>
          <w:p w:rsidR="00AA12E0" w:rsidRPr="00974E7F" w:rsidRDefault="00AA12E0" w:rsidP="00AA12E0">
            <w:pPr>
              <w:spacing w:after="0" w:line="240" w:lineRule="auto"/>
              <w:jc w:val="center"/>
              <w:rPr>
                <w:rFonts w:ascii="Calibri" w:eastAsia="Times New Roman" w:hAnsi="Calibri" w:cs="Calibri"/>
                <w:sz w:val="24"/>
                <w:szCs w:val="24"/>
                <w:lang w:eastAsia="sl-SI"/>
              </w:rPr>
            </w:pPr>
            <w:r w:rsidRPr="00974E7F">
              <w:rPr>
                <w:rFonts w:ascii="Calibri" w:eastAsia="Times New Roman" w:hAnsi="Calibri" w:cs="Calibri"/>
                <w:sz w:val="24"/>
                <w:szCs w:val="24"/>
                <w:lang w:eastAsia="sl-SI"/>
              </w:rPr>
              <w:t>320</w:t>
            </w:r>
          </w:p>
        </w:tc>
        <w:tc>
          <w:tcPr>
            <w:tcW w:w="1191" w:type="dxa"/>
            <w:tcBorders>
              <w:top w:val="nil"/>
              <w:left w:val="nil"/>
              <w:bottom w:val="single" w:sz="4" w:space="0" w:color="auto"/>
              <w:right w:val="single" w:sz="4" w:space="0" w:color="auto"/>
            </w:tcBorders>
            <w:shd w:val="clear" w:color="000000" w:fill="F0FFD7"/>
            <w:vAlign w:val="center"/>
            <w:hideMark/>
          </w:tcPr>
          <w:p w:rsidR="00AA12E0" w:rsidRPr="00974E7F" w:rsidRDefault="00AA12E0" w:rsidP="00AA12E0">
            <w:pPr>
              <w:spacing w:after="0" w:line="240" w:lineRule="auto"/>
              <w:jc w:val="center"/>
              <w:rPr>
                <w:rFonts w:ascii="Calibri" w:eastAsia="Times New Roman" w:hAnsi="Calibri" w:cs="Calibri"/>
                <w:sz w:val="24"/>
                <w:szCs w:val="24"/>
                <w:lang w:eastAsia="sl-SI"/>
              </w:rPr>
            </w:pPr>
            <w:r w:rsidRPr="00974E7F">
              <w:rPr>
                <w:rFonts w:ascii="Calibri" w:eastAsia="Times New Roman" w:hAnsi="Calibri" w:cs="Calibri"/>
                <w:sz w:val="24"/>
                <w:szCs w:val="24"/>
                <w:lang w:eastAsia="sl-SI"/>
              </w:rPr>
              <w:t>320</w:t>
            </w:r>
          </w:p>
        </w:tc>
      </w:tr>
    </w:tbl>
    <w:p w:rsidR="00AA12E0" w:rsidRDefault="00AA12E0" w:rsidP="007D186A">
      <w:pPr>
        <w:pStyle w:val="Brezrazmikov"/>
        <w:rPr>
          <w:sz w:val="10"/>
          <w:szCs w:val="10"/>
        </w:rPr>
      </w:pPr>
    </w:p>
    <w:p w:rsidR="00AA12E0" w:rsidRPr="00B01401" w:rsidRDefault="00AA12E0" w:rsidP="007D186A">
      <w:pPr>
        <w:pStyle w:val="Brezrazmikov"/>
        <w:rPr>
          <w:sz w:val="10"/>
          <w:szCs w:val="10"/>
        </w:rPr>
      </w:pPr>
    </w:p>
    <w:p w:rsidR="007D186A" w:rsidRPr="00B86B8A" w:rsidRDefault="007D186A" w:rsidP="007D186A">
      <w:pPr>
        <w:pStyle w:val="Brezrazmikov"/>
        <w:rPr>
          <w:sz w:val="10"/>
          <w:szCs w:val="10"/>
        </w:rPr>
      </w:pPr>
    </w:p>
    <w:tbl>
      <w:tblPr>
        <w:tblW w:w="6634" w:type="dxa"/>
        <w:jc w:val="center"/>
        <w:tblCellMar>
          <w:left w:w="70" w:type="dxa"/>
          <w:right w:w="70" w:type="dxa"/>
        </w:tblCellMar>
        <w:tblLook w:val="04A0" w:firstRow="1" w:lastRow="0" w:firstColumn="1" w:lastColumn="0" w:noHBand="0" w:noVBand="1"/>
      </w:tblPr>
      <w:tblGrid>
        <w:gridCol w:w="4252"/>
        <w:gridCol w:w="1191"/>
        <w:gridCol w:w="1191"/>
      </w:tblGrid>
      <w:tr w:rsidR="007D186A" w:rsidRPr="00B86B8A" w:rsidTr="003D4CDA">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rsidR="007D186A" w:rsidRPr="00B86B8A" w:rsidRDefault="007D186A" w:rsidP="003D4CDA">
            <w:pPr>
              <w:spacing w:after="0" w:line="240" w:lineRule="auto"/>
              <w:jc w:val="center"/>
              <w:rPr>
                <w:rFonts w:ascii="Calibri" w:eastAsia="Times New Roman" w:hAnsi="Calibri" w:cs="Calibri"/>
                <w:sz w:val="24"/>
                <w:szCs w:val="24"/>
                <w:lang w:eastAsia="sl-SI"/>
              </w:rPr>
            </w:pPr>
            <w:r w:rsidRPr="00B86B8A">
              <w:rPr>
                <w:rFonts w:ascii="Calibri" w:eastAsia="Times New Roman" w:hAnsi="Calibri" w:cs="Calibri"/>
                <w:sz w:val="24"/>
                <w:szCs w:val="24"/>
                <w:lang w:eastAsia="sl-SI"/>
              </w:rPr>
              <w:t xml:space="preserve">PREGLEDNICA ŠT. </w:t>
            </w:r>
            <w:r w:rsidR="000D0268">
              <w:rPr>
                <w:rFonts w:ascii="Calibri" w:eastAsia="Times New Roman" w:hAnsi="Calibri" w:cs="Calibri"/>
                <w:sz w:val="24"/>
                <w:szCs w:val="24"/>
                <w:lang w:eastAsia="sl-SI"/>
              </w:rPr>
              <w:t>3-3</w:t>
            </w:r>
          </w:p>
        </w:tc>
        <w:tc>
          <w:tcPr>
            <w:tcW w:w="2381" w:type="dxa"/>
            <w:gridSpan w:val="2"/>
            <w:tcBorders>
              <w:top w:val="single" w:sz="4" w:space="0" w:color="auto"/>
              <w:left w:val="nil"/>
              <w:bottom w:val="single" w:sz="4" w:space="0" w:color="auto"/>
              <w:right w:val="single" w:sz="4" w:space="0" w:color="auto"/>
            </w:tcBorders>
            <w:shd w:val="clear" w:color="000000" w:fill="F0FFD7"/>
            <w:vAlign w:val="center"/>
            <w:hideMark/>
          </w:tcPr>
          <w:p w:rsidR="007D186A" w:rsidRPr="00B86B8A" w:rsidRDefault="007D186A" w:rsidP="003D4CDA">
            <w:pPr>
              <w:spacing w:after="0" w:line="240" w:lineRule="auto"/>
              <w:jc w:val="center"/>
              <w:rPr>
                <w:rFonts w:ascii="Calibri" w:eastAsia="Times New Roman" w:hAnsi="Calibri" w:cs="Calibri"/>
                <w:lang w:eastAsia="sl-SI"/>
              </w:rPr>
            </w:pPr>
            <w:r w:rsidRPr="00B86B8A">
              <w:rPr>
                <w:rFonts w:ascii="Calibri" w:eastAsia="Times New Roman" w:hAnsi="Calibri" w:cs="Calibri"/>
                <w:lang w:eastAsia="sl-SI"/>
              </w:rPr>
              <w:t>ŠVOM-U 2</w:t>
            </w:r>
          </w:p>
        </w:tc>
      </w:tr>
      <w:tr w:rsidR="007D186A" w:rsidRPr="00B86B8A" w:rsidTr="003D4CD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7D186A" w:rsidRPr="00B86B8A" w:rsidRDefault="007D186A" w:rsidP="003D4CDA">
            <w:pPr>
              <w:spacing w:after="0" w:line="240" w:lineRule="auto"/>
              <w:jc w:val="center"/>
              <w:rPr>
                <w:rFonts w:ascii="Calibri" w:eastAsia="Times New Roman" w:hAnsi="Calibri" w:cs="Calibri"/>
                <w:sz w:val="20"/>
                <w:szCs w:val="20"/>
                <w:lang w:eastAsia="sl-SI"/>
              </w:rPr>
            </w:pPr>
            <w:r w:rsidRPr="00B86B8A">
              <w:rPr>
                <w:rFonts w:ascii="Calibri" w:eastAsia="Times New Roman" w:hAnsi="Calibri" w:cs="Calibri"/>
                <w:sz w:val="20"/>
                <w:szCs w:val="20"/>
                <w:lang w:eastAsia="sl-SI"/>
              </w:rPr>
              <w:t xml:space="preserve">PROGRAMI DODATNE ŠPORTNE VADBE </w:t>
            </w:r>
            <w:r w:rsidRPr="00B86B8A">
              <w:rPr>
                <w:rFonts w:ascii="Calibri" w:eastAsia="Times New Roman" w:hAnsi="Calibri" w:cs="Calibri"/>
                <w:sz w:val="16"/>
                <w:szCs w:val="16"/>
                <w:lang w:eastAsia="sl-SI"/>
              </w:rPr>
              <w:t xml:space="preserve"> (kategorizirani športniki)</w:t>
            </w:r>
          </w:p>
        </w:tc>
        <w:tc>
          <w:tcPr>
            <w:tcW w:w="1191" w:type="dxa"/>
            <w:tcBorders>
              <w:top w:val="nil"/>
              <w:left w:val="nil"/>
              <w:bottom w:val="single" w:sz="4" w:space="0" w:color="auto"/>
              <w:right w:val="single" w:sz="4" w:space="0" w:color="auto"/>
            </w:tcBorders>
            <w:shd w:val="clear" w:color="auto" w:fill="auto"/>
            <w:vAlign w:val="center"/>
            <w:hideMark/>
          </w:tcPr>
          <w:p w:rsidR="007D186A" w:rsidRPr="00B86B8A" w:rsidRDefault="007D186A" w:rsidP="003D4CDA">
            <w:pPr>
              <w:spacing w:after="0" w:line="240" w:lineRule="auto"/>
              <w:jc w:val="center"/>
              <w:rPr>
                <w:rFonts w:ascii="Calibri" w:eastAsia="Times New Roman" w:hAnsi="Calibri" w:cs="Calibri"/>
                <w:sz w:val="16"/>
                <w:szCs w:val="16"/>
                <w:lang w:eastAsia="sl-SI"/>
              </w:rPr>
            </w:pPr>
            <w:r>
              <w:rPr>
                <w:rFonts w:ascii="Calibri" w:eastAsia="Times New Roman" w:hAnsi="Calibri" w:cs="Calibri"/>
                <w:sz w:val="16"/>
                <w:szCs w:val="16"/>
                <w:lang w:eastAsia="sl-SI"/>
              </w:rPr>
              <w:t>kategorizacija</w:t>
            </w:r>
            <w:r w:rsidRPr="00B86B8A">
              <w:rPr>
                <w:rFonts w:ascii="Calibri" w:eastAsia="Times New Roman" w:hAnsi="Calibri" w:cs="Calibri"/>
                <w:sz w:val="16"/>
                <w:szCs w:val="16"/>
                <w:lang w:eastAsia="sl-SI"/>
              </w:rPr>
              <w:t xml:space="preserve">    MLR</w:t>
            </w:r>
          </w:p>
        </w:tc>
        <w:tc>
          <w:tcPr>
            <w:tcW w:w="1191" w:type="dxa"/>
            <w:tcBorders>
              <w:top w:val="nil"/>
              <w:left w:val="nil"/>
              <w:bottom w:val="single" w:sz="4" w:space="0" w:color="auto"/>
              <w:right w:val="single" w:sz="4" w:space="0" w:color="auto"/>
            </w:tcBorders>
            <w:shd w:val="clear" w:color="auto" w:fill="auto"/>
            <w:vAlign w:val="center"/>
            <w:hideMark/>
          </w:tcPr>
          <w:p w:rsidR="007D186A" w:rsidRPr="00B86B8A" w:rsidRDefault="007D186A" w:rsidP="003D4CDA">
            <w:pPr>
              <w:spacing w:after="0" w:line="240" w:lineRule="auto"/>
              <w:jc w:val="center"/>
              <w:rPr>
                <w:rFonts w:ascii="Calibri" w:eastAsia="Times New Roman" w:hAnsi="Calibri" w:cs="Calibri"/>
                <w:sz w:val="16"/>
                <w:szCs w:val="16"/>
                <w:lang w:eastAsia="sl-SI"/>
              </w:rPr>
            </w:pPr>
            <w:r>
              <w:rPr>
                <w:rFonts w:ascii="Calibri" w:eastAsia="Times New Roman" w:hAnsi="Calibri" w:cs="Calibri"/>
                <w:sz w:val="16"/>
                <w:szCs w:val="16"/>
                <w:lang w:eastAsia="sl-SI"/>
              </w:rPr>
              <w:t>kategorizacija</w:t>
            </w:r>
            <w:r w:rsidRPr="00B86B8A">
              <w:rPr>
                <w:rFonts w:ascii="Calibri" w:eastAsia="Times New Roman" w:hAnsi="Calibri" w:cs="Calibri"/>
                <w:sz w:val="16"/>
                <w:szCs w:val="16"/>
                <w:lang w:eastAsia="sl-SI"/>
              </w:rPr>
              <w:t xml:space="preserve">                  PR</w:t>
            </w:r>
          </w:p>
        </w:tc>
      </w:tr>
      <w:tr w:rsidR="007D186A" w:rsidRPr="00B86B8A" w:rsidTr="003D4CD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7D186A" w:rsidRPr="00B86B8A" w:rsidRDefault="007D186A" w:rsidP="003D4CDA">
            <w:pPr>
              <w:spacing w:after="0" w:line="240" w:lineRule="auto"/>
              <w:jc w:val="center"/>
              <w:rPr>
                <w:rFonts w:ascii="Calibri" w:eastAsia="Times New Roman" w:hAnsi="Calibri" w:cs="Calibri"/>
                <w:sz w:val="16"/>
                <w:szCs w:val="16"/>
                <w:lang w:eastAsia="sl-SI"/>
              </w:rPr>
            </w:pPr>
            <w:r w:rsidRPr="00B86B8A">
              <w:rPr>
                <w:rFonts w:ascii="Calibri" w:eastAsia="Times New Roman" w:hAnsi="Calibri" w:cs="Calibri"/>
                <w:sz w:val="16"/>
                <w:szCs w:val="16"/>
                <w:lang w:eastAsia="sl-SI"/>
              </w:rPr>
              <w:t xml:space="preserve"> velikost skupine/ minimalno št. udeležencev</w:t>
            </w:r>
          </w:p>
        </w:tc>
        <w:tc>
          <w:tcPr>
            <w:tcW w:w="1191" w:type="dxa"/>
            <w:tcBorders>
              <w:top w:val="nil"/>
              <w:left w:val="nil"/>
              <w:bottom w:val="single" w:sz="4" w:space="0" w:color="auto"/>
              <w:right w:val="single" w:sz="4" w:space="0" w:color="auto"/>
            </w:tcBorders>
            <w:shd w:val="clear" w:color="auto" w:fill="auto"/>
            <w:vAlign w:val="center"/>
            <w:hideMark/>
          </w:tcPr>
          <w:p w:rsidR="007D186A" w:rsidRPr="00B86B8A" w:rsidRDefault="007D186A" w:rsidP="003D4CDA">
            <w:pPr>
              <w:spacing w:after="0" w:line="240" w:lineRule="auto"/>
              <w:jc w:val="center"/>
              <w:rPr>
                <w:rFonts w:ascii="Calibri" w:eastAsia="Times New Roman" w:hAnsi="Calibri" w:cs="Calibri"/>
                <w:sz w:val="20"/>
                <w:szCs w:val="20"/>
                <w:lang w:eastAsia="sl-SI"/>
              </w:rPr>
            </w:pPr>
            <w:r w:rsidRPr="00B86B8A">
              <w:rPr>
                <w:rFonts w:ascii="Calibri" w:eastAsia="Times New Roman" w:hAnsi="Calibri" w:cs="Calibri"/>
                <w:sz w:val="20"/>
                <w:szCs w:val="20"/>
                <w:lang w:eastAsia="sl-SI"/>
              </w:rPr>
              <w:t>1</w:t>
            </w:r>
          </w:p>
        </w:tc>
        <w:tc>
          <w:tcPr>
            <w:tcW w:w="1191" w:type="dxa"/>
            <w:tcBorders>
              <w:top w:val="nil"/>
              <w:left w:val="nil"/>
              <w:bottom w:val="single" w:sz="4" w:space="0" w:color="auto"/>
              <w:right w:val="single" w:sz="4" w:space="0" w:color="auto"/>
            </w:tcBorders>
            <w:shd w:val="clear" w:color="auto" w:fill="auto"/>
            <w:vAlign w:val="center"/>
            <w:hideMark/>
          </w:tcPr>
          <w:p w:rsidR="007D186A" w:rsidRPr="00B86B8A" w:rsidRDefault="007D186A" w:rsidP="003D4CDA">
            <w:pPr>
              <w:spacing w:after="0" w:line="240" w:lineRule="auto"/>
              <w:jc w:val="center"/>
              <w:rPr>
                <w:rFonts w:ascii="Calibri" w:eastAsia="Times New Roman" w:hAnsi="Calibri" w:cs="Calibri"/>
                <w:sz w:val="20"/>
                <w:szCs w:val="20"/>
                <w:lang w:eastAsia="sl-SI"/>
              </w:rPr>
            </w:pPr>
            <w:r w:rsidRPr="00B86B8A">
              <w:rPr>
                <w:rFonts w:ascii="Calibri" w:eastAsia="Times New Roman" w:hAnsi="Calibri" w:cs="Calibri"/>
                <w:sz w:val="20"/>
                <w:szCs w:val="20"/>
                <w:lang w:eastAsia="sl-SI"/>
              </w:rPr>
              <w:t>1</w:t>
            </w:r>
          </w:p>
        </w:tc>
      </w:tr>
      <w:tr w:rsidR="007D186A" w:rsidRPr="00B86B8A" w:rsidTr="003D4CD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rsidR="007D186A" w:rsidRPr="00B86B8A" w:rsidRDefault="007D186A" w:rsidP="003D4CDA">
            <w:pPr>
              <w:spacing w:after="0" w:line="240" w:lineRule="auto"/>
              <w:jc w:val="center"/>
              <w:rPr>
                <w:rFonts w:ascii="Calibri" w:eastAsia="Times New Roman" w:hAnsi="Calibri" w:cs="Calibri"/>
                <w:sz w:val="20"/>
                <w:szCs w:val="20"/>
                <w:lang w:eastAsia="sl-SI"/>
              </w:rPr>
            </w:pPr>
            <w:r w:rsidRPr="00B86B8A">
              <w:rPr>
                <w:rFonts w:ascii="Calibri" w:eastAsia="Times New Roman" w:hAnsi="Calibri" w:cs="Calibri"/>
                <w:sz w:val="20"/>
                <w:szCs w:val="20"/>
                <w:lang w:eastAsia="sl-SI"/>
              </w:rPr>
              <w:t>TOČKE/MATERIALNI STROŠKI/UDELEŽENEC</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B86B8A" w:rsidRDefault="007D186A" w:rsidP="003D4CDA">
            <w:pPr>
              <w:spacing w:after="0" w:line="240" w:lineRule="auto"/>
              <w:jc w:val="center"/>
              <w:rPr>
                <w:rFonts w:ascii="Calibri" w:eastAsia="Times New Roman" w:hAnsi="Calibri" w:cs="Calibri"/>
                <w:sz w:val="24"/>
                <w:szCs w:val="24"/>
                <w:lang w:eastAsia="sl-SI"/>
              </w:rPr>
            </w:pPr>
            <w:r w:rsidRPr="00B86B8A">
              <w:rPr>
                <w:rFonts w:ascii="Calibri" w:eastAsia="Times New Roman" w:hAnsi="Calibri" w:cs="Calibri"/>
                <w:sz w:val="24"/>
                <w:szCs w:val="24"/>
                <w:lang w:eastAsia="sl-SI"/>
              </w:rPr>
              <w:t>40</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B86B8A" w:rsidRDefault="007D186A" w:rsidP="003D4CDA">
            <w:pPr>
              <w:spacing w:after="0" w:line="240" w:lineRule="auto"/>
              <w:jc w:val="center"/>
              <w:rPr>
                <w:rFonts w:ascii="Calibri" w:eastAsia="Times New Roman" w:hAnsi="Calibri" w:cs="Calibri"/>
                <w:sz w:val="24"/>
                <w:szCs w:val="24"/>
                <w:lang w:eastAsia="sl-SI"/>
              </w:rPr>
            </w:pPr>
            <w:r w:rsidRPr="00B86B8A">
              <w:rPr>
                <w:rFonts w:ascii="Calibri" w:eastAsia="Times New Roman" w:hAnsi="Calibri" w:cs="Calibri"/>
                <w:sz w:val="24"/>
                <w:szCs w:val="24"/>
                <w:lang w:eastAsia="sl-SI"/>
              </w:rPr>
              <w:t>80</w:t>
            </w:r>
          </w:p>
        </w:tc>
      </w:tr>
    </w:tbl>
    <w:p w:rsidR="007D186A" w:rsidRDefault="007D186A" w:rsidP="007D186A">
      <w:pPr>
        <w:pStyle w:val="Brezrazmikov"/>
        <w:jc w:val="both"/>
        <w:rPr>
          <w:sz w:val="16"/>
          <w:szCs w:val="16"/>
        </w:rPr>
      </w:pPr>
    </w:p>
    <w:p w:rsidR="002C2744" w:rsidRPr="007F0257" w:rsidRDefault="002C2744" w:rsidP="007D186A">
      <w:pPr>
        <w:pStyle w:val="Brezrazmikov"/>
        <w:jc w:val="both"/>
        <w:rPr>
          <w:sz w:val="16"/>
          <w:szCs w:val="16"/>
        </w:rPr>
      </w:pPr>
    </w:p>
    <w:p w:rsidR="007D186A" w:rsidRPr="002C2744" w:rsidRDefault="007D186A" w:rsidP="007D186A">
      <w:pPr>
        <w:pStyle w:val="Brezrazmikov"/>
        <w:jc w:val="center"/>
        <w:rPr>
          <w:b/>
          <w:sz w:val="26"/>
          <w:szCs w:val="26"/>
        </w:rPr>
      </w:pPr>
      <w:r w:rsidRPr="002C2744">
        <w:rPr>
          <w:b/>
          <w:sz w:val="24"/>
          <w:szCs w:val="24"/>
        </w:rPr>
        <w:t>ŠPORTNI PROGRAMI KAKOVOSTNEGA ŠPORTA</w:t>
      </w:r>
    </w:p>
    <w:p w:rsidR="007D186A" w:rsidRPr="002C2744" w:rsidRDefault="007D186A" w:rsidP="007D186A">
      <w:pPr>
        <w:pStyle w:val="Brezrazmikov"/>
        <w:jc w:val="both"/>
      </w:pPr>
      <w:r w:rsidRPr="002C2744">
        <w:t xml:space="preserve">KŠ je pomembna vez med programi ŠVOM-U ter VŠ, saj vključuje večje število športnikov in strokovnega kadra, kar omogoča vzpostavitev konkurenčnega okolja znotraj posameznih športnih panog na nacionalni ravni. V programe KŠ se uvrščajo športniki in ekipe v članskih kategorijah, ki ne izpolnjujejo pogojev za pridobitev statusa vrhunskih športnikov in tekmujejo v uradno potrjenih tekmovalnih sistemih NPŠZ do naslova državnega prvaka. </w:t>
      </w:r>
    </w:p>
    <w:p w:rsidR="0033148F" w:rsidRPr="005C321E" w:rsidRDefault="0033148F" w:rsidP="0033148F">
      <w:pPr>
        <w:pStyle w:val="Brezrazmikov"/>
        <w:jc w:val="both"/>
      </w:pPr>
      <w:bookmarkStart w:id="1" w:name="_Hlk26353170"/>
      <w:r w:rsidRPr="005C321E">
        <w:t>kakovostnega športa odraslih razvrščajo v tri (3) kakovostni ravni:</w:t>
      </w:r>
    </w:p>
    <w:p w:rsidR="0033148F" w:rsidRPr="005C321E" w:rsidRDefault="0033148F" w:rsidP="0033148F">
      <w:pPr>
        <w:numPr>
          <w:ilvl w:val="0"/>
          <w:numId w:val="14"/>
        </w:numPr>
        <w:spacing w:after="0" w:line="240" w:lineRule="auto"/>
        <w:jc w:val="both"/>
        <w:rPr>
          <w:rFonts w:ascii="Calibri" w:eastAsia="Calibri" w:hAnsi="Calibri" w:cs="Arial"/>
          <w:lang w:eastAsia="sl-SI"/>
        </w:rPr>
      </w:pPr>
      <w:r w:rsidRPr="005C321E">
        <w:rPr>
          <w:rFonts w:ascii="Calibri" w:eastAsia="Calibri" w:hAnsi="Calibri" w:cs="Arial"/>
          <w:lang w:eastAsia="sl-SI"/>
        </w:rPr>
        <w:t xml:space="preserve">RAVEN III.: doseganje rezultatov na uradnih tekmovanjih NPŠZ: </w:t>
      </w:r>
    </w:p>
    <w:p w:rsidR="0033148F" w:rsidRPr="005C321E" w:rsidRDefault="0033148F" w:rsidP="0033148F">
      <w:pPr>
        <w:numPr>
          <w:ilvl w:val="1"/>
          <w:numId w:val="14"/>
        </w:numPr>
        <w:spacing w:after="0" w:line="240" w:lineRule="auto"/>
        <w:jc w:val="both"/>
        <w:rPr>
          <w:rFonts w:ascii="Calibri" w:eastAsia="Calibri" w:hAnsi="Calibri" w:cs="Arial"/>
          <w:lang w:eastAsia="sl-SI"/>
        </w:rPr>
      </w:pPr>
      <w:r w:rsidRPr="005C321E">
        <w:rPr>
          <w:rFonts w:ascii="Calibri" w:eastAsia="Calibri" w:hAnsi="Calibri" w:cs="Arial"/>
          <w:lang w:eastAsia="sl-SI"/>
        </w:rPr>
        <w:t xml:space="preserve">IŠP/MI: </w:t>
      </w:r>
      <w:r>
        <w:rPr>
          <w:rFonts w:ascii="Calibri" w:eastAsia="Calibri" w:hAnsi="Calibri" w:cs="Arial"/>
          <w:lang w:eastAsia="sl-SI"/>
        </w:rPr>
        <w:t>4</w:t>
      </w:r>
      <w:r w:rsidRPr="005C321E">
        <w:rPr>
          <w:rFonts w:ascii="Calibri" w:eastAsia="Calibri" w:hAnsi="Calibri" w:cs="Arial"/>
          <w:lang w:eastAsia="sl-SI"/>
        </w:rPr>
        <w:t xml:space="preserve"> tekmovalc</w:t>
      </w:r>
      <w:r>
        <w:rPr>
          <w:rFonts w:ascii="Calibri" w:eastAsia="Calibri" w:hAnsi="Calibri" w:cs="Arial"/>
          <w:lang w:eastAsia="sl-SI"/>
        </w:rPr>
        <w:t>i</w:t>
      </w:r>
      <w:r w:rsidRPr="005C321E">
        <w:rPr>
          <w:rFonts w:ascii="Calibri" w:eastAsia="Calibri" w:hAnsi="Calibri" w:cs="Arial"/>
          <w:lang w:eastAsia="sl-SI"/>
        </w:rPr>
        <w:t xml:space="preserve"> z rezultatom v </w:t>
      </w:r>
      <w:r>
        <w:rPr>
          <w:rFonts w:ascii="Calibri" w:eastAsia="Calibri" w:hAnsi="Calibri" w:cs="Arial"/>
          <w:lang w:eastAsia="sl-SI"/>
        </w:rPr>
        <w:t>tretji</w:t>
      </w:r>
      <w:r w:rsidRPr="005C321E">
        <w:rPr>
          <w:rFonts w:ascii="Calibri" w:eastAsia="Calibri" w:hAnsi="Calibri" w:cs="Arial"/>
          <w:lang w:eastAsia="sl-SI"/>
        </w:rPr>
        <w:t xml:space="preserve"> tretjin</w:t>
      </w:r>
      <w:r>
        <w:rPr>
          <w:rFonts w:ascii="Calibri" w:eastAsia="Calibri" w:hAnsi="Calibri" w:cs="Arial"/>
          <w:lang w:eastAsia="sl-SI"/>
        </w:rPr>
        <w:t>i</w:t>
      </w:r>
      <w:r w:rsidRPr="005C321E">
        <w:rPr>
          <w:rFonts w:ascii="Calibri" w:eastAsia="Calibri" w:hAnsi="Calibri" w:cs="Arial"/>
          <w:lang w:eastAsia="sl-SI"/>
        </w:rPr>
        <w:t xml:space="preserve"> vseh nastopajočih na uradnem DP oziroma na uradni jakostni lestvici NPŠZ.</w:t>
      </w:r>
    </w:p>
    <w:p w:rsidR="0033148F" w:rsidRPr="005C321E" w:rsidRDefault="0033148F" w:rsidP="0033148F">
      <w:pPr>
        <w:numPr>
          <w:ilvl w:val="1"/>
          <w:numId w:val="14"/>
        </w:numPr>
        <w:spacing w:after="0" w:line="240" w:lineRule="auto"/>
        <w:jc w:val="both"/>
        <w:rPr>
          <w:rFonts w:ascii="Calibri" w:eastAsia="Calibri" w:hAnsi="Calibri" w:cs="Arial"/>
          <w:lang w:eastAsia="sl-SI"/>
        </w:rPr>
      </w:pPr>
      <w:r w:rsidRPr="005C321E">
        <w:rPr>
          <w:rFonts w:ascii="Calibri" w:eastAsia="Calibri" w:hAnsi="Calibri" w:cs="Arial"/>
          <w:lang w:eastAsia="sl-SI"/>
        </w:rPr>
        <w:t>KPŠ: ekipa z rezultatom  v zadnjih dveh tretjinah uradnega DP (končna lestvica vseh lig).</w:t>
      </w:r>
    </w:p>
    <w:p w:rsidR="0033148F" w:rsidRPr="005C321E" w:rsidRDefault="0033148F" w:rsidP="0033148F">
      <w:pPr>
        <w:numPr>
          <w:ilvl w:val="0"/>
          <w:numId w:val="14"/>
        </w:numPr>
        <w:spacing w:after="0" w:line="240" w:lineRule="auto"/>
        <w:jc w:val="both"/>
        <w:rPr>
          <w:rFonts w:ascii="Calibri" w:eastAsia="Calibri" w:hAnsi="Calibri" w:cs="Arial"/>
          <w:lang w:eastAsia="sl-SI"/>
        </w:rPr>
      </w:pPr>
      <w:r w:rsidRPr="005C321E">
        <w:rPr>
          <w:rFonts w:ascii="Calibri" w:eastAsia="Calibri" w:hAnsi="Calibri" w:cs="Arial"/>
          <w:lang w:eastAsia="sl-SI"/>
        </w:rPr>
        <w:t>RAVEN II.: doseganje rezultatov na uradnih tekmovanjih NPŠZ:</w:t>
      </w:r>
    </w:p>
    <w:p w:rsidR="0033148F" w:rsidRPr="005C321E" w:rsidRDefault="0033148F" w:rsidP="0033148F">
      <w:pPr>
        <w:numPr>
          <w:ilvl w:val="1"/>
          <w:numId w:val="14"/>
        </w:numPr>
        <w:spacing w:after="0" w:line="240" w:lineRule="auto"/>
        <w:jc w:val="both"/>
        <w:rPr>
          <w:rFonts w:ascii="Calibri" w:eastAsia="Calibri" w:hAnsi="Calibri" w:cs="Arial"/>
          <w:lang w:eastAsia="sl-SI"/>
        </w:rPr>
      </w:pPr>
      <w:r w:rsidRPr="005C321E">
        <w:rPr>
          <w:rFonts w:ascii="Calibri" w:eastAsia="Calibri" w:hAnsi="Calibri" w:cs="Arial"/>
          <w:lang w:eastAsia="sl-SI"/>
        </w:rPr>
        <w:t xml:space="preserve">IŠP in MI: </w:t>
      </w:r>
      <w:r>
        <w:rPr>
          <w:rFonts w:ascii="Calibri" w:eastAsia="Calibri" w:hAnsi="Calibri" w:cs="Arial"/>
          <w:lang w:eastAsia="sl-SI"/>
        </w:rPr>
        <w:t>4</w:t>
      </w:r>
      <w:r w:rsidRPr="005C321E">
        <w:rPr>
          <w:rFonts w:ascii="Calibri" w:eastAsia="Calibri" w:hAnsi="Calibri" w:cs="Arial"/>
          <w:lang w:eastAsia="sl-SI"/>
        </w:rPr>
        <w:t xml:space="preserve"> tekmovalc</w:t>
      </w:r>
      <w:r>
        <w:rPr>
          <w:rFonts w:ascii="Calibri" w:eastAsia="Calibri" w:hAnsi="Calibri" w:cs="Arial"/>
          <w:lang w:eastAsia="sl-SI"/>
        </w:rPr>
        <w:t>i</w:t>
      </w:r>
      <w:r w:rsidRPr="005C321E">
        <w:rPr>
          <w:rFonts w:ascii="Calibri" w:eastAsia="Calibri" w:hAnsi="Calibri" w:cs="Arial"/>
          <w:lang w:eastAsia="sl-SI"/>
        </w:rPr>
        <w:t xml:space="preserve"> z rezultatom v drugi tretjini vseh nastopajočih na uradnem DP oziroma na uradni jakostni lestvici NPŠZ</w:t>
      </w:r>
      <w:r>
        <w:rPr>
          <w:rFonts w:ascii="Calibri" w:eastAsia="Calibri" w:hAnsi="Calibri" w:cs="Arial"/>
          <w:lang w:eastAsia="sl-SI"/>
        </w:rPr>
        <w:t>.</w:t>
      </w:r>
    </w:p>
    <w:p w:rsidR="0033148F" w:rsidRPr="005C321E" w:rsidRDefault="0033148F" w:rsidP="0033148F">
      <w:pPr>
        <w:numPr>
          <w:ilvl w:val="1"/>
          <w:numId w:val="14"/>
        </w:numPr>
        <w:spacing w:after="0" w:line="240" w:lineRule="auto"/>
        <w:jc w:val="both"/>
        <w:rPr>
          <w:rFonts w:ascii="Calibri" w:eastAsia="Calibri" w:hAnsi="Calibri" w:cs="Arial"/>
          <w:lang w:eastAsia="sl-SI"/>
        </w:rPr>
      </w:pPr>
      <w:r w:rsidRPr="005C321E">
        <w:rPr>
          <w:rFonts w:ascii="Calibri" w:eastAsia="Calibri" w:hAnsi="Calibri" w:cs="Arial"/>
          <w:lang w:eastAsia="sl-SI"/>
        </w:rPr>
        <w:t>KŠP: ekipa z rezultatom v drugi tretjini uradnega DP (končna lestvica vseh lig).</w:t>
      </w:r>
    </w:p>
    <w:p w:rsidR="0033148F" w:rsidRPr="005C321E" w:rsidRDefault="0033148F" w:rsidP="0033148F">
      <w:pPr>
        <w:pStyle w:val="Odstavekseznama"/>
        <w:numPr>
          <w:ilvl w:val="0"/>
          <w:numId w:val="14"/>
        </w:numPr>
        <w:jc w:val="both"/>
        <w:rPr>
          <w:rFonts w:asciiTheme="minorHAnsi" w:eastAsiaTheme="minorHAnsi" w:hAnsiTheme="minorHAnsi" w:cstheme="minorBidi"/>
          <w:sz w:val="10"/>
          <w:szCs w:val="10"/>
        </w:rPr>
      </w:pPr>
      <w:r w:rsidRPr="005C321E">
        <w:rPr>
          <w:rFonts w:ascii="Calibri" w:eastAsia="Calibri" w:hAnsi="Calibri" w:cs="Arial"/>
          <w:lang w:eastAsia="sl-SI"/>
        </w:rPr>
        <w:t>RAVEN I.: doseganje rezultatov na uradnih tekmovanjih NPŠZ:</w:t>
      </w:r>
    </w:p>
    <w:p w:rsidR="0033148F" w:rsidRPr="005C321E" w:rsidRDefault="0033148F" w:rsidP="0033148F">
      <w:pPr>
        <w:numPr>
          <w:ilvl w:val="1"/>
          <w:numId w:val="14"/>
        </w:numPr>
        <w:spacing w:after="0" w:line="240" w:lineRule="auto"/>
        <w:jc w:val="both"/>
        <w:rPr>
          <w:rFonts w:ascii="Calibri" w:eastAsia="Calibri" w:hAnsi="Calibri" w:cs="Arial"/>
          <w:lang w:eastAsia="sl-SI"/>
        </w:rPr>
      </w:pPr>
      <w:r w:rsidRPr="005C321E">
        <w:rPr>
          <w:rFonts w:ascii="Calibri" w:eastAsia="Calibri" w:hAnsi="Calibri" w:cs="Arial"/>
          <w:lang w:eastAsia="sl-SI"/>
        </w:rPr>
        <w:t>IŠP in MI: z rezultati priznana kategorizacija v skladu s »Pogoji, pravili in kriteriji za registriranje in kategoriziranje športnikov v RS IŠP« 4 tekmovalci z doseženo kategorizacijo DR in/ali vsaj 4 tekmovalci z rezultatom v prvi tretjini vseh nastopajočih na uradnem DP oziroma na uradni jakostni lestvici NPŠZ.</w:t>
      </w:r>
    </w:p>
    <w:p w:rsidR="0033148F" w:rsidRPr="005C321E" w:rsidRDefault="0033148F" w:rsidP="0033148F">
      <w:pPr>
        <w:numPr>
          <w:ilvl w:val="1"/>
          <w:numId w:val="14"/>
        </w:numPr>
        <w:spacing w:after="0" w:line="240" w:lineRule="auto"/>
        <w:jc w:val="both"/>
        <w:rPr>
          <w:sz w:val="10"/>
          <w:szCs w:val="10"/>
        </w:rPr>
      </w:pPr>
      <w:r w:rsidRPr="005C321E">
        <w:rPr>
          <w:rFonts w:ascii="Calibri" w:eastAsia="Calibri" w:hAnsi="Calibri" w:cs="Arial"/>
          <w:lang w:eastAsia="sl-SI"/>
        </w:rPr>
        <w:t>KŠP: ekipa z rezultatom v prvi tretjini uradnega DP (končna lestvica vseh lig).</w:t>
      </w:r>
    </w:p>
    <w:bookmarkEnd w:id="1"/>
    <w:p w:rsidR="0033148F" w:rsidRPr="004C3E38" w:rsidRDefault="0033148F" w:rsidP="007D186A">
      <w:pPr>
        <w:pStyle w:val="Brezrazmikov"/>
        <w:jc w:val="both"/>
        <w:rPr>
          <w:color w:val="000000" w:themeColor="text1"/>
        </w:rPr>
      </w:pPr>
      <w:r w:rsidRPr="004C3E38">
        <w:rPr>
          <w:color w:val="000000" w:themeColor="text1"/>
        </w:rPr>
        <w:t xml:space="preserve">V primerih, ko </w:t>
      </w:r>
      <w:r w:rsidR="002C2744" w:rsidRPr="004C3E38">
        <w:rPr>
          <w:color w:val="000000" w:themeColor="text1"/>
        </w:rPr>
        <w:t xml:space="preserve">število udeleženih na uradnem </w:t>
      </w:r>
      <w:r w:rsidR="00186744" w:rsidRPr="004C3E38">
        <w:rPr>
          <w:color w:val="000000" w:themeColor="text1"/>
        </w:rPr>
        <w:t xml:space="preserve">DP </w:t>
      </w:r>
      <w:r w:rsidR="002C2744" w:rsidRPr="004C3E38">
        <w:rPr>
          <w:color w:val="000000" w:themeColor="text1"/>
        </w:rPr>
        <w:t xml:space="preserve">ne dosega normativov iz </w:t>
      </w:r>
      <w:r w:rsidRPr="004C3E38">
        <w:rPr>
          <w:color w:val="000000" w:themeColor="text1"/>
        </w:rPr>
        <w:t>Pogojev, pravil in kriterijev</w:t>
      </w:r>
      <w:r w:rsidR="002C2744" w:rsidRPr="004C3E38">
        <w:rPr>
          <w:color w:val="000000" w:themeColor="text1"/>
        </w:rPr>
        <w:t xml:space="preserve"> za registriranje in kategoriziranje športnikov v Republiki Sloveniji</w:t>
      </w:r>
      <w:r w:rsidR="00186744" w:rsidRPr="004C3E38">
        <w:rPr>
          <w:color w:val="000000" w:themeColor="text1"/>
        </w:rPr>
        <w:t xml:space="preserve">, se </w:t>
      </w:r>
      <w:r w:rsidRPr="004C3E38">
        <w:rPr>
          <w:color w:val="000000" w:themeColor="text1"/>
        </w:rPr>
        <w:t>vadbena skupina r</w:t>
      </w:r>
      <w:r w:rsidR="00186744" w:rsidRPr="004C3E38">
        <w:rPr>
          <w:color w:val="000000" w:themeColor="text1"/>
        </w:rPr>
        <w:t>azvrsti v III. kakovostno raven.</w:t>
      </w:r>
    </w:p>
    <w:p w:rsidR="007D186A" w:rsidRPr="00B86B8A" w:rsidRDefault="007D186A" w:rsidP="007D186A">
      <w:pPr>
        <w:pStyle w:val="Brezrazmikov"/>
        <w:jc w:val="both"/>
        <w:rPr>
          <w:sz w:val="10"/>
          <w:szCs w:val="10"/>
        </w:rPr>
      </w:pPr>
    </w:p>
    <w:p w:rsidR="007D186A" w:rsidRPr="002C2744" w:rsidRDefault="007D186A" w:rsidP="007D186A">
      <w:pPr>
        <w:pStyle w:val="Brezrazmikov"/>
        <w:jc w:val="both"/>
        <w:rPr>
          <w:szCs w:val="20"/>
        </w:rPr>
      </w:pPr>
      <w:r w:rsidRPr="002C2744">
        <w:rPr>
          <w:szCs w:val="20"/>
        </w:rPr>
        <w:t>Športniki lahko s kvalitetnim delom in rezultati v skladu s Pogoji, pravili in kriteriji za registriranje in kategoriziranje športnikov dosežejo status športnika državnega razreda (DR). S tem se jim prizna dodatni program športne vadbe, ki se sofinancira pod pogojem, da je kategorizacija navedena v zadnji objavi OKS-ZŠZ pred objavo JR in je športnik naveden kot član društva s sedežem v občini.</w:t>
      </w:r>
    </w:p>
    <w:p w:rsidR="007D186A" w:rsidRPr="002C2744" w:rsidRDefault="007D186A" w:rsidP="007D186A">
      <w:pPr>
        <w:pStyle w:val="Brezrazmikov"/>
        <w:rPr>
          <w:sz w:val="10"/>
          <w:szCs w:val="10"/>
        </w:rPr>
      </w:pPr>
    </w:p>
    <w:p w:rsidR="007D186A" w:rsidRPr="002C2744" w:rsidRDefault="007D186A" w:rsidP="007D186A">
      <w:pPr>
        <w:pStyle w:val="Brezrazmikov"/>
        <w:rPr>
          <w:i/>
        </w:rPr>
      </w:pPr>
      <w:r w:rsidRPr="002C2744">
        <w:rPr>
          <w:i/>
        </w:rPr>
        <w:t>S sredstvi lokalne skupnosti (LPŠ) se sofinancirajo:</w:t>
      </w:r>
    </w:p>
    <w:tbl>
      <w:tblPr>
        <w:tblW w:w="10205" w:type="dxa"/>
        <w:jc w:val="center"/>
        <w:tblCellMar>
          <w:left w:w="70" w:type="dxa"/>
          <w:right w:w="70" w:type="dxa"/>
        </w:tblCellMar>
        <w:tblLook w:val="04A0" w:firstRow="1" w:lastRow="0" w:firstColumn="1" w:lastColumn="0" w:noHBand="0" w:noVBand="1"/>
      </w:tblPr>
      <w:tblGrid>
        <w:gridCol w:w="6236"/>
        <w:gridCol w:w="3969"/>
      </w:tblGrid>
      <w:tr w:rsidR="007D186A" w:rsidRPr="002C2744" w:rsidTr="003D4CDA">
        <w:trPr>
          <w:trHeight w:val="283"/>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D186A" w:rsidRPr="002C2744" w:rsidRDefault="007D186A" w:rsidP="003D4CDA">
            <w:pPr>
              <w:spacing w:after="0" w:line="240" w:lineRule="auto"/>
              <w:rPr>
                <w:rFonts w:ascii="Calibri" w:eastAsia="Times New Roman" w:hAnsi="Calibri" w:cs="Calibri"/>
                <w:sz w:val="20"/>
                <w:szCs w:val="20"/>
                <w:u w:val="single"/>
                <w:lang w:eastAsia="sl-SI"/>
              </w:rPr>
            </w:pPr>
            <w:r w:rsidRPr="002C2744">
              <w:rPr>
                <w:rFonts w:ascii="Calibri" w:eastAsia="Times New Roman" w:hAnsi="Calibri" w:cs="Calibri"/>
                <w:sz w:val="20"/>
                <w:szCs w:val="20"/>
                <w:u w:val="single"/>
                <w:lang w:eastAsia="sl-SI"/>
              </w:rPr>
              <w:t>ŠPORTNI PROGRAM:</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rsidR="007D186A" w:rsidRPr="002C2744" w:rsidRDefault="007D186A" w:rsidP="003D4CDA">
            <w:pPr>
              <w:spacing w:after="0" w:line="240" w:lineRule="auto"/>
              <w:jc w:val="right"/>
              <w:rPr>
                <w:rFonts w:ascii="Calibri" w:eastAsia="Times New Roman" w:hAnsi="Calibri" w:cs="Calibri"/>
                <w:sz w:val="20"/>
                <w:szCs w:val="20"/>
                <w:lang w:eastAsia="sl-SI"/>
              </w:rPr>
            </w:pPr>
            <w:r w:rsidRPr="002C2744">
              <w:rPr>
                <w:rFonts w:ascii="Calibri" w:eastAsia="Times New Roman" w:hAnsi="Calibri" w:cs="Calibri"/>
                <w:sz w:val="20"/>
                <w:szCs w:val="20"/>
                <w:u w:val="single"/>
                <w:lang w:eastAsia="sl-SI"/>
              </w:rPr>
              <w:t>MERILO ZA VREDNOTENJE</w:t>
            </w:r>
            <w:r w:rsidRPr="002C2744">
              <w:rPr>
                <w:rFonts w:ascii="Calibri" w:eastAsia="Times New Roman" w:hAnsi="Calibri" w:cs="Calibri"/>
                <w:sz w:val="20"/>
                <w:szCs w:val="20"/>
                <w:lang w:eastAsia="sl-SI"/>
              </w:rPr>
              <w:t>:</w:t>
            </w:r>
          </w:p>
        </w:tc>
      </w:tr>
      <w:tr w:rsidR="007D186A" w:rsidRPr="002C2744" w:rsidTr="003D4CDA">
        <w:trPr>
          <w:trHeight w:val="283"/>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D186A" w:rsidRPr="002C2744" w:rsidRDefault="007D186A" w:rsidP="003D4CDA">
            <w:pPr>
              <w:spacing w:after="0" w:line="240" w:lineRule="auto"/>
              <w:rPr>
                <w:rFonts w:ascii="Calibri" w:eastAsia="Times New Roman" w:hAnsi="Calibri" w:cs="Calibri"/>
                <w:sz w:val="20"/>
                <w:szCs w:val="20"/>
                <w:lang w:eastAsia="sl-SI"/>
              </w:rPr>
            </w:pPr>
            <w:r w:rsidRPr="002C2744">
              <w:rPr>
                <w:rFonts w:ascii="Calibri" w:eastAsia="Times New Roman" w:hAnsi="Calibri" w:cs="Calibri"/>
                <w:sz w:val="20"/>
                <w:szCs w:val="20"/>
                <w:lang w:eastAsia="sl-SI"/>
              </w:rPr>
              <w:t>KŠ: celoletni programi tekmovalnih skupin</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rsidR="007D186A" w:rsidRPr="002C2744" w:rsidRDefault="007D186A" w:rsidP="003D4CDA">
            <w:pPr>
              <w:spacing w:after="0" w:line="240" w:lineRule="auto"/>
              <w:jc w:val="right"/>
              <w:rPr>
                <w:rFonts w:ascii="Calibri" w:eastAsia="Times New Roman" w:hAnsi="Calibri" w:cs="Calibri"/>
                <w:sz w:val="20"/>
                <w:szCs w:val="20"/>
                <w:lang w:eastAsia="sl-SI"/>
              </w:rPr>
            </w:pPr>
            <w:r w:rsidRPr="002C2744">
              <w:rPr>
                <w:rFonts w:ascii="Calibri" w:eastAsia="Times New Roman" w:hAnsi="Calibri" w:cs="Calibri"/>
                <w:sz w:val="20"/>
                <w:szCs w:val="20"/>
                <w:lang w:eastAsia="sl-SI"/>
              </w:rPr>
              <w:t>športni objekt/skupina</w:t>
            </w:r>
          </w:p>
        </w:tc>
      </w:tr>
      <w:tr w:rsidR="007D186A" w:rsidRPr="002C2744" w:rsidTr="003D4CDA">
        <w:trPr>
          <w:trHeight w:val="283"/>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D186A" w:rsidRPr="002C2744" w:rsidRDefault="007D186A" w:rsidP="003D4CDA">
            <w:pPr>
              <w:spacing w:after="0" w:line="240" w:lineRule="auto"/>
              <w:rPr>
                <w:rFonts w:ascii="Calibri" w:eastAsia="Times New Roman" w:hAnsi="Calibri" w:cs="Calibri"/>
                <w:sz w:val="20"/>
                <w:szCs w:val="20"/>
                <w:lang w:eastAsia="sl-SI"/>
              </w:rPr>
            </w:pPr>
            <w:r w:rsidRPr="002C2744">
              <w:rPr>
                <w:rFonts w:ascii="Calibri" w:eastAsia="Times New Roman" w:hAnsi="Calibri" w:cs="Calibri"/>
                <w:sz w:val="20"/>
                <w:szCs w:val="20"/>
                <w:lang w:eastAsia="sl-SI"/>
              </w:rPr>
              <w:t>KŠ: dodatni programi kategoriziranih športnikov DR</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rsidR="007D186A" w:rsidRPr="002C2744" w:rsidRDefault="007D186A" w:rsidP="003D4CDA">
            <w:pPr>
              <w:spacing w:after="0" w:line="240" w:lineRule="auto"/>
              <w:jc w:val="right"/>
              <w:rPr>
                <w:rFonts w:ascii="Calibri" w:eastAsia="Times New Roman" w:hAnsi="Calibri" w:cs="Calibri"/>
                <w:sz w:val="20"/>
                <w:szCs w:val="20"/>
                <w:lang w:eastAsia="sl-SI"/>
              </w:rPr>
            </w:pPr>
            <w:r w:rsidRPr="002C2744">
              <w:rPr>
                <w:rFonts w:ascii="Calibri" w:eastAsia="Times New Roman" w:hAnsi="Calibri" w:cs="Calibri"/>
                <w:sz w:val="20"/>
                <w:szCs w:val="20"/>
                <w:lang w:eastAsia="sl-SI"/>
              </w:rPr>
              <w:t>materialni stroški/udeleženec</w:t>
            </w:r>
          </w:p>
        </w:tc>
      </w:tr>
    </w:tbl>
    <w:p w:rsidR="007D186A" w:rsidRDefault="007D186A" w:rsidP="007D186A">
      <w:pPr>
        <w:pStyle w:val="Brezrazmikov"/>
        <w:rPr>
          <w:iCs/>
          <w:sz w:val="10"/>
          <w:szCs w:val="10"/>
        </w:rPr>
      </w:pPr>
    </w:p>
    <w:p w:rsidR="002C2744" w:rsidRDefault="002C2744" w:rsidP="007D186A">
      <w:pPr>
        <w:pStyle w:val="Brezrazmikov"/>
        <w:rPr>
          <w:iCs/>
          <w:sz w:val="10"/>
          <w:szCs w:val="10"/>
        </w:rPr>
      </w:pPr>
    </w:p>
    <w:p w:rsidR="002C2744" w:rsidRDefault="002C2744" w:rsidP="007D186A">
      <w:pPr>
        <w:pStyle w:val="Brezrazmikov"/>
        <w:rPr>
          <w:iCs/>
          <w:sz w:val="10"/>
          <w:szCs w:val="10"/>
        </w:rPr>
      </w:pPr>
    </w:p>
    <w:p w:rsidR="002C2744" w:rsidRDefault="002C2744" w:rsidP="007D186A">
      <w:pPr>
        <w:pStyle w:val="Brezrazmikov"/>
        <w:rPr>
          <w:iCs/>
          <w:sz w:val="10"/>
          <w:szCs w:val="10"/>
        </w:rPr>
      </w:pPr>
    </w:p>
    <w:p w:rsidR="002C2744" w:rsidRDefault="002C2744" w:rsidP="007D186A">
      <w:pPr>
        <w:pStyle w:val="Brezrazmikov"/>
        <w:rPr>
          <w:iCs/>
          <w:sz w:val="10"/>
          <w:szCs w:val="10"/>
        </w:rPr>
      </w:pPr>
    </w:p>
    <w:p w:rsidR="002C2744" w:rsidRDefault="002C2744" w:rsidP="007D186A">
      <w:pPr>
        <w:pStyle w:val="Brezrazmikov"/>
        <w:rPr>
          <w:iCs/>
          <w:sz w:val="10"/>
          <w:szCs w:val="10"/>
        </w:rPr>
      </w:pPr>
    </w:p>
    <w:p w:rsidR="002C2744" w:rsidRPr="00443A88" w:rsidRDefault="002C2744" w:rsidP="007D186A">
      <w:pPr>
        <w:pStyle w:val="Brezrazmikov"/>
        <w:rPr>
          <w:iCs/>
          <w:sz w:val="10"/>
          <w:szCs w:val="10"/>
        </w:rPr>
      </w:pPr>
    </w:p>
    <w:tbl>
      <w:tblPr>
        <w:tblW w:w="7825" w:type="dxa"/>
        <w:jc w:val="center"/>
        <w:tblCellMar>
          <w:left w:w="70" w:type="dxa"/>
          <w:right w:w="70" w:type="dxa"/>
        </w:tblCellMar>
        <w:tblLook w:val="04A0" w:firstRow="1" w:lastRow="0" w:firstColumn="1" w:lastColumn="0" w:noHBand="0" w:noVBand="1"/>
      </w:tblPr>
      <w:tblGrid>
        <w:gridCol w:w="4252"/>
        <w:gridCol w:w="1191"/>
        <w:gridCol w:w="1191"/>
        <w:gridCol w:w="1191"/>
      </w:tblGrid>
      <w:tr w:rsidR="007D186A" w:rsidRPr="00443A88" w:rsidTr="003D4CDA">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rsidR="007D186A" w:rsidRPr="00443A88" w:rsidRDefault="007D186A" w:rsidP="003D4CDA">
            <w:pPr>
              <w:spacing w:after="0" w:line="240" w:lineRule="auto"/>
              <w:jc w:val="center"/>
              <w:rPr>
                <w:rFonts w:ascii="Calibri" w:eastAsia="Times New Roman" w:hAnsi="Calibri" w:cs="Calibri"/>
                <w:sz w:val="24"/>
                <w:szCs w:val="24"/>
                <w:lang w:eastAsia="sl-SI"/>
              </w:rPr>
            </w:pPr>
            <w:r w:rsidRPr="00443A88">
              <w:rPr>
                <w:rFonts w:ascii="Calibri" w:eastAsia="Times New Roman" w:hAnsi="Calibri" w:cs="Calibri"/>
                <w:sz w:val="24"/>
                <w:szCs w:val="24"/>
                <w:lang w:eastAsia="sl-SI"/>
              </w:rPr>
              <w:lastRenderedPageBreak/>
              <w:t xml:space="preserve">PREGLEDNICA ŠT. </w:t>
            </w:r>
            <w:r w:rsidR="00C61C89">
              <w:rPr>
                <w:rFonts w:ascii="Calibri" w:eastAsia="Times New Roman" w:hAnsi="Calibri" w:cs="Calibri"/>
                <w:sz w:val="24"/>
                <w:szCs w:val="24"/>
                <w:lang w:eastAsia="sl-SI"/>
              </w:rPr>
              <w:t>4</w:t>
            </w:r>
          </w:p>
        </w:tc>
        <w:tc>
          <w:tcPr>
            <w:tcW w:w="3572" w:type="dxa"/>
            <w:gridSpan w:val="3"/>
            <w:tcBorders>
              <w:top w:val="single" w:sz="4" w:space="0" w:color="auto"/>
              <w:left w:val="nil"/>
              <w:bottom w:val="single" w:sz="4" w:space="0" w:color="auto"/>
              <w:right w:val="single" w:sz="4" w:space="0" w:color="auto"/>
            </w:tcBorders>
            <w:shd w:val="clear" w:color="000000" w:fill="F0FFD7"/>
            <w:vAlign w:val="center"/>
            <w:hideMark/>
          </w:tcPr>
          <w:p w:rsidR="007D186A" w:rsidRPr="00443A88" w:rsidRDefault="007D186A" w:rsidP="003D4CDA">
            <w:pPr>
              <w:spacing w:after="0" w:line="240" w:lineRule="auto"/>
              <w:jc w:val="center"/>
              <w:rPr>
                <w:rFonts w:ascii="Calibri" w:eastAsia="Times New Roman" w:hAnsi="Calibri" w:cs="Calibri"/>
                <w:sz w:val="24"/>
                <w:szCs w:val="24"/>
                <w:lang w:eastAsia="sl-SI"/>
              </w:rPr>
            </w:pPr>
            <w:r w:rsidRPr="00443A88">
              <w:rPr>
                <w:rFonts w:ascii="Calibri" w:eastAsia="Times New Roman" w:hAnsi="Calibri" w:cs="Calibri"/>
                <w:sz w:val="24"/>
                <w:szCs w:val="24"/>
                <w:lang w:eastAsia="sl-SI"/>
              </w:rPr>
              <w:t>KŠ</w:t>
            </w:r>
          </w:p>
        </w:tc>
      </w:tr>
      <w:tr w:rsidR="007D186A" w:rsidRPr="00443A88" w:rsidTr="003D4CD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7D186A" w:rsidRPr="00443A88" w:rsidRDefault="007D186A" w:rsidP="003D4CDA">
            <w:pPr>
              <w:spacing w:after="0" w:line="240" w:lineRule="auto"/>
              <w:jc w:val="center"/>
              <w:rPr>
                <w:rFonts w:ascii="Calibri" w:eastAsia="Times New Roman" w:hAnsi="Calibri" w:cs="Calibri"/>
                <w:sz w:val="20"/>
                <w:szCs w:val="20"/>
                <w:lang w:eastAsia="sl-SI"/>
              </w:rPr>
            </w:pPr>
            <w:r w:rsidRPr="00443A88">
              <w:rPr>
                <w:rFonts w:ascii="Calibri" w:eastAsia="Times New Roman" w:hAnsi="Calibri" w:cs="Calibri"/>
                <w:sz w:val="20"/>
                <w:szCs w:val="20"/>
                <w:lang w:eastAsia="sl-SI"/>
              </w:rPr>
              <w:t xml:space="preserve">CELOLETNI TEKMOVALNI PROGRAMI                                           </w:t>
            </w:r>
          </w:p>
        </w:tc>
        <w:tc>
          <w:tcPr>
            <w:tcW w:w="1191" w:type="dxa"/>
            <w:tcBorders>
              <w:top w:val="nil"/>
              <w:left w:val="nil"/>
              <w:bottom w:val="single" w:sz="4" w:space="0" w:color="auto"/>
              <w:right w:val="single" w:sz="4" w:space="0" w:color="auto"/>
            </w:tcBorders>
            <w:shd w:val="clear" w:color="auto" w:fill="auto"/>
            <w:vAlign w:val="center"/>
            <w:hideMark/>
          </w:tcPr>
          <w:p w:rsidR="007D186A" w:rsidRPr="00443A88" w:rsidRDefault="007D186A" w:rsidP="003D4CDA">
            <w:pPr>
              <w:spacing w:after="0" w:line="240" w:lineRule="auto"/>
              <w:jc w:val="center"/>
              <w:rPr>
                <w:rFonts w:ascii="Calibri" w:eastAsia="Times New Roman" w:hAnsi="Calibri" w:cs="Calibri"/>
                <w:sz w:val="16"/>
                <w:szCs w:val="16"/>
                <w:lang w:eastAsia="sl-SI"/>
              </w:rPr>
            </w:pPr>
            <w:r w:rsidRPr="00443A88">
              <w:rPr>
                <w:rFonts w:ascii="Calibri" w:eastAsia="Times New Roman" w:hAnsi="Calibri" w:cs="Calibri"/>
                <w:sz w:val="16"/>
                <w:szCs w:val="16"/>
                <w:lang w:eastAsia="sl-SI"/>
              </w:rPr>
              <w:t>ČLANSKE EKIPE III. RAVEN</w:t>
            </w:r>
          </w:p>
        </w:tc>
        <w:tc>
          <w:tcPr>
            <w:tcW w:w="1191" w:type="dxa"/>
            <w:tcBorders>
              <w:top w:val="nil"/>
              <w:left w:val="nil"/>
              <w:bottom w:val="single" w:sz="4" w:space="0" w:color="auto"/>
              <w:right w:val="single" w:sz="4" w:space="0" w:color="auto"/>
            </w:tcBorders>
            <w:shd w:val="clear" w:color="auto" w:fill="auto"/>
            <w:vAlign w:val="center"/>
            <w:hideMark/>
          </w:tcPr>
          <w:p w:rsidR="007D186A" w:rsidRPr="00443A88" w:rsidRDefault="007D186A" w:rsidP="003D4CDA">
            <w:pPr>
              <w:spacing w:after="0" w:line="240" w:lineRule="auto"/>
              <w:jc w:val="center"/>
              <w:rPr>
                <w:rFonts w:ascii="Calibri" w:eastAsia="Times New Roman" w:hAnsi="Calibri" w:cs="Calibri"/>
                <w:sz w:val="16"/>
                <w:szCs w:val="16"/>
                <w:lang w:eastAsia="sl-SI"/>
              </w:rPr>
            </w:pPr>
            <w:r w:rsidRPr="00443A88">
              <w:rPr>
                <w:rFonts w:ascii="Calibri" w:eastAsia="Times New Roman" w:hAnsi="Calibri" w:cs="Calibri"/>
                <w:sz w:val="16"/>
                <w:szCs w:val="16"/>
                <w:lang w:eastAsia="sl-SI"/>
              </w:rPr>
              <w:t>ČLANSKE EKIPE II. RAVEN</w:t>
            </w:r>
          </w:p>
        </w:tc>
        <w:tc>
          <w:tcPr>
            <w:tcW w:w="1191" w:type="dxa"/>
            <w:tcBorders>
              <w:top w:val="nil"/>
              <w:left w:val="nil"/>
              <w:bottom w:val="single" w:sz="4" w:space="0" w:color="auto"/>
              <w:right w:val="single" w:sz="4" w:space="0" w:color="auto"/>
            </w:tcBorders>
            <w:shd w:val="clear" w:color="auto" w:fill="auto"/>
            <w:vAlign w:val="center"/>
            <w:hideMark/>
          </w:tcPr>
          <w:p w:rsidR="007D186A" w:rsidRPr="00443A88" w:rsidRDefault="007D186A" w:rsidP="003D4CDA">
            <w:pPr>
              <w:spacing w:after="0" w:line="240" w:lineRule="auto"/>
              <w:jc w:val="center"/>
              <w:rPr>
                <w:rFonts w:ascii="Calibri" w:eastAsia="Times New Roman" w:hAnsi="Calibri" w:cs="Calibri"/>
                <w:sz w:val="16"/>
                <w:szCs w:val="16"/>
                <w:lang w:eastAsia="sl-SI"/>
              </w:rPr>
            </w:pPr>
            <w:r w:rsidRPr="00443A88">
              <w:rPr>
                <w:rFonts w:ascii="Calibri" w:eastAsia="Times New Roman" w:hAnsi="Calibri" w:cs="Calibri"/>
                <w:sz w:val="16"/>
                <w:szCs w:val="16"/>
                <w:lang w:eastAsia="sl-SI"/>
              </w:rPr>
              <w:t>ČLANSKE EKIPE I. RAVEN</w:t>
            </w:r>
          </w:p>
        </w:tc>
      </w:tr>
      <w:tr w:rsidR="007D186A" w:rsidRPr="00443A88" w:rsidTr="003D4CD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7D186A" w:rsidRPr="00443A88" w:rsidRDefault="007D186A" w:rsidP="003D4CDA">
            <w:pPr>
              <w:spacing w:after="0" w:line="240" w:lineRule="auto"/>
              <w:jc w:val="center"/>
              <w:rPr>
                <w:rFonts w:ascii="Calibri" w:eastAsia="Times New Roman" w:hAnsi="Calibri" w:cs="Calibri"/>
                <w:sz w:val="16"/>
                <w:szCs w:val="16"/>
                <w:lang w:eastAsia="sl-SI"/>
              </w:rPr>
            </w:pPr>
            <w:r w:rsidRPr="00443A88">
              <w:rPr>
                <w:rFonts w:ascii="Calibri" w:eastAsia="Times New Roman" w:hAnsi="Calibri" w:cs="Calibri"/>
                <w:sz w:val="16"/>
                <w:szCs w:val="16"/>
                <w:lang w:eastAsia="sl-SI"/>
              </w:rPr>
              <w:t>število ur vadbe/tedensko</w:t>
            </w:r>
          </w:p>
        </w:tc>
        <w:tc>
          <w:tcPr>
            <w:tcW w:w="1191" w:type="dxa"/>
            <w:tcBorders>
              <w:top w:val="nil"/>
              <w:left w:val="nil"/>
              <w:bottom w:val="single" w:sz="4" w:space="0" w:color="auto"/>
              <w:right w:val="single" w:sz="4" w:space="0" w:color="auto"/>
            </w:tcBorders>
            <w:shd w:val="clear" w:color="auto" w:fill="auto"/>
            <w:vAlign w:val="center"/>
            <w:hideMark/>
          </w:tcPr>
          <w:p w:rsidR="007D186A" w:rsidRPr="00443A88" w:rsidRDefault="007D186A" w:rsidP="003D4CDA">
            <w:pPr>
              <w:spacing w:after="0" w:line="240" w:lineRule="auto"/>
              <w:jc w:val="center"/>
              <w:rPr>
                <w:rFonts w:ascii="Calibri" w:eastAsia="Times New Roman" w:hAnsi="Calibri" w:cs="Calibri"/>
                <w:sz w:val="20"/>
                <w:szCs w:val="20"/>
                <w:lang w:eastAsia="sl-SI"/>
              </w:rPr>
            </w:pPr>
            <w:r w:rsidRPr="00443A88">
              <w:rPr>
                <w:rFonts w:ascii="Calibri" w:eastAsia="Times New Roman" w:hAnsi="Calibri" w:cs="Calibri"/>
                <w:sz w:val="20"/>
                <w:szCs w:val="20"/>
                <w:lang w:eastAsia="sl-SI"/>
              </w:rPr>
              <w:t>4</w:t>
            </w:r>
          </w:p>
        </w:tc>
        <w:tc>
          <w:tcPr>
            <w:tcW w:w="1191" w:type="dxa"/>
            <w:tcBorders>
              <w:top w:val="nil"/>
              <w:left w:val="nil"/>
              <w:bottom w:val="single" w:sz="4" w:space="0" w:color="auto"/>
              <w:right w:val="single" w:sz="4" w:space="0" w:color="auto"/>
            </w:tcBorders>
            <w:shd w:val="clear" w:color="auto" w:fill="auto"/>
            <w:vAlign w:val="center"/>
            <w:hideMark/>
          </w:tcPr>
          <w:p w:rsidR="007D186A" w:rsidRPr="00443A88" w:rsidRDefault="007D186A" w:rsidP="003D4CDA">
            <w:pPr>
              <w:spacing w:after="0" w:line="240" w:lineRule="auto"/>
              <w:jc w:val="center"/>
              <w:rPr>
                <w:rFonts w:ascii="Calibri" w:eastAsia="Times New Roman" w:hAnsi="Calibri" w:cs="Calibri"/>
                <w:sz w:val="20"/>
                <w:szCs w:val="20"/>
                <w:lang w:eastAsia="sl-SI"/>
              </w:rPr>
            </w:pPr>
            <w:r w:rsidRPr="00443A88">
              <w:rPr>
                <w:rFonts w:ascii="Calibri" w:eastAsia="Times New Roman" w:hAnsi="Calibri" w:cs="Calibri"/>
                <w:sz w:val="20"/>
                <w:szCs w:val="20"/>
                <w:lang w:eastAsia="sl-SI"/>
              </w:rPr>
              <w:t>6</w:t>
            </w:r>
          </w:p>
        </w:tc>
        <w:tc>
          <w:tcPr>
            <w:tcW w:w="1191" w:type="dxa"/>
            <w:tcBorders>
              <w:top w:val="nil"/>
              <w:left w:val="nil"/>
              <w:bottom w:val="single" w:sz="4" w:space="0" w:color="auto"/>
              <w:right w:val="single" w:sz="4" w:space="0" w:color="auto"/>
            </w:tcBorders>
            <w:shd w:val="clear" w:color="auto" w:fill="auto"/>
            <w:vAlign w:val="center"/>
            <w:hideMark/>
          </w:tcPr>
          <w:p w:rsidR="007D186A" w:rsidRPr="00443A88" w:rsidRDefault="007D186A" w:rsidP="003D4CDA">
            <w:pPr>
              <w:spacing w:after="0" w:line="240" w:lineRule="auto"/>
              <w:jc w:val="center"/>
              <w:rPr>
                <w:rFonts w:ascii="Calibri" w:eastAsia="Times New Roman" w:hAnsi="Calibri" w:cs="Calibri"/>
                <w:sz w:val="20"/>
                <w:szCs w:val="20"/>
                <w:lang w:eastAsia="sl-SI"/>
              </w:rPr>
            </w:pPr>
            <w:r w:rsidRPr="00443A88">
              <w:rPr>
                <w:rFonts w:ascii="Calibri" w:eastAsia="Times New Roman" w:hAnsi="Calibri" w:cs="Calibri"/>
                <w:sz w:val="20"/>
                <w:szCs w:val="20"/>
                <w:lang w:eastAsia="sl-SI"/>
              </w:rPr>
              <w:t>8</w:t>
            </w:r>
          </w:p>
        </w:tc>
      </w:tr>
      <w:tr w:rsidR="007D186A" w:rsidRPr="00443A88" w:rsidTr="003D4CD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7D186A" w:rsidRPr="00443A88" w:rsidRDefault="007D186A" w:rsidP="003D4CDA">
            <w:pPr>
              <w:spacing w:after="0" w:line="240" w:lineRule="auto"/>
              <w:jc w:val="center"/>
              <w:rPr>
                <w:rFonts w:ascii="Calibri" w:eastAsia="Times New Roman" w:hAnsi="Calibri" w:cs="Calibri"/>
                <w:sz w:val="16"/>
                <w:szCs w:val="16"/>
                <w:lang w:eastAsia="sl-SI"/>
              </w:rPr>
            </w:pPr>
            <w:r w:rsidRPr="00443A88">
              <w:rPr>
                <w:rFonts w:ascii="Calibri" w:eastAsia="Times New Roman" w:hAnsi="Calibri" w:cs="Calibri"/>
                <w:sz w:val="16"/>
                <w:szCs w:val="16"/>
                <w:lang w:eastAsia="sl-SI"/>
              </w:rPr>
              <w:t>število tednov</w:t>
            </w:r>
          </w:p>
        </w:tc>
        <w:tc>
          <w:tcPr>
            <w:tcW w:w="1191" w:type="dxa"/>
            <w:tcBorders>
              <w:top w:val="nil"/>
              <w:left w:val="nil"/>
              <w:bottom w:val="nil"/>
              <w:right w:val="single" w:sz="4" w:space="0" w:color="auto"/>
            </w:tcBorders>
            <w:shd w:val="clear" w:color="auto" w:fill="auto"/>
            <w:vAlign w:val="center"/>
            <w:hideMark/>
          </w:tcPr>
          <w:p w:rsidR="007D186A" w:rsidRPr="00443A88" w:rsidRDefault="007D186A" w:rsidP="003D4CDA">
            <w:pPr>
              <w:spacing w:after="0" w:line="240" w:lineRule="auto"/>
              <w:jc w:val="center"/>
              <w:rPr>
                <w:rFonts w:ascii="Calibri" w:eastAsia="Times New Roman" w:hAnsi="Calibri" w:cs="Calibri"/>
                <w:sz w:val="20"/>
                <w:szCs w:val="20"/>
                <w:lang w:eastAsia="sl-SI"/>
              </w:rPr>
            </w:pPr>
            <w:r w:rsidRPr="00443A88">
              <w:rPr>
                <w:rFonts w:ascii="Calibri" w:eastAsia="Times New Roman" w:hAnsi="Calibri" w:cs="Calibri"/>
                <w:sz w:val="20"/>
                <w:szCs w:val="20"/>
                <w:lang w:eastAsia="sl-SI"/>
              </w:rPr>
              <w:t>40</w:t>
            </w:r>
          </w:p>
        </w:tc>
        <w:tc>
          <w:tcPr>
            <w:tcW w:w="1191" w:type="dxa"/>
            <w:tcBorders>
              <w:top w:val="nil"/>
              <w:left w:val="nil"/>
              <w:bottom w:val="nil"/>
              <w:right w:val="single" w:sz="4" w:space="0" w:color="auto"/>
            </w:tcBorders>
            <w:shd w:val="clear" w:color="auto" w:fill="auto"/>
            <w:vAlign w:val="center"/>
            <w:hideMark/>
          </w:tcPr>
          <w:p w:rsidR="007D186A" w:rsidRPr="00443A88" w:rsidRDefault="007D186A" w:rsidP="003D4CDA">
            <w:pPr>
              <w:spacing w:after="0" w:line="240" w:lineRule="auto"/>
              <w:jc w:val="center"/>
              <w:rPr>
                <w:rFonts w:ascii="Calibri" w:eastAsia="Times New Roman" w:hAnsi="Calibri" w:cs="Calibri"/>
                <w:sz w:val="20"/>
                <w:szCs w:val="20"/>
                <w:lang w:eastAsia="sl-SI"/>
              </w:rPr>
            </w:pPr>
            <w:r w:rsidRPr="00443A88">
              <w:rPr>
                <w:rFonts w:ascii="Calibri" w:eastAsia="Times New Roman" w:hAnsi="Calibri" w:cs="Calibri"/>
                <w:sz w:val="20"/>
                <w:szCs w:val="20"/>
                <w:lang w:eastAsia="sl-SI"/>
              </w:rPr>
              <w:t>40</w:t>
            </w:r>
          </w:p>
        </w:tc>
        <w:tc>
          <w:tcPr>
            <w:tcW w:w="1191" w:type="dxa"/>
            <w:tcBorders>
              <w:top w:val="nil"/>
              <w:left w:val="nil"/>
              <w:bottom w:val="nil"/>
              <w:right w:val="single" w:sz="4" w:space="0" w:color="auto"/>
            </w:tcBorders>
            <w:shd w:val="clear" w:color="auto" w:fill="auto"/>
            <w:vAlign w:val="center"/>
            <w:hideMark/>
          </w:tcPr>
          <w:p w:rsidR="007D186A" w:rsidRPr="00443A88" w:rsidRDefault="007D186A" w:rsidP="003D4CDA">
            <w:pPr>
              <w:spacing w:after="0" w:line="240" w:lineRule="auto"/>
              <w:jc w:val="center"/>
              <w:rPr>
                <w:rFonts w:ascii="Calibri" w:eastAsia="Times New Roman" w:hAnsi="Calibri" w:cs="Calibri"/>
                <w:sz w:val="20"/>
                <w:szCs w:val="20"/>
                <w:lang w:eastAsia="sl-SI"/>
              </w:rPr>
            </w:pPr>
            <w:r w:rsidRPr="00443A88">
              <w:rPr>
                <w:rFonts w:ascii="Calibri" w:eastAsia="Times New Roman" w:hAnsi="Calibri" w:cs="Calibri"/>
                <w:sz w:val="20"/>
                <w:szCs w:val="20"/>
                <w:lang w:eastAsia="sl-SI"/>
              </w:rPr>
              <w:t>40</w:t>
            </w:r>
          </w:p>
        </w:tc>
      </w:tr>
      <w:tr w:rsidR="007D186A" w:rsidRPr="00443A88" w:rsidTr="003D4CD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rsidR="007D186A" w:rsidRPr="00443A88" w:rsidRDefault="007D186A" w:rsidP="003D4CDA">
            <w:pPr>
              <w:spacing w:after="0" w:line="240" w:lineRule="auto"/>
              <w:jc w:val="center"/>
              <w:rPr>
                <w:rFonts w:ascii="Calibri" w:eastAsia="Times New Roman" w:hAnsi="Calibri" w:cs="Calibri"/>
                <w:sz w:val="20"/>
                <w:szCs w:val="20"/>
                <w:lang w:eastAsia="sl-SI"/>
              </w:rPr>
            </w:pPr>
            <w:r w:rsidRPr="00443A88">
              <w:rPr>
                <w:rFonts w:ascii="Calibri" w:eastAsia="Times New Roman" w:hAnsi="Calibri" w:cs="Calibri"/>
                <w:sz w:val="20"/>
                <w:szCs w:val="20"/>
                <w:lang w:eastAsia="sl-SI"/>
              </w:rPr>
              <w:t xml:space="preserve">TOČKE/ŠPORTNI OBJEKT/SKUPINA </w:t>
            </w:r>
          </w:p>
        </w:tc>
        <w:tc>
          <w:tcPr>
            <w:tcW w:w="1191" w:type="dxa"/>
            <w:tcBorders>
              <w:top w:val="single" w:sz="4" w:space="0" w:color="auto"/>
              <w:left w:val="nil"/>
              <w:bottom w:val="single" w:sz="4" w:space="0" w:color="auto"/>
              <w:right w:val="single" w:sz="4" w:space="0" w:color="auto"/>
            </w:tcBorders>
            <w:shd w:val="clear" w:color="000000" w:fill="F0FFD7"/>
            <w:vAlign w:val="center"/>
            <w:hideMark/>
          </w:tcPr>
          <w:p w:rsidR="007D186A" w:rsidRPr="00443A88" w:rsidRDefault="007D186A" w:rsidP="003D4CDA">
            <w:pPr>
              <w:spacing w:after="0" w:line="240" w:lineRule="auto"/>
              <w:jc w:val="center"/>
              <w:rPr>
                <w:rFonts w:ascii="Calibri" w:eastAsia="Times New Roman" w:hAnsi="Calibri" w:cs="Calibri"/>
                <w:sz w:val="24"/>
                <w:szCs w:val="24"/>
                <w:lang w:eastAsia="sl-SI"/>
              </w:rPr>
            </w:pPr>
            <w:r w:rsidRPr="00443A88">
              <w:rPr>
                <w:rFonts w:ascii="Calibri" w:eastAsia="Times New Roman" w:hAnsi="Calibri" w:cs="Calibri"/>
                <w:sz w:val="24"/>
                <w:szCs w:val="24"/>
                <w:lang w:eastAsia="sl-SI"/>
              </w:rPr>
              <w:t>160</w:t>
            </w:r>
          </w:p>
        </w:tc>
        <w:tc>
          <w:tcPr>
            <w:tcW w:w="1191" w:type="dxa"/>
            <w:tcBorders>
              <w:top w:val="single" w:sz="4" w:space="0" w:color="auto"/>
              <w:left w:val="nil"/>
              <w:bottom w:val="single" w:sz="4" w:space="0" w:color="auto"/>
              <w:right w:val="single" w:sz="4" w:space="0" w:color="auto"/>
            </w:tcBorders>
            <w:shd w:val="clear" w:color="000000" w:fill="F0FFD7"/>
            <w:vAlign w:val="center"/>
            <w:hideMark/>
          </w:tcPr>
          <w:p w:rsidR="007D186A" w:rsidRPr="00443A88" w:rsidRDefault="007D186A" w:rsidP="003D4CDA">
            <w:pPr>
              <w:spacing w:after="0" w:line="240" w:lineRule="auto"/>
              <w:jc w:val="center"/>
              <w:rPr>
                <w:rFonts w:ascii="Calibri" w:eastAsia="Times New Roman" w:hAnsi="Calibri" w:cs="Calibri"/>
                <w:sz w:val="24"/>
                <w:szCs w:val="24"/>
                <w:lang w:eastAsia="sl-SI"/>
              </w:rPr>
            </w:pPr>
            <w:r w:rsidRPr="00443A88">
              <w:rPr>
                <w:rFonts w:ascii="Calibri" w:eastAsia="Times New Roman" w:hAnsi="Calibri" w:cs="Calibri"/>
                <w:sz w:val="24"/>
                <w:szCs w:val="24"/>
                <w:lang w:eastAsia="sl-SI"/>
              </w:rPr>
              <w:t>240</w:t>
            </w:r>
          </w:p>
        </w:tc>
        <w:tc>
          <w:tcPr>
            <w:tcW w:w="1191" w:type="dxa"/>
            <w:tcBorders>
              <w:top w:val="single" w:sz="4" w:space="0" w:color="auto"/>
              <w:left w:val="nil"/>
              <w:bottom w:val="single" w:sz="4" w:space="0" w:color="auto"/>
              <w:right w:val="single" w:sz="4" w:space="0" w:color="auto"/>
            </w:tcBorders>
            <w:shd w:val="clear" w:color="000000" w:fill="F0FFD7"/>
            <w:vAlign w:val="center"/>
            <w:hideMark/>
          </w:tcPr>
          <w:p w:rsidR="007D186A" w:rsidRPr="00443A88" w:rsidRDefault="007D186A" w:rsidP="003D4CDA">
            <w:pPr>
              <w:spacing w:after="0" w:line="240" w:lineRule="auto"/>
              <w:jc w:val="center"/>
              <w:rPr>
                <w:rFonts w:ascii="Calibri" w:eastAsia="Times New Roman" w:hAnsi="Calibri" w:cs="Calibri"/>
                <w:sz w:val="24"/>
                <w:szCs w:val="24"/>
                <w:lang w:eastAsia="sl-SI"/>
              </w:rPr>
            </w:pPr>
            <w:r w:rsidRPr="00443A88">
              <w:rPr>
                <w:rFonts w:ascii="Calibri" w:eastAsia="Times New Roman" w:hAnsi="Calibri" w:cs="Calibri"/>
                <w:sz w:val="24"/>
                <w:szCs w:val="24"/>
                <w:lang w:eastAsia="sl-SI"/>
              </w:rPr>
              <w:t>320</w:t>
            </w:r>
          </w:p>
        </w:tc>
      </w:tr>
    </w:tbl>
    <w:p w:rsidR="007D186A" w:rsidRPr="00443A88" w:rsidRDefault="007D186A" w:rsidP="007D186A">
      <w:pPr>
        <w:pStyle w:val="Brezrazmikov"/>
        <w:jc w:val="both"/>
        <w:rPr>
          <w:sz w:val="10"/>
          <w:szCs w:val="10"/>
        </w:rPr>
      </w:pPr>
    </w:p>
    <w:tbl>
      <w:tblPr>
        <w:tblW w:w="5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2"/>
        <w:gridCol w:w="1191"/>
      </w:tblGrid>
      <w:tr w:rsidR="007D186A" w:rsidRPr="00443A88" w:rsidTr="004B635B">
        <w:trPr>
          <w:trHeight w:val="283"/>
          <w:jc w:val="center"/>
        </w:trPr>
        <w:tc>
          <w:tcPr>
            <w:tcW w:w="4252" w:type="dxa"/>
            <w:shd w:val="clear" w:color="000000" w:fill="D2EBFF"/>
            <w:noWrap/>
            <w:vAlign w:val="center"/>
            <w:hideMark/>
          </w:tcPr>
          <w:p w:rsidR="007D186A" w:rsidRPr="00443A88" w:rsidRDefault="007D186A" w:rsidP="003D4CDA">
            <w:pPr>
              <w:spacing w:after="0" w:line="240" w:lineRule="auto"/>
              <w:jc w:val="center"/>
              <w:rPr>
                <w:rFonts w:ascii="Calibri" w:eastAsia="Times New Roman" w:hAnsi="Calibri" w:cs="Calibri"/>
                <w:sz w:val="24"/>
                <w:szCs w:val="24"/>
                <w:lang w:eastAsia="sl-SI"/>
              </w:rPr>
            </w:pPr>
            <w:r w:rsidRPr="00443A88">
              <w:rPr>
                <w:rFonts w:ascii="Calibri" w:eastAsia="Times New Roman" w:hAnsi="Calibri" w:cs="Calibri"/>
                <w:sz w:val="24"/>
                <w:szCs w:val="24"/>
                <w:lang w:eastAsia="sl-SI"/>
              </w:rPr>
              <w:t xml:space="preserve">PREGLEDNICA ŠT. </w:t>
            </w:r>
            <w:r w:rsidR="00C61C89">
              <w:rPr>
                <w:rFonts w:ascii="Calibri" w:eastAsia="Times New Roman" w:hAnsi="Calibri" w:cs="Calibri"/>
                <w:sz w:val="24"/>
                <w:szCs w:val="24"/>
                <w:lang w:eastAsia="sl-SI"/>
              </w:rPr>
              <w:t>5</w:t>
            </w:r>
          </w:p>
        </w:tc>
        <w:tc>
          <w:tcPr>
            <w:tcW w:w="1191" w:type="dxa"/>
            <w:shd w:val="clear" w:color="000000" w:fill="F0FFD7"/>
            <w:vAlign w:val="center"/>
            <w:hideMark/>
          </w:tcPr>
          <w:p w:rsidR="007D186A" w:rsidRPr="00443A88" w:rsidRDefault="007D186A" w:rsidP="003D4CDA">
            <w:pPr>
              <w:spacing w:after="0" w:line="240" w:lineRule="auto"/>
              <w:jc w:val="center"/>
              <w:rPr>
                <w:rFonts w:ascii="Calibri" w:eastAsia="Times New Roman" w:hAnsi="Calibri" w:cs="Calibri"/>
                <w:sz w:val="24"/>
                <w:szCs w:val="24"/>
                <w:lang w:eastAsia="sl-SI"/>
              </w:rPr>
            </w:pPr>
            <w:r w:rsidRPr="00443A88">
              <w:rPr>
                <w:rFonts w:ascii="Calibri" w:eastAsia="Times New Roman" w:hAnsi="Calibri" w:cs="Calibri"/>
                <w:sz w:val="24"/>
                <w:szCs w:val="24"/>
                <w:lang w:eastAsia="sl-SI"/>
              </w:rPr>
              <w:t>KŠ</w:t>
            </w:r>
          </w:p>
        </w:tc>
      </w:tr>
      <w:tr w:rsidR="007D186A" w:rsidRPr="00443A88" w:rsidTr="004B635B">
        <w:trPr>
          <w:trHeight w:val="283"/>
          <w:jc w:val="center"/>
        </w:trPr>
        <w:tc>
          <w:tcPr>
            <w:tcW w:w="4252" w:type="dxa"/>
            <w:shd w:val="clear" w:color="auto" w:fill="auto"/>
            <w:vAlign w:val="center"/>
            <w:hideMark/>
          </w:tcPr>
          <w:p w:rsidR="007D186A" w:rsidRPr="00443A88" w:rsidRDefault="007D186A" w:rsidP="003D4CDA">
            <w:pPr>
              <w:spacing w:after="0" w:line="240" w:lineRule="auto"/>
              <w:jc w:val="center"/>
              <w:rPr>
                <w:rFonts w:ascii="Calibri" w:eastAsia="Times New Roman" w:hAnsi="Calibri" w:cs="Calibri"/>
                <w:sz w:val="20"/>
                <w:szCs w:val="20"/>
                <w:lang w:eastAsia="sl-SI"/>
              </w:rPr>
            </w:pPr>
            <w:r w:rsidRPr="00443A88">
              <w:rPr>
                <w:rFonts w:ascii="Calibri" w:eastAsia="Times New Roman" w:hAnsi="Calibri" w:cs="Calibri"/>
                <w:sz w:val="20"/>
                <w:szCs w:val="20"/>
                <w:lang w:eastAsia="sl-SI"/>
              </w:rPr>
              <w:t xml:space="preserve">PROGRAMI DODATNE ŠPORTNE VADBE </w:t>
            </w:r>
            <w:r w:rsidRPr="00443A88">
              <w:rPr>
                <w:rFonts w:ascii="Calibri" w:eastAsia="Times New Roman" w:hAnsi="Calibri" w:cs="Calibri"/>
                <w:sz w:val="16"/>
                <w:szCs w:val="16"/>
                <w:lang w:eastAsia="sl-SI"/>
              </w:rPr>
              <w:t xml:space="preserve"> (kategorizirani športniki)</w:t>
            </w:r>
          </w:p>
        </w:tc>
        <w:tc>
          <w:tcPr>
            <w:tcW w:w="1191" w:type="dxa"/>
            <w:shd w:val="clear" w:color="auto" w:fill="auto"/>
            <w:vAlign w:val="center"/>
            <w:hideMark/>
          </w:tcPr>
          <w:p w:rsidR="007D186A" w:rsidRPr="00443A88" w:rsidRDefault="007D186A" w:rsidP="003D4CDA">
            <w:pPr>
              <w:spacing w:after="0" w:line="240" w:lineRule="auto"/>
              <w:jc w:val="center"/>
              <w:rPr>
                <w:rFonts w:ascii="Calibri" w:eastAsia="Times New Roman" w:hAnsi="Calibri" w:cs="Calibri"/>
                <w:sz w:val="16"/>
                <w:szCs w:val="16"/>
                <w:lang w:eastAsia="sl-SI"/>
              </w:rPr>
            </w:pPr>
            <w:r w:rsidRPr="00443A88">
              <w:rPr>
                <w:rFonts w:ascii="Calibri" w:eastAsia="Times New Roman" w:hAnsi="Calibri" w:cs="Calibri"/>
                <w:sz w:val="16"/>
                <w:szCs w:val="16"/>
                <w:lang w:eastAsia="sl-SI"/>
              </w:rPr>
              <w:t>kategorizacija                  DR</w:t>
            </w:r>
          </w:p>
        </w:tc>
      </w:tr>
      <w:tr w:rsidR="007D186A" w:rsidRPr="00443A88" w:rsidTr="004B635B">
        <w:trPr>
          <w:trHeight w:val="283"/>
          <w:jc w:val="center"/>
        </w:trPr>
        <w:tc>
          <w:tcPr>
            <w:tcW w:w="4252" w:type="dxa"/>
            <w:shd w:val="clear" w:color="auto" w:fill="auto"/>
            <w:vAlign w:val="center"/>
            <w:hideMark/>
          </w:tcPr>
          <w:p w:rsidR="007D186A" w:rsidRPr="00443A88" w:rsidRDefault="007D186A" w:rsidP="003D4CDA">
            <w:pPr>
              <w:spacing w:after="0" w:line="240" w:lineRule="auto"/>
              <w:jc w:val="center"/>
              <w:rPr>
                <w:rFonts w:ascii="Calibri" w:eastAsia="Times New Roman" w:hAnsi="Calibri" w:cs="Calibri"/>
                <w:sz w:val="16"/>
                <w:szCs w:val="16"/>
                <w:lang w:eastAsia="sl-SI"/>
              </w:rPr>
            </w:pPr>
            <w:r w:rsidRPr="00443A88">
              <w:rPr>
                <w:rFonts w:ascii="Calibri" w:eastAsia="Times New Roman" w:hAnsi="Calibri" w:cs="Calibri"/>
                <w:sz w:val="16"/>
                <w:szCs w:val="16"/>
                <w:lang w:eastAsia="sl-SI"/>
              </w:rPr>
              <w:t xml:space="preserve"> velikost skupine/ minimalno št. udeležencev</w:t>
            </w:r>
          </w:p>
        </w:tc>
        <w:tc>
          <w:tcPr>
            <w:tcW w:w="1191" w:type="dxa"/>
            <w:shd w:val="clear" w:color="auto" w:fill="auto"/>
            <w:vAlign w:val="center"/>
            <w:hideMark/>
          </w:tcPr>
          <w:p w:rsidR="007D186A" w:rsidRPr="00443A88" w:rsidRDefault="007D186A" w:rsidP="003D4CDA">
            <w:pPr>
              <w:spacing w:after="0" w:line="240" w:lineRule="auto"/>
              <w:jc w:val="center"/>
              <w:rPr>
                <w:rFonts w:ascii="Calibri" w:eastAsia="Times New Roman" w:hAnsi="Calibri" w:cs="Calibri"/>
                <w:sz w:val="20"/>
                <w:szCs w:val="20"/>
                <w:lang w:eastAsia="sl-SI"/>
              </w:rPr>
            </w:pPr>
            <w:r w:rsidRPr="00443A88">
              <w:rPr>
                <w:rFonts w:ascii="Calibri" w:eastAsia="Times New Roman" w:hAnsi="Calibri" w:cs="Calibri"/>
                <w:sz w:val="20"/>
                <w:szCs w:val="20"/>
                <w:lang w:eastAsia="sl-SI"/>
              </w:rPr>
              <w:t>1</w:t>
            </w:r>
          </w:p>
        </w:tc>
      </w:tr>
      <w:tr w:rsidR="007D186A" w:rsidRPr="00443A88" w:rsidTr="004B635B">
        <w:trPr>
          <w:trHeight w:val="283"/>
          <w:jc w:val="center"/>
        </w:trPr>
        <w:tc>
          <w:tcPr>
            <w:tcW w:w="4252" w:type="dxa"/>
            <w:shd w:val="clear" w:color="000000" w:fill="F0FFD7"/>
            <w:vAlign w:val="center"/>
            <w:hideMark/>
          </w:tcPr>
          <w:p w:rsidR="007D186A" w:rsidRPr="00443A88" w:rsidRDefault="007D186A" w:rsidP="003D4CDA">
            <w:pPr>
              <w:spacing w:after="0" w:line="240" w:lineRule="auto"/>
              <w:jc w:val="center"/>
              <w:rPr>
                <w:rFonts w:ascii="Calibri" w:eastAsia="Times New Roman" w:hAnsi="Calibri" w:cs="Calibri"/>
                <w:sz w:val="20"/>
                <w:szCs w:val="20"/>
                <w:lang w:eastAsia="sl-SI"/>
              </w:rPr>
            </w:pPr>
            <w:r w:rsidRPr="00443A88">
              <w:rPr>
                <w:rFonts w:ascii="Calibri" w:eastAsia="Times New Roman" w:hAnsi="Calibri" w:cs="Calibri"/>
                <w:sz w:val="20"/>
                <w:szCs w:val="20"/>
                <w:lang w:eastAsia="sl-SI"/>
              </w:rPr>
              <w:t>TOČKE/MATERIALNI STROŠKI/UDELEŽENEC</w:t>
            </w:r>
          </w:p>
        </w:tc>
        <w:tc>
          <w:tcPr>
            <w:tcW w:w="1191" w:type="dxa"/>
            <w:shd w:val="clear" w:color="000000" w:fill="F0FFD7"/>
            <w:vAlign w:val="center"/>
            <w:hideMark/>
          </w:tcPr>
          <w:p w:rsidR="007D186A" w:rsidRPr="00443A88" w:rsidRDefault="007D186A" w:rsidP="003D4CDA">
            <w:pPr>
              <w:spacing w:after="0" w:line="240" w:lineRule="auto"/>
              <w:jc w:val="center"/>
              <w:rPr>
                <w:rFonts w:ascii="Calibri" w:eastAsia="Times New Roman" w:hAnsi="Calibri" w:cs="Calibri"/>
                <w:sz w:val="24"/>
                <w:szCs w:val="24"/>
                <w:lang w:eastAsia="sl-SI"/>
              </w:rPr>
            </w:pPr>
            <w:r w:rsidRPr="00443A88">
              <w:rPr>
                <w:rFonts w:ascii="Calibri" w:eastAsia="Times New Roman" w:hAnsi="Calibri" w:cs="Calibri"/>
                <w:sz w:val="24"/>
                <w:szCs w:val="24"/>
                <w:lang w:eastAsia="sl-SI"/>
              </w:rPr>
              <w:t>40</w:t>
            </w:r>
          </w:p>
        </w:tc>
      </w:tr>
    </w:tbl>
    <w:p w:rsidR="007D186A" w:rsidRPr="007F0257" w:rsidRDefault="007D186A" w:rsidP="007D186A">
      <w:pPr>
        <w:pStyle w:val="Brezrazmikov"/>
        <w:jc w:val="both"/>
        <w:rPr>
          <w:sz w:val="16"/>
          <w:szCs w:val="16"/>
        </w:rPr>
      </w:pPr>
    </w:p>
    <w:p w:rsidR="004C3E38" w:rsidRDefault="004C3E38" w:rsidP="007D186A">
      <w:pPr>
        <w:pStyle w:val="Brezrazmikov"/>
        <w:jc w:val="center"/>
        <w:rPr>
          <w:b/>
          <w:sz w:val="24"/>
          <w:szCs w:val="24"/>
        </w:rPr>
      </w:pPr>
    </w:p>
    <w:p w:rsidR="007D186A" w:rsidRPr="00186744" w:rsidRDefault="007D186A" w:rsidP="007D186A">
      <w:pPr>
        <w:pStyle w:val="Brezrazmikov"/>
        <w:jc w:val="center"/>
        <w:rPr>
          <w:b/>
          <w:sz w:val="24"/>
          <w:szCs w:val="24"/>
        </w:rPr>
      </w:pPr>
      <w:r w:rsidRPr="00186744">
        <w:rPr>
          <w:b/>
          <w:sz w:val="24"/>
          <w:szCs w:val="24"/>
        </w:rPr>
        <w:t>ŠPORTNI PROGRAMI VRHUNSKEGA ŠPORTA</w:t>
      </w:r>
    </w:p>
    <w:p w:rsidR="007D186A" w:rsidRPr="00186744" w:rsidRDefault="007D186A" w:rsidP="007D186A">
      <w:pPr>
        <w:pStyle w:val="Brezrazmikov"/>
        <w:jc w:val="both"/>
        <w:rPr>
          <w:szCs w:val="20"/>
        </w:rPr>
      </w:pPr>
      <w:r w:rsidRPr="00186744">
        <w:t xml:space="preserve">VŠ predstavlja eno naj višjih oblik človekove ustvarjalnosti na področju športa. Z vidika javnega interesa zajema programe priprav in tekmovanj športnikov, ki so v skladu s Pogoji, pravili in kriteriji za registriranje in kategoriziranje športnikov v RS pridobili naziv športnika olimpijskega (OR), svetovnega (SR) in/ali mednarodnega razreda (MR). Vrhunskim športnikom s statusom OR, SR in/ali MR </w:t>
      </w:r>
      <w:r w:rsidRPr="00186744">
        <w:rPr>
          <w:szCs w:val="20"/>
        </w:rPr>
        <w:t>se priznajo dodatni programi športne vadbe, ki se sofinancirajo pod pogojem, da je kategorizacija navedena v zadnji objavi OKS-ZŠZ pred objavo JR in je športnik naveden kot član društva s sedežem v občini. Programi vrhunskih športnikov invalidov se obravnavajo enako kot ostali programi VŠ.</w:t>
      </w:r>
    </w:p>
    <w:p w:rsidR="007D186A" w:rsidRPr="00186744" w:rsidRDefault="007D186A" w:rsidP="007D186A">
      <w:pPr>
        <w:pStyle w:val="Brezrazmikov"/>
        <w:jc w:val="both"/>
        <w:rPr>
          <w:sz w:val="10"/>
          <w:szCs w:val="10"/>
        </w:rPr>
      </w:pPr>
    </w:p>
    <w:p w:rsidR="007D186A" w:rsidRPr="00186744" w:rsidRDefault="007D186A" w:rsidP="007D186A">
      <w:pPr>
        <w:pStyle w:val="Brezrazmikov"/>
        <w:jc w:val="both"/>
        <w:rPr>
          <w:sz w:val="24"/>
          <w:szCs w:val="24"/>
        </w:rPr>
      </w:pPr>
      <w:r w:rsidRPr="00186744">
        <w:rPr>
          <w:i/>
        </w:rPr>
        <w:t>S sredstvi lokalne skupnosti (LPŠ) se sofinancirajo:</w:t>
      </w:r>
    </w:p>
    <w:tbl>
      <w:tblPr>
        <w:tblW w:w="10205" w:type="dxa"/>
        <w:jc w:val="center"/>
        <w:tblCellMar>
          <w:left w:w="70" w:type="dxa"/>
          <w:right w:w="70" w:type="dxa"/>
        </w:tblCellMar>
        <w:tblLook w:val="04A0" w:firstRow="1" w:lastRow="0" w:firstColumn="1" w:lastColumn="0" w:noHBand="0" w:noVBand="1"/>
      </w:tblPr>
      <w:tblGrid>
        <w:gridCol w:w="6236"/>
        <w:gridCol w:w="3969"/>
      </w:tblGrid>
      <w:tr w:rsidR="007D186A" w:rsidRPr="00186744" w:rsidTr="003D4CDA">
        <w:trPr>
          <w:trHeight w:val="283"/>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D186A" w:rsidRPr="00186744" w:rsidRDefault="007D186A" w:rsidP="003D4CDA">
            <w:pPr>
              <w:spacing w:after="0" w:line="240" w:lineRule="auto"/>
              <w:rPr>
                <w:rFonts w:ascii="Calibri" w:eastAsia="Times New Roman" w:hAnsi="Calibri" w:cs="Calibri"/>
                <w:sz w:val="20"/>
                <w:szCs w:val="20"/>
                <w:lang w:eastAsia="sl-SI"/>
              </w:rPr>
            </w:pPr>
            <w:r w:rsidRPr="00186744">
              <w:rPr>
                <w:rFonts w:ascii="Calibri" w:eastAsia="Times New Roman" w:hAnsi="Calibri" w:cs="Calibri"/>
                <w:sz w:val="20"/>
                <w:szCs w:val="20"/>
                <w:u w:val="single"/>
                <w:lang w:eastAsia="sl-SI"/>
              </w:rPr>
              <w:t>ŠPORTNI PROGRAM</w:t>
            </w:r>
            <w:r w:rsidRPr="00186744">
              <w:rPr>
                <w:rFonts w:ascii="Calibri" w:eastAsia="Times New Roman" w:hAnsi="Calibri" w:cs="Calibri"/>
                <w:sz w:val="20"/>
                <w:szCs w:val="20"/>
                <w:lang w:eastAsia="sl-SI"/>
              </w:rPr>
              <w:t>:</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rsidR="007D186A" w:rsidRPr="00186744" w:rsidRDefault="007D186A" w:rsidP="003D4CDA">
            <w:pPr>
              <w:spacing w:after="0" w:line="240" w:lineRule="auto"/>
              <w:jc w:val="right"/>
              <w:rPr>
                <w:rFonts w:ascii="Calibri" w:eastAsia="Times New Roman" w:hAnsi="Calibri" w:cs="Calibri"/>
                <w:sz w:val="20"/>
                <w:szCs w:val="20"/>
                <w:lang w:eastAsia="sl-SI"/>
              </w:rPr>
            </w:pPr>
            <w:r w:rsidRPr="00186744">
              <w:rPr>
                <w:rFonts w:ascii="Calibri" w:eastAsia="Times New Roman" w:hAnsi="Calibri" w:cs="Calibri"/>
                <w:sz w:val="20"/>
                <w:szCs w:val="20"/>
                <w:u w:val="single"/>
                <w:lang w:eastAsia="sl-SI"/>
              </w:rPr>
              <w:t>MERILO ZA VREDNOTENJE</w:t>
            </w:r>
            <w:r w:rsidRPr="00186744">
              <w:rPr>
                <w:rFonts w:ascii="Calibri" w:eastAsia="Times New Roman" w:hAnsi="Calibri" w:cs="Calibri"/>
                <w:sz w:val="20"/>
                <w:szCs w:val="20"/>
                <w:lang w:eastAsia="sl-SI"/>
              </w:rPr>
              <w:t>:</w:t>
            </w:r>
          </w:p>
        </w:tc>
      </w:tr>
      <w:tr w:rsidR="007D186A" w:rsidRPr="00186744" w:rsidTr="003D4CDA">
        <w:trPr>
          <w:trHeight w:val="283"/>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D186A" w:rsidRPr="00186744" w:rsidRDefault="007D186A" w:rsidP="003D4CDA">
            <w:pPr>
              <w:spacing w:after="0" w:line="240" w:lineRule="auto"/>
              <w:rPr>
                <w:rFonts w:ascii="Calibri" w:eastAsia="Times New Roman" w:hAnsi="Calibri" w:cs="Calibri"/>
                <w:sz w:val="20"/>
                <w:szCs w:val="20"/>
                <w:lang w:eastAsia="sl-SI"/>
              </w:rPr>
            </w:pPr>
            <w:r w:rsidRPr="00186744">
              <w:rPr>
                <w:rFonts w:ascii="Calibri" w:eastAsia="Times New Roman" w:hAnsi="Calibri" w:cs="Calibri"/>
                <w:sz w:val="20"/>
                <w:szCs w:val="20"/>
                <w:lang w:eastAsia="sl-SI"/>
              </w:rPr>
              <w:t>VŠ: dodatni programi kategoriziranih športnikov MR, SR, OR</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rsidR="007D186A" w:rsidRPr="00186744" w:rsidRDefault="007D186A" w:rsidP="003D4CDA">
            <w:pPr>
              <w:spacing w:after="0" w:line="240" w:lineRule="auto"/>
              <w:jc w:val="right"/>
              <w:rPr>
                <w:rFonts w:ascii="Calibri" w:eastAsia="Times New Roman" w:hAnsi="Calibri" w:cs="Calibri"/>
                <w:sz w:val="20"/>
                <w:szCs w:val="20"/>
                <w:lang w:eastAsia="sl-SI"/>
              </w:rPr>
            </w:pPr>
            <w:r w:rsidRPr="00186744">
              <w:rPr>
                <w:rFonts w:ascii="Calibri" w:eastAsia="Times New Roman" w:hAnsi="Calibri" w:cs="Calibri"/>
                <w:sz w:val="20"/>
                <w:szCs w:val="20"/>
                <w:lang w:eastAsia="sl-SI"/>
              </w:rPr>
              <w:t>materialni stroški/udeleženec</w:t>
            </w:r>
          </w:p>
        </w:tc>
      </w:tr>
    </w:tbl>
    <w:p w:rsidR="007D186A" w:rsidRPr="00600690" w:rsidRDefault="007D186A" w:rsidP="007D186A">
      <w:pPr>
        <w:pStyle w:val="Brezrazmikov"/>
        <w:jc w:val="both"/>
        <w:rPr>
          <w:sz w:val="10"/>
          <w:szCs w:val="10"/>
        </w:rPr>
      </w:pPr>
    </w:p>
    <w:tbl>
      <w:tblPr>
        <w:tblW w:w="7654" w:type="dxa"/>
        <w:jc w:val="center"/>
        <w:tblCellMar>
          <w:left w:w="70" w:type="dxa"/>
          <w:right w:w="70" w:type="dxa"/>
        </w:tblCellMar>
        <w:tblLook w:val="04A0" w:firstRow="1" w:lastRow="0" w:firstColumn="1" w:lastColumn="0" w:noHBand="0" w:noVBand="1"/>
      </w:tblPr>
      <w:tblGrid>
        <w:gridCol w:w="4252"/>
        <w:gridCol w:w="1134"/>
        <w:gridCol w:w="1134"/>
        <w:gridCol w:w="1134"/>
      </w:tblGrid>
      <w:tr w:rsidR="007D186A" w:rsidRPr="00600690" w:rsidTr="003D4CDA">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rsidR="007D186A" w:rsidRPr="00600690" w:rsidRDefault="007D186A" w:rsidP="003D4CDA">
            <w:pPr>
              <w:spacing w:after="0" w:line="240" w:lineRule="auto"/>
              <w:jc w:val="center"/>
              <w:rPr>
                <w:rFonts w:ascii="Calibri" w:eastAsia="Times New Roman" w:hAnsi="Calibri" w:cs="Calibri"/>
                <w:sz w:val="24"/>
                <w:szCs w:val="24"/>
                <w:lang w:eastAsia="sl-SI"/>
              </w:rPr>
            </w:pPr>
            <w:r w:rsidRPr="00600690">
              <w:rPr>
                <w:rFonts w:ascii="Calibri" w:eastAsia="Times New Roman" w:hAnsi="Calibri" w:cs="Calibri"/>
                <w:sz w:val="24"/>
                <w:szCs w:val="24"/>
                <w:lang w:eastAsia="sl-SI"/>
              </w:rPr>
              <w:t xml:space="preserve">PREGLEDNICA ŠT. </w:t>
            </w:r>
            <w:r w:rsidR="00C61C89">
              <w:rPr>
                <w:rFonts w:ascii="Calibri" w:eastAsia="Times New Roman" w:hAnsi="Calibri" w:cs="Calibri"/>
                <w:sz w:val="24"/>
                <w:szCs w:val="24"/>
                <w:lang w:eastAsia="sl-SI"/>
              </w:rPr>
              <w:t>6</w:t>
            </w:r>
          </w:p>
        </w:tc>
        <w:tc>
          <w:tcPr>
            <w:tcW w:w="3402" w:type="dxa"/>
            <w:gridSpan w:val="3"/>
            <w:tcBorders>
              <w:top w:val="single" w:sz="4" w:space="0" w:color="auto"/>
              <w:left w:val="nil"/>
              <w:bottom w:val="single" w:sz="4" w:space="0" w:color="auto"/>
              <w:right w:val="single" w:sz="4" w:space="0" w:color="000000"/>
            </w:tcBorders>
            <w:shd w:val="clear" w:color="000000" w:fill="F0FFD7"/>
            <w:vAlign w:val="center"/>
            <w:hideMark/>
          </w:tcPr>
          <w:p w:rsidR="007D186A" w:rsidRPr="00600690" w:rsidRDefault="007D186A" w:rsidP="003D4CDA">
            <w:pPr>
              <w:spacing w:after="0" w:line="240" w:lineRule="auto"/>
              <w:jc w:val="center"/>
              <w:rPr>
                <w:rFonts w:ascii="Calibri" w:eastAsia="Times New Roman" w:hAnsi="Calibri" w:cs="Calibri"/>
                <w:lang w:eastAsia="sl-SI"/>
              </w:rPr>
            </w:pPr>
            <w:r w:rsidRPr="00600690">
              <w:rPr>
                <w:rFonts w:ascii="Calibri" w:eastAsia="Times New Roman" w:hAnsi="Calibri" w:cs="Calibri"/>
                <w:lang w:eastAsia="sl-SI"/>
              </w:rPr>
              <w:t>VŠ</w:t>
            </w:r>
          </w:p>
        </w:tc>
      </w:tr>
      <w:tr w:rsidR="007D186A" w:rsidRPr="00600690" w:rsidTr="003D4CD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7D186A" w:rsidRPr="00600690" w:rsidRDefault="007D186A" w:rsidP="003D4CDA">
            <w:pPr>
              <w:spacing w:after="0" w:line="240" w:lineRule="auto"/>
              <w:jc w:val="center"/>
              <w:rPr>
                <w:rFonts w:ascii="Calibri" w:eastAsia="Times New Roman" w:hAnsi="Calibri" w:cs="Calibri"/>
                <w:sz w:val="20"/>
                <w:szCs w:val="20"/>
                <w:lang w:eastAsia="sl-SI"/>
              </w:rPr>
            </w:pPr>
            <w:r w:rsidRPr="00600690">
              <w:rPr>
                <w:rFonts w:ascii="Calibri" w:eastAsia="Times New Roman" w:hAnsi="Calibri" w:cs="Calibri"/>
                <w:sz w:val="20"/>
                <w:szCs w:val="20"/>
                <w:lang w:eastAsia="sl-SI"/>
              </w:rPr>
              <w:t xml:space="preserve">PROGRAMI DODATNE ŠPORTNE VADBE </w:t>
            </w:r>
            <w:r w:rsidRPr="00600690">
              <w:rPr>
                <w:rFonts w:ascii="Calibri" w:eastAsia="Times New Roman" w:hAnsi="Calibri" w:cs="Calibri"/>
                <w:sz w:val="16"/>
                <w:szCs w:val="16"/>
                <w:lang w:eastAsia="sl-SI"/>
              </w:rPr>
              <w:t xml:space="preserve"> (kategorizirani vrhunski športniki)</w:t>
            </w:r>
          </w:p>
        </w:tc>
        <w:tc>
          <w:tcPr>
            <w:tcW w:w="1134" w:type="dxa"/>
            <w:tcBorders>
              <w:top w:val="nil"/>
              <w:left w:val="nil"/>
              <w:bottom w:val="single" w:sz="4" w:space="0" w:color="auto"/>
              <w:right w:val="single" w:sz="4" w:space="0" w:color="auto"/>
            </w:tcBorders>
            <w:shd w:val="clear" w:color="auto" w:fill="auto"/>
            <w:vAlign w:val="center"/>
            <w:hideMark/>
          </w:tcPr>
          <w:p w:rsidR="007D186A" w:rsidRPr="00600690" w:rsidRDefault="007D186A" w:rsidP="003D4CDA">
            <w:pPr>
              <w:spacing w:after="0" w:line="240" w:lineRule="auto"/>
              <w:jc w:val="center"/>
              <w:rPr>
                <w:rFonts w:ascii="Calibri" w:eastAsia="Times New Roman" w:hAnsi="Calibri" w:cs="Calibri"/>
                <w:sz w:val="16"/>
                <w:szCs w:val="16"/>
                <w:lang w:eastAsia="sl-SI"/>
              </w:rPr>
            </w:pPr>
            <w:r w:rsidRPr="00600690">
              <w:rPr>
                <w:rFonts w:ascii="Calibri" w:eastAsia="Times New Roman" w:hAnsi="Calibri" w:cs="Calibri"/>
                <w:sz w:val="16"/>
                <w:szCs w:val="16"/>
                <w:lang w:eastAsia="sl-SI"/>
              </w:rPr>
              <w:t>kategorizacija MR</w:t>
            </w:r>
          </w:p>
        </w:tc>
        <w:tc>
          <w:tcPr>
            <w:tcW w:w="1134" w:type="dxa"/>
            <w:tcBorders>
              <w:top w:val="nil"/>
              <w:left w:val="nil"/>
              <w:bottom w:val="single" w:sz="4" w:space="0" w:color="auto"/>
              <w:right w:val="single" w:sz="4" w:space="0" w:color="auto"/>
            </w:tcBorders>
            <w:shd w:val="clear" w:color="auto" w:fill="auto"/>
            <w:vAlign w:val="center"/>
            <w:hideMark/>
          </w:tcPr>
          <w:p w:rsidR="007D186A" w:rsidRPr="00600690" w:rsidRDefault="007D186A" w:rsidP="003D4CDA">
            <w:pPr>
              <w:spacing w:after="0" w:line="240" w:lineRule="auto"/>
              <w:jc w:val="center"/>
              <w:rPr>
                <w:rFonts w:ascii="Calibri" w:eastAsia="Times New Roman" w:hAnsi="Calibri" w:cs="Calibri"/>
                <w:sz w:val="16"/>
                <w:szCs w:val="16"/>
                <w:lang w:eastAsia="sl-SI"/>
              </w:rPr>
            </w:pPr>
            <w:r w:rsidRPr="00600690">
              <w:rPr>
                <w:rFonts w:ascii="Calibri" w:eastAsia="Times New Roman" w:hAnsi="Calibri" w:cs="Calibri"/>
                <w:sz w:val="16"/>
                <w:szCs w:val="16"/>
                <w:lang w:eastAsia="sl-SI"/>
              </w:rPr>
              <w:t>kategorizacija SR</w:t>
            </w:r>
          </w:p>
        </w:tc>
        <w:tc>
          <w:tcPr>
            <w:tcW w:w="1134" w:type="dxa"/>
            <w:tcBorders>
              <w:top w:val="nil"/>
              <w:left w:val="nil"/>
              <w:bottom w:val="single" w:sz="4" w:space="0" w:color="auto"/>
              <w:right w:val="single" w:sz="4" w:space="0" w:color="auto"/>
            </w:tcBorders>
            <w:shd w:val="clear" w:color="auto" w:fill="auto"/>
            <w:vAlign w:val="center"/>
            <w:hideMark/>
          </w:tcPr>
          <w:p w:rsidR="007D186A" w:rsidRPr="00600690" w:rsidRDefault="007D186A" w:rsidP="003D4CDA">
            <w:pPr>
              <w:spacing w:after="0" w:line="240" w:lineRule="auto"/>
              <w:jc w:val="center"/>
              <w:rPr>
                <w:rFonts w:ascii="Calibri" w:eastAsia="Times New Roman" w:hAnsi="Calibri" w:cs="Calibri"/>
                <w:sz w:val="16"/>
                <w:szCs w:val="16"/>
                <w:lang w:eastAsia="sl-SI"/>
              </w:rPr>
            </w:pPr>
            <w:r w:rsidRPr="00600690">
              <w:rPr>
                <w:rFonts w:ascii="Calibri" w:eastAsia="Times New Roman" w:hAnsi="Calibri" w:cs="Calibri"/>
                <w:sz w:val="16"/>
                <w:szCs w:val="16"/>
                <w:lang w:eastAsia="sl-SI"/>
              </w:rPr>
              <w:t>kategorizacija OR</w:t>
            </w:r>
          </w:p>
        </w:tc>
      </w:tr>
      <w:tr w:rsidR="007D186A" w:rsidRPr="00600690" w:rsidTr="003D4CD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7D186A" w:rsidRPr="00600690" w:rsidRDefault="007D186A" w:rsidP="003D4CDA">
            <w:pPr>
              <w:spacing w:after="0" w:line="240" w:lineRule="auto"/>
              <w:jc w:val="center"/>
              <w:rPr>
                <w:rFonts w:ascii="Calibri" w:eastAsia="Times New Roman" w:hAnsi="Calibri" w:cs="Calibri"/>
                <w:sz w:val="16"/>
                <w:szCs w:val="16"/>
                <w:lang w:eastAsia="sl-SI"/>
              </w:rPr>
            </w:pPr>
            <w:r w:rsidRPr="00600690">
              <w:rPr>
                <w:rFonts w:ascii="Calibri" w:eastAsia="Times New Roman" w:hAnsi="Calibri" w:cs="Calibri"/>
                <w:sz w:val="16"/>
                <w:szCs w:val="16"/>
                <w:lang w:eastAsia="sl-SI"/>
              </w:rPr>
              <w:t xml:space="preserve"> velikost skupine/ minimalno št. udeležencev</w:t>
            </w:r>
          </w:p>
        </w:tc>
        <w:tc>
          <w:tcPr>
            <w:tcW w:w="1134" w:type="dxa"/>
            <w:tcBorders>
              <w:top w:val="nil"/>
              <w:left w:val="nil"/>
              <w:bottom w:val="single" w:sz="4" w:space="0" w:color="auto"/>
              <w:right w:val="single" w:sz="4" w:space="0" w:color="auto"/>
            </w:tcBorders>
            <w:shd w:val="clear" w:color="auto" w:fill="auto"/>
            <w:vAlign w:val="center"/>
            <w:hideMark/>
          </w:tcPr>
          <w:p w:rsidR="007D186A" w:rsidRPr="00600690" w:rsidRDefault="007D186A" w:rsidP="003D4CDA">
            <w:pPr>
              <w:spacing w:after="0" w:line="240" w:lineRule="auto"/>
              <w:jc w:val="center"/>
              <w:rPr>
                <w:rFonts w:ascii="Calibri" w:eastAsia="Times New Roman" w:hAnsi="Calibri" w:cs="Calibri"/>
                <w:sz w:val="20"/>
                <w:szCs w:val="20"/>
                <w:lang w:eastAsia="sl-SI"/>
              </w:rPr>
            </w:pPr>
            <w:r w:rsidRPr="00600690">
              <w:rPr>
                <w:rFonts w:ascii="Calibri" w:eastAsia="Times New Roman" w:hAnsi="Calibri" w:cs="Calibri"/>
                <w:sz w:val="20"/>
                <w:szCs w:val="20"/>
                <w:lang w:eastAsia="sl-SI"/>
              </w:rPr>
              <w:t>1</w:t>
            </w:r>
          </w:p>
        </w:tc>
        <w:tc>
          <w:tcPr>
            <w:tcW w:w="1134" w:type="dxa"/>
            <w:tcBorders>
              <w:top w:val="nil"/>
              <w:left w:val="nil"/>
              <w:bottom w:val="single" w:sz="4" w:space="0" w:color="auto"/>
              <w:right w:val="single" w:sz="4" w:space="0" w:color="auto"/>
            </w:tcBorders>
            <w:shd w:val="clear" w:color="auto" w:fill="auto"/>
            <w:vAlign w:val="center"/>
            <w:hideMark/>
          </w:tcPr>
          <w:p w:rsidR="007D186A" w:rsidRPr="00600690" w:rsidRDefault="007D186A" w:rsidP="003D4CDA">
            <w:pPr>
              <w:spacing w:after="0" w:line="240" w:lineRule="auto"/>
              <w:jc w:val="center"/>
              <w:rPr>
                <w:rFonts w:ascii="Calibri" w:eastAsia="Times New Roman" w:hAnsi="Calibri" w:cs="Calibri"/>
                <w:sz w:val="20"/>
                <w:szCs w:val="20"/>
                <w:lang w:eastAsia="sl-SI"/>
              </w:rPr>
            </w:pPr>
            <w:r w:rsidRPr="00600690">
              <w:rPr>
                <w:rFonts w:ascii="Calibri" w:eastAsia="Times New Roman" w:hAnsi="Calibri" w:cs="Calibri"/>
                <w:sz w:val="20"/>
                <w:szCs w:val="20"/>
                <w:lang w:eastAsia="sl-SI"/>
              </w:rPr>
              <w:t>1</w:t>
            </w:r>
          </w:p>
        </w:tc>
        <w:tc>
          <w:tcPr>
            <w:tcW w:w="1134" w:type="dxa"/>
            <w:tcBorders>
              <w:top w:val="nil"/>
              <w:left w:val="nil"/>
              <w:bottom w:val="single" w:sz="4" w:space="0" w:color="auto"/>
              <w:right w:val="single" w:sz="4" w:space="0" w:color="auto"/>
            </w:tcBorders>
            <w:shd w:val="clear" w:color="auto" w:fill="auto"/>
            <w:vAlign w:val="center"/>
            <w:hideMark/>
          </w:tcPr>
          <w:p w:rsidR="007D186A" w:rsidRPr="00600690" w:rsidRDefault="007D186A" w:rsidP="003D4CDA">
            <w:pPr>
              <w:spacing w:after="0" w:line="240" w:lineRule="auto"/>
              <w:jc w:val="center"/>
              <w:rPr>
                <w:rFonts w:ascii="Calibri" w:eastAsia="Times New Roman" w:hAnsi="Calibri" w:cs="Calibri"/>
                <w:sz w:val="20"/>
                <w:szCs w:val="20"/>
                <w:lang w:eastAsia="sl-SI"/>
              </w:rPr>
            </w:pPr>
            <w:r w:rsidRPr="00600690">
              <w:rPr>
                <w:rFonts w:ascii="Calibri" w:eastAsia="Times New Roman" w:hAnsi="Calibri" w:cs="Calibri"/>
                <w:sz w:val="20"/>
                <w:szCs w:val="20"/>
                <w:lang w:eastAsia="sl-SI"/>
              </w:rPr>
              <w:t>1</w:t>
            </w:r>
          </w:p>
        </w:tc>
      </w:tr>
      <w:tr w:rsidR="007D186A" w:rsidRPr="00600690" w:rsidTr="003D4CD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rsidR="007D186A" w:rsidRPr="00600690" w:rsidRDefault="007D186A" w:rsidP="003D4CDA">
            <w:pPr>
              <w:spacing w:after="0" w:line="240" w:lineRule="auto"/>
              <w:jc w:val="center"/>
              <w:rPr>
                <w:rFonts w:ascii="Calibri" w:eastAsia="Times New Roman" w:hAnsi="Calibri" w:cs="Calibri"/>
                <w:sz w:val="20"/>
                <w:szCs w:val="20"/>
                <w:lang w:eastAsia="sl-SI"/>
              </w:rPr>
            </w:pPr>
            <w:r w:rsidRPr="00600690">
              <w:rPr>
                <w:rFonts w:ascii="Calibri" w:eastAsia="Times New Roman" w:hAnsi="Calibri" w:cs="Calibri"/>
                <w:sz w:val="20"/>
                <w:szCs w:val="20"/>
                <w:lang w:eastAsia="sl-SI"/>
              </w:rPr>
              <w:t>TOČKE/MATERIALNI STROŠKI/UDELEŽENEC</w:t>
            </w:r>
          </w:p>
        </w:tc>
        <w:tc>
          <w:tcPr>
            <w:tcW w:w="1134" w:type="dxa"/>
            <w:tcBorders>
              <w:top w:val="nil"/>
              <w:left w:val="nil"/>
              <w:bottom w:val="single" w:sz="4" w:space="0" w:color="auto"/>
              <w:right w:val="single" w:sz="4" w:space="0" w:color="auto"/>
            </w:tcBorders>
            <w:shd w:val="clear" w:color="000000" w:fill="F0FFD7"/>
            <w:vAlign w:val="center"/>
            <w:hideMark/>
          </w:tcPr>
          <w:p w:rsidR="007D186A" w:rsidRPr="00600690" w:rsidRDefault="007D186A" w:rsidP="003D4CDA">
            <w:pPr>
              <w:spacing w:after="0" w:line="240" w:lineRule="auto"/>
              <w:jc w:val="center"/>
              <w:rPr>
                <w:rFonts w:ascii="Calibri" w:eastAsia="Times New Roman" w:hAnsi="Calibri" w:cs="Calibri"/>
                <w:sz w:val="24"/>
                <w:szCs w:val="24"/>
                <w:lang w:eastAsia="sl-SI"/>
              </w:rPr>
            </w:pPr>
            <w:r w:rsidRPr="00600690">
              <w:rPr>
                <w:rFonts w:ascii="Calibri" w:eastAsia="Times New Roman" w:hAnsi="Calibri" w:cs="Calibri"/>
                <w:sz w:val="24"/>
                <w:szCs w:val="24"/>
                <w:lang w:eastAsia="sl-SI"/>
              </w:rPr>
              <w:t>80</w:t>
            </w:r>
          </w:p>
        </w:tc>
        <w:tc>
          <w:tcPr>
            <w:tcW w:w="1134" w:type="dxa"/>
            <w:tcBorders>
              <w:top w:val="nil"/>
              <w:left w:val="nil"/>
              <w:bottom w:val="single" w:sz="4" w:space="0" w:color="auto"/>
              <w:right w:val="single" w:sz="4" w:space="0" w:color="auto"/>
            </w:tcBorders>
            <w:shd w:val="clear" w:color="000000" w:fill="F0FFD7"/>
            <w:vAlign w:val="center"/>
            <w:hideMark/>
          </w:tcPr>
          <w:p w:rsidR="007D186A" w:rsidRPr="00600690" w:rsidRDefault="007D186A" w:rsidP="003D4CDA">
            <w:pPr>
              <w:spacing w:after="0" w:line="240" w:lineRule="auto"/>
              <w:jc w:val="center"/>
              <w:rPr>
                <w:rFonts w:ascii="Calibri" w:eastAsia="Times New Roman" w:hAnsi="Calibri" w:cs="Calibri"/>
                <w:sz w:val="24"/>
                <w:szCs w:val="24"/>
                <w:lang w:eastAsia="sl-SI"/>
              </w:rPr>
            </w:pPr>
            <w:r w:rsidRPr="00600690">
              <w:rPr>
                <w:rFonts w:ascii="Calibri" w:eastAsia="Times New Roman" w:hAnsi="Calibri" w:cs="Calibri"/>
                <w:sz w:val="24"/>
                <w:szCs w:val="24"/>
                <w:lang w:eastAsia="sl-SI"/>
              </w:rPr>
              <w:t>120</w:t>
            </w:r>
          </w:p>
        </w:tc>
        <w:tc>
          <w:tcPr>
            <w:tcW w:w="1134" w:type="dxa"/>
            <w:tcBorders>
              <w:top w:val="nil"/>
              <w:left w:val="nil"/>
              <w:bottom w:val="single" w:sz="4" w:space="0" w:color="auto"/>
              <w:right w:val="single" w:sz="4" w:space="0" w:color="auto"/>
            </w:tcBorders>
            <w:shd w:val="clear" w:color="000000" w:fill="F0FFD7"/>
            <w:vAlign w:val="center"/>
            <w:hideMark/>
          </w:tcPr>
          <w:p w:rsidR="007D186A" w:rsidRPr="00600690" w:rsidRDefault="007D186A" w:rsidP="003D4CDA">
            <w:pPr>
              <w:spacing w:after="0" w:line="240" w:lineRule="auto"/>
              <w:jc w:val="center"/>
              <w:rPr>
                <w:rFonts w:ascii="Calibri" w:eastAsia="Times New Roman" w:hAnsi="Calibri" w:cs="Calibri"/>
                <w:sz w:val="24"/>
                <w:szCs w:val="24"/>
                <w:lang w:eastAsia="sl-SI"/>
              </w:rPr>
            </w:pPr>
            <w:r w:rsidRPr="00600690">
              <w:rPr>
                <w:rFonts w:ascii="Calibri" w:eastAsia="Times New Roman" w:hAnsi="Calibri" w:cs="Calibri"/>
                <w:sz w:val="24"/>
                <w:szCs w:val="24"/>
                <w:lang w:eastAsia="sl-SI"/>
              </w:rPr>
              <w:t>160</w:t>
            </w:r>
          </w:p>
        </w:tc>
      </w:tr>
    </w:tbl>
    <w:p w:rsidR="007D186A" w:rsidRPr="0042316A" w:rsidRDefault="007D186A" w:rsidP="007D186A">
      <w:pPr>
        <w:pStyle w:val="Brezrazmikov"/>
        <w:jc w:val="both"/>
        <w:rPr>
          <w:sz w:val="20"/>
          <w:szCs w:val="20"/>
        </w:rPr>
      </w:pPr>
    </w:p>
    <w:p w:rsidR="007D186A" w:rsidRPr="00186744" w:rsidRDefault="007D186A" w:rsidP="007D186A">
      <w:pPr>
        <w:pStyle w:val="Brezrazmikov"/>
        <w:jc w:val="center"/>
        <w:rPr>
          <w:b/>
          <w:sz w:val="24"/>
          <w:szCs w:val="28"/>
        </w:rPr>
      </w:pPr>
      <w:r w:rsidRPr="00186744">
        <w:rPr>
          <w:b/>
          <w:sz w:val="24"/>
          <w:szCs w:val="28"/>
        </w:rPr>
        <w:t>ŠPORTNI OBJEKTI IN POVRŠINE ZA ŠPORT V NARAVI</w:t>
      </w:r>
    </w:p>
    <w:p w:rsidR="007D186A" w:rsidRDefault="007D186A" w:rsidP="007D186A">
      <w:pPr>
        <w:pStyle w:val="Brezrazmikov"/>
        <w:jc w:val="both"/>
      </w:pPr>
      <w:r w:rsidRPr="00722336">
        <w:t xml:space="preserve">Učinkovita in dostopna mreža kakovostnih športnih objektov in površin za šport je pomemben dejavnik športnega udejstvovanja. </w:t>
      </w:r>
      <w:r>
        <w:t xml:space="preserve">S sredstvi za investicije v športne objekte </w:t>
      </w:r>
      <w:r w:rsidRPr="00722336">
        <w:t>se na lokalni ravni sofinancira posodabljanje in investicijsko vzdrževanje obstoječih športnih objektov in površin</w:t>
      </w:r>
      <w:r>
        <w:t xml:space="preserve"> v lasti občine. </w:t>
      </w:r>
    </w:p>
    <w:p w:rsidR="007D186A" w:rsidRPr="007F0257" w:rsidRDefault="007D186A" w:rsidP="007D186A">
      <w:pPr>
        <w:pStyle w:val="Brezrazmikov"/>
        <w:rPr>
          <w:color w:val="C00000"/>
          <w:sz w:val="16"/>
          <w:szCs w:val="16"/>
        </w:rPr>
      </w:pPr>
    </w:p>
    <w:p w:rsidR="007D186A" w:rsidRPr="00186744" w:rsidRDefault="007D186A" w:rsidP="007D186A">
      <w:pPr>
        <w:pStyle w:val="Brezrazmikov"/>
        <w:jc w:val="center"/>
        <w:rPr>
          <w:b/>
          <w:sz w:val="24"/>
          <w:szCs w:val="24"/>
        </w:rPr>
      </w:pPr>
      <w:r w:rsidRPr="00186744">
        <w:rPr>
          <w:b/>
          <w:sz w:val="24"/>
          <w:szCs w:val="24"/>
        </w:rPr>
        <w:t>MERILA ZA VREDNOTENJE OBRATOVALNIH STROŠKOV ŠPORTNIH OBJEKTOV IN POVRŠIN</w:t>
      </w:r>
    </w:p>
    <w:p w:rsidR="007D186A" w:rsidRPr="00186744" w:rsidRDefault="007D186A" w:rsidP="007D186A">
      <w:pPr>
        <w:pStyle w:val="Brezrazmikov"/>
        <w:jc w:val="both"/>
      </w:pPr>
      <w:r w:rsidRPr="00186744">
        <w:t xml:space="preserve">Na obstoječih športnih objektih in površinah za šport v naravi, kjer se izvajajo športni programi v javnem interesu, nastajajo stroški, ki jih občina lahko sofinancira, če upravljavec v postopku JR dokaže, da je objekt </w:t>
      </w:r>
      <w:r w:rsidR="00482722" w:rsidRPr="00E24EDD">
        <w:t>nujen</w:t>
      </w:r>
      <w:r w:rsidR="00482722">
        <w:t xml:space="preserve"> </w:t>
      </w:r>
      <w:r w:rsidRPr="00186744">
        <w:t xml:space="preserve">za uresničevanje javnega interesa in so zaradi izvajanja programov nastali upravičeni stroški: obratovanje, vzdrževanje. </w:t>
      </w:r>
    </w:p>
    <w:p w:rsidR="007D186A" w:rsidRPr="00186744" w:rsidRDefault="007D186A" w:rsidP="007D186A">
      <w:pPr>
        <w:pStyle w:val="Brezrazmikov"/>
        <w:jc w:val="both"/>
      </w:pPr>
      <w:r w:rsidRPr="00186744">
        <w:t xml:space="preserve">Z LPŠ in JR se imenuje športne objekte, ki lahko sodelujejo na JR in določi višina sredstev za sofinanciranje. </w:t>
      </w:r>
    </w:p>
    <w:p w:rsidR="007D186A" w:rsidRPr="00186744" w:rsidRDefault="007D186A" w:rsidP="007D186A">
      <w:pPr>
        <w:pStyle w:val="Brezrazmikov"/>
        <w:jc w:val="both"/>
        <w:rPr>
          <w:sz w:val="10"/>
          <w:szCs w:val="10"/>
        </w:rPr>
      </w:pPr>
    </w:p>
    <w:p w:rsidR="007D186A" w:rsidRPr="00186744" w:rsidRDefault="007D186A" w:rsidP="007D186A">
      <w:pPr>
        <w:pStyle w:val="Brezrazmikov"/>
        <w:jc w:val="both"/>
        <w:rPr>
          <w:sz w:val="24"/>
          <w:szCs w:val="24"/>
        </w:rPr>
      </w:pPr>
      <w:r w:rsidRPr="00186744">
        <w:rPr>
          <w:i/>
        </w:rPr>
        <w:t>S sredstvi lokalne skupnosti (LPŠ) se sofinancirajo:</w:t>
      </w:r>
    </w:p>
    <w:tbl>
      <w:tblPr>
        <w:tblW w:w="10205" w:type="dxa"/>
        <w:jc w:val="center"/>
        <w:tblCellMar>
          <w:left w:w="70" w:type="dxa"/>
          <w:right w:w="70" w:type="dxa"/>
        </w:tblCellMar>
        <w:tblLook w:val="04A0" w:firstRow="1" w:lastRow="0" w:firstColumn="1" w:lastColumn="0" w:noHBand="0" w:noVBand="1"/>
      </w:tblPr>
      <w:tblGrid>
        <w:gridCol w:w="6236"/>
        <w:gridCol w:w="3969"/>
      </w:tblGrid>
      <w:tr w:rsidR="007D186A" w:rsidRPr="00186744" w:rsidTr="003D4CDA">
        <w:trPr>
          <w:trHeight w:val="283"/>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D186A" w:rsidRPr="00186744" w:rsidRDefault="007D186A" w:rsidP="003D4CDA">
            <w:pPr>
              <w:spacing w:after="0" w:line="240" w:lineRule="auto"/>
              <w:rPr>
                <w:rFonts w:ascii="Calibri" w:eastAsia="Times New Roman" w:hAnsi="Calibri" w:cs="Calibri"/>
                <w:sz w:val="20"/>
                <w:szCs w:val="20"/>
                <w:u w:val="single"/>
                <w:lang w:eastAsia="sl-SI"/>
              </w:rPr>
            </w:pPr>
            <w:r w:rsidRPr="00186744">
              <w:rPr>
                <w:rFonts w:ascii="Calibri" w:eastAsia="Times New Roman" w:hAnsi="Calibri" w:cs="Calibri"/>
                <w:sz w:val="20"/>
                <w:szCs w:val="20"/>
                <w:u w:val="single"/>
                <w:lang w:eastAsia="sl-SI"/>
              </w:rPr>
              <w:t>ŠPORTNI OBJEKTI</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rsidR="007D186A" w:rsidRPr="00186744" w:rsidRDefault="007D186A" w:rsidP="003D4CDA">
            <w:pPr>
              <w:spacing w:after="0" w:line="240" w:lineRule="auto"/>
              <w:jc w:val="right"/>
              <w:rPr>
                <w:rFonts w:ascii="Calibri" w:eastAsia="Times New Roman" w:hAnsi="Calibri" w:cs="Calibri"/>
                <w:sz w:val="20"/>
                <w:szCs w:val="20"/>
                <w:lang w:eastAsia="sl-SI"/>
              </w:rPr>
            </w:pPr>
            <w:r w:rsidRPr="00186744">
              <w:rPr>
                <w:rFonts w:ascii="Calibri" w:eastAsia="Times New Roman" w:hAnsi="Calibri" w:cs="Calibri"/>
                <w:sz w:val="20"/>
                <w:szCs w:val="20"/>
                <w:u w:val="single"/>
                <w:lang w:eastAsia="sl-SI"/>
              </w:rPr>
              <w:t>MERILO ZA VREDNOTENJE</w:t>
            </w:r>
            <w:r w:rsidRPr="00186744">
              <w:rPr>
                <w:rFonts w:ascii="Calibri" w:eastAsia="Times New Roman" w:hAnsi="Calibri" w:cs="Calibri"/>
                <w:sz w:val="20"/>
                <w:szCs w:val="20"/>
                <w:lang w:eastAsia="sl-SI"/>
              </w:rPr>
              <w:t>:</w:t>
            </w:r>
          </w:p>
        </w:tc>
      </w:tr>
      <w:tr w:rsidR="007D186A" w:rsidRPr="00186744" w:rsidTr="003D4CDA">
        <w:trPr>
          <w:trHeight w:val="283"/>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D186A" w:rsidRPr="00186744" w:rsidRDefault="007D186A" w:rsidP="003D4CDA">
            <w:pPr>
              <w:spacing w:after="0" w:line="240" w:lineRule="auto"/>
              <w:rPr>
                <w:rFonts w:ascii="Calibri" w:eastAsia="Times New Roman" w:hAnsi="Calibri" w:cs="Calibri"/>
                <w:sz w:val="20"/>
                <w:szCs w:val="20"/>
                <w:lang w:eastAsia="sl-SI"/>
              </w:rPr>
            </w:pPr>
            <w:r w:rsidRPr="00186744">
              <w:rPr>
                <w:rFonts w:ascii="Calibri" w:eastAsia="Times New Roman" w:hAnsi="Calibri" w:cs="Calibri"/>
                <w:sz w:val="20"/>
                <w:szCs w:val="20"/>
                <w:lang w:eastAsia="sl-SI"/>
              </w:rPr>
              <w:t xml:space="preserve">OBJEKTI: sofinanciranje obratovalnih in vzdrževalnih stroškov </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rsidR="007D186A" w:rsidRPr="00186744" w:rsidRDefault="007D186A" w:rsidP="003D4CDA">
            <w:pPr>
              <w:spacing w:after="0" w:line="240" w:lineRule="auto"/>
              <w:jc w:val="right"/>
              <w:rPr>
                <w:rFonts w:ascii="Calibri" w:eastAsia="Times New Roman" w:hAnsi="Calibri" w:cs="Calibri"/>
                <w:sz w:val="20"/>
                <w:szCs w:val="20"/>
                <w:lang w:eastAsia="sl-SI"/>
              </w:rPr>
            </w:pPr>
            <w:r w:rsidRPr="00186744">
              <w:rPr>
                <w:rFonts w:ascii="Calibri" w:eastAsia="Times New Roman" w:hAnsi="Calibri" w:cs="Calibri"/>
                <w:sz w:val="20"/>
                <w:szCs w:val="20"/>
                <w:lang w:eastAsia="sl-SI"/>
              </w:rPr>
              <w:t>materialni stroški/športni objekt</w:t>
            </w:r>
          </w:p>
        </w:tc>
      </w:tr>
    </w:tbl>
    <w:p w:rsidR="007D186A" w:rsidRPr="00AA70F7" w:rsidRDefault="007D186A" w:rsidP="007D186A">
      <w:pPr>
        <w:pStyle w:val="Brezrazmikov"/>
        <w:jc w:val="both"/>
        <w:rPr>
          <w:sz w:val="10"/>
          <w:szCs w:val="10"/>
        </w:rPr>
      </w:pPr>
    </w:p>
    <w:tbl>
      <w:tblPr>
        <w:tblW w:w="5443" w:type="dxa"/>
        <w:jc w:val="center"/>
        <w:tblCellMar>
          <w:left w:w="70" w:type="dxa"/>
          <w:right w:w="70" w:type="dxa"/>
        </w:tblCellMar>
        <w:tblLook w:val="04A0" w:firstRow="1" w:lastRow="0" w:firstColumn="1" w:lastColumn="0" w:noHBand="0" w:noVBand="1"/>
      </w:tblPr>
      <w:tblGrid>
        <w:gridCol w:w="4252"/>
        <w:gridCol w:w="1191"/>
      </w:tblGrid>
      <w:tr w:rsidR="007D186A" w:rsidRPr="00076703" w:rsidTr="003D4CDA">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rsidR="007D186A" w:rsidRPr="00076703" w:rsidRDefault="007D186A" w:rsidP="003D4CDA">
            <w:pPr>
              <w:spacing w:after="0" w:line="240" w:lineRule="auto"/>
              <w:jc w:val="center"/>
              <w:rPr>
                <w:rFonts w:ascii="Calibri" w:eastAsia="Times New Roman" w:hAnsi="Calibri" w:cs="Calibri"/>
                <w:sz w:val="24"/>
                <w:szCs w:val="24"/>
                <w:lang w:eastAsia="sl-SI"/>
              </w:rPr>
            </w:pPr>
            <w:r w:rsidRPr="00076703">
              <w:rPr>
                <w:rFonts w:ascii="Calibri" w:eastAsia="Times New Roman" w:hAnsi="Calibri" w:cs="Calibri"/>
                <w:sz w:val="24"/>
                <w:szCs w:val="24"/>
                <w:lang w:eastAsia="sl-SI"/>
              </w:rPr>
              <w:t xml:space="preserve">PREGLEDNICA ŠT. </w:t>
            </w:r>
            <w:r w:rsidR="00C61C89">
              <w:rPr>
                <w:rFonts w:ascii="Calibri" w:eastAsia="Times New Roman" w:hAnsi="Calibri" w:cs="Calibri"/>
                <w:sz w:val="24"/>
                <w:szCs w:val="24"/>
                <w:lang w:eastAsia="sl-SI"/>
              </w:rPr>
              <w:t>7</w:t>
            </w:r>
          </w:p>
        </w:tc>
        <w:tc>
          <w:tcPr>
            <w:tcW w:w="1191" w:type="dxa"/>
            <w:tcBorders>
              <w:top w:val="single" w:sz="4" w:space="0" w:color="auto"/>
              <w:left w:val="nil"/>
              <w:bottom w:val="single" w:sz="4" w:space="0" w:color="auto"/>
              <w:right w:val="single" w:sz="4" w:space="0" w:color="auto"/>
            </w:tcBorders>
            <w:shd w:val="clear" w:color="000000" w:fill="F0FFD7"/>
            <w:vAlign w:val="center"/>
            <w:hideMark/>
          </w:tcPr>
          <w:p w:rsidR="007D186A" w:rsidRPr="00076703" w:rsidRDefault="007D186A" w:rsidP="003D4CDA">
            <w:pPr>
              <w:spacing w:after="0" w:line="240" w:lineRule="auto"/>
              <w:jc w:val="center"/>
              <w:rPr>
                <w:rFonts w:ascii="Calibri" w:eastAsia="Times New Roman" w:hAnsi="Calibri" w:cs="Calibri"/>
                <w:sz w:val="20"/>
                <w:szCs w:val="20"/>
                <w:lang w:eastAsia="sl-SI"/>
              </w:rPr>
            </w:pPr>
            <w:r w:rsidRPr="00076703">
              <w:rPr>
                <w:rFonts w:ascii="Calibri" w:eastAsia="Times New Roman" w:hAnsi="Calibri" w:cs="Calibri"/>
                <w:sz w:val="20"/>
                <w:szCs w:val="20"/>
                <w:lang w:eastAsia="sl-SI"/>
              </w:rPr>
              <w:t>OBJEKT</w:t>
            </w:r>
          </w:p>
        </w:tc>
      </w:tr>
      <w:tr w:rsidR="007D186A" w:rsidRPr="00076703" w:rsidTr="003D4CD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7D186A" w:rsidRPr="00076703" w:rsidRDefault="007D186A" w:rsidP="003D4CDA">
            <w:pPr>
              <w:spacing w:after="0" w:line="240" w:lineRule="auto"/>
              <w:jc w:val="center"/>
              <w:rPr>
                <w:rFonts w:ascii="Calibri" w:eastAsia="Times New Roman" w:hAnsi="Calibri" w:cs="Calibri"/>
                <w:sz w:val="20"/>
                <w:szCs w:val="20"/>
                <w:lang w:eastAsia="sl-SI"/>
              </w:rPr>
            </w:pPr>
            <w:r w:rsidRPr="00076703">
              <w:rPr>
                <w:rFonts w:ascii="Calibri" w:eastAsia="Times New Roman" w:hAnsi="Calibri" w:cs="Calibri"/>
                <w:sz w:val="20"/>
                <w:szCs w:val="20"/>
                <w:lang w:eastAsia="sl-SI"/>
              </w:rPr>
              <w:t xml:space="preserve">ŠPORTNI OBJEKTI IN POVRŠINE ZA ŠPORT                  </w:t>
            </w:r>
          </w:p>
        </w:tc>
        <w:tc>
          <w:tcPr>
            <w:tcW w:w="1191" w:type="dxa"/>
            <w:tcBorders>
              <w:top w:val="nil"/>
              <w:left w:val="nil"/>
              <w:bottom w:val="single" w:sz="4" w:space="0" w:color="auto"/>
              <w:right w:val="single" w:sz="4" w:space="0" w:color="auto"/>
            </w:tcBorders>
            <w:shd w:val="clear" w:color="auto" w:fill="auto"/>
            <w:vAlign w:val="center"/>
            <w:hideMark/>
          </w:tcPr>
          <w:p w:rsidR="007D186A" w:rsidRPr="00076703" w:rsidRDefault="007D186A" w:rsidP="003D4CDA">
            <w:pPr>
              <w:spacing w:after="0" w:line="240" w:lineRule="auto"/>
              <w:jc w:val="center"/>
              <w:rPr>
                <w:rFonts w:ascii="Calibri" w:eastAsia="Times New Roman" w:hAnsi="Calibri" w:cs="Calibri"/>
                <w:sz w:val="16"/>
                <w:szCs w:val="16"/>
                <w:lang w:eastAsia="sl-SI"/>
              </w:rPr>
            </w:pPr>
            <w:r w:rsidRPr="00076703">
              <w:rPr>
                <w:rFonts w:ascii="Calibri" w:eastAsia="Times New Roman" w:hAnsi="Calibri" w:cs="Calibri"/>
                <w:sz w:val="16"/>
                <w:szCs w:val="16"/>
                <w:lang w:eastAsia="sl-SI"/>
              </w:rPr>
              <w:t>MAT</w:t>
            </w:r>
            <w:r>
              <w:rPr>
                <w:rFonts w:ascii="Calibri" w:eastAsia="Times New Roman" w:hAnsi="Calibri" w:cs="Calibri"/>
                <w:sz w:val="16"/>
                <w:szCs w:val="16"/>
                <w:lang w:eastAsia="sl-SI"/>
              </w:rPr>
              <w:t>.</w:t>
            </w:r>
            <w:r w:rsidRPr="00076703">
              <w:rPr>
                <w:rFonts w:ascii="Calibri" w:eastAsia="Times New Roman" w:hAnsi="Calibri" w:cs="Calibri"/>
                <w:sz w:val="16"/>
                <w:szCs w:val="16"/>
                <w:lang w:eastAsia="sl-SI"/>
              </w:rPr>
              <w:t xml:space="preserve"> STROŠKI</w:t>
            </w:r>
          </w:p>
        </w:tc>
      </w:tr>
      <w:tr w:rsidR="007D186A" w:rsidRPr="00076703" w:rsidTr="003D4CD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7D186A" w:rsidRPr="00076703" w:rsidRDefault="007D186A" w:rsidP="003D4CDA">
            <w:pPr>
              <w:spacing w:after="0" w:line="240" w:lineRule="auto"/>
              <w:jc w:val="center"/>
              <w:rPr>
                <w:rFonts w:ascii="Calibri" w:eastAsia="Times New Roman" w:hAnsi="Calibri" w:cs="Calibri"/>
                <w:sz w:val="16"/>
                <w:szCs w:val="16"/>
                <w:lang w:eastAsia="sl-SI"/>
              </w:rPr>
            </w:pPr>
            <w:r w:rsidRPr="00076703">
              <w:rPr>
                <w:rFonts w:ascii="Calibri" w:eastAsia="Times New Roman" w:hAnsi="Calibri" w:cs="Calibri"/>
                <w:sz w:val="16"/>
                <w:szCs w:val="16"/>
                <w:lang w:eastAsia="sl-SI"/>
              </w:rPr>
              <w:t>stroški upravljanja (obratovanje in vzdrževanje)</w:t>
            </w:r>
          </w:p>
        </w:tc>
        <w:tc>
          <w:tcPr>
            <w:tcW w:w="1191" w:type="dxa"/>
            <w:tcBorders>
              <w:top w:val="nil"/>
              <w:left w:val="nil"/>
              <w:bottom w:val="single" w:sz="4" w:space="0" w:color="auto"/>
              <w:right w:val="single" w:sz="4" w:space="0" w:color="auto"/>
            </w:tcBorders>
            <w:shd w:val="clear" w:color="auto" w:fill="auto"/>
            <w:vAlign w:val="center"/>
            <w:hideMark/>
          </w:tcPr>
          <w:p w:rsidR="007D186A" w:rsidRPr="00076703" w:rsidRDefault="007D186A" w:rsidP="003D4CDA">
            <w:pPr>
              <w:spacing w:after="0" w:line="240" w:lineRule="auto"/>
              <w:jc w:val="center"/>
              <w:rPr>
                <w:rFonts w:ascii="Calibri" w:eastAsia="Times New Roman" w:hAnsi="Calibri" w:cs="Calibri"/>
                <w:sz w:val="20"/>
                <w:szCs w:val="20"/>
                <w:lang w:eastAsia="sl-SI"/>
              </w:rPr>
            </w:pPr>
            <w:r w:rsidRPr="00076703">
              <w:rPr>
                <w:rFonts w:ascii="Calibri" w:eastAsia="Times New Roman" w:hAnsi="Calibri" w:cs="Calibri"/>
                <w:sz w:val="20"/>
                <w:szCs w:val="20"/>
                <w:lang w:eastAsia="sl-SI"/>
              </w:rPr>
              <w:t>1</w:t>
            </w:r>
          </w:p>
        </w:tc>
      </w:tr>
      <w:tr w:rsidR="007D186A" w:rsidRPr="00076703" w:rsidTr="003D4CD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rsidR="007D186A" w:rsidRPr="00076703" w:rsidRDefault="007D186A" w:rsidP="003D4CDA">
            <w:pPr>
              <w:spacing w:after="0" w:line="240" w:lineRule="auto"/>
              <w:jc w:val="center"/>
              <w:rPr>
                <w:rFonts w:ascii="Calibri" w:eastAsia="Times New Roman" w:hAnsi="Calibri" w:cs="Calibri"/>
                <w:sz w:val="20"/>
                <w:szCs w:val="20"/>
                <w:lang w:eastAsia="sl-SI"/>
              </w:rPr>
            </w:pPr>
            <w:r w:rsidRPr="00076703">
              <w:rPr>
                <w:rFonts w:ascii="Calibri" w:eastAsia="Times New Roman" w:hAnsi="Calibri" w:cs="Calibri"/>
                <w:sz w:val="20"/>
                <w:szCs w:val="20"/>
                <w:lang w:eastAsia="sl-SI"/>
              </w:rPr>
              <w:t>TOČKE/MS/OBJEKT</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076703" w:rsidRDefault="007D186A" w:rsidP="003D4CDA">
            <w:pPr>
              <w:spacing w:after="0" w:line="240" w:lineRule="auto"/>
              <w:jc w:val="center"/>
              <w:rPr>
                <w:rFonts w:ascii="Calibri" w:eastAsia="Times New Roman" w:hAnsi="Calibri" w:cs="Calibri"/>
                <w:sz w:val="24"/>
                <w:szCs w:val="24"/>
                <w:lang w:eastAsia="sl-SI"/>
              </w:rPr>
            </w:pPr>
            <w:r w:rsidRPr="00076703">
              <w:rPr>
                <w:rFonts w:ascii="Calibri" w:eastAsia="Times New Roman" w:hAnsi="Calibri" w:cs="Calibri"/>
                <w:sz w:val="24"/>
                <w:szCs w:val="24"/>
                <w:lang w:eastAsia="sl-SI"/>
              </w:rPr>
              <w:t>1</w:t>
            </w:r>
          </w:p>
        </w:tc>
      </w:tr>
    </w:tbl>
    <w:p w:rsidR="007D186A" w:rsidRDefault="007D186A" w:rsidP="007D186A">
      <w:pPr>
        <w:pStyle w:val="Brezrazmikov"/>
        <w:jc w:val="both"/>
        <w:rPr>
          <w:sz w:val="20"/>
          <w:szCs w:val="20"/>
        </w:rPr>
      </w:pPr>
    </w:p>
    <w:p w:rsidR="003774EF" w:rsidRDefault="003774EF" w:rsidP="007D186A">
      <w:pPr>
        <w:pStyle w:val="Brezrazmikov"/>
        <w:jc w:val="both"/>
        <w:rPr>
          <w:sz w:val="20"/>
          <w:szCs w:val="20"/>
        </w:rPr>
      </w:pPr>
    </w:p>
    <w:p w:rsidR="00FB777E" w:rsidRDefault="00FB777E" w:rsidP="007D186A">
      <w:pPr>
        <w:pStyle w:val="Brezrazmikov"/>
        <w:jc w:val="both"/>
        <w:rPr>
          <w:sz w:val="20"/>
          <w:szCs w:val="20"/>
        </w:rPr>
      </w:pPr>
    </w:p>
    <w:p w:rsidR="00FB777E" w:rsidRDefault="00FB777E" w:rsidP="007D186A">
      <w:pPr>
        <w:pStyle w:val="Brezrazmikov"/>
        <w:jc w:val="both"/>
        <w:rPr>
          <w:sz w:val="20"/>
          <w:szCs w:val="20"/>
        </w:rPr>
      </w:pPr>
    </w:p>
    <w:p w:rsidR="00D32F42" w:rsidRDefault="00D32F42" w:rsidP="007D186A">
      <w:pPr>
        <w:pStyle w:val="Brezrazmikov"/>
        <w:jc w:val="both"/>
        <w:rPr>
          <w:sz w:val="20"/>
          <w:szCs w:val="20"/>
        </w:rPr>
      </w:pPr>
    </w:p>
    <w:p w:rsidR="00DC4E0C" w:rsidRDefault="00DC4E0C" w:rsidP="007D186A">
      <w:pPr>
        <w:pStyle w:val="Brezrazmikov"/>
        <w:jc w:val="both"/>
        <w:rPr>
          <w:sz w:val="20"/>
          <w:szCs w:val="20"/>
        </w:rPr>
      </w:pPr>
    </w:p>
    <w:p w:rsidR="00DC4E0C" w:rsidRDefault="00DC4E0C" w:rsidP="007D186A">
      <w:pPr>
        <w:pStyle w:val="Brezrazmikov"/>
        <w:jc w:val="both"/>
        <w:rPr>
          <w:sz w:val="20"/>
          <w:szCs w:val="20"/>
        </w:rPr>
      </w:pPr>
    </w:p>
    <w:p w:rsidR="003774EF" w:rsidRPr="00C718D3" w:rsidRDefault="003774EF" w:rsidP="007D186A">
      <w:pPr>
        <w:pStyle w:val="Brezrazmikov"/>
        <w:jc w:val="both"/>
        <w:rPr>
          <w:sz w:val="20"/>
          <w:szCs w:val="20"/>
        </w:rPr>
      </w:pPr>
    </w:p>
    <w:p w:rsidR="007D186A" w:rsidRPr="00186744" w:rsidRDefault="007D186A" w:rsidP="007D186A">
      <w:pPr>
        <w:pStyle w:val="Brezrazmikov"/>
        <w:jc w:val="center"/>
        <w:rPr>
          <w:b/>
          <w:sz w:val="24"/>
          <w:szCs w:val="28"/>
        </w:rPr>
      </w:pPr>
      <w:r w:rsidRPr="00186744">
        <w:rPr>
          <w:b/>
          <w:sz w:val="24"/>
          <w:szCs w:val="28"/>
        </w:rPr>
        <w:lastRenderedPageBreak/>
        <w:t>RAZVOJNE DEJAVNOSTI V ŠPORTU:</w:t>
      </w:r>
    </w:p>
    <w:p w:rsidR="007D186A" w:rsidRPr="00E657D1" w:rsidRDefault="007D186A" w:rsidP="007D186A">
      <w:pPr>
        <w:pStyle w:val="Brezrazmikov"/>
        <w:jc w:val="both"/>
      </w:pPr>
      <w:r w:rsidRPr="00182185">
        <w:t>Razvojne dejavnosti predstavljajo medsebojno prepletene strokovne naloge, ki nepogrešljivo podpirajo vsa ostala področja športa.</w:t>
      </w:r>
      <w:r>
        <w:t xml:space="preserve"> Razvojne dejavnosti po ZŠpo-1 delimo na: usposabljan</w:t>
      </w:r>
      <w:r w:rsidR="00D32F42" w:rsidRPr="00E24EDD">
        <w:t>j</w:t>
      </w:r>
      <w:r>
        <w:t>e in izpopolnjevanje strokovnih delavcev, statusne pravice športnikov, založništvo, znanstvenoraziskovalno dejavnost ter informacijsko-komunikacijsko tehnologijo v športu.</w:t>
      </w:r>
    </w:p>
    <w:p w:rsidR="00186744" w:rsidRDefault="00186744" w:rsidP="007D186A">
      <w:pPr>
        <w:pStyle w:val="Brezrazmikov"/>
        <w:jc w:val="center"/>
        <w:rPr>
          <w:sz w:val="26"/>
          <w:szCs w:val="26"/>
        </w:rPr>
      </w:pPr>
    </w:p>
    <w:p w:rsidR="007D186A" w:rsidRPr="00186744" w:rsidRDefault="007D186A" w:rsidP="007D186A">
      <w:pPr>
        <w:pStyle w:val="Brezrazmikov"/>
        <w:jc w:val="center"/>
        <w:rPr>
          <w:b/>
          <w:sz w:val="24"/>
          <w:szCs w:val="26"/>
        </w:rPr>
      </w:pPr>
      <w:r w:rsidRPr="00186744">
        <w:rPr>
          <w:b/>
          <w:sz w:val="24"/>
          <w:szCs w:val="26"/>
        </w:rPr>
        <w:t>USPOSABLJANJE IN/ALI IZPOPOLNJEVANJE STROKOVNIH KADROV V ŠPORTU</w:t>
      </w:r>
    </w:p>
    <w:p w:rsidR="007D186A" w:rsidRDefault="007D186A" w:rsidP="007D186A">
      <w:pPr>
        <w:pStyle w:val="Brezrazmikov"/>
        <w:jc w:val="both"/>
      </w:pPr>
      <w:r>
        <w:t>Strokovno izobraženi/usposobljeni</w:t>
      </w:r>
      <w:r w:rsidRPr="00182185">
        <w:t xml:space="preserve"> kadri so ključ razvoja in uspešnosti. Programi izobraževanja</w:t>
      </w:r>
      <w:r>
        <w:t xml:space="preserve"> (univerzitetni) </w:t>
      </w:r>
      <w:r w:rsidRPr="00182185">
        <w:t>so v domeni izobraževalnega sistema, programe usposabljanja</w:t>
      </w:r>
      <w:r>
        <w:t>/</w:t>
      </w:r>
      <w:r w:rsidRPr="00182185">
        <w:t>izpopolnjevanja</w:t>
      </w:r>
      <w:r>
        <w:t xml:space="preserve"> pa</w:t>
      </w:r>
      <w:r w:rsidRPr="00182185">
        <w:t xml:space="preserve"> izvajajo NPŠZ po veljavnih programih usposabljanja</w:t>
      </w:r>
      <w:r>
        <w:t>/</w:t>
      </w:r>
      <w:r w:rsidRPr="00182185">
        <w:t>izpopolnjevanja, ki so verificirani pri strokovnem svetu RS za šport in/ali pri strokovnih organih NPŠZ</w:t>
      </w:r>
    </w:p>
    <w:p w:rsidR="007D186A" w:rsidRDefault="007D186A" w:rsidP="007D186A">
      <w:pPr>
        <w:pStyle w:val="Brezrazmikov"/>
        <w:jc w:val="both"/>
      </w:pPr>
      <w:r w:rsidRPr="00E41DCD">
        <w:t>(ločeno za programe usposabljanja in izpopolnjevanja).</w:t>
      </w:r>
    </w:p>
    <w:p w:rsidR="007D186A" w:rsidRPr="007F0257" w:rsidRDefault="007D186A" w:rsidP="007D186A">
      <w:pPr>
        <w:pStyle w:val="Brezrazmikov"/>
        <w:jc w:val="both"/>
        <w:rPr>
          <w:sz w:val="16"/>
          <w:szCs w:val="16"/>
        </w:rPr>
      </w:pPr>
    </w:p>
    <w:p w:rsidR="007D186A" w:rsidRPr="00186744" w:rsidRDefault="007D186A" w:rsidP="007D186A">
      <w:pPr>
        <w:pStyle w:val="Brezrazmikov"/>
        <w:jc w:val="center"/>
        <w:rPr>
          <w:b/>
          <w:sz w:val="24"/>
          <w:szCs w:val="24"/>
        </w:rPr>
      </w:pPr>
      <w:r w:rsidRPr="00186744">
        <w:rPr>
          <w:b/>
          <w:sz w:val="24"/>
          <w:szCs w:val="24"/>
        </w:rPr>
        <w:t>MERILA ZA VREDNOTENJE PROGRAMOV USPOSABLJANJA IN IZPOPOLNJEVANJA V ŠPORTU</w:t>
      </w:r>
    </w:p>
    <w:p w:rsidR="007D186A" w:rsidRPr="00186744" w:rsidRDefault="007D186A" w:rsidP="007D186A">
      <w:pPr>
        <w:pStyle w:val="Brezrazmikov"/>
      </w:pPr>
      <w:r w:rsidRPr="00186744">
        <w:t>Pri vrednotenju programov usposabljanja in izpopolnjevanja se upošteva naslednje merilo:</w:t>
      </w:r>
    </w:p>
    <w:p w:rsidR="007D186A" w:rsidRPr="00186744" w:rsidRDefault="007D186A" w:rsidP="007D186A">
      <w:pPr>
        <w:pStyle w:val="Brezrazmikov"/>
        <w:numPr>
          <w:ilvl w:val="0"/>
          <w:numId w:val="9"/>
        </w:numPr>
        <w:jc w:val="both"/>
      </w:pPr>
      <w:r w:rsidRPr="00186744">
        <w:t>DEFICITARNOST STROKOVNEGA KADRA (korekcija: razvoj):</w:t>
      </w:r>
    </w:p>
    <w:p w:rsidR="007D186A" w:rsidRPr="00186744" w:rsidRDefault="007D186A" w:rsidP="007D186A">
      <w:pPr>
        <w:pStyle w:val="Brezrazmikov"/>
        <w:numPr>
          <w:ilvl w:val="1"/>
          <w:numId w:val="9"/>
        </w:numPr>
        <w:jc w:val="both"/>
      </w:pPr>
      <w:r w:rsidRPr="00186744">
        <w:t>STOPNJA 1: število strokovnega kadra je enako ali večje od števila z JR priznanih vadbenih skupin,</w:t>
      </w:r>
    </w:p>
    <w:p w:rsidR="007D186A" w:rsidRPr="00186744" w:rsidRDefault="007D186A" w:rsidP="007D186A">
      <w:pPr>
        <w:pStyle w:val="Brezrazmikov"/>
        <w:numPr>
          <w:ilvl w:val="1"/>
          <w:numId w:val="9"/>
        </w:numPr>
        <w:jc w:val="both"/>
      </w:pPr>
      <w:r w:rsidRPr="00186744">
        <w:t>STOPNJA 2: število strokovnega kadra je med 50 in 99 % števila z JR priznanih vadbenih skupin,</w:t>
      </w:r>
    </w:p>
    <w:p w:rsidR="007D186A" w:rsidRPr="00186744" w:rsidRDefault="007D186A" w:rsidP="007D186A">
      <w:pPr>
        <w:pStyle w:val="Brezrazmikov"/>
        <w:numPr>
          <w:ilvl w:val="1"/>
          <w:numId w:val="9"/>
        </w:numPr>
        <w:jc w:val="both"/>
      </w:pPr>
      <w:r w:rsidRPr="00186744">
        <w:t>STOPNJA 3: število strokovnega kadra je manjše od 50 % števila z JR priznanih vadbenih skupin.</w:t>
      </w:r>
    </w:p>
    <w:p w:rsidR="007D186A" w:rsidRPr="00186744" w:rsidRDefault="007D186A" w:rsidP="007D186A">
      <w:pPr>
        <w:pStyle w:val="Brezrazmikov"/>
        <w:jc w:val="both"/>
      </w:pPr>
      <w:r w:rsidRPr="00186744">
        <w:t>Z LPŠ in JR se določi višina sredstev za sofinanciranje in število priznanih udeležencev usposabljanja/izpopolnjevanja na izvajalca.</w:t>
      </w:r>
    </w:p>
    <w:p w:rsidR="007D186A" w:rsidRPr="00186744" w:rsidRDefault="007D186A" w:rsidP="007D186A">
      <w:pPr>
        <w:pStyle w:val="Brezrazmikov"/>
        <w:jc w:val="both"/>
      </w:pPr>
      <w:r w:rsidRPr="00186744">
        <w:t>(primer: vsakemu izvajalcu se prizna največ toliko udeležencev usposabljanja/izpopolnjevanja, kolikor imajo v danem letu priznanih popolnih vadbenih skupni, kjer se sofinancira strokovni kader).</w:t>
      </w:r>
    </w:p>
    <w:p w:rsidR="007D186A" w:rsidRPr="00186744" w:rsidRDefault="007D186A" w:rsidP="007D186A">
      <w:pPr>
        <w:pStyle w:val="Brezrazmikov"/>
        <w:jc w:val="both"/>
        <w:rPr>
          <w:sz w:val="10"/>
          <w:szCs w:val="10"/>
        </w:rPr>
      </w:pPr>
    </w:p>
    <w:tbl>
      <w:tblPr>
        <w:tblW w:w="7825" w:type="dxa"/>
        <w:jc w:val="center"/>
        <w:tblCellMar>
          <w:left w:w="70" w:type="dxa"/>
          <w:right w:w="70" w:type="dxa"/>
        </w:tblCellMar>
        <w:tblLook w:val="04A0" w:firstRow="1" w:lastRow="0" w:firstColumn="1" w:lastColumn="0" w:noHBand="0" w:noVBand="1"/>
      </w:tblPr>
      <w:tblGrid>
        <w:gridCol w:w="4252"/>
        <w:gridCol w:w="1191"/>
        <w:gridCol w:w="1191"/>
        <w:gridCol w:w="1191"/>
      </w:tblGrid>
      <w:tr w:rsidR="007D186A" w:rsidRPr="00186744" w:rsidTr="003D4CDA">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rsidR="007D186A" w:rsidRPr="00186744" w:rsidRDefault="007D186A" w:rsidP="003D4CDA">
            <w:pPr>
              <w:spacing w:after="0" w:line="240" w:lineRule="auto"/>
              <w:jc w:val="center"/>
              <w:rPr>
                <w:rFonts w:ascii="Calibri" w:eastAsia="Times New Roman" w:hAnsi="Calibri" w:cs="Calibri"/>
                <w:sz w:val="24"/>
                <w:szCs w:val="24"/>
                <w:lang w:eastAsia="sl-SI"/>
              </w:rPr>
            </w:pPr>
            <w:r w:rsidRPr="00186744">
              <w:rPr>
                <w:rFonts w:ascii="Calibri" w:eastAsia="Times New Roman" w:hAnsi="Calibri" w:cs="Calibri"/>
                <w:sz w:val="24"/>
                <w:szCs w:val="24"/>
                <w:lang w:eastAsia="sl-SI"/>
              </w:rPr>
              <w:t xml:space="preserve">PREGLEDNICA ŠT. </w:t>
            </w:r>
            <w:r w:rsidR="00C61C89">
              <w:rPr>
                <w:rFonts w:ascii="Calibri" w:eastAsia="Times New Roman" w:hAnsi="Calibri" w:cs="Calibri"/>
                <w:sz w:val="24"/>
                <w:szCs w:val="24"/>
                <w:lang w:eastAsia="sl-SI"/>
              </w:rPr>
              <w:t>8</w:t>
            </w:r>
          </w:p>
        </w:tc>
        <w:tc>
          <w:tcPr>
            <w:tcW w:w="3572" w:type="dxa"/>
            <w:gridSpan w:val="3"/>
            <w:tcBorders>
              <w:top w:val="single" w:sz="4" w:space="0" w:color="auto"/>
              <w:left w:val="nil"/>
              <w:bottom w:val="single" w:sz="4" w:space="0" w:color="auto"/>
              <w:right w:val="single" w:sz="4" w:space="0" w:color="000000"/>
            </w:tcBorders>
            <w:shd w:val="clear" w:color="000000" w:fill="F0FFD7"/>
            <w:vAlign w:val="center"/>
            <w:hideMark/>
          </w:tcPr>
          <w:p w:rsidR="007D186A" w:rsidRPr="00186744" w:rsidRDefault="007D186A" w:rsidP="003D4CDA">
            <w:pPr>
              <w:spacing w:after="0" w:line="240" w:lineRule="auto"/>
              <w:jc w:val="center"/>
              <w:rPr>
                <w:rFonts w:ascii="Calibri" w:eastAsia="Times New Roman" w:hAnsi="Calibri" w:cs="Calibri"/>
                <w:sz w:val="20"/>
                <w:szCs w:val="20"/>
                <w:lang w:eastAsia="sl-SI"/>
              </w:rPr>
            </w:pPr>
            <w:r w:rsidRPr="00186744">
              <w:rPr>
                <w:rFonts w:ascii="Calibri" w:eastAsia="Times New Roman" w:hAnsi="Calibri" w:cs="Calibri"/>
                <w:sz w:val="20"/>
                <w:szCs w:val="20"/>
                <w:lang w:eastAsia="sl-SI"/>
              </w:rPr>
              <w:t>KOREKCIJA: RAZVOJ STROK. KADRA</w:t>
            </w:r>
          </w:p>
        </w:tc>
      </w:tr>
      <w:tr w:rsidR="007D186A" w:rsidRPr="00186744" w:rsidTr="003D4CDA">
        <w:trPr>
          <w:trHeight w:val="283"/>
          <w:jc w:val="center"/>
        </w:trPr>
        <w:tc>
          <w:tcPr>
            <w:tcW w:w="4252" w:type="dxa"/>
            <w:tcBorders>
              <w:top w:val="nil"/>
              <w:left w:val="single" w:sz="4" w:space="0" w:color="auto"/>
              <w:bottom w:val="single" w:sz="4" w:space="0" w:color="auto"/>
              <w:right w:val="single" w:sz="4" w:space="0" w:color="auto"/>
            </w:tcBorders>
            <w:shd w:val="clear" w:color="auto" w:fill="auto"/>
            <w:noWrap/>
            <w:vAlign w:val="center"/>
            <w:hideMark/>
          </w:tcPr>
          <w:p w:rsidR="007D186A" w:rsidRPr="00186744" w:rsidRDefault="007D186A" w:rsidP="003D4CDA">
            <w:pPr>
              <w:spacing w:after="0" w:line="240" w:lineRule="auto"/>
              <w:jc w:val="center"/>
              <w:rPr>
                <w:rFonts w:ascii="Calibri" w:eastAsia="Times New Roman" w:hAnsi="Calibri" w:cs="Calibri"/>
                <w:sz w:val="20"/>
                <w:szCs w:val="20"/>
                <w:lang w:eastAsia="sl-SI"/>
              </w:rPr>
            </w:pPr>
            <w:r w:rsidRPr="00186744">
              <w:rPr>
                <w:rFonts w:ascii="Calibri" w:eastAsia="Times New Roman" w:hAnsi="Calibri" w:cs="Calibri"/>
                <w:sz w:val="20"/>
                <w:szCs w:val="20"/>
                <w:lang w:eastAsia="sl-SI"/>
              </w:rPr>
              <w:t>USPOSABLJANJE/IZPOPOLNJEVANJE</w:t>
            </w:r>
          </w:p>
        </w:tc>
        <w:tc>
          <w:tcPr>
            <w:tcW w:w="1191" w:type="dxa"/>
            <w:tcBorders>
              <w:top w:val="nil"/>
              <w:left w:val="nil"/>
              <w:bottom w:val="single" w:sz="4" w:space="0" w:color="auto"/>
              <w:right w:val="single" w:sz="4" w:space="0" w:color="auto"/>
            </w:tcBorders>
            <w:shd w:val="clear" w:color="auto" w:fill="auto"/>
            <w:vAlign w:val="center"/>
            <w:hideMark/>
          </w:tcPr>
          <w:p w:rsidR="007D186A" w:rsidRPr="00186744" w:rsidRDefault="007D186A" w:rsidP="003D4CDA">
            <w:pPr>
              <w:spacing w:after="0" w:line="240" w:lineRule="auto"/>
              <w:jc w:val="center"/>
              <w:rPr>
                <w:rFonts w:ascii="Calibri" w:eastAsia="Times New Roman" w:hAnsi="Calibri" w:cs="Calibri"/>
                <w:sz w:val="16"/>
                <w:szCs w:val="16"/>
                <w:lang w:eastAsia="sl-SI"/>
              </w:rPr>
            </w:pPr>
            <w:r w:rsidRPr="00186744">
              <w:rPr>
                <w:rFonts w:ascii="Calibri" w:eastAsia="Times New Roman" w:hAnsi="Calibri" w:cs="Calibri"/>
                <w:sz w:val="16"/>
                <w:szCs w:val="16"/>
                <w:lang w:eastAsia="sl-SI"/>
              </w:rPr>
              <w:t>stopnja 1</w:t>
            </w:r>
          </w:p>
        </w:tc>
        <w:tc>
          <w:tcPr>
            <w:tcW w:w="1191" w:type="dxa"/>
            <w:tcBorders>
              <w:top w:val="nil"/>
              <w:left w:val="nil"/>
              <w:bottom w:val="single" w:sz="4" w:space="0" w:color="auto"/>
              <w:right w:val="single" w:sz="4" w:space="0" w:color="auto"/>
            </w:tcBorders>
            <w:shd w:val="clear" w:color="auto" w:fill="auto"/>
            <w:vAlign w:val="center"/>
            <w:hideMark/>
          </w:tcPr>
          <w:p w:rsidR="007D186A" w:rsidRPr="00186744" w:rsidRDefault="007D186A" w:rsidP="003D4CDA">
            <w:pPr>
              <w:spacing w:after="0" w:line="240" w:lineRule="auto"/>
              <w:jc w:val="center"/>
              <w:rPr>
                <w:rFonts w:ascii="Calibri" w:eastAsia="Times New Roman" w:hAnsi="Calibri" w:cs="Calibri"/>
                <w:sz w:val="16"/>
                <w:szCs w:val="16"/>
                <w:lang w:eastAsia="sl-SI"/>
              </w:rPr>
            </w:pPr>
            <w:r w:rsidRPr="00186744">
              <w:rPr>
                <w:rFonts w:ascii="Calibri" w:eastAsia="Times New Roman" w:hAnsi="Calibri" w:cs="Calibri"/>
                <w:sz w:val="16"/>
                <w:szCs w:val="16"/>
                <w:lang w:eastAsia="sl-SI"/>
              </w:rPr>
              <w:t>stopnja 2</w:t>
            </w:r>
          </w:p>
        </w:tc>
        <w:tc>
          <w:tcPr>
            <w:tcW w:w="1191" w:type="dxa"/>
            <w:tcBorders>
              <w:top w:val="nil"/>
              <w:left w:val="nil"/>
              <w:bottom w:val="single" w:sz="4" w:space="0" w:color="auto"/>
              <w:right w:val="single" w:sz="4" w:space="0" w:color="auto"/>
            </w:tcBorders>
            <w:shd w:val="clear" w:color="auto" w:fill="auto"/>
            <w:vAlign w:val="center"/>
            <w:hideMark/>
          </w:tcPr>
          <w:p w:rsidR="007D186A" w:rsidRPr="00186744" w:rsidRDefault="007D186A" w:rsidP="003D4CDA">
            <w:pPr>
              <w:spacing w:after="0" w:line="240" w:lineRule="auto"/>
              <w:jc w:val="center"/>
              <w:rPr>
                <w:rFonts w:ascii="Calibri" w:eastAsia="Times New Roman" w:hAnsi="Calibri" w:cs="Calibri"/>
                <w:sz w:val="16"/>
                <w:szCs w:val="16"/>
                <w:lang w:eastAsia="sl-SI"/>
              </w:rPr>
            </w:pPr>
            <w:r w:rsidRPr="00186744">
              <w:rPr>
                <w:rFonts w:ascii="Calibri" w:eastAsia="Times New Roman" w:hAnsi="Calibri" w:cs="Calibri"/>
                <w:sz w:val="16"/>
                <w:szCs w:val="16"/>
                <w:lang w:eastAsia="sl-SI"/>
              </w:rPr>
              <w:t>stopnja 3</w:t>
            </w:r>
          </w:p>
        </w:tc>
      </w:tr>
      <w:tr w:rsidR="007D186A" w:rsidRPr="00186744" w:rsidTr="003D4CDA">
        <w:trPr>
          <w:trHeight w:val="283"/>
          <w:jc w:val="center"/>
        </w:trPr>
        <w:tc>
          <w:tcPr>
            <w:tcW w:w="4252" w:type="dxa"/>
            <w:tcBorders>
              <w:top w:val="nil"/>
              <w:left w:val="single" w:sz="4" w:space="0" w:color="auto"/>
              <w:bottom w:val="single" w:sz="4" w:space="0" w:color="auto"/>
              <w:right w:val="single" w:sz="4" w:space="0" w:color="auto"/>
            </w:tcBorders>
            <w:shd w:val="clear" w:color="auto" w:fill="auto"/>
            <w:noWrap/>
            <w:vAlign w:val="center"/>
            <w:hideMark/>
          </w:tcPr>
          <w:p w:rsidR="007D186A" w:rsidRPr="00186744" w:rsidRDefault="007D186A" w:rsidP="003D4CDA">
            <w:pPr>
              <w:spacing w:after="0" w:line="240" w:lineRule="auto"/>
              <w:jc w:val="center"/>
              <w:rPr>
                <w:rFonts w:ascii="Calibri" w:eastAsia="Times New Roman" w:hAnsi="Calibri" w:cs="Calibri"/>
                <w:sz w:val="16"/>
                <w:szCs w:val="16"/>
                <w:lang w:eastAsia="sl-SI"/>
              </w:rPr>
            </w:pPr>
            <w:r w:rsidRPr="00186744">
              <w:rPr>
                <w:rFonts w:ascii="Calibri" w:eastAsia="Times New Roman" w:hAnsi="Calibri" w:cs="Calibri"/>
                <w:sz w:val="16"/>
                <w:szCs w:val="16"/>
                <w:lang w:eastAsia="sl-SI"/>
              </w:rPr>
              <w:t>korekcijski faktor: razvojne naloge</w:t>
            </w:r>
          </w:p>
        </w:tc>
        <w:tc>
          <w:tcPr>
            <w:tcW w:w="1191" w:type="dxa"/>
            <w:tcBorders>
              <w:top w:val="nil"/>
              <w:left w:val="nil"/>
              <w:bottom w:val="single" w:sz="4" w:space="0" w:color="auto"/>
              <w:right w:val="single" w:sz="4" w:space="0" w:color="auto"/>
            </w:tcBorders>
            <w:shd w:val="clear" w:color="auto" w:fill="auto"/>
            <w:noWrap/>
            <w:vAlign w:val="center"/>
            <w:hideMark/>
          </w:tcPr>
          <w:p w:rsidR="007D186A" w:rsidRPr="00186744" w:rsidRDefault="007D186A" w:rsidP="003D4CDA">
            <w:pPr>
              <w:spacing w:after="0" w:line="240" w:lineRule="auto"/>
              <w:jc w:val="center"/>
              <w:rPr>
                <w:rFonts w:ascii="Calibri" w:eastAsia="Times New Roman" w:hAnsi="Calibri" w:cs="Calibri"/>
                <w:sz w:val="20"/>
                <w:szCs w:val="20"/>
                <w:lang w:eastAsia="sl-SI"/>
              </w:rPr>
            </w:pPr>
            <w:r w:rsidRPr="00186744">
              <w:rPr>
                <w:rFonts w:ascii="Calibri" w:eastAsia="Times New Roman" w:hAnsi="Calibri" w:cs="Calibri"/>
                <w:sz w:val="20"/>
                <w:szCs w:val="20"/>
                <w:lang w:eastAsia="sl-SI"/>
              </w:rPr>
              <w:t>0,250</w:t>
            </w:r>
          </w:p>
        </w:tc>
        <w:tc>
          <w:tcPr>
            <w:tcW w:w="1191" w:type="dxa"/>
            <w:tcBorders>
              <w:top w:val="nil"/>
              <w:left w:val="nil"/>
              <w:bottom w:val="single" w:sz="4" w:space="0" w:color="auto"/>
              <w:right w:val="single" w:sz="4" w:space="0" w:color="auto"/>
            </w:tcBorders>
            <w:shd w:val="clear" w:color="auto" w:fill="auto"/>
            <w:noWrap/>
            <w:vAlign w:val="center"/>
            <w:hideMark/>
          </w:tcPr>
          <w:p w:rsidR="007D186A" w:rsidRPr="00186744" w:rsidRDefault="007D186A" w:rsidP="003D4CDA">
            <w:pPr>
              <w:spacing w:after="0" w:line="240" w:lineRule="auto"/>
              <w:jc w:val="center"/>
              <w:rPr>
                <w:rFonts w:ascii="Calibri" w:eastAsia="Times New Roman" w:hAnsi="Calibri" w:cs="Calibri"/>
                <w:sz w:val="20"/>
                <w:szCs w:val="20"/>
                <w:lang w:eastAsia="sl-SI"/>
              </w:rPr>
            </w:pPr>
            <w:r w:rsidRPr="00186744">
              <w:rPr>
                <w:rFonts w:ascii="Calibri" w:eastAsia="Times New Roman" w:hAnsi="Calibri" w:cs="Calibri"/>
                <w:sz w:val="20"/>
                <w:szCs w:val="20"/>
                <w:lang w:eastAsia="sl-SI"/>
              </w:rPr>
              <w:t>0,500</w:t>
            </w:r>
          </w:p>
        </w:tc>
        <w:tc>
          <w:tcPr>
            <w:tcW w:w="1191" w:type="dxa"/>
            <w:tcBorders>
              <w:top w:val="nil"/>
              <w:left w:val="nil"/>
              <w:bottom w:val="single" w:sz="4" w:space="0" w:color="auto"/>
              <w:right w:val="single" w:sz="4" w:space="0" w:color="auto"/>
            </w:tcBorders>
            <w:shd w:val="clear" w:color="auto" w:fill="auto"/>
            <w:noWrap/>
            <w:vAlign w:val="center"/>
            <w:hideMark/>
          </w:tcPr>
          <w:p w:rsidR="007D186A" w:rsidRPr="00186744" w:rsidRDefault="007D186A" w:rsidP="003D4CDA">
            <w:pPr>
              <w:spacing w:after="0" w:line="240" w:lineRule="auto"/>
              <w:jc w:val="center"/>
              <w:rPr>
                <w:rFonts w:ascii="Calibri" w:eastAsia="Times New Roman" w:hAnsi="Calibri" w:cs="Calibri"/>
                <w:sz w:val="20"/>
                <w:szCs w:val="20"/>
                <w:lang w:eastAsia="sl-SI"/>
              </w:rPr>
            </w:pPr>
            <w:r w:rsidRPr="00186744">
              <w:rPr>
                <w:rFonts w:ascii="Calibri" w:eastAsia="Times New Roman" w:hAnsi="Calibri" w:cs="Calibri"/>
                <w:sz w:val="20"/>
                <w:szCs w:val="20"/>
                <w:lang w:eastAsia="sl-SI"/>
              </w:rPr>
              <w:t>1,000</w:t>
            </w:r>
          </w:p>
        </w:tc>
      </w:tr>
    </w:tbl>
    <w:p w:rsidR="007D186A" w:rsidRPr="00186744" w:rsidRDefault="007D186A" w:rsidP="007D186A">
      <w:pPr>
        <w:pStyle w:val="Brezrazmikov"/>
        <w:jc w:val="both"/>
        <w:rPr>
          <w:sz w:val="10"/>
          <w:szCs w:val="10"/>
        </w:rPr>
      </w:pPr>
    </w:p>
    <w:p w:rsidR="007D186A" w:rsidRPr="00186744" w:rsidRDefault="007D186A" w:rsidP="007D186A">
      <w:pPr>
        <w:pStyle w:val="Brezrazmikov"/>
        <w:jc w:val="both"/>
        <w:rPr>
          <w:sz w:val="24"/>
          <w:szCs w:val="24"/>
        </w:rPr>
      </w:pPr>
      <w:r w:rsidRPr="00186744">
        <w:rPr>
          <w:i/>
        </w:rPr>
        <w:t>S sredstvi lokalne skupnosti (LPŠ) se sofinancirajo:</w:t>
      </w:r>
    </w:p>
    <w:tbl>
      <w:tblPr>
        <w:tblW w:w="10205" w:type="dxa"/>
        <w:jc w:val="center"/>
        <w:tblCellMar>
          <w:left w:w="70" w:type="dxa"/>
          <w:right w:w="70" w:type="dxa"/>
        </w:tblCellMar>
        <w:tblLook w:val="04A0" w:firstRow="1" w:lastRow="0" w:firstColumn="1" w:lastColumn="0" w:noHBand="0" w:noVBand="1"/>
      </w:tblPr>
      <w:tblGrid>
        <w:gridCol w:w="6236"/>
        <w:gridCol w:w="3969"/>
      </w:tblGrid>
      <w:tr w:rsidR="007D186A" w:rsidRPr="00186744" w:rsidTr="003D4CDA">
        <w:trPr>
          <w:trHeight w:val="283"/>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D186A" w:rsidRPr="00186744" w:rsidRDefault="007D186A" w:rsidP="003D4CDA">
            <w:pPr>
              <w:spacing w:after="0" w:line="240" w:lineRule="auto"/>
              <w:rPr>
                <w:rFonts w:ascii="Calibri" w:eastAsia="Times New Roman" w:hAnsi="Calibri" w:cs="Calibri"/>
                <w:sz w:val="20"/>
                <w:szCs w:val="20"/>
                <w:u w:val="single"/>
                <w:lang w:eastAsia="sl-SI"/>
              </w:rPr>
            </w:pPr>
            <w:r w:rsidRPr="00186744">
              <w:rPr>
                <w:rFonts w:ascii="Calibri" w:eastAsia="Times New Roman" w:hAnsi="Calibri" w:cs="Calibri"/>
                <w:sz w:val="20"/>
                <w:szCs w:val="20"/>
                <w:u w:val="single"/>
                <w:lang w:eastAsia="sl-SI"/>
              </w:rPr>
              <w:t>RAZVOJNE DEJAVNOSTI:</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rsidR="007D186A" w:rsidRPr="00186744" w:rsidRDefault="007D186A" w:rsidP="003D4CDA">
            <w:pPr>
              <w:spacing w:after="0" w:line="240" w:lineRule="auto"/>
              <w:jc w:val="right"/>
              <w:rPr>
                <w:rFonts w:ascii="Calibri" w:eastAsia="Times New Roman" w:hAnsi="Calibri" w:cs="Calibri"/>
                <w:sz w:val="20"/>
                <w:szCs w:val="20"/>
                <w:lang w:eastAsia="sl-SI"/>
              </w:rPr>
            </w:pPr>
            <w:r w:rsidRPr="00186744">
              <w:rPr>
                <w:rFonts w:ascii="Calibri" w:eastAsia="Times New Roman" w:hAnsi="Calibri" w:cs="Calibri"/>
                <w:sz w:val="20"/>
                <w:szCs w:val="20"/>
                <w:u w:val="single"/>
                <w:lang w:eastAsia="sl-SI"/>
              </w:rPr>
              <w:t>MERILO ZA VREDNOTENJE</w:t>
            </w:r>
            <w:r w:rsidRPr="00186744">
              <w:rPr>
                <w:rFonts w:ascii="Calibri" w:eastAsia="Times New Roman" w:hAnsi="Calibri" w:cs="Calibri"/>
                <w:sz w:val="20"/>
                <w:szCs w:val="20"/>
                <w:lang w:eastAsia="sl-SI"/>
              </w:rPr>
              <w:t>:</w:t>
            </w:r>
          </w:p>
        </w:tc>
      </w:tr>
      <w:tr w:rsidR="007D186A" w:rsidRPr="00186744" w:rsidTr="003D4CDA">
        <w:trPr>
          <w:trHeight w:val="283"/>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D186A" w:rsidRPr="00186744" w:rsidRDefault="007D186A" w:rsidP="003D4CDA">
            <w:pPr>
              <w:spacing w:after="0" w:line="240" w:lineRule="auto"/>
              <w:rPr>
                <w:rFonts w:ascii="Calibri" w:eastAsia="Times New Roman" w:hAnsi="Calibri" w:cs="Calibri"/>
                <w:sz w:val="20"/>
                <w:szCs w:val="20"/>
                <w:lang w:eastAsia="sl-SI"/>
              </w:rPr>
            </w:pPr>
            <w:r w:rsidRPr="00186744">
              <w:rPr>
                <w:rFonts w:ascii="Calibri" w:eastAsia="Times New Roman" w:hAnsi="Calibri" w:cs="Calibri"/>
                <w:sz w:val="20"/>
                <w:szCs w:val="20"/>
                <w:lang w:eastAsia="sl-SI"/>
              </w:rPr>
              <w:t>usposabljanje, izpopolnjevanje strokovnih kadrov v športu</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rsidR="007D186A" w:rsidRPr="00186744" w:rsidRDefault="007D186A" w:rsidP="003D4CDA">
            <w:pPr>
              <w:spacing w:after="0" w:line="240" w:lineRule="auto"/>
              <w:jc w:val="right"/>
              <w:rPr>
                <w:rFonts w:ascii="Calibri" w:eastAsia="Times New Roman" w:hAnsi="Calibri" w:cs="Calibri"/>
                <w:sz w:val="20"/>
                <w:szCs w:val="20"/>
                <w:lang w:eastAsia="sl-SI"/>
              </w:rPr>
            </w:pPr>
            <w:r w:rsidRPr="00186744">
              <w:rPr>
                <w:rFonts w:ascii="Calibri" w:eastAsia="Times New Roman" w:hAnsi="Calibri" w:cs="Calibri"/>
                <w:sz w:val="20"/>
                <w:szCs w:val="20"/>
                <w:lang w:eastAsia="sl-SI"/>
              </w:rPr>
              <w:t>materialni stroški/udeleženec</w:t>
            </w:r>
          </w:p>
        </w:tc>
      </w:tr>
    </w:tbl>
    <w:p w:rsidR="007D186A" w:rsidRPr="00400E05" w:rsidRDefault="007D186A" w:rsidP="007D186A">
      <w:pPr>
        <w:pStyle w:val="Brezrazmikov"/>
        <w:jc w:val="both"/>
        <w:rPr>
          <w:sz w:val="10"/>
          <w:szCs w:val="10"/>
        </w:rPr>
      </w:pPr>
    </w:p>
    <w:tbl>
      <w:tblPr>
        <w:tblW w:w="6634" w:type="dxa"/>
        <w:jc w:val="center"/>
        <w:tblCellMar>
          <w:left w:w="70" w:type="dxa"/>
          <w:right w:w="70" w:type="dxa"/>
        </w:tblCellMar>
        <w:tblLook w:val="04A0" w:firstRow="1" w:lastRow="0" w:firstColumn="1" w:lastColumn="0" w:noHBand="0" w:noVBand="1"/>
      </w:tblPr>
      <w:tblGrid>
        <w:gridCol w:w="4252"/>
        <w:gridCol w:w="1191"/>
        <w:gridCol w:w="1191"/>
      </w:tblGrid>
      <w:tr w:rsidR="007D186A" w:rsidRPr="00400E05" w:rsidTr="003D4CDA">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rsidR="007D186A" w:rsidRPr="00400E05" w:rsidRDefault="00C61C89" w:rsidP="003D4CDA">
            <w:pPr>
              <w:spacing w:after="0" w:line="240" w:lineRule="auto"/>
              <w:jc w:val="center"/>
              <w:rPr>
                <w:rFonts w:ascii="Calibri" w:eastAsia="Times New Roman" w:hAnsi="Calibri" w:cs="Calibri"/>
                <w:sz w:val="24"/>
                <w:szCs w:val="24"/>
                <w:lang w:eastAsia="sl-SI"/>
              </w:rPr>
            </w:pPr>
            <w:r>
              <w:rPr>
                <w:rFonts w:ascii="Calibri" w:eastAsia="Times New Roman" w:hAnsi="Calibri" w:cs="Calibri"/>
                <w:sz w:val="24"/>
                <w:szCs w:val="24"/>
                <w:lang w:eastAsia="sl-SI"/>
              </w:rPr>
              <w:t>PREGLEDNICA ŠT. 9</w:t>
            </w:r>
          </w:p>
        </w:tc>
        <w:tc>
          <w:tcPr>
            <w:tcW w:w="2381" w:type="dxa"/>
            <w:gridSpan w:val="2"/>
            <w:tcBorders>
              <w:top w:val="single" w:sz="4" w:space="0" w:color="auto"/>
              <w:left w:val="nil"/>
              <w:bottom w:val="single" w:sz="4" w:space="0" w:color="auto"/>
              <w:right w:val="single" w:sz="4" w:space="0" w:color="000000"/>
            </w:tcBorders>
            <w:shd w:val="clear" w:color="000000" w:fill="F0FFD7"/>
            <w:vAlign w:val="center"/>
            <w:hideMark/>
          </w:tcPr>
          <w:p w:rsidR="007D186A" w:rsidRPr="00400E05" w:rsidRDefault="007D186A" w:rsidP="003D4CDA">
            <w:pPr>
              <w:spacing w:after="0" w:line="240" w:lineRule="auto"/>
              <w:jc w:val="center"/>
              <w:rPr>
                <w:rFonts w:ascii="Calibri" w:eastAsia="Times New Roman" w:hAnsi="Calibri" w:cs="Calibri"/>
                <w:sz w:val="20"/>
                <w:szCs w:val="20"/>
                <w:lang w:eastAsia="sl-SI"/>
              </w:rPr>
            </w:pPr>
            <w:r w:rsidRPr="00400E05">
              <w:rPr>
                <w:rFonts w:ascii="Calibri" w:eastAsia="Times New Roman" w:hAnsi="Calibri" w:cs="Calibri"/>
                <w:sz w:val="20"/>
                <w:szCs w:val="20"/>
                <w:lang w:eastAsia="sl-SI"/>
              </w:rPr>
              <w:t>RAZVOJ</w:t>
            </w:r>
            <w:r>
              <w:rPr>
                <w:rFonts w:ascii="Calibri" w:eastAsia="Times New Roman" w:hAnsi="Calibri" w:cs="Calibri"/>
                <w:sz w:val="20"/>
                <w:szCs w:val="20"/>
                <w:lang w:eastAsia="sl-SI"/>
              </w:rPr>
              <w:t xml:space="preserve"> STROK. KADRA</w:t>
            </w:r>
          </w:p>
        </w:tc>
      </w:tr>
      <w:tr w:rsidR="007D186A" w:rsidRPr="00400E05" w:rsidTr="003D4CD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7D186A" w:rsidRPr="00400E05" w:rsidRDefault="007D186A" w:rsidP="003D4CDA">
            <w:pPr>
              <w:spacing w:after="0" w:line="240" w:lineRule="auto"/>
              <w:jc w:val="center"/>
              <w:rPr>
                <w:rFonts w:ascii="Calibri" w:eastAsia="Times New Roman" w:hAnsi="Calibri" w:cs="Calibri"/>
                <w:sz w:val="20"/>
                <w:szCs w:val="20"/>
                <w:lang w:eastAsia="sl-SI"/>
              </w:rPr>
            </w:pPr>
            <w:r w:rsidRPr="00400E05">
              <w:rPr>
                <w:rFonts w:ascii="Calibri" w:eastAsia="Times New Roman" w:hAnsi="Calibri" w:cs="Calibri"/>
                <w:sz w:val="20"/>
                <w:szCs w:val="20"/>
                <w:lang w:eastAsia="sl-SI"/>
              </w:rPr>
              <w:t xml:space="preserve">RAZVOJNE NALOGE V ŠPORTU                                         </w:t>
            </w:r>
          </w:p>
        </w:tc>
        <w:tc>
          <w:tcPr>
            <w:tcW w:w="1191" w:type="dxa"/>
            <w:tcBorders>
              <w:top w:val="nil"/>
              <w:left w:val="nil"/>
              <w:bottom w:val="single" w:sz="4" w:space="0" w:color="auto"/>
              <w:right w:val="single" w:sz="4" w:space="0" w:color="auto"/>
            </w:tcBorders>
            <w:shd w:val="clear" w:color="auto" w:fill="auto"/>
            <w:vAlign w:val="center"/>
            <w:hideMark/>
          </w:tcPr>
          <w:p w:rsidR="007D186A" w:rsidRPr="00400E05" w:rsidRDefault="007D186A" w:rsidP="003D4CDA">
            <w:pPr>
              <w:spacing w:after="0" w:line="240" w:lineRule="auto"/>
              <w:jc w:val="center"/>
              <w:rPr>
                <w:rFonts w:ascii="Calibri" w:eastAsia="Times New Roman" w:hAnsi="Calibri" w:cs="Calibri"/>
                <w:sz w:val="16"/>
                <w:szCs w:val="16"/>
                <w:lang w:eastAsia="sl-SI"/>
              </w:rPr>
            </w:pPr>
            <w:r w:rsidRPr="00400E05">
              <w:rPr>
                <w:rFonts w:ascii="Calibri" w:eastAsia="Times New Roman" w:hAnsi="Calibri" w:cs="Calibri"/>
                <w:sz w:val="16"/>
                <w:szCs w:val="16"/>
                <w:lang w:eastAsia="sl-SI"/>
              </w:rPr>
              <w:t xml:space="preserve">izpopolnjevanje </w:t>
            </w:r>
          </w:p>
        </w:tc>
        <w:tc>
          <w:tcPr>
            <w:tcW w:w="1191" w:type="dxa"/>
            <w:tcBorders>
              <w:top w:val="nil"/>
              <w:left w:val="nil"/>
              <w:bottom w:val="single" w:sz="4" w:space="0" w:color="auto"/>
              <w:right w:val="single" w:sz="4" w:space="0" w:color="auto"/>
            </w:tcBorders>
            <w:shd w:val="clear" w:color="auto" w:fill="auto"/>
            <w:vAlign w:val="center"/>
            <w:hideMark/>
          </w:tcPr>
          <w:p w:rsidR="007D186A" w:rsidRPr="00400E05" w:rsidRDefault="007D186A" w:rsidP="003D4CDA">
            <w:pPr>
              <w:spacing w:after="0" w:line="240" w:lineRule="auto"/>
              <w:jc w:val="center"/>
              <w:rPr>
                <w:rFonts w:ascii="Calibri" w:eastAsia="Times New Roman" w:hAnsi="Calibri" w:cs="Calibri"/>
                <w:sz w:val="16"/>
                <w:szCs w:val="16"/>
                <w:lang w:eastAsia="sl-SI"/>
              </w:rPr>
            </w:pPr>
            <w:r w:rsidRPr="00400E05">
              <w:rPr>
                <w:rFonts w:ascii="Calibri" w:eastAsia="Times New Roman" w:hAnsi="Calibri" w:cs="Calibri"/>
                <w:sz w:val="16"/>
                <w:szCs w:val="16"/>
                <w:lang w:eastAsia="sl-SI"/>
              </w:rPr>
              <w:t>usposabljanje</w:t>
            </w:r>
          </w:p>
        </w:tc>
      </w:tr>
      <w:tr w:rsidR="007D186A" w:rsidRPr="00400E05" w:rsidTr="003D4CD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7D186A" w:rsidRPr="00400E05" w:rsidRDefault="007D186A" w:rsidP="003D4CDA">
            <w:pPr>
              <w:spacing w:after="0" w:line="240" w:lineRule="auto"/>
              <w:jc w:val="center"/>
              <w:rPr>
                <w:rFonts w:ascii="Calibri" w:eastAsia="Times New Roman" w:hAnsi="Calibri" w:cs="Calibri"/>
                <w:sz w:val="16"/>
                <w:szCs w:val="16"/>
                <w:lang w:eastAsia="sl-SI"/>
              </w:rPr>
            </w:pPr>
            <w:r w:rsidRPr="00400E05">
              <w:rPr>
                <w:rFonts w:ascii="Calibri" w:eastAsia="Times New Roman" w:hAnsi="Calibri" w:cs="Calibri"/>
                <w:sz w:val="16"/>
                <w:szCs w:val="16"/>
                <w:lang w:eastAsia="sl-SI"/>
              </w:rPr>
              <w:t>minimalno št. udeležencev programa</w:t>
            </w:r>
          </w:p>
        </w:tc>
        <w:tc>
          <w:tcPr>
            <w:tcW w:w="1191" w:type="dxa"/>
            <w:tcBorders>
              <w:top w:val="nil"/>
              <w:left w:val="nil"/>
              <w:bottom w:val="single" w:sz="4" w:space="0" w:color="auto"/>
              <w:right w:val="single" w:sz="4" w:space="0" w:color="auto"/>
            </w:tcBorders>
            <w:shd w:val="clear" w:color="auto" w:fill="auto"/>
            <w:vAlign w:val="center"/>
            <w:hideMark/>
          </w:tcPr>
          <w:p w:rsidR="007D186A" w:rsidRPr="00400E05" w:rsidRDefault="007D186A" w:rsidP="003D4CDA">
            <w:pPr>
              <w:spacing w:after="0" w:line="240" w:lineRule="auto"/>
              <w:jc w:val="center"/>
              <w:rPr>
                <w:rFonts w:ascii="Calibri" w:eastAsia="Times New Roman" w:hAnsi="Calibri" w:cs="Calibri"/>
                <w:sz w:val="20"/>
                <w:szCs w:val="20"/>
                <w:lang w:eastAsia="sl-SI"/>
              </w:rPr>
            </w:pPr>
            <w:r w:rsidRPr="00400E05">
              <w:rPr>
                <w:rFonts w:ascii="Calibri" w:eastAsia="Times New Roman" w:hAnsi="Calibri" w:cs="Calibri"/>
                <w:sz w:val="20"/>
                <w:szCs w:val="20"/>
                <w:lang w:eastAsia="sl-SI"/>
              </w:rPr>
              <w:t>1</w:t>
            </w:r>
          </w:p>
        </w:tc>
        <w:tc>
          <w:tcPr>
            <w:tcW w:w="1191" w:type="dxa"/>
            <w:tcBorders>
              <w:top w:val="nil"/>
              <w:left w:val="nil"/>
              <w:bottom w:val="single" w:sz="4" w:space="0" w:color="auto"/>
              <w:right w:val="single" w:sz="4" w:space="0" w:color="auto"/>
            </w:tcBorders>
            <w:shd w:val="clear" w:color="auto" w:fill="auto"/>
            <w:vAlign w:val="center"/>
            <w:hideMark/>
          </w:tcPr>
          <w:p w:rsidR="007D186A" w:rsidRPr="00400E05" w:rsidRDefault="007D186A" w:rsidP="003D4CDA">
            <w:pPr>
              <w:spacing w:after="0" w:line="240" w:lineRule="auto"/>
              <w:jc w:val="center"/>
              <w:rPr>
                <w:rFonts w:ascii="Calibri" w:eastAsia="Times New Roman" w:hAnsi="Calibri" w:cs="Calibri"/>
                <w:sz w:val="20"/>
                <w:szCs w:val="20"/>
                <w:lang w:eastAsia="sl-SI"/>
              </w:rPr>
            </w:pPr>
            <w:r w:rsidRPr="00400E05">
              <w:rPr>
                <w:rFonts w:ascii="Calibri" w:eastAsia="Times New Roman" w:hAnsi="Calibri" w:cs="Calibri"/>
                <w:sz w:val="20"/>
                <w:szCs w:val="20"/>
                <w:lang w:eastAsia="sl-SI"/>
              </w:rPr>
              <w:t>1</w:t>
            </w:r>
          </w:p>
        </w:tc>
      </w:tr>
      <w:tr w:rsidR="007D186A" w:rsidRPr="00400E05" w:rsidTr="003D4CD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rsidR="007D186A" w:rsidRPr="00400E05" w:rsidRDefault="007D186A" w:rsidP="003D4CDA">
            <w:pPr>
              <w:spacing w:after="0" w:line="240" w:lineRule="auto"/>
              <w:jc w:val="center"/>
              <w:rPr>
                <w:rFonts w:ascii="Calibri" w:eastAsia="Times New Roman" w:hAnsi="Calibri" w:cs="Calibri"/>
                <w:sz w:val="20"/>
                <w:szCs w:val="20"/>
                <w:lang w:eastAsia="sl-SI"/>
              </w:rPr>
            </w:pPr>
            <w:r w:rsidRPr="00400E05">
              <w:rPr>
                <w:rFonts w:ascii="Calibri" w:eastAsia="Times New Roman" w:hAnsi="Calibri" w:cs="Calibri"/>
                <w:sz w:val="20"/>
                <w:szCs w:val="20"/>
                <w:lang w:eastAsia="sl-SI"/>
              </w:rPr>
              <w:t>TOČKE/MS/UDELEŽENEC</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400E05" w:rsidRDefault="007D186A" w:rsidP="003D4CDA">
            <w:pPr>
              <w:spacing w:after="0" w:line="240" w:lineRule="auto"/>
              <w:jc w:val="center"/>
              <w:rPr>
                <w:rFonts w:ascii="Calibri" w:eastAsia="Times New Roman" w:hAnsi="Calibri" w:cs="Calibri"/>
                <w:sz w:val="24"/>
                <w:szCs w:val="24"/>
                <w:lang w:eastAsia="sl-SI"/>
              </w:rPr>
            </w:pPr>
            <w:r w:rsidRPr="00400E05">
              <w:rPr>
                <w:rFonts w:ascii="Calibri" w:eastAsia="Times New Roman" w:hAnsi="Calibri" w:cs="Calibri"/>
                <w:sz w:val="24"/>
                <w:szCs w:val="24"/>
                <w:lang w:eastAsia="sl-SI"/>
              </w:rPr>
              <w:t>5</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400E05" w:rsidRDefault="007D186A" w:rsidP="003D4CDA">
            <w:pPr>
              <w:spacing w:after="0" w:line="240" w:lineRule="auto"/>
              <w:jc w:val="center"/>
              <w:rPr>
                <w:rFonts w:ascii="Calibri" w:eastAsia="Times New Roman" w:hAnsi="Calibri" w:cs="Calibri"/>
                <w:sz w:val="24"/>
                <w:szCs w:val="24"/>
                <w:lang w:eastAsia="sl-SI"/>
              </w:rPr>
            </w:pPr>
            <w:r w:rsidRPr="00400E05">
              <w:rPr>
                <w:rFonts w:ascii="Calibri" w:eastAsia="Times New Roman" w:hAnsi="Calibri" w:cs="Calibri"/>
                <w:sz w:val="24"/>
                <w:szCs w:val="24"/>
                <w:lang w:eastAsia="sl-SI"/>
              </w:rPr>
              <w:t>20</w:t>
            </w:r>
          </w:p>
        </w:tc>
      </w:tr>
    </w:tbl>
    <w:p w:rsidR="007D186A" w:rsidRDefault="007D186A" w:rsidP="007D186A">
      <w:pPr>
        <w:pStyle w:val="Brezrazmikov"/>
        <w:jc w:val="both"/>
        <w:rPr>
          <w:sz w:val="20"/>
          <w:szCs w:val="20"/>
        </w:rPr>
      </w:pPr>
    </w:p>
    <w:p w:rsidR="00611F05" w:rsidRPr="00A86932" w:rsidRDefault="00611F05" w:rsidP="007D186A">
      <w:pPr>
        <w:pStyle w:val="Brezrazmikov"/>
        <w:jc w:val="both"/>
        <w:rPr>
          <w:sz w:val="20"/>
          <w:szCs w:val="20"/>
        </w:rPr>
      </w:pPr>
    </w:p>
    <w:p w:rsidR="007D186A" w:rsidRPr="00186744" w:rsidRDefault="007D186A" w:rsidP="007D186A">
      <w:pPr>
        <w:pStyle w:val="Brezrazmikov"/>
        <w:jc w:val="center"/>
        <w:rPr>
          <w:b/>
          <w:sz w:val="24"/>
          <w:szCs w:val="26"/>
        </w:rPr>
      </w:pPr>
      <w:r w:rsidRPr="00186744">
        <w:rPr>
          <w:b/>
          <w:sz w:val="24"/>
          <w:szCs w:val="26"/>
        </w:rPr>
        <w:t>STATUSNE PRAVICE ŠPORTNIKOV, TRENERJEV IN STROKOVNA PODPORA PROGRAMOM</w:t>
      </w:r>
    </w:p>
    <w:p w:rsidR="007D186A" w:rsidRPr="000B2F06" w:rsidRDefault="007D186A" w:rsidP="007D186A">
      <w:pPr>
        <w:pStyle w:val="Brezrazmikov"/>
        <w:jc w:val="both"/>
      </w:pPr>
      <w:r w:rsidRPr="000B2F06">
        <w:t>Skrb za izobraževanje nadarjenih in kategoriziranih športnikov se na nivoju lokalne skupnosti kaže kot sofinanciranje štipendij za nadarjene in kategorizirane, spremljanje pripravljenosti in strokovna podpora in svetovanje.</w:t>
      </w:r>
    </w:p>
    <w:p w:rsidR="007D186A" w:rsidRPr="004B635B" w:rsidRDefault="007D186A" w:rsidP="007D186A">
      <w:pPr>
        <w:pStyle w:val="Brezrazmikov"/>
        <w:jc w:val="both"/>
      </w:pPr>
      <w:r w:rsidRPr="000B2F06">
        <w:t>Z LPŠ in JR se določi višina sredstev za sofinanciranje in število priznanih projektov na izvajalca.</w:t>
      </w:r>
    </w:p>
    <w:p w:rsidR="00186744" w:rsidRDefault="00186744" w:rsidP="007D186A">
      <w:pPr>
        <w:pStyle w:val="Brezrazmikov"/>
        <w:jc w:val="center"/>
        <w:rPr>
          <w:color w:val="0070C0"/>
          <w:sz w:val="24"/>
          <w:szCs w:val="24"/>
        </w:rPr>
      </w:pPr>
    </w:p>
    <w:p w:rsidR="007D186A" w:rsidRPr="00186744" w:rsidRDefault="007D186A" w:rsidP="007D186A">
      <w:pPr>
        <w:pStyle w:val="Brezrazmikov"/>
        <w:jc w:val="center"/>
        <w:rPr>
          <w:b/>
          <w:sz w:val="24"/>
          <w:szCs w:val="24"/>
        </w:rPr>
      </w:pPr>
      <w:r w:rsidRPr="00186744">
        <w:rPr>
          <w:b/>
          <w:sz w:val="24"/>
          <w:szCs w:val="24"/>
        </w:rPr>
        <w:t>MERILA ZA SOFINANCIRANJE PROJEKTOV STATUSNIH PRAVIC ŠPORTNIKOV</w:t>
      </w:r>
    </w:p>
    <w:p w:rsidR="007D186A" w:rsidRPr="00186744" w:rsidRDefault="007D186A" w:rsidP="007D186A">
      <w:pPr>
        <w:pStyle w:val="Brezrazmikov"/>
      </w:pPr>
      <w:r w:rsidRPr="00186744">
        <w:t>Sofinanciranje nadarjenih in kategoriziranih športnikov se izvede na podlagi naslednjih meril:</w:t>
      </w:r>
    </w:p>
    <w:p w:rsidR="007D186A" w:rsidRDefault="007D186A" w:rsidP="007D186A">
      <w:pPr>
        <w:pStyle w:val="Brezrazmikov"/>
        <w:rPr>
          <w:color w:val="0070C0"/>
          <w:sz w:val="10"/>
          <w:szCs w:val="10"/>
        </w:rPr>
      </w:pPr>
    </w:p>
    <w:tbl>
      <w:tblPr>
        <w:tblW w:w="7825" w:type="dxa"/>
        <w:jc w:val="center"/>
        <w:tblCellMar>
          <w:left w:w="70" w:type="dxa"/>
          <w:right w:w="70" w:type="dxa"/>
        </w:tblCellMar>
        <w:tblLook w:val="04A0" w:firstRow="1" w:lastRow="0" w:firstColumn="1" w:lastColumn="0" w:noHBand="0" w:noVBand="1"/>
      </w:tblPr>
      <w:tblGrid>
        <w:gridCol w:w="4252"/>
        <w:gridCol w:w="1191"/>
        <w:gridCol w:w="1191"/>
        <w:gridCol w:w="1191"/>
      </w:tblGrid>
      <w:tr w:rsidR="007D186A" w:rsidRPr="009B423F" w:rsidTr="003D4CDA">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rsidR="007D186A" w:rsidRPr="009B423F" w:rsidRDefault="007D186A" w:rsidP="003D4CDA">
            <w:pPr>
              <w:spacing w:after="0" w:line="240" w:lineRule="auto"/>
              <w:jc w:val="center"/>
              <w:rPr>
                <w:rFonts w:ascii="Calibri" w:eastAsia="Times New Roman" w:hAnsi="Calibri" w:cs="Calibri"/>
                <w:sz w:val="24"/>
                <w:szCs w:val="24"/>
                <w:lang w:eastAsia="sl-SI"/>
              </w:rPr>
            </w:pPr>
            <w:r w:rsidRPr="009B423F">
              <w:rPr>
                <w:rFonts w:ascii="Calibri" w:eastAsia="Times New Roman" w:hAnsi="Calibri" w:cs="Calibri"/>
                <w:sz w:val="24"/>
                <w:szCs w:val="24"/>
                <w:lang w:eastAsia="sl-SI"/>
              </w:rPr>
              <w:t>PREGLEDNICA ŠT. 1</w:t>
            </w:r>
            <w:r w:rsidR="00C61C89">
              <w:rPr>
                <w:rFonts w:ascii="Calibri" w:eastAsia="Times New Roman" w:hAnsi="Calibri" w:cs="Calibri"/>
                <w:sz w:val="24"/>
                <w:szCs w:val="24"/>
                <w:lang w:eastAsia="sl-SI"/>
              </w:rPr>
              <w:t>0</w:t>
            </w:r>
          </w:p>
        </w:tc>
        <w:tc>
          <w:tcPr>
            <w:tcW w:w="3572" w:type="dxa"/>
            <w:gridSpan w:val="3"/>
            <w:tcBorders>
              <w:top w:val="single" w:sz="4" w:space="0" w:color="auto"/>
              <w:left w:val="nil"/>
              <w:bottom w:val="single" w:sz="4" w:space="0" w:color="auto"/>
              <w:right w:val="single" w:sz="4" w:space="0" w:color="000000"/>
            </w:tcBorders>
            <w:shd w:val="clear" w:color="000000" w:fill="F0FFD7"/>
            <w:vAlign w:val="center"/>
            <w:hideMark/>
          </w:tcPr>
          <w:p w:rsidR="007D186A" w:rsidRPr="009B423F" w:rsidRDefault="007D186A" w:rsidP="003D4CDA">
            <w:pPr>
              <w:spacing w:after="0" w:line="240" w:lineRule="auto"/>
              <w:jc w:val="center"/>
              <w:rPr>
                <w:rFonts w:ascii="Calibri" w:eastAsia="Times New Roman" w:hAnsi="Calibri" w:cs="Calibri"/>
                <w:sz w:val="20"/>
                <w:szCs w:val="20"/>
                <w:lang w:eastAsia="sl-SI"/>
              </w:rPr>
            </w:pPr>
            <w:r>
              <w:rPr>
                <w:rFonts w:ascii="Calibri" w:eastAsia="Times New Roman" w:hAnsi="Calibri" w:cs="Calibri"/>
                <w:sz w:val="20"/>
                <w:szCs w:val="20"/>
                <w:lang w:eastAsia="sl-SI"/>
              </w:rPr>
              <w:t>STATUSNE PRAVICE ŠPORTNIKOV</w:t>
            </w:r>
          </w:p>
        </w:tc>
      </w:tr>
      <w:tr w:rsidR="007D186A" w:rsidRPr="009B423F" w:rsidTr="003D4CD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7D186A" w:rsidRPr="009B423F" w:rsidRDefault="007D186A" w:rsidP="003D4CDA">
            <w:pPr>
              <w:spacing w:after="0" w:line="240" w:lineRule="auto"/>
              <w:jc w:val="center"/>
              <w:rPr>
                <w:rFonts w:ascii="Calibri" w:eastAsia="Times New Roman" w:hAnsi="Calibri" w:cs="Calibri"/>
                <w:sz w:val="20"/>
                <w:szCs w:val="20"/>
                <w:lang w:eastAsia="sl-SI"/>
              </w:rPr>
            </w:pPr>
            <w:r w:rsidRPr="009B423F">
              <w:rPr>
                <w:rFonts w:ascii="Calibri" w:eastAsia="Times New Roman" w:hAnsi="Calibri" w:cs="Calibri"/>
                <w:sz w:val="20"/>
                <w:szCs w:val="20"/>
                <w:lang w:eastAsia="sl-SI"/>
              </w:rPr>
              <w:t>POMEN ŠPORTNE PANOGE: članstvo v društvu</w:t>
            </w:r>
          </w:p>
        </w:tc>
        <w:tc>
          <w:tcPr>
            <w:tcW w:w="1191" w:type="dxa"/>
            <w:tcBorders>
              <w:top w:val="nil"/>
              <w:left w:val="nil"/>
              <w:bottom w:val="single" w:sz="4" w:space="0" w:color="auto"/>
              <w:right w:val="single" w:sz="4" w:space="0" w:color="auto"/>
            </w:tcBorders>
            <w:shd w:val="clear" w:color="auto" w:fill="auto"/>
            <w:vAlign w:val="center"/>
            <w:hideMark/>
          </w:tcPr>
          <w:p w:rsidR="007D186A" w:rsidRPr="009B423F" w:rsidRDefault="007D186A" w:rsidP="003D4CDA">
            <w:pPr>
              <w:spacing w:after="0" w:line="240" w:lineRule="auto"/>
              <w:jc w:val="center"/>
              <w:rPr>
                <w:rFonts w:ascii="Calibri" w:eastAsia="Times New Roman" w:hAnsi="Calibri" w:cs="Calibri"/>
                <w:sz w:val="16"/>
                <w:szCs w:val="16"/>
                <w:lang w:eastAsia="sl-SI"/>
              </w:rPr>
            </w:pPr>
            <w:r w:rsidRPr="009B423F">
              <w:rPr>
                <w:rFonts w:ascii="Calibri" w:eastAsia="Times New Roman" w:hAnsi="Calibri" w:cs="Calibri"/>
                <w:sz w:val="16"/>
                <w:szCs w:val="16"/>
                <w:lang w:eastAsia="sl-SI"/>
              </w:rPr>
              <w:t>0 - 30 članov</w:t>
            </w:r>
          </w:p>
        </w:tc>
        <w:tc>
          <w:tcPr>
            <w:tcW w:w="1191" w:type="dxa"/>
            <w:tcBorders>
              <w:top w:val="nil"/>
              <w:left w:val="nil"/>
              <w:bottom w:val="single" w:sz="4" w:space="0" w:color="auto"/>
              <w:right w:val="single" w:sz="4" w:space="0" w:color="auto"/>
            </w:tcBorders>
            <w:shd w:val="clear" w:color="auto" w:fill="auto"/>
            <w:vAlign w:val="center"/>
            <w:hideMark/>
          </w:tcPr>
          <w:p w:rsidR="007D186A" w:rsidRPr="009B423F" w:rsidRDefault="007D186A" w:rsidP="003D4CDA">
            <w:pPr>
              <w:spacing w:after="0" w:line="240" w:lineRule="auto"/>
              <w:jc w:val="center"/>
              <w:rPr>
                <w:rFonts w:ascii="Calibri" w:eastAsia="Times New Roman" w:hAnsi="Calibri" w:cs="Calibri"/>
                <w:sz w:val="16"/>
                <w:szCs w:val="16"/>
                <w:lang w:eastAsia="sl-SI"/>
              </w:rPr>
            </w:pPr>
            <w:r w:rsidRPr="009B423F">
              <w:rPr>
                <w:rFonts w:ascii="Calibri" w:eastAsia="Times New Roman" w:hAnsi="Calibri" w:cs="Calibri"/>
                <w:sz w:val="16"/>
                <w:szCs w:val="16"/>
                <w:lang w:eastAsia="sl-SI"/>
              </w:rPr>
              <w:t>31 - 99 članov</w:t>
            </w:r>
          </w:p>
        </w:tc>
        <w:tc>
          <w:tcPr>
            <w:tcW w:w="1191" w:type="dxa"/>
            <w:tcBorders>
              <w:top w:val="nil"/>
              <w:left w:val="nil"/>
              <w:bottom w:val="single" w:sz="4" w:space="0" w:color="auto"/>
              <w:right w:val="single" w:sz="4" w:space="0" w:color="auto"/>
            </w:tcBorders>
            <w:shd w:val="clear" w:color="auto" w:fill="auto"/>
            <w:vAlign w:val="center"/>
            <w:hideMark/>
          </w:tcPr>
          <w:p w:rsidR="007D186A" w:rsidRPr="009B423F" w:rsidRDefault="007D186A" w:rsidP="003D4CDA">
            <w:pPr>
              <w:spacing w:after="0" w:line="240" w:lineRule="auto"/>
              <w:jc w:val="center"/>
              <w:rPr>
                <w:rFonts w:ascii="Calibri" w:eastAsia="Times New Roman" w:hAnsi="Calibri" w:cs="Calibri"/>
                <w:sz w:val="16"/>
                <w:szCs w:val="16"/>
                <w:lang w:eastAsia="sl-SI"/>
              </w:rPr>
            </w:pPr>
            <w:r w:rsidRPr="009B423F">
              <w:rPr>
                <w:rFonts w:ascii="Calibri" w:eastAsia="Times New Roman" w:hAnsi="Calibri" w:cs="Calibri"/>
                <w:sz w:val="16"/>
                <w:szCs w:val="16"/>
                <w:lang w:eastAsia="sl-SI"/>
              </w:rPr>
              <w:t>100 + članov</w:t>
            </w:r>
          </w:p>
        </w:tc>
      </w:tr>
      <w:tr w:rsidR="007D186A" w:rsidRPr="009B423F" w:rsidTr="003D4CD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rsidR="007D186A" w:rsidRPr="009B423F" w:rsidRDefault="007D186A" w:rsidP="003D4CDA">
            <w:pPr>
              <w:spacing w:after="0" w:line="240" w:lineRule="auto"/>
              <w:jc w:val="center"/>
              <w:rPr>
                <w:rFonts w:ascii="Calibri" w:eastAsia="Times New Roman" w:hAnsi="Calibri" w:cs="Calibri"/>
                <w:sz w:val="20"/>
                <w:szCs w:val="20"/>
                <w:lang w:eastAsia="sl-SI"/>
              </w:rPr>
            </w:pPr>
            <w:r w:rsidRPr="009B423F">
              <w:rPr>
                <w:rFonts w:ascii="Calibri" w:eastAsia="Times New Roman" w:hAnsi="Calibri" w:cs="Calibri"/>
                <w:sz w:val="20"/>
                <w:szCs w:val="20"/>
                <w:lang w:eastAsia="sl-SI"/>
              </w:rPr>
              <w:t>TOČKE ZA IZBIRO</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9B423F" w:rsidRDefault="007D186A" w:rsidP="003D4CDA">
            <w:pPr>
              <w:spacing w:after="0" w:line="240" w:lineRule="auto"/>
              <w:jc w:val="center"/>
              <w:rPr>
                <w:rFonts w:ascii="Calibri" w:eastAsia="Times New Roman" w:hAnsi="Calibri" w:cs="Calibri"/>
                <w:sz w:val="24"/>
                <w:szCs w:val="24"/>
                <w:lang w:eastAsia="sl-SI"/>
              </w:rPr>
            </w:pPr>
            <w:r w:rsidRPr="009B423F">
              <w:rPr>
                <w:rFonts w:ascii="Calibri" w:eastAsia="Times New Roman" w:hAnsi="Calibri" w:cs="Calibri"/>
                <w:sz w:val="24"/>
                <w:szCs w:val="24"/>
                <w:lang w:eastAsia="sl-SI"/>
              </w:rPr>
              <w:t>1</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9B423F" w:rsidRDefault="007D186A" w:rsidP="003D4CDA">
            <w:pPr>
              <w:spacing w:after="0" w:line="240" w:lineRule="auto"/>
              <w:jc w:val="center"/>
              <w:rPr>
                <w:rFonts w:ascii="Calibri" w:eastAsia="Times New Roman" w:hAnsi="Calibri" w:cs="Calibri"/>
                <w:sz w:val="24"/>
                <w:szCs w:val="24"/>
                <w:lang w:eastAsia="sl-SI"/>
              </w:rPr>
            </w:pPr>
            <w:r w:rsidRPr="009B423F">
              <w:rPr>
                <w:rFonts w:ascii="Calibri" w:eastAsia="Times New Roman" w:hAnsi="Calibri" w:cs="Calibri"/>
                <w:sz w:val="24"/>
                <w:szCs w:val="24"/>
                <w:lang w:eastAsia="sl-SI"/>
              </w:rPr>
              <w:t>5</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9B423F" w:rsidRDefault="007D186A" w:rsidP="003D4CDA">
            <w:pPr>
              <w:spacing w:after="0" w:line="240" w:lineRule="auto"/>
              <w:jc w:val="center"/>
              <w:rPr>
                <w:rFonts w:ascii="Calibri" w:eastAsia="Times New Roman" w:hAnsi="Calibri" w:cs="Calibri"/>
                <w:sz w:val="24"/>
                <w:szCs w:val="24"/>
                <w:lang w:eastAsia="sl-SI"/>
              </w:rPr>
            </w:pPr>
            <w:r w:rsidRPr="009B423F">
              <w:rPr>
                <w:rFonts w:ascii="Calibri" w:eastAsia="Times New Roman" w:hAnsi="Calibri" w:cs="Calibri"/>
                <w:sz w:val="24"/>
                <w:szCs w:val="24"/>
                <w:lang w:eastAsia="sl-SI"/>
              </w:rPr>
              <w:t>10</w:t>
            </w:r>
          </w:p>
        </w:tc>
      </w:tr>
      <w:tr w:rsidR="007D186A" w:rsidRPr="009B423F" w:rsidTr="003D4CD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7D186A" w:rsidRPr="009B423F" w:rsidRDefault="007D186A" w:rsidP="003D4CDA">
            <w:pPr>
              <w:spacing w:after="0" w:line="240" w:lineRule="auto"/>
              <w:jc w:val="center"/>
              <w:rPr>
                <w:rFonts w:ascii="Calibri" w:eastAsia="Times New Roman" w:hAnsi="Calibri" w:cs="Calibri"/>
                <w:sz w:val="20"/>
                <w:szCs w:val="20"/>
                <w:lang w:eastAsia="sl-SI"/>
              </w:rPr>
            </w:pPr>
            <w:r w:rsidRPr="009B423F">
              <w:rPr>
                <w:rFonts w:ascii="Calibri" w:eastAsia="Times New Roman" w:hAnsi="Calibri" w:cs="Calibri"/>
                <w:sz w:val="20"/>
                <w:szCs w:val="20"/>
                <w:lang w:eastAsia="sl-SI"/>
              </w:rPr>
              <w:t>ŠPORTNA USPEŠNOST: naziv mladega športnika</w:t>
            </w:r>
          </w:p>
        </w:tc>
        <w:tc>
          <w:tcPr>
            <w:tcW w:w="1191" w:type="dxa"/>
            <w:tcBorders>
              <w:top w:val="nil"/>
              <w:left w:val="nil"/>
              <w:bottom w:val="single" w:sz="4" w:space="0" w:color="auto"/>
              <w:right w:val="single" w:sz="4" w:space="0" w:color="auto"/>
            </w:tcBorders>
            <w:shd w:val="clear" w:color="auto" w:fill="auto"/>
            <w:vAlign w:val="center"/>
            <w:hideMark/>
          </w:tcPr>
          <w:p w:rsidR="007D186A" w:rsidRPr="009B423F" w:rsidRDefault="007D186A" w:rsidP="003D4CDA">
            <w:pPr>
              <w:spacing w:after="0" w:line="240" w:lineRule="auto"/>
              <w:jc w:val="center"/>
              <w:rPr>
                <w:rFonts w:ascii="Calibri" w:eastAsia="Times New Roman" w:hAnsi="Calibri" w:cs="Calibri"/>
                <w:sz w:val="16"/>
                <w:szCs w:val="16"/>
                <w:lang w:eastAsia="sl-SI"/>
              </w:rPr>
            </w:pPr>
            <w:r w:rsidRPr="009B423F">
              <w:rPr>
                <w:rFonts w:ascii="Calibri" w:eastAsia="Times New Roman" w:hAnsi="Calibri" w:cs="Calibri"/>
                <w:sz w:val="16"/>
                <w:szCs w:val="16"/>
                <w:lang w:eastAsia="sl-SI"/>
              </w:rPr>
              <w:t>registriran</w:t>
            </w:r>
          </w:p>
        </w:tc>
        <w:tc>
          <w:tcPr>
            <w:tcW w:w="1191" w:type="dxa"/>
            <w:tcBorders>
              <w:top w:val="nil"/>
              <w:left w:val="nil"/>
              <w:bottom w:val="single" w:sz="4" w:space="0" w:color="auto"/>
              <w:right w:val="single" w:sz="4" w:space="0" w:color="auto"/>
            </w:tcBorders>
            <w:shd w:val="clear" w:color="auto" w:fill="auto"/>
            <w:vAlign w:val="center"/>
            <w:hideMark/>
          </w:tcPr>
          <w:p w:rsidR="007D186A" w:rsidRPr="009B423F" w:rsidRDefault="007D186A" w:rsidP="003D4CDA">
            <w:pPr>
              <w:spacing w:after="0" w:line="240" w:lineRule="auto"/>
              <w:jc w:val="center"/>
              <w:rPr>
                <w:rFonts w:ascii="Calibri" w:eastAsia="Times New Roman" w:hAnsi="Calibri" w:cs="Calibri"/>
                <w:sz w:val="16"/>
                <w:szCs w:val="16"/>
                <w:lang w:eastAsia="sl-SI"/>
              </w:rPr>
            </w:pPr>
            <w:r w:rsidRPr="009B423F">
              <w:rPr>
                <w:rFonts w:ascii="Calibri" w:eastAsia="Times New Roman" w:hAnsi="Calibri" w:cs="Calibri"/>
                <w:sz w:val="16"/>
                <w:szCs w:val="16"/>
                <w:lang w:eastAsia="sl-SI"/>
              </w:rPr>
              <w:t>naziv MLR</w:t>
            </w:r>
          </w:p>
        </w:tc>
        <w:tc>
          <w:tcPr>
            <w:tcW w:w="1191" w:type="dxa"/>
            <w:tcBorders>
              <w:top w:val="nil"/>
              <w:left w:val="nil"/>
              <w:bottom w:val="single" w:sz="4" w:space="0" w:color="auto"/>
              <w:right w:val="single" w:sz="4" w:space="0" w:color="auto"/>
            </w:tcBorders>
            <w:shd w:val="clear" w:color="auto" w:fill="auto"/>
            <w:vAlign w:val="center"/>
            <w:hideMark/>
          </w:tcPr>
          <w:p w:rsidR="007D186A" w:rsidRPr="009B423F" w:rsidRDefault="007D186A" w:rsidP="003D4CDA">
            <w:pPr>
              <w:spacing w:after="0" w:line="240" w:lineRule="auto"/>
              <w:jc w:val="center"/>
              <w:rPr>
                <w:rFonts w:ascii="Calibri" w:eastAsia="Times New Roman" w:hAnsi="Calibri" w:cs="Calibri"/>
                <w:sz w:val="16"/>
                <w:szCs w:val="16"/>
                <w:lang w:eastAsia="sl-SI"/>
              </w:rPr>
            </w:pPr>
            <w:r w:rsidRPr="009B423F">
              <w:rPr>
                <w:rFonts w:ascii="Calibri" w:eastAsia="Times New Roman" w:hAnsi="Calibri" w:cs="Calibri"/>
                <w:sz w:val="16"/>
                <w:szCs w:val="16"/>
                <w:lang w:eastAsia="sl-SI"/>
              </w:rPr>
              <w:t>naziv PR</w:t>
            </w:r>
          </w:p>
        </w:tc>
      </w:tr>
      <w:tr w:rsidR="007D186A" w:rsidRPr="009B423F" w:rsidTr="003D4CD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rsidR="007D186A" w:rsidRPr="009B423F" w:rsidRDefault="007D186A" w:rsidP="003D4CDA">
            <w:pPr>
              <w:spacing w:after="0" w:line="240" w:lineRule="auto"/>
              <w:jc w:val="center"/>
              <w:rPr>
                <w:rFonts w:ascii="Calibri" w:eastAsia="Times New Roman" w:hAnsi="Calibri" w:cs="Calibri"/>
                <w:sz w:val="20"/>
                <w:szCs w:val="20"/>
                <w:lang w:eastAsia="sl-SI"/>
              </w:rPr>
            </w:pPr>
            <w:r w:rsidRPr="009B423F">
              <w:rPr>
                <w:rFonts w:ascii="Calibri" w:eastAsia="Times New Roman" w:hAnsi="Calibri" w:cs="Calibri"/>
                <w:sz w:val="20"/>
                <w:szCs w:val="20"/>
                <w:lang w:eastAsia="sl-SI"/>
              </w:rPr>
              <w:t>TOČKE ZA IZBIRO</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9B423F" w:rsidRDefault="007D186A" w:rsidP="003D4CDA">
            <w:pPr>
              <w:spacing w:after="0" w:line="240" w:lineRule="auto"/>
              <w:jc w:val="center"/>
              <w:rPr>
                <w:rFonts w:ascii="Calibri" w:eastAsia="Times New Roman" w:hAnsi="Calibri" w:cs="Calibri"/>
                <w:sz w:val="24"/>
                <w:szCs w:val="24"/>
                <w:lang w:eastAsia="sl-SI"/>
              </w:rPr>
            </w:pPr>
            <w:r w:rsidRPr="009B423F">
              <w:rPr>
                <w:rFonts w:ascii="Calibri" w:eastAsia="Times New Roman" w:hAnsi="Calibri" w:cs="Calibri"/>
                <w:sz w:val="24"/>
                <w:szCs w:val="24"/>
                <w:lang w:eastAsia="sl-SI"/>
              </w:rPr>
              <w:t>1</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9B423F" w:rsidRDefault="007D186A" w:rsidP="003D4CDA">
            <w:pPr>
              <w:spacing w:after="0" w:line="240" w:lineRule="auto"/>
              <w:jc w:val="center"/>
              <w:rPr>
                <w:rFonts w:ascii="Calibri" w:eastAsia="Times New Roman" w:hAnsi="Calibri" w:cs="Calibri"/>
                <w:sz w:val="24"/>
                <w:szCs w:val="24"/>
                <w:lang w:eastAsia="sl-SI"/>
              </w:rPr>
            </w:pPr>
            <w:r w:rsidRPr="009B423F">
              <w:rPr>
                <w:rFonts w:ascii="Calibri" w:eastAsia="Times New Roman" w:hAnsi="Calibri" w:cs="Calibri"/>
                <w:sz w:val="24"/>
                <w:szCs w:val="24"/>
                <w:lang w:eastAsia="sl-SI"/>
              </w:rPr>
              <w:t>5</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9B423F" w:rsidRDefault="007D186A" w:rsidP="003D4CDA">
            <w:pPr>
              <w:spacing w:after="0" w:line="240" w:lineRule="auto"/>
              <w:jc w:val="center"/>
              <w:rPr>
                <w:rFonts w:ascii="Calibri" w:eastAsia="Times New Roman" w:hAnsi="Calibri" w:cs="Calibri"/>
                <w:sz w:val="24"/>
                <w:szCs w:val="24"/>
                <w:lang w:eastAsia="sl-SI"/>
              </w:rPr>
            </w:pPr>
            <w:r w:rsidRPr="009B423F">
              <w:rPr>
                <w:rFonts w:ascii="Calibri" w:eastAsia="Times New Roman" w:hAnsi="Calibri" w:cs="Calibri"/>
                <w:sz w:val="24"/>
                <w:szCs w:val="24"/>
                <w:lang w:eastAsia="sl-SI"/>
              </w:rPr>
              <w:t>10</w:t>
            </w:r>
          </w:p>
        </w:tc>
      </w:tr>
      <w:tr w:rsidR="007D186A" w:rsidRPr="009B423F" w:rsidTr="003D4CD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7D186A" w:rsidRPr="009B423F" w:rsidRDefault="007D186A" w:rsidP="003D4CDA">
            <w:pPr>
              <w:spacing w:after="0" w:line="240" w:lineRule="auto"/>
              <w:jc w:val="center"/>
              <w:rPr>
                <w:rFonts w:ascii="Calibri" w:eastAsia="Times New Roman" w:hAnsi="Calibri" w:cs="Calibri"/>
                <w:sz w:val="20"/>
                <w:szCs w:val="20"/>
                <w:lang w:eastAsia="sl-SI"/>
              </w:rPr>
            </w:pPr>
            <w:r w:rsidRPr="009B423F">
              <w:rPr>
                <w:rFonts w:ascii="Calibri" w:eastAsia="Times New Roman" w:hAnsi="Calibri" w:cs="Calibri"/>
                <w:sz w:val="20"/>
                <w:szCs w:val="20"/>
                <w:lang w:eastAsia="sl-SI"/>
              </w:rPr>
              <w:t>RAZŠIRJENOST PANOGE: štev</w:t>
            </w:r>
            <w:r>
              <w:rPr>
                <w:rFonts w:ascii="Calibri" w:eastAsia="Times New Roman" w:hAnsi="Calibri" w:cs="Calibri"/>
                <w:sz w:val="20"/>
                <w:szCs w:val="20"/>
                <w:lang w:eastAsia="sl-SI"/>
              </w:rPr>
              <w:t>.</w:t>
            </w:r>
            <w:r w:rsidRPr="009B423F">
              <w:rPr>
                <w:rFonts w:ascii="Calibri" w:eastAsia="Times New Roman" w:hAnsi="Calibri" w:cs="Calibri"/>
                <w:sz w:val="20"/>
                <w:szCs w:val="20"/>
                <w:lang w:eastAsia="sl-SI"/>
              </w:rPr>
              <w:t xml:space="preserve"> registriranih </w:t>
            </w:r>
            <w:r>
              <w:rPr>
                <w:rFonts w:ascii="Calibri" w:eastAsia="Times New Roman" w:hAnsi="Calibri" w:cs="Calibri"/>
                <w:sz w:val="20"/>
                <w:szCs w:val="20"/>
                <w:lang w:eastAsia="sl-SI"/>
              </w:rPr>
              <w:t>v NPŠZ</w:t>
            </w:r>
          </w:p>
        </w:tc>
        <w:tc>
          <w:tcPr>
            <w:tcW w:w="1191" w:type="dxa"/>
            <w:tcBorders>
              <w:top w:val="nil"/>
              <w:left w:val="nil"/>
              <w:bottom w:val="single" w:sz="4" w:space="0" w:color="auto"/>
              <w:right w:val="single" w:sz="4" w:space="0" w:color="auto"/>
            </w:tcBorders>
            <w:shd w:val="clear" w:color="auto" w:fill="auto"/>
            <w:vAlign w:val="center"/>
            <w:hideMark/>
          </w:tcPr>
          <w:p w:rsidR="007D186A" w:rsidRPr="009B423F" w:rsidRDefault="007D186A" w:rsidP="003D4CDA">
            <w:pPr>
              <w:spacing w:after="0" w:line="240" w:lineRule="auto"/>
              <w:jc w:val="center"/>
              <w:rPr>
                <w:rFonts w:ascii="Calibri" w:eastAsia="Times New Roman" w:hAnsi="Calibri" w:cs="Calibri"/>
                <w:sz w:val="16"/>
                <w:szCs w:val="16"/>
                <w:lang w:eastAsia="sl-SI"/>
              </w:rPr>
            </w:pPr>
            <w:r w:rsidRPr="009B423F">
              <w:rPr>
                <w:rFonts w:ascii="Calibri" w:eastAsia="Times New Roman" w:hAnsi="Calibri" w:cs="Calibri"/>
                <w:sz w:val="16"/>
                <w:szCs w:val="16"/>
                <w:lang w:eastAsia="sl-SI"/>
              </w:rPr>
              <w:t>0 - 500 reg.</w:t>
            </w:r>
          </w:p>
        </w:tc>
        <w:tc>
          <w:tcPr>
            <w:tcW w:w="1191" w:type="dxa"/>
            <w:tcBorders>
              <w:top w:val="nil"/>
              <w:left w:val="nil"/>
              <w:bottom w:val="single" w:sz="4" w:space="0" w:color="auto"/>
              <w:right w:val="single" w:sz="4" w:space="0" w:color="auto"/>
            </w:tcBorders>
            <w:shd w:val="clear" w:color="auto" w:fill="auto"/>
            <w:vAlign w:val="center"/>
            <w:hideMark/>
          </w:tcPr>
          <w:p w:rsidR="007D186A" w:rsidRPr="009B423F" w:rsidRDefault="007D186A" w:rsidP="003D4CDA">
            <w:pPr>
              <w:spacing w:after="0" w:line="240" w:lineRule="auto"/>
              <w:jc w:val="center"/>
              <w:rPr>
                <w:rFonts w:ascii="Calibri" w:eastAsia="Times New Roman" w:hAnsi="Calibri" w:cs="Calibri"/>
                <w:sz w:val="16"/>
                <w:szCs w:val="16"/>
                <w:lang w:eastAsia="sl-SI"/>
              </w:rPr>
            </w:pPr>
            <w:r w:rsidRPr="009B423F">
              <w:rPr>
                <w:rFonts w:ascii="Calibri" w:eastAsia="Times New Roman" w:hAnsi="Calibri" w:cs="Calibri"/>
                <w:sz w:val="16"/>
                <w:szCs w:val="16"/>
                <w:lang w:eastAsia="sl-SI"/>
              </w:rPr>
              <w:t>501 - 2999 reg.</w:t>
            </w:r>
          </w:p>
        </w:tc>
        <w:tc>
          <w:tcPr>
            <w:tcW w:w="1191" w:type="dxa"/>
            <w:tcBorders>
              <w:top w:val="nil"/>
              <w:left w:val="nil"/>
              <w:bottom w:val="single" w:sz="4" w:space="0" w:color="auto"/>
              <w:right w:val="single" w:sz="4" w:space="0" w:color="auto"/>
            </w:tcBorders>
            <w:shd w:val="clear" w:color="auto" w:fill="auto"/>
            <w:vAlign w:val="center"/>
            <w:hideMark/>
          </w:tcPr>
          <w:p w:rsidR="007D186A" w:rsidRPr="009B423F" w:rsidRDefault="007D186A" w:rsidP="003D4CDA">
            <w:pPr>
              <w:spacing w:after="0" w:line="240" w:lineRule="auto"/>
              <w:jc w:val="center"/>
              <w:rPr>
                <w:rFonts w:ascii="Calibri" w:eastAsia="Times New Roman" w:hAnsi="Calibri" w:cs="Calibri"/>
                <w:sz w:val="16"/>
                <w:szCs w:val="16"/>
                <w:lang w:eastAsia="sl-SI"/>
              </w:rPr>
            </w:pPr>
            <w:r w:rsidRPr="009B423F">
              <w:rPr>
                <w:rFonts w:ascii="Calibri" w:eastAsia="Times New Roman" w:hAnsi="Calibri" w:cs="Calibri"/>
                <w:sz w:val="16"/>
                <w:szCs w:val="16"/>
                <w:lang w:eastAsia="sl-SI"/>
              </w:rPr>
              <w:t>3000 + reg.</w:t>
            </w:r>
          </w:p>
        </w:tc>
      </w:tr>
      <w:tr w:rsidR="007D186A" w:rsidRPr="009B423F" w:rsidTr="003D4CD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rsidR="007D186A" w:rsidRPr="009B423F" w:rsidRDefault="007D186A" w:rsidP="003D4CDA">
            <w:pPr>
              <w:spacing w:after="0" w:line="240" w:lineRule="auto"/>
              <w:jc w:val="center"/>
              <w:rPr>
                <w:rFonts w:ascii="Calibri" w:eastAsia="Times New Roman" w:hAnsi="Calibri" w:cs="Calibri"/>
                <w:sz w:val="20"/>
                <w:szCs w:val="20"/>
                <w:lang w:eastAsia="sl-SI"/>
              </w:rPr>
            </w:pPr>
            <w:r w:rsidRPr="009B423F">
              <w:rPr>
                <w:rFonts w:ascii="Calibri" w:eastAsia="Times New Roman" w:hAnsi="Calibri" w:cs="Calibri"/>
                <w:sz w:val="20"/>
                <w:szCs w:val="20"/>
                <w:lang w:eastAsia="sl-SI"/>
              </w:rPr>
              <w:t>TOČKE ZA IZBIRO</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9B423F" w:rsidRDefault="007D186A" w:rsidP="003D4CDA">
            <w:pPr>
              <w:spacing w:after="0" w:line="240" w:lineRule="auto"/>
              <w:jc w:val="center"/>
              <w:rPr>
                <w:rFonts w:ascii="Calibri" w:eastAsia="Times New Roman" w:hAnsi="Calibri" w:cs="Calibri"/>
                <w:sz w:val="24"/>
                <w:szCs w:val="24"/>
                <w:lang w:eastAsia="sl-SI"/>
              </w:rPr>
            </w:pPr>
            <w:r w:rsidRPr="009B423F">
              <w:rPr>
                <w:rFonts w:ascii="Calibri" w:eastAsia="Times New Roman" w:hAnsi="Calibri" w:cs="Calibri"/>
                <w:sz w:val="24"/>
                <w:szCs w:val="24"/>
                <w:lang w:eastAsia="sl-SI"/>
              </w:rPr>
              <w:t>1</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9B423F" w:rsidRDefault="007D186A" w:rsidP="003D4CDA">
            <w:pPr>
              <w:spacing w:after="0" w:line="240" w:lineRule="auto"/>
              <w:jc w:val="center"/>
              <w:rPr>
                <w:rFonts w:ascii="Calibri" w:eastAsia="Times New Roman" w:hAnsi="Calibri" w:cs="Calibri"/>
                <w:sz w:val="24"/>
                <w:szCs w:val="24"/>
                <w:lang w:eastAsia="sl-SI"/>
              </w:rPr>
            </w:pPr>
            <w:r w:rsidRPr="009B423F">
              <w:rPr>
                <w:rFonts w:ascii="Calibri" w:eastAsia="Times New Roman" w:hAnsi="Calibri" w:cs="Calibri"/>
                <w:sz w:val="24"/>
                <w:szCs w:val="24"/>
                <w:lang w:eastAsia="sl-SI"/>
              </w:rPr>
              <w:t>5</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9B423F" w:rsidRDefault="007D186A" w:rsidP="003D4CDA">
            <w:pPr>
              <w:spacing w:after="0" w:line="240" w:lineRule="auto"/>
              <w:jc w:val="center"/>
              <w:rPr>
                <w:rFonts w:ascii="Calibri" w:eastAsia="Times New Roman" w:hAnsi="Calibri" w:cs="Calibri"/>
                <w:sz w:val="24"/>
                <w:szCs w:val="24"/>
                <w:lang w:eastAsia="sl-SI"/>
              </w:rPr>
            </w:pPr>
            <w:r w:rsidRPr="009B423F">
              <w:rPr>
                <w:rFonts w:ascii="Calibri" w:eastAsia="Times New Roman" w:hAnsi="Calibri" w:cs="Calibri"/>
                <w:sz w:val="24"/>
                <w:szCs w:val="24"/>
                <w:lang w:eastAsia="sl-SI"/>
              </w:rPr>
              <w:t>10</w:t>
            </w:r>
          </w:p>
        </w:tc>
      </w:tr>
      <w:tr w:rsidR="007D186A" w:rsidRPr="009B423F" w:rsidTr="003D4CD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7D186A" w:rsidRPr="009B423F" w:rsidRDefault="007D186A" w:rsidP="003D4CDA">
            <w:pPr>
              <w:spacing w:after="0" w:line="240" w:lineRule="auto"/>
              <w:jc w:val="center"/>
              <w:rPr>
                <w:rFonts w:ascii="Calibri" w:eastAsia="Times New Roman" w:hAnsi="Calibri" w:cs="Calibri"/>
                <w:sz w:val="20"/>
                <w:szCs w:val="20"/>
                <w:lang w:eastAsia="sl-SI"/>
              </w:rPr>
            </w:pPr>
            <w:r w:rsidRPr="009B423F">
              <w:rPr>
                <w:rFonts w:ascii="Calibri" w:eastAsia="Times New Roman" w:hAnsi="Calibri" w:cs="Calibri"/>
                <w:sz w:val="20"/>
                <w:szCs w:val="20"/>
                <w:lang w:eastAsia="sl-SI"/>
              </w:rPr>
              <w:t>USPEŠNOST PANOGE: število tekmovalnih ekip</w:t>
            </w:r>
          </w:p>
        </w:tc>
        <w:tc>
          <w:tcPr>
            <w:tcW w:w="1191" w:type="dxa"/>
            <w:tcBorders>
              <w:top w:val="nil"/>
              <w:left w:val="nil"/>
              <w:bottom w:val="single" w:sz="4" w:space="0" w:color="auto"/>
              <w:right w:val="single" w:sz="4" w:space="0" w:color="auto"/>
            </w:tcBorders>
            <w:shd w:val="clear" w:color="auto" w:fill="auto"/>
            <w:vAlign w:val="center"/>
            <w:hideMark/>
          </w:tcPr>
          <w:p w:rsidR="007D186A" w:rsidRPr="009B423F" w:rsidRDefault="007D186A" w:rsidP="003D4CDA">
            <w:pPr>
              <w:spacing w:after="0" w:line="240" w:lineRule="auto"/>
              <w:jc w:val="center"/>
              <w:rPr>
                <w:rFonts w:ascii="Calibri" w:eastAsia="Times New Roman" w:hAnsi="Calibri" w:cs="Calibri"/>
                <w:sz w:val="16"/>
                <w:szCs w:val="16"/>
                <w:lang w:eastAsia="sl-SI"/>
              </w:rPr>
            </w:pPr>
            <w:r w:rsidRPr="009B423F">
              <w:rPr>
                <w:rFonts w:ascii="Calibri" w:eastAsia="Times New Roman" w:hAnsi="Calibri" w:cs="Calibri"/>
                <w:sz w:val="16"/>
                <w:szCs w:val="16"/>
                <w:lang w:eastAsia="sl-SI"/>
              </w:rPr>
              <w:t>1 - 2 ekipi</w:t>
            </w:r>
          </w:p>
        </w:tc>
        <w:tc>
          <w:tcPr>
            <w:tcW w:w="1191" w:type="dxa"/>
            <w:tcBorders>
              <w:top w:val="nil"/>
              <w:left w:val="nil"/>
              <w:bottom w:val="single" w:sz="4" w:space="0" w:color="auto"/>
              <w:right w:val="single" w:sz="4" w:space="0" w:color="auto"/>
            </w:tcBorders>
            <w:shd w:val="clear" w:color="auto" w:fill="auto"/>
            <w:vAlign w:val="center"/>
            <w:hideMark/>
          </w:tcPr>
          <w:p w:rsidR="007D186A" w:rsidRPr="009B423F" w:rsidRDefault="007D186A" w:rsidP="003D4CDA">
            <w:pPr>
              <w:spacing w:after="0" w:line="240" w:lineRule="auto"/>
              <w:jc w:val="center"/>
              <w:rPr>
                <w:rFonts w:ascii="Calibri" w:eastAsia="Times New Roman" w:hAnsi="Calibri" w:cs="Calibri"/>
                <w:sz w:val="16"/>
                <w:szCs w:val="16"/>
                <w:lang w:eastAsia="sl-SI"/>
              </w:rPr>
            </w:pPr>
            <w:r w:rsidRPr="009B423F">
              <w:rPr>
                <w:rFonts w:ascii="Calibri" w:eastAsia="Times New Roman" w:hAnsi="Calibri" w:cs="Calibri"/>
                <w:sz w:val="16"/>
                <w:szCs w:val="16"/>
                <w:lang w:eastAsia="sl-SI"/>
              </w:rPr>
              <w:t>3 - 4 ekipe</w:t>
            </w:r>
          </w:p>
        </w:tc>
        <w:tc>
          <w:tcPr>
            <w:tcW w:w="1191" w:type="dxa"/>
            <w:tcBorders>
              <w:top w:val="nil"/>
              <w:left w:val="nil"/>
              <w:bottom w:val="single" w:sz="4" w:space="0" w:color="auto"/>
              <w:right w:val="single" w:sz="4" w:space="0" w:color="auto"/>
            </w:tcBorders>
            <w:shd w:val="clear" w:color="auto" w:fill="auto"/>
            <w:vAlign w:val="center"/>
            <w:hideMark/>
          </w:tcPr>
          <w:p w:rsidR="007D186A" w:rsidRPr="009B423F" w:rsidRDefault="007D186A" w:rsidP="003D4CDA">
            <w:pPr>
              <w:spacing w:after="0" w:line="240" w:lineRule="auto"/>
              <w:jc w:val="center"/>
              <w:rPr>
                <w:rFonts w:ascii="Calibri" w:eastAsia="Times New Roman" w:hAnsi="Calibri" w:cs="Calibri"/>
                <w:sz w:val="16"/>
                <w:szCs w:val="16"/>
                <w:lang w:eastAsia="sl-SI"/>
              </w:rPr>
            </w:pPr>
            <w:r w:rsidRPr="009B423F">
              <w:rPr>
                <w:rFonts w:ascii="Calibri" w:eastAsia="Times New Roman" w:hAnsi="Calibri" w:cs="Calibri"/>
                <w:sz w:val="16"/>
                <w:szCs w:val="16"/>
                <w:lang w:eastAsia="sl-SI"/>
              </w:rPr>
              <w:t>5 + ekip</w:t>
            </w:r>
          </w:p>
        </w:tc>
      </w:tr>
      <w:tr w:rsidR="007D186A" w:rsidRPr="009B423F" w:rsidTr="003D4CD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rsidR="007D186A" w:rsidRPr="009B423F" w:rsidRDefault="007D186A" w:rsidP="003D4CDA">
            <w:pPr>
              <w:spacing w:after="0" w:line="240" w:lineRule="auto"/>
              <w:jc w:val="center"/>
              <w:rPr>
                <w:rFonts w:ascii="Calibri" w:eastAsia="Times New Roman" w:hAnsi="Calibri" w:cs="Calibri"/>
                <w:sz w:val="20"/>
                <w:szCs w:val="20"/>
                <w:lang w:eastAsia="sl-SI"/>
              </w:rPr>
            </w:pPr>
            <w:r w:rsidRPr="009B423F">
              <w:rPr>
                <w:rFonts w:ascii="Calibri" w:eastAsia="Times New Roman" w:hAnsi="Calibri" w:cs="Calibri"/>
                <w:sz w:val="20"/>
                <w:szCs w:val="20"/>
                <w:lang w:eastAsia="sl-SI"/>
              </w:rPr>
              <w:t>TOČKE ZA IZBIRO</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9B423F" w:rsidRDefault="007D186A" w:rsidP="003D4CDA">
            <w:pPr>
              <w:spacing w:after="0" w:line="240" w:lineRule="auto"/>
              <w:jc w:val="center"/>
              <w:rPr>
                <w:rFonts w:ascii="Calibri" w:eastAsia="Times New Roman" w:hAnsi="Calibri" w:cs="Calibri"/>
                <w:sz w:val="24"/>
                <w:szCs w:val="24"/>
                <w:lang w:eastAsia="sl-SI"/>
              </w:rPr>
            </w:pPr>
            <w:r w:rsidRPr="009B423F">
              <w:rPr>
                <w:rFonts w:ascii="Calibri" w:eastAsia="Times New Roman" w:hAnsi="Calibri" w:cs="Calibri"/>
                <w:sz w:val="24"/>
                <w:szCs w:val="24"/>
                <w:lang w:eastAsia="sl-SI"/>
              </w:rPr>
              <w:t>2</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9B423F" w:rsidRDefault="007D186A" w:rsidP="003D4CDA">
            <w:pPr>
              <w:spacing w:after="0" w:line="240" w:lineRule="auto"/>
              <w:jc w:val="center"/>
              <w:rPr>
                <w:rFonts w:ascii="Calibri" w:eastAsia="Times New Roman" w:hAnsi="Calibri" w:cs="Calibri"/>
                <w:sz w:val="24"/>
                <w:szCs w:val="24"/>
                <w:lang w:eastAsia="sl-SI"/>
              </w:rPr>
            </w:pPr>
            <w:r w:rsidRPr="009B423F">
              <w:rPr>
                <w:rFonts w:ascii="Calibri" w:eastAsia="Times New Roman" w:hAnsi="Calibri" w:cs="Calibri"/>
                <w:sz w:val="24"/>
                <w:szCs w:val="24"/>
                <w:lang w:eastAsia="sl-SI"/>
              </w:rPr>
              <w:t>5</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9B423F" w:rsidRDefault="007D186A" w:rsidP="003D4CDA">
            <w:pPr>
              <w:spacing w:after="0" w:line="240" w:lineRule="auto"/>
              <w:jc w:val="center"/>
              <w:rPr>
                <w:rFonts w:ascii="Calibri" w:eastAsia="Times New Roman" w:hAnsi="Calibri" w:cs="Calibri"/>
                <w:sz w:val="24"/>
                <w:szCs w:val="24"/>
                <w:lang w:eastAsia="sl-SI"/>
              </w:rPr>
            </w:pPr>
            <w:r w:rsidRPr="009B423F">
              <w:rPr>
                <w:rFonts w:ascii="Calibri" w:eastAsia="Times New Roman" w:hAnsi="Calibri" w:cs="Calibri"/>
                <w:sz w:val="24"/>
                <w:szCs w:val="24"/>
                <w:lang w:eastAsia="sl-SI"/>
              </w:rPr>
              <w:t>10</w:t>
            </w:r>
          </w:p>
        </w:tc>
      </w:tr>
    </w:tbl>
    <w:p w:rsidR="007D186A" w:rsidRPr="00A86932" w:rsidRDefault="007D186A" w:rsidP="007D186A">
      <w:pPr>
        <w:pStyle w:val="Brezrazmikov"/>
        <w:jc w:val="both"/>
        <w:rPr>
          <w:sz w:val="20"/>
          <w:szCs w:val="20"/>
        </w:rPr>
      </w:pPr>
    </w:p>
    <w:p w:rsidR="00DC4E0C" w:rsidRDefault="00DC4E0C" w:rsidP="007D186A">
      <w:pPr>
        <w:pStyle w:val="Brezrazmikov"/>
        <w:jc w:val="center"/>
        <w:rPr>
          <w:b/>
          <w:sz w:val="24"/>
          <w:szCs w:val="26"/>
        </w:rPr>
      </w:pPr>
    </w:p>
    <w:p w:rsidR="007D186A" w:rsidRPr="00186744" w:rsidRDefault="007D186A" w:rsidP="007D186A">
      <w:pPr>
        <w:pStyle w:val="Brezrazmikov"/>
        <w:jc w:val="center"/>
        <w:rPr>
          <w:b/>
          <w:sz w:val="24"/>
          <w:szCs w:val="26"/>
        </w:rPr>
      </w:pPr>
      <w:r w:rsidRPr="00186744">
        <w:rPr>
          <w:b/>
          <w:sz w:val="24"/>
          <w:szCs w:val="26"/>
        </w:rPr>
        <w:lastRenderedPageBreak/>
        <w:t>ZALOŽNIŠTVO V ŠPORTU</w:t>
      </w:r>
    </w:p>
    <w:p w:rsidR="007D186A" w:rsidRDefault="007D186A" w:rsidP="007D186A">
      <w:pPr>
        <w:pStyle w:val="Brezrazmikov"/>
        <w:jc w:val="both"/>
      </w:pPr>
      <w:r w:rsidRPr="00182185">
        <w:t>Založništvo v športu predstavlja izdajanje in/ali nakup strokovne literature in/ali drugih periodičnih in</w:t>
      </w:r>
      <w:r>
        <w:t>/ali</w:t>
      </w:r>
      <w:r w:rsidRPr="00182185">
        <w:t xml:space="preserve"> občasnih športnih publikacij ter propagandnega gradiva na temo športnih dejavnosti. </w:t>
      </w:r>
      <w:r w:rsidRPr="000B2F06">
        <w:t>Z LPŠ in JR se določi višina sredstev za sofinanciranje in število priznanih projektov na izvajalca.</w:t>
      </w:r>
      <w:r>
        <w:t xml:space="preserve"> </w:t>
      </w:r>
      <w:r w:rsidRPr="0031233E">
        <w:t>V kolikor z LPŠ in JR ni drugače določeno, je izbran projekt, ki je na podlagi spodnjih meril zbral največje število točk.</w:t>
      </w:r>
    </w:p>
    <w:p w:rsidR="007D186A" w:rsidRPr="007F0257" w:rsidRDefault="007D186A" w:rsidP="007D186A">
      <w:pPr>
        <w:pStyle w:val="Brezrazmikov"/>
        <w:jc w:val="both"/>
        <w:rPr>
          <w:color w:val="00B050"/>
          <w:sz w:val="16"/>
          <w:szCs w:val="16"/>
        </w:rPr>
      </w:pPr>
    </w:p>
    <w:p w:rsidR="007D186A" w:rsidRPr="00186744" w:rsidRDefault="007D186A" w:rsidP="007D186A">
      <w:pPr>
        <w:pStyle w:val="Brezrazmikov"/>
        <w:jc w:val="center"/>
        <w:rPr>
          <w:b/>
          <w:sz w:val="24"/>
          <w:szCs w:val="24"/>
        </w:rPr>
      </w:pPr>
      <w:r w:rsidRPr="00186744">
        <w:rPr>
          <w:b/>
          <w:sz w:val="24"/>
          <w:szCs w:val="24"/>
        </w:rPr>
        <w:t>MERILA ZA SOFINANCIRANJE PROJEKTOV ZALOŽNIŠTVA V ŠPORTU</w:t>
      </w:r>
    </w:p>
    <w:p w:rsidR="007D186A" w:rsidRPr="00186744" w:rsidRDefault="007D186A" w:rsidP="007D186A">
      <w:pPr>
        <w:pStyle w:val="Brezrazmikov"/>
      </w:pPr>
      <w:r w:rsidRPr="00186744">
        <w:t>Sofinanciranje projektov založništva v športu se izvede na podlagi naslednjih meril:</w:t>
      </w:r>
    </w:p>
    <w:p w:rsidR="007D186A" w:rsidRPr="0031233E" w:rsidRDefault="007D186A" w:rsidP="007D186A">
      <w:pPr>
        <w:pStyle w:val="Brezrazmikov"/>
        <w:rPr>
          <w:color w:val="0070C0"/>
          <w:sz w:val="10"/>
          <w:szCs w:val="10"/>
        </w:rPr>
      </w:pPr>
    </w:p>
    <w:tbl>
      <w:tblPr>
        <w:tblW w:w="7825" w:type="dxa"/>
        <w:jc w:val="center"/>
        <w:tblCellMar>
          <w:left w:w="70" w:type="dxa"/>
          <w:right w:w="70" w:type="dxa"/>
        </w:tblCellMar>
        <w:tblLook w:val="04A0" w:firstRow="1" w:lastRow="0" w:firstColumn="1" w:lastColumn="0" w:noHBand="0" w:noVBand="1"/>
      </w:tblPr>
      <w:tblGrid>
        <w:gridCol w:w="4252"/>
        <w:gridCol w:w="1191"/>
        <w:gridCol w:w="1191"/>
        <w:gridCol w:w="1191"/>
      </w:tblGrid>
      <w:tr w:rsidR="007D186A" w:rsidRPr="0031233E" w:rsidTr="003D4CDA">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rsidR="007D186A" w:rsidRPr="0031233E" w:rsidRDefault="007D186A" w:rsidP="003D4CDA">
            <w:pPr>
              <w:spacing w:after="0" w:line="240" w:lineRule="auto"/>
              <w:jc w:val="center"/>
              <w:rPr>
                <w:rFonts w:ascii="Calibri" w:eastAsia="Times New Roman" w:hAnsi="Calibri" w:cs="Calibri"/>
                <w:sz w:val="24"/>
                <w:szCs w:val="24"/>
                <w:lang w:eastAsia="sl-SI"/>
              </w:rPr>
            </w:pPr>
            <w:r w:rsidRPr="0031233E">
              <w:rPr>
                <w:rFonts w:ascii="Calibri" w:eastAsia="Times New Roman" w:hAnsi="Calibri" w:cs="Calibri"/>
                <w:sz w:val="24"/>
                <w:szCs w:val="24"/>
                <w:lang w:eastAsia="sl-SI"/>
              </w:rPr>
              <w:t>PREGLEDNICA ŠT. 1</w:t>
            </w:r>
            <w:r w:rsidR="00C61C89">
              <w:rPr>
                <w:rFonts w:ascii="Calibri" w:eastAsia="Times New Roman" w:hAnsi="Calibri" w:cs="Calibri"/>
                <w:sz w:val="24"/>
                <w:szCs w:val="24"/>
                <w:lang w:eastAsia="sl-SI"/>
              </w:rPr>
              <w:t>1</w:t>
            </w:r>
          </w:p>
        </w:tc>
        <w:tc>
          <w:tcPr>
            <w:tcW w:w="3572" w:type="dxa"/>
            <w:gridSpan w:val="3"/>
            <w:tcBorders>
              <w:top w:val="single" w:sz="4" w:space="0" w:color="auto"/>
              <w:left w:val="nil"/>
              <w:bottom w:val="single" w:sz="4" w:space="0" w:color="auto"/>
              <w:right w:val="single" w:sz="4" w:space="0" w:color="000000"/>
            </w:tcBorders>
            <w:shd w:val="clear" w:color="000000" w:fill="F0FFD7"/>
            <w:vAlign w:val="center"/>
            <w:hideMark/>
          </w:tcPr>
          <w:p w:rsidR="007D186A" w:rsidRPr="0031233E" w:rsidRDefault="007D186A" w:rsidP="003D4CDA">
            <w:pPr>
              <w:spacing w:after="0" w:line="240" w:lineRule="auto"/>
              <w:jc w:val="center"/>
              <w:rPr>
                <w:rFonts w:ascii="Calibri" w:eastAsia="Times New Roman" w:hAnsi="Calibri" w:cs="Calibri"/>
                <w:sz w:val="20"/>
                <w:szCs w:val="20"/>
                <w:lang w:eastAsia="sl-SI"/>
              </w:rPr>
            </w:pPr>
            <w:r>
              <w:rPr>
                <w:rFonts w:ascii="Calibri" w:eastAsia="Times New Roman" w:hAnsi="Calibri" w:cs="Calibri"/>
                <w:sz w:val="20"/>
                <w:szCs w:val="20"/>
                <w:lang w:eastAsia="sl-SI"/>
              </w:rPr>
              <w:t>ZALOŽNIŠTVO V ŠPORTU</w:t>
            </w:r>
          </w:p>
        </w:tc>
      </w:tr>
      <w:tr w:rsidR="007D186A" w:rsidRPr="0031233E" w:rsidTr="003D4CD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7D186A" w:rsidRPr="0031233E" w:rsidRDefault="007D186A" w:rsidP="003D4CDA">
            <w:pPr>
              <w:spacing w:after="0" w:line="240" w:lineRule="auto"/>
              <w:jc w:val="center"/>
              <w:rPr>
                <w:rFonts w:ascii="Calibri" w:eastAsia="Times New Roman" w:hAnsi="Calibri" w:cs="Calibri"/>
                <w:sz w:val="20"/>
                <w:szCs w:val="20"/>
                <w:lang w:eastAsia="sl-SI"/>
              </w:rPr>
            </w:pPr>
            <w:r w:rsidRPr="0031233E">
              <w:rPr>
                <w:rFonts w:ascii="Calibri" w:eastAsia="Times New Roman" w:hAnsi="Calibri" w:cs="Calibri"/>
                <w:sz w:val="20"/>
                <w:szCs w:val="20"/>
                <w:lang w:eastAsia="sl-SI"/>
              </w:rPr>
              <w:t>DEFICITARNOST: število izdanih publikacij letno</w:t>
            </w:r>
          </w:p>
        </w:tc>
        <w:tc>
          <w:tcPr>
            <w:tcW w:w="1191" w:type="dxa"/>
            <w:tcBorders>
              <w:top w:val="nil"/>
              <w:left w:val="nil"/>
              <w:bottom w:val="single" w:sz="4" w:space="0" w:color="auto"/>
              <w:right w:val="single" w:sz="4" w:space="0" w:color="auto"/>
            </w:tcBorders>
            <w:shd w:val="clear" w:color="auto" w:fill="auto"/>
            <w:vAlign w:val="center"/>
            <w:hideMark/>
          </w:tcPr>
          <w:p w:rsidR="007D186A" w:rsidRPr="0031233E" w:rsidRDefault="007D186A" w:rsidP="003D4CDA">
            <w:pPr>
              <w:spacing w:after="0" w:line="240" w:lineRule="auto"/>
              <w:jc w:val="center"/>
              <w:rPr>
                <w:rFonts w:ascii="Calibri" w:eastAsia="Times New Roman" w:hAnsi="Calibri" w:cs="Calibri"/>
                <w:sz w:val="16"/>
                <w:szCs w:val="16"/>
                <w:lang w:eastAsia="sl-SI"/>
              </w:rPr>
            </w:pPr>
            <w:r w:rsidRPr="0031233E">
              <w:rPr>
                <w:rFonts w:ascii="Calibri" w:eastAsia="Times New Roman" w:hAnsi="Calibri" w:cs="Calibri"/>
                <w:sz w:val="16"/>
                <w:szCs w:val="16"/>
                <w:lang w:eastAsia="sl-SI"/>
              </w:rPr>
              <w:t>5 + publikacij</w:t>
            </w:r>
          </w:p>
        </w:tc>
        <w:tc>
          <w:tcPr>
            <w:tcW w:w="1191" w:type="dxa"/>
            <w:tcBorders>
              <w:top w:val="nil"/>
              <w:left w:val="nil"/>
              <w:bottom w:val="single" w:sz="4" w:space="0" w:color="auto"/>
              <w:right w:val="single" w:sz="4" w:space="0" w:color="auto"/>
            </w:tcBorders>
            <w:shd w:val="clear" w:color="auto" w:fill="auto"/>
            <w:vAlign w:val="center"/>
            <w:hideMark/>
          </w:tcPr>
          <w:p w:rsidR="007D186A" w:rsidRPr="0031233E" w:rsidRDefault="007D186A" w:rsidP="003D4CDA">
            <w:pPr>
              <w:spacing w:after="0" w:line="240" w:lineRule="auto"/>
              <w:jc w:val="center"/>
              <w:rPr>
                <w:rFonts w:ascii="Calibri" w:eastAsia="Times New Roman" w:hAnsi="Calibri" w:cs="Calibri"/>
                <w:sz w:val="16"/>
                <w:szCs w:val="16"/>
                <w:lang w:eastAsia="sl-SI"/>
              </w:rPr>
            </w:pPr>
            <w:r w:rsidRPr="0031233E">
              <w:rPr>
                <w:rFonts w:ascii="Calibri" w:eastAsia="Times New Roman" w:hAnsi="Calibri" w:cs="Calibri"/>
                <w:sz w:val="16"/>
                <w:szCs w:val="16"/>
                <w:lang w:eastAsia="sl-SI"/>
              </w:rPr>
              <w:t>1 - 4 publikacij</w:t>
            </w:r>
          </w:p>
        </w:tc>
        <w:tc>
          <w:tcPr>
            <w:tcW w:w="1191" w:type="dxa"/>
            <w:tcBorders>
              <w:top w:val="nil"/>
              <w:left w:val="nil"/>
              <w:bottom w:val="single" w:sz="4" w:space="0" w:color="auto"/>
              <w:right w:val="single" w:sz="4" w:space="0" w:color="auto"/>
            </w:tcBorders>
            <w:shd w:val="clear" w:color="auto" w:fill="auto"/>
            <w:vAlign w:val="center"/>
            <w:hideMark/>
          </w:tcPr>
          <w:p w:rsidR="007D186A" w:rsidRPr="0031233E" w:rsidRDefault="007D186A" w:rsidP="003D4CDA">
            <w:pPr>
              <w:spacing w:after="0" w:line="240" w:lineRule="auto"/>
              <w:jc w:val="center"/>
              <w:rPr>
                <w:rFonts w:ascii="Calibri" w:eastAsia="Times New Roman" w:hAnsi="Calibri" w:cs="Calibri"/>
                <w:sz w:val="16"/>
                <w:szCs w:val="16"/>
                <w:lang w:eastAsia="sl-SI"/>
              </w:rPr>
            </w:pPr>
            <w:r w:rsidRPr="0031233E">
              <w:rPr>
                <w:rFonts w:ascii="Calibri" w:eastAsia="Times New Roman" w:hAnsi="Calibri" w:cs="Calibri"/>
                <w:sz w:val="16"/>
                <w:szCs w:val="16"/>
                <w:lang w:eastAsia="sl-SI"/>
              </w:rPr>
              <w:t>ni publikacij</w:t>
            </w:r>
          </w:p>
        </w:tc>
      </w:tr>
      <w:tr w:rsidR="007D186A" w:rsidRPr="0031233E" w:rsidTr="003D4CD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rsidR="007D186A" w:rsidRPr="0031233E" w:rsidRDefault="007D186A" w:rsidP="003D4CDA">
            <w:pPr>
              <w:spacing w:after="0" w:line="240" w:lineRule="auto"/>
              <w:jc w:val="center"/>
              <w:rPr>
                <w:rFonts w:ascii="Calibri" w:eastAsia="Times New Roman" w:hAnsi="Calibri" w:cs="Calibri"/>
                <w:sz w:val="20"/>
                <w:szCs w:val="20"/>
                <w:lang w:eastAsia="sl-SI"/>
              </w:rPr>
            </w:pPr>
            <w:r w:rsidRPr="0031233E">
              <w:rPr>
                <w:rFonts w:ascii="Calibri" w:eastAsia="Times New Roman" w:hAnsi="Calibri" w:cs="Calibri"/>
                <w:sz w:val="20"/>
                <w:szCs w:val="20"/>
                <w:lang w:eastAsia="sl-SI"/>
              </w:rPr>
              <w:t>TOČKE ZA IZBIRO</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31233E" w:rsidRDefault="007D186A" w:rsidP="003D4CDA">
            <w:pPr>
              <w:spacing w:after="0" w:line="240" w:lineRule="auto"/>
              <w:jc w:val="center"/>
              <w:rPr>
                <w:rFonts w:ascii="Calibri" w:eastAsia="Times New Roman" w:hAnsi="Calibri" w:cs="Calibri"/>
                <w:sz w:val="24"/>
                <w:szCs w:val="24"/>
                <w:lang w:eastAsia="sl-SI"/>
              </w:rPr>
            </w:pPr>
            <w:r w:rsidRPr="0031233E">
              <w:rPr>
                <w:rFonts w:ascii="Calibri" w:eastAsia="Times New Roman" w:hAnsi="Calibri" w:cs="Calibri"/>
                <w:sz w:val="24"/>
                <w:szCs w:val="24"/>
                <w:lang w:eastAsia="sl-SI"/>
              </w:rPr>
              <w:t>2</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31233E" w:rsidRDefault="007D186A" w:rsidP="003D4CDA">
            <w:pPr>
              <w:spacing w:after="0" w:line="240" w:lineRule="auto"/>
              <w:jc w:val="center"/>
              <w:rPr>
                <w:rFonts w:ascii="Calibri" w:eastAsia="Times New Roman" w:hAnsi="Calibri" w:cs="Calibri"/>
                <w:sz w:val="24"/>
                <w:szCs w:val="24"/>
                <w:lang w:eastAsia="sl-SI"/>
              </w:rPr>
            </w:pPr>
            <w:r w:rsidRPr="0031233E">
              <w:rPr>
                <w:rFonts w:ascii="Calibri" w:eastAsia="Times New Roman" w:hAnsi="Calibri" w:cs="Calibri"/>
                <w:sz w:val="24"/>
                <w:szCs w:val="24"/>
                <w:lang w:eastAsia="sl-SI"/>
              </w:rPr>
              <w:t>5</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31233E" w:rsidRDefault="007D186A" w:rsidP="003D4CDA">
            <w:pPr>
              <w:spacing w:after="0" w:line="240" w:lineRule="auto"/>
              <w:jc w:val="center"/>
              <w:rPr>
                <w:rFonts w:ascii="Calibri" w:eastAsia="Times New Roman" w:hAnsi="Calibri" w:cs="Calibri"/>
                <w:sz w:val="24"/>
                <w:szCs w:val="24"/>
                <w:lang w:eastAsia="sl-SI"/>
              </w:rPr>
            </w:pPr>
            <w:r w:rsidRPr="0031233E">
              <w:rPr>
                <w:rFonts w:ascii="Calibri" w:eastAsia="Times New Roman" w:hAnsi="Calibri" w:cs="Calibri"/>
                <w:sz w:val="24"/>
                <w:szCs w:val="24"/>
                <w:lang w:eastAsia="sl-SI"/>
              </w:rPr>
              <w:t>10</w:t>
            </w:r>
          </w:p>
        </w:tc>
      </w:tr>
      <w:tr w:rsidR="007D186A" w:rsidRPr="0031233E" w:rsidTr="003D4CD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7D186A" w:rsidRPr="0031233E" w:rsidRDefault="007D186A" w:rsidP="003D4CDA">
            <w:pPr>
              <w:spacing w:after="0" w:line="240" w:lineRule="auto"/>
              <w:jc w:val="center"/>
              <w:rPr>
                <w:rFonts w:ascii="Calibri" w:eastAsia="Times New Roman" w:hAnsi="Calibri" w:cs="Calibri"/>
                <w:sz w:val="20"/>
                <w:szCs w:val="20"/>
                <w:lang w:eastAsia="sl-SI"/>
              </w:rPr>
            </w:pPr>
            <w:r w:rsidRPr="0031233E">
              <w:rPr>
                <w:rFonts w:ascii="Calibri" w:eastAsia="Times New Roman" w:hAnsi="Calibri" w:cs="Calibri"/>
                <w:sz w:val="20"/>
                <w:szCs w:val="20"/>
                <w:lang w:eastAsia="sl-SI"/>
              </w:rPr>
              <w:t>REFERENCE IZDAJATELJA (AVTORJA)</w:t>
            </w:r>
          </w:p>
        </w:tc>
        <w:tc>
          <w:tcPr>
            <w:tcW w:w="1191" w:type="dxa"/>
            <w:tcBorders>
              <w:top w:val="nil"/>
              <w:left w:val="nil"/>
              <w:bottom w:val="single" w:sz="4" w:space="0" w:color="auto"/>
              <w:right w:val="single" w:sz="4" w:space="0" w:color="auto"/>
            </w:tcBorders>
            <w:shd w:val="clear" w:color="auto" w:fill="auto"/>
            <w:vAlign w:val="center"/>
            <w:hideMark/>
          </w:tcPr>
          <w:p w:rsidR="007D186A" w:rsidRPr="0031233E" w:rsidRDefault="007D186A" w:rsidP="003D4CDA">
            <w:pPr>
              <w:spacing w:after="0" w:line="240" w:lineRule="auto"/>
              <w:jc w:val="center"/>
              <w:rPr>
                <w:rFonts w:ascii="Calibri" w:eastAsia="Times New Roman" w:hAnsi="Calibri" w:cs="Calibri"/>
                <w:sz w:val="16"/>
                <w:szCs w:val="16"/>
                <w:lang w:eastAsia="sl-SI"/>
              </w:rPr>
            </w:pPr>
            <w:r w:rsidRPr="0031233E">
              <w:rPr>
                <w:rFonts w:ascii="Calibri" w:eastAsia="Times New Roman" w:hAnsi="Calibri" w:cs="Calibri"/>
                <w:sz w:val="16"/>
                <w:szCs w:val="16"/>
                <w:lang w:eastAsia="sl-SI"/>
              </w:rPr>
              <w:t>ni poznan</w:t>
            </w:r>
          </w:p>
        </w:tc>
        <w:tc>
          <w:tcPr>
            <w:tcW w:w="1191" w:type="dxa"/>
            <w:tcBorders>
              <w:top w:val="nil"/>
              <w:left w:val="nil"/>
              <w:bottom w:val="single" w:sz="4" w:space="0" w:color="auto"/>
              <w:right w:val="single" w:sz="4" w:space="0" w:color="auto"/>
            </w:tcBorders>
            <w:shd w:val="clear" w:color="auto" w:fill="auto"/>
            <w:vAlign w:val="center"/>
            <w:hideMark/>
          </w:tcPr>
          <w:p w:rsidR="007D186A" w:rsidRPr="0031233E" w:rsidRDefault="007D186A" w:rsidP="003D4CDA">
            <w:pPr>
              <w:spacing w:after="0" w:line="240" w:lineRule="auto"/>
              <w:jc w:val="center"/>
              <w:rPr>
                <w:rFonts w:ascii="Calibri" w:eastAsia="Times New Roman" w:hAnsi="Calibri" w:cs="Calibri"/>
                <w:sz w:val="16"/>
                <w:szCs w:val="16"/>
                <w:lang w:eastAsia="sl-SI"/>
              </w:rPr>
            </w:pPr>
            <w:r w:rsidRPr="0031233E">
              <w:rPr>
                <w:rFonts w:ascii="Calibri" w:eastAsia="Times New Roman" w:hAnsi="Calibri" w:cs="Calibri"/>
                <w:sz w:val="16"/>
                <w:szCs w:val="16"/>
                <w:lang w:eastAsia="sl-SI"/>
              </w:rPr>
              <w:t>poznan v RS</w:t>
            </w:r>
          </w:p>
        </w:tc>
        <w:tc>
          <w:tcPr>
            <w:tcW w:w="1191" w:type="dxa"/>
            <w:tcBorders>
              <w:top w:val="nil"/>
              <w:left w:val="nil"/>
              <w:bottom w:val="single" w:sz="4" w:space="0" w:color="auto"/>
              <w:right w:val="single" w:sz="4" w:space="0" w:color="auto"/>
            </w:tcBorders>
            <w:shd w:val="clear" w:color="auto" w:fill="auto"/>
            <w:vAlign w:val="center"/>
            <w:hideMark/>
          </w:tcPr>
          <w:p w:rsidR="007D186A" w:rsidRPr="0031233E" w:rsidRDefault="007D186A" w:rsidP="003D4CDA">
            <w:pPr>
              <w:spacing w:after="0" w:line="240" w:lineRule="auto"/>
              <w:jc w:val="center"/>
              <w:rPr>
                <w:rFonts w:ascii="Calibri" w:eastAsia="Times New Roman" w:hAnsi="Calibri" w:cs="Calibri"/>
                <w:sz w:val="16"/>
                <w:szCs w:val="16"/>
                <w:lang w:eastAsia="sl-SI"/>
              </w:rPr>
            </w:pPr>
            <w:r w:rsidRPr="0031233E">
              <w:rPr>
                <w:rFonts w:ascii="Calibri" w:eastAsia="Times New Roman" w:hAnsi="Calibri" w:cs="Calibri"/>
                <w:sz w:val="16"/>
                <w:szCs w:val="16"/>
                <w:lang w:eastAsia="sl-SI"/>
              </w:rPr>
              <w:t>svetovno znan</w:t>
            </w:r>
          </w:p>
        </w:tc>
      </w:tr>
      <w:tr w:rsidR="007D186A" w:rsidRPr="0031233E" w:rsidTr="003D4CD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rsidR="007D186A" w:rsidRPr="0031233E" w:rsidRDefault="007D186A" w:rsidP="003D4CDA">
            <w:pPr>
              <w:spacing w:after="0" w:line="240" w:lineRule="auto"/>
              <w:jc w:val="center"/>
              <w:rPr>
                <w:rFonts w:ascii="Calibri" w:eastAsia="Times New Roman" w:hAnsi="Calibri" w:cs="Calibri"/>
                <w:sz w:val="20"/>
                <w:szCs w:val="20"/>
                <w:lang w:eastAsia="sl-SI"/>
              </w:rPr>
            </w:pPr>
            <w:r w:rsidRPr="0031233E">
              <w:rPr>
                <w:rFonts w:ascii="Calibri" w:eastAsia="Times New Roman" w:hAnsi="Calibri" w:cs="Calibri"/>
                <w:sz w:val="20"/>
                <w:szCs w:val="20"/>
                <w:lang w:eastAsia="sl-SI"/>
              </w:rPr>
              <w:t>TOČKE ZA IZBIRO</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31233E" w:rsidRDefault="007D186A" w:rsidP="003D4CDA">
            <w:pPr>
              <w:spacing w:after="0" w:line="240" w:lineRule="auto"/>
              <w:jc w:val="center"/>
              <w:rPr>
                <w:rFonts w:ascii="Calibri" w:eastAsia="Times New Roman" w:hAnsi="Calibri" w:cs="Calibri"/>
                <w:sz w:val="24"/>
                <w:szCs w:val="24"/>
                <w:lang w:eastAsia="sl-SI"/>
              </w:rPr>
            </w:pPr>
            <w:r w:rsidRPr="0031233E">
              <w:rPr>
                <w:rFonts w:ascii="Calibri" w:eastAsia="Times New Roman" w:hAnsi="Calibri" w:cs="Calibri"/>
                <w:sz w:val="24"/>
                <w:szCs w:val="24"/>
                <w:lang w:eastAsia="sl-SI"/>
              </w:rPr>
              <w:t>2</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31233E" w:rsidRDefault="007D186A" w:rsidP="003D4CDA">
            <w:pPr>
              <w:spacing w:after="0" w:line="240" w:lineRule="auto"/>
              <w:jc w:val="center"/>
              <w:rPr>
                <w:rFonts w:ascii="Calibri" w:eastAsia="Times New Roman" w:hAnsi="Calibri" w:cs="Calibri"/>
                <w:sz w:val="24"/>
                <w:szCs w:val="24"/>
                <w:lang w:eastAsia="sl-SI"/>
              </w:rPr>
            </w:pPr>
            <w:r w:rsidRPr="0031233E">
              <w:rPr>
                <w:rFonts w:ascii="Calibri" w:eastAsia="Times New Roman" w:hAnsi="Calibri" w:cs="Calibri"/>
                <w:sz w:val="24"/>
                <w:szCs w:val="24"/>
                <w:lang w:eastAsia="sl-SI"/>
              </w:rPr>
              <w:t>5</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31233E" w:rsidRDefault="007D186A" w:rsidP="003D4CDA">
            <w:pPr>
              <w:spacing w:after="0" w:line="240" w:lineRule="auto"/>
              <w:jc w:val="center"/>
              <w:rPr>
                <w:rFonts w:ascii="Calibri" w:eastAsia="Times New Roman" w:hAnsi="Calibri" w:cs="Calibri"/>
                <w:sz w:val="24"/>
                <w:szCs w:val="24"/>
                <w:lang w:eastAsia="sl-SI"/>
              </w:rPr>
            </w:pPr>
            <w:r w:rsidRPr="0031233E">
              <w:rPr>
                <w:rFonts w:ascii="Calibri" w:eastAsia="Times New Roman" w:hAnsi="Calibri" w:cs="Calibri"/>
                <w:sz w:val="24"/>
                <w:szCs w:val="24"/>
                <w:lang w:eastAsia="sl-SI"/>
              </w:rPr>
              <w:t>10</w:t>
            </w:r>
          </w:p>
        </w:tc>
      </w:tr>
      <w:tr w:rsidR="007D186A" w:rsidRPr="0031233E" w:rsidTr="003D4CD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7D186A" w:rsidRPr="0031233E" w:rsidRDefault="007D186A" w:rsidP="003D4CDA">
            <w:pPr>
              <w:spacing w:after="0" w:line="240" w:lineRule="auto"/>
              <w:jc w:val="center"/>
              <w:rPr>
                <w:rFonts w:ascii="Calibri" w:eastAsia="Times New Roman" w:hAnsi="Calibri" w:cs="Calibri"/>
                <w:sz w:val="20"/>
                <w:szCs w:val="20"/>
                <w:lang w:eastAsia="sl-SI"/>
              </w:rPr>
            </w:pPr>
            <w:r w:rsidRPr="0031233E">
              <w:rPr>
                <w:rFonts w:ascii="Calibri" w:eastAsia="Times New Roman" w:hAnsi="Calibri" w:cs="Calibri"/>
                <w:sz w:val="20"/>
                <w:szCs w:val="20"/>
                <w:lang w:eastAsia="sl-SI"/>
              </w:rPr>
              <w:t>VRSTA/POMEN PUBLIKACIJE</w:t>
            </w:r>
          </w:p>
        </w:tc>
        <w:tc>
          <w:tcPr>
            <w:tcW w:w="1191" w:type="dxa"/>
            <w:tcBorders>
              <w:top w:val="nil"/>
              <w:left w:val="nil"/>
              <w:bottom w:val="single" w:sz="4" w:space="0" w:color="auto"/>
              <w:right w:val="single" w:sz="4" w:space="0" w:color="auto"/>
            </w:tcBorders>
            <w:shd w:val="clear" w:color="auto" w:fill="auto"/>
            <w:vAlign w:val="center"/>
            <w:hideMark/>
          </w:tcPr>
          <w:p w:rsidR="007D186A" w:rsidRPr="0031233E" w:rsidRDefault="007D186A" w:rsidP="003D4CDA">
            <w:pPr>
              <w:spacing w:after="0" w:line="240" w:lineRule="auto"/>
              <w:jc w:val="center"/>
              <w:rPr>
                <w:rFonts w:ascii="Calibri" w:eastAsia="Times New Roman" w:hAnsi="Calibri" w:cs="Calibri"/>
                <w:sz w:val="16"/>
                <w:szCs w:val="16"/>
                <w:lang w:eastAsia="sl-SI"/>
              </w:rPr>
            </w:pPr>
            <w:r w:rsidRPr="0031233E">
              <w:rPr>
                <w:rFonts w:ascii="Calibri" w:eastAsia="Times New Roman" w:hAnsi="Calibri" w:cs="Calibri"/>
                <w:sz w:val="16"/>
                <w:szCs w:val="16"/>
                <w:lang w:eastAsia="sl-SI"/>
              </w:rPr>
              <w:t>propagandno</w:t>
            </w:r>
          </w:p>
        </w:tc>
        <w:tc>
          <w:tcPr>
            <w:tcW w:w="1191" w:type="dxa"/>
            <w:tcBorders>
              <w:top w:val="nil"/>
              <w:left w:val="nil"/>
              <w:bottom w:val="single" w:sz="4" w:space="0" w:color="auto"/>
              <w:right w:val="single" w:sz="4" w:space="0" w:color="auto"/>
            </w:tcBorders>
            <w:shd w:val="clear" w:color="auto" w:fill="auto"/>
            <w:vAlign w:val="center"/>
            <w:hideMark/>
          </w:tcPr>
          <w:p w:rsidR="007D186A" w:rsidRPr="0031233E" w:rsidRDefault="007D186A" w:rsidP="003D4CDA">
            <w:pPr>
              <w:spacing w:after="0" w:line="240" w:lineRule="auto"/>
              <w:jc w:val="center"/>
              <w:rPr>
                <w:rFonts w:ascii="Calibri" w:eastAsia="Times New Roman" w:hAnsi="Calibri" w:cs="Calibri"/>
                <w:sz w:val="16"/>
                <w:szCs w:val="16"/>
                <w:lang w:eastAsia="sl-SI"/>
              </w:rPr>
            </w:pPr>
            <w:r w:rsidRPr="0031233E">
              <w:rPr>
                <w:rFonts w:ascii="Calibri" w:eastAsia="Times New Roman" w:hAnsi="Calibri" w:cs="Calibri"/>
                <w:sz w:val="16"/>
                <w:szCs w:val="16"/>
                <w:lang w:eastAsia="sl-SI"/>
              </w:rPr>
              <w:t>zbornik</w:t>
            </w:r>
          </w:p>
        </w:tc>
        <w:tc>
          <w:tcPr>
            <w:tcW w:w="1191" w:type="dxa"/>
            <w:tcBorders>
              <w:top w:val="nil"/>
              <w:left w:val="nil"/>
              <w:bottom w:val="single" w:sz="4" w:space="0" w:color="auto"/>
              <w:right w:val="single" w:sz="4" w:space="0" w:color="auto"/>
            </w:tcBorders>
            <w:shd w:val="clear" w:color="auto" w:fill="auto"/>
            <w:vAlign w:val="center"/>
            <w:hideMark/>
          </w:tcPr>
          <w:p w:rsidR="007D186A" w:rsidRPr="0031233E" w:rsidRDefault="003774EF" w:rsidP="003D4CDA">
            <w:pPr>
              <w:spacing w:after="0" w:line="240" w:lineRule="auto"/>
              <w:jc w:val="center"/>
              <w:rPr>
                <w:rFonts w:ascii="Calibri" w:eastAsia="Times New Roman" w:hAnsi="Calibri" w:cs="Calibri"/>
                <w:sz w:val="16"/>
                <w:szCs w:val="16"/>
                <w:lang w:eastAsia="sl-SI"/>
              </w:rPr>
            </w:pPr>
            <w:r w:rsidRPr="0031233E">
              <w:rPr>
                <w:rFonts w:ascii="Calibri" w:eastAsia="Times New Roman" w:hAnsi="Calibri" w:cs="Calibri"/>
                <w:sz w:val="16"/>
                <w:szCs w:val="16"/>
                <w:lang w:eastAsia="sl-SI"/>
              </w:rPr>
              <w:t>S</w:t>
            </w:r>
            <w:r w:rsidR="007D186A" w:rsidRPr="0031233E">
              <w:rPr>
                <w:rFonts w:ascii="Calibri" w:eastAsia="Times New Roman" w:hAnsi="Calibri" w:cs="Calibri"/>
                <w:sz w:val="16"/>
                <w:szCs w:val="16"/>
                <w:lang w:eastAsia="sl-SI"/>
              </w:rPr>
              <w:t>trokovna</w:t>
            </w:r>
          </w:p>
        </w:tc>
      </w:tr>
      <w:tr w:rsidR="007D186A" w:rsidRPr="0031233E" w:rsidTr="003D4CD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rsidR="007D186A" w:rsidRPr="0031233E" w:rsidRDefault="007D186A" w:rsidP="003D4CDA">
            <w:pPr>
              <w:spacing w:after="0" w:line="240" w:lineRule="auto"/>
              <w:jc w:val="center"/>
              <w:rPr>
                <w:rFonts w:ascii="Calibri" w:eastAsia="Times New Roman" w:hAnsi="Calibri" w:cs="Calibri"/>
                <w:sz w:val="20"/>
                <w:szCs w:val="20"/>
                <w:lang w:eastAsia="sl-SI"/>
              </w:rPr>
            </w:pPr>
            <w:r w:rsidRPr="0031233E">
              <w:rPr>
                <w:rFonts w:ascii="Calibri" w:eastAsia="Times New Roman" w:hAnsi="Calibri" w:cs="Calibri"/>
                <w:sz w:val="20"/>
                <w:szCs w:val="20"/>
                <w:lang w:eastAsia="sl-SI"/>
              </w:rPr>
              <w:t>TOČKE ZA IZBIRO</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31233E" w:rsidRDefault="007D186A" w:rsidP="003D4CDA">
            <w:pPr>
              <w:spacing w:after="0" w:line="240" w:lineRule="auto"/>
              <w:jc w:val="center"/>
              <w:rPr>
                <w:rFonts w:ascii="Calibri" w:eastAsia="Times New Roman" w:hAnsi="Calibri" w:cs="Calibri"/>
                <w:sz w:val="24"/>
                <w:szCs w:val="24"/>
                <w:lang w:eastAsia="sl-SI"/>
              </w:rPr>
            </w:pPr>
            <w:r w:rsidRPr="0031233E">
              <w:rPr>
                <w:rFonts w:ascii="Calibri" w:eastAsia="Times New Roman" w:hAnsi="Calibri" w:cs="Calibri"/>
                <w:sz w:val="24"/>
                <w:szCs w:val="24"/>
                <w:lang w:eastAsia="sl-SI"/>
              </w:rPr>
              <w:t>2</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31233E" w:rsidRDefault="007D186A" w:rsidP="003D4CDA">
            <w:pPr>
              <w:spacing w:after="0" w:line="240" w:lineRule="auto"/>
              <w:jc w:val="center"/>
              <w:rPr>
                <w:rFonts w:ascii="Calibri" w:eastAsia="Times New Roman" w:hAnsi="Calibri" w:cs="Calibri"/>
                <w:sz w:val="24"/>
                <w:szCs w:val="24"/>
                <w:lang w:eastAsia="sl-SI"/>
              </w:rPr>
            </w:pPr>
            <w:r w:rsidRPr="0031233E">
              <w:rPr>
                <w:rFonts w:ascii="Calibri" w:eastAsia="Times New Roman" w:hAnsi="Calibri" w:cs="Calibri"/>
                <w:sz w:val="24"/>
                <w:szCs w:val="24"/>
                <w:lang w:eastAsia="sl-SI"/>
              </w:rPr>
              <w:t>5</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31233E" w:rsidRDefault="007D186A" w:rsidP="003D4CDA">
            <w:pPr>
              <w:spacing w:after="0" w:line="240" w:lineRule="auto"/>
              <w:jc w:val="center"/>
              <w:rPr>
                <w:rFonts w:ascii="Calibri" w:eastAsia="Times New Roman" w:hAnsi="Calibri" w:cs="Calibri"/>
                <w:sz w:val="24"/>
                <w:szCs w:val="24"/>
                <w:lang w:eastAsia="sl-SI"/>
              </w:rPr>
            </w:pPr>
            <w:r w:rsidRPr="0031233E">
              <w:rPr>
                <w:rFonts w:ascii="Calibri" w:eastAsia="Times New Roman" w:hAnsi="Calibri" w:cs="Calibri"/>
                <w:sz w:val="24"/>
                <w:szCs w:val="24"/>
                <w:lang w:eastAsia="sl-SI"/>
              </w:rPr>
              <w:t>10</w:t>
            </w:r>
          </w:p>
        </w:tc>
      </w:tr>
    </w:tbl>
    <w:p w:rsidR="007D186A" w:rsidRPr="0031233E" w:rsidRDefault="007D186A" w:rsidP="007D186A">
      <w:pPr>
        <w:pStyle w:val="Brezrazmikov"/>
        <w:rPr>
          <w:color w:val="0070C0"/>
          <w:sz w:val="20"/>
          <w:szCs w:val="20"/>
        </w:rPr>
      </w:pPr>
    </w:p>
    <w:p w:rsidR="007D186A" w:rsidRPr="00186744" w:rsidRDefault="007D186A" w:rsidP="007D186A">
      <w:pPr>
        <w:pStyle w:val="Brezrazmikov"/>
        <w:jc w:val="center"/>
        <w:rPr>
          <w:b/>
          <w:sz w:val="24"/>
          <w:szCs w:val="26"/>
        </w:rPr>
      </w:pPr>
      <w:r w:rsidRPr="00186744">
        <w:rPr>
          <w:b/>
          <w:sz w:val="24"/>
          <w:szCs w:val="26"/>
        </w:rPr>
        <w:t>ZNANSTVENO RAZISKOVALNA DEJAVNOST V ŠPORTU</w:t>
      </w:r>
    </w:p>
    <w:p w:rsidR="007D186A" w:rsidRPr="0031233E" w:rsidRDefault="007D186A" w:rsidP="007D186A">
      <w:pPr>
        <w:pStyle w:val="Brezrazmikov"/>
        <w:jc w:val="both"/>
      </w:pPr>
      <w:r w:rsidRPr="00182185">
        <w:t xml:space="preserve">Nosilci znanstveno-raziskovalne dejavnosti so javne raziskovalne institucije v sodelovanju s civilno športno sfero in/ali gospodarstvom, cilj dejavnosti pa je ustrezen prenos znanstvenih spoznanj v športno prakso. </w:t>
      </w:r>
      <w:r>
        <w:t xml:space="preserve">Lokalna skupnost se odloči za sofinanciranje znanstvenoraziskovalne dejavnosti v primeru, ko gre za ciljne raziskovalne projekte, ki so povezani z lokalnim okoljem. </w:t>
      </w:r>
      <w:r w:rsidRPr="00B2326F">
        <w:t>V kolikor z LPŠ in JR ni drugače določeno, je izbran projekt, ki je na podlagi spodnjih meril zbral največje število točk.</w:t>
      </w:r>
    </w:p>
    <w:p w:rsidR="007D186A" w:rsidRPr="007F0257" w:rsidRDefault="007D186A" w:rsidP="007D186A">
      <w:pPr>
        <w:pStyle w:val="Brezrazmikov"/>
        <w:jc w:val="both"/>
        <w:rPr>
          <w:color w:val="0070C0"/>
          <w:sz w:val="16"/>
          <w:szCs w:val="16"/>
        </w:rPr>
      </w:pPr>
    </w:p>
    <w:p w:rsidR="007D186A" w:rsidRPr="00186744" w:rsidRDefault="007D186A" w:rsidP="007D186A">
      <w:pPr>
        <w:pStyle w:val="Brezrazmikov"/>
        <w:jc w:val="center"/>
        <w:rPr>
          <w:b/>
          <w:sz w:val="24"/>
          <w:szCs w:val="24"/>
        </w:rPr>
      </w:pPr>
      <w:r w:rsidRPr="00186744">
        <w:rPr>
          <w:b/>
          <w:sz w:val="24"/>
          <w:szCs w:val="24"/>
        </w:rPr>
        <w:t>MERILA ZA SOFINANCIRANJE PROJEKTOV ZNANSTVENORAZISKOVALNE DEJAVNOSTI</w:t>
      </w:r>
    </w:p>
    <w:p w:rsidR="007D186A" w:rsidRPr="00186744" w:rsidRDefault="007D186A" w:rsidP="007D186A">
      <w:pPr>
        <w:pStyle w:val="Brezrazmikov"/>
        <w:jc w:val="both"/>
      </w:pPr>
      <w:r w:rsidRPr="00186744">
        <w:t>Sofinanciranje projektov znanstveno-raziskovalne dejavnosti v športu se izvede na podlagi naslednjih meril:</w:t>
      </w:r>
    </w:p>
    <w:p w:rsidR="007D186A" w:rsidRPr="00B2326F" w:rsidRDefault="007D186A" w:rsidP="007D186A">
      <w:pPr>
        <w:pStyle w:val="Brezrazmikov"/>
        <w:jc w:val="both"/>
        <w:rPr>
          <w:color w:val="C00000"/>
          <w:sz w:val="10"/>
          <w:szCs w:val="10"/>
        </w:rPr>
      </w:pPr>
    </w:p>
    <w:tbl>
      <w:tblPr>
        <w:tblW w:w="7825" w:type="dxa"/>
        <w:jc w:val="center"/>
        <w:tblCellMar>
          <w:left w:w="70" w:type="dxa"/>
          <w:right w:w="70" w:type="dxa"/>
        </w:tblCellMar>
        <w:tblLook w:val="04A0" w:firstRow="1" w:lastRow="0" w:firstColumn="1" w:lastColumn="0" w:noHBand="0" w:noVBand="1"/>
      </w:tblPr>
      <w:tblGrid>
        <w:gridCol w:w="4252"/>
        <w:gridCol w:w="1191"/>
        <w:gridCol w:w="1191"/>
        <w:gridCol w:w="1191"/>
      </w:tblGrid>
      <w:tr w:rsidR="007D186A" w:rsidRPr="00B2326F" w:rsidTr="003D4CDA">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rsidR="007D186A" w:rsidRPr="00B2326F" w:rsidRDefault="007D186A" w:rsidP="003D4CDA">
            <w:pPr>
              <w:spacing w:after="0" w:line="240" w:lineRule="auto"/>
              <w:jc w:val="center"/>
              <w:rPr>
                <w:rFonts w:ascii="Calibri" w:eastAsia="Times New Roman" w:hAnsi="Calibri" w:cs="Calibri"/>
                <w:sz w:val="24"/>
                <w:szCs w:val="24"/>
                <w:lang w:eastAsia="sl-SI"/>
              </w:rPr>
            </w:pPr>
            <w:r w:rsidRPr="00B2326F">
              <w:rPr>
                <w:rFonts w:ascii="Calibri" w:eastAsia="Times New Roman" w:hAnsi="Calibri" w:cs="Calibri"/>
                <w:sz w:val="24"/>
                <w:szCs w:val="24"/>
                <w:lang w:eastAsia="sl-SI"/>
              </w:rPr>
              <w:t>PREGLEDNICA ŠT. 1</w:t>
            </w:r>
            <w:r w:rsidR="00C61C89">
              <w:rPr>
                <w:rFonts w:ascii="Calibri" w:eastAsia="Times New Roman" w:hAnsi="Calibri" w:cs="Calibri"/>
                <w:sz w:val="24"/>
                <w:szCs w:val="24"/>
                <w:lang w:eastAsia="sl-SI"/>
              </w:rPr>
              <w:t>2</w:t>
            </w:r>
          </w:p>
        </w:tc>
        <w:tc>
          <w:tcPr>
            <w:tcW w:w="3572" w:type="dxa"/>
            <w:gridSpan w:val="3"/>
            <w:tcBorders>
              <w:top w:val="single" w:sz="4" w:space="0" w:color="auto"/>
              <w:left w:val="nil"/>
              <w:bottom w:val="single" w:sz="4" w:space="0" w:color="auto"/>
              <w:right w:val="single" w:sz="4" w:space="0" w:color="000000"/>
            </w:tcBorders>
            <w:shd w:val="clear" w:color="000000" w:fill="F0FFD7"/>
            <w:vAlign w:val="center"/>
            <w:hideMark/>
          </w:tcPr>
          <w:p w:rsidR="007D186A" w:rsidRPr="00B2326F" w:rsidRDefault="007D186A" w:rsidP="003D4CDA">
            <w:pPr>
              <w:spacing w:after="0" w:line="240" w:lineRule="auto"/>
              <w:jc w:val="center"/>
              <w:rPr>
                <w:rFonts w:ascii="Calibri" w:eastAsia="Times New Roman" w:hAnsi="Calibri" w:cs="Calibri"/>
                <w:sz w:val="20"/>
                <w:szCs w:val="20"/>
                <w:lang w:eastAsia="sl-SI"/>
              </w:rPr>
            </w:pPr>
            <w:r>
              <w:rPr>
                <w:rFonts w:ascii="Calibri" w:eastAsia="Times New Roman" w:hAnsi="Calibri" w:cs="Calibri"/>
                <w:sz w:val="20"/>
                <w:szCs w:val="20"/>
                <w:lang w:eastAsia="sl-SI"/>
              </w:rPr>
              <w:t>ZNANSTVENORAZISKOVALNA DEJAVNOST</w:t>
            </w:r>
          </w:p>
        </w:tc>
      </w:tr>
      <w:tr w:rsidR="007D186A" w:rsidRPr="00B2326F" w:rsidTr="003D4CD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7D186A" w:rsidRPr="00B2326F" w:rsidRDefault="007D186A" w:rsidP="003D4CDA">
            <w:pPr>
              <w:spacing w:after="0" w:line="240" w:lineRule="auto"/>
              <w:jc w:val="center"/>
              <w:rPr>
                <w:rFonts w:ascii="Calibri" w:eastAsia="Times New Roman" w:hAnsi="Calibri" w:cs="Calibri"/>
                <w:sz w:val="20"/>
                <w:szCs w:val="20"/>
                <w:lang w:eastAsia="sl-SI"/>
              </w:rPr>
            </w:pPr>
            <w:r w:rsidRPr="00B2326F">
              <w:rPr>
                <w:rFonts w:ascii="Calibri" w:eastAsia="Times New Roman" w:hAnsi="Calibri" w:cs="Calibri"/>
                <w:sz w:val="20"/>
                <w:szCs w:val="20"/>
                <w:lang w:eastAsia="sl-SI"/>
              </w:rPr>
              <w:t>IZVEDLJIVOST PROJEKTA</w:t>
            </w:r>
          </w:p>
        </w:tc>
        <w:tc>
          <w:tcPr>
            <w:tcW w:w="1191" w:type="dxa"/>
            <w:tcBorders>
              <w:top w:val="nil"/>
              <w:left w:val="nil"/>
              <w:bottom w:val="single" w:sz="4" w:space="0" w:color="auto"/>
              <w:right w:val="single" w:sz="4" w:space="0" w:color="auto"/>
            </w:tcBorders>
            <w:shd w:val="clear" w:color="auto" w:fill="auto"/>
            <w:vAlign w:val="center"/>
            <w:hideMark/>
          </w:tcPr>
          <w:p w:rsidR="007D186A" w:rsidRPr="00B2326F" w:rsidRDefault="007D186A" w:rsidP="003D4CDA">
            <w:pPr>
              <w:spacing w:after="0" w:line="240" w:lineRule="auto"/>
              <w:jc w:val="center"/>
              <w:rPr>
                <w:rFonts w:ascii="Calibri" w:eastAsia="Times New Roman" w:hAnsi="Calibri" w:cs="Calibri"/>
                <w:sz w:val="16"/>
                <w:szCs w:val="16"/>
                <w:lang w:eastAsia="sl-SI"/>
              </w:rPr>
            </w:pPr>
            <w:r w:rsidRPr="00B2326F">
              <w:rPr>
                <w:rFonts w:ascii="Calibri" w:eastAsia="Times New Roman" w:hAnsi="Calibri" w:cs="Calibri"/>
                <w:sz w:val="16"/>
                <w:szCs w:val="16"/>
                <w:lang w:eastAsia="sl-SI"/>
              </w:rPr>
              <w:t>začetna faza</w:t>
            </w:r>
          </w:p>
        </w:tc>
        <w:tc>
          <w:tcPr>
            <w:tcW w:w="1191" w:type="dxa"/>
            <w:tcBorders>
              <w:top w:val="nil"/>
              <w:left w:val="nil"/>
              <w:bottom w:val="single" w:sz="4" w:space="0" w:color="auto"/>
              <w:right w:val="single" w:sz="4" w:space="0" w:color="auto"/>
            </w:tcBorders>
            <w:shd w:val="clear" w:color="auto" w:fill="auto"/>
            <w:vAlign w:val="center"/>
            <w:hideMark/>
          </w:tcPr>
          <w:p w:rsidR="007D186A" w:rsidRPr="00B2326F" w:rsidRDefault="007D186A" w:rsidP="003D4CDA">
            <w:pPr>
              <w:spacing w:after="0" w:line="240" w:lineRule="auto"/>
              <w:jc w:val="center"/>
              <w:rPr>
                <w:rFonts w:ascii="Calibri" w:eastAsia="Times New Roman" w:hAnsi="Calibri" w:cs="Calibri"/>
                <w:sz w:val="16"/>
                <w:szCs w:val="16"/>
                <w:lang w:eastAsia="sl-SI"/>
              </w:rPr>
            </w:pPr>
            <w:r w:rsidRPr="00B2326F">
              <w:rPr>
                <w:rFonts w:ascii="Calibri" w:eastAsia="Times New Roman" w:hAnsi="Calibri" w:cs="Calibri"/>
                <w:sz w:val="16"/>
                <w:szCs w:val="16"/>
                <w:lang w:eastAsia="sl-SI"/>
              </w:rPr>
              <w:t>faza izvedbe</w:t>
            </w:r>
          </w:p>
        </w:tc>
        <w:tc>
          <w:tcPr>
            <w:tcW w:w="1191" w:type="dxa"/>
            <w:tcBorders>
              <w:top w:val="nil"/>
              <w:left w:val="nil"/>
              <w:bottom w:val="single" w:sz="4" w:space="0" w:color="auto"/>
              <w:right w:val="single" w:sz="4" w:space="0" w:color="auto"/>
            </w:tcBorders>
            <w:shd w:val="clear" w:color="auto" w:fill="auto"/>
            <w:vAlign w:val="center"/>
            <w:hideMark/>
          </w:tcPr>
          <w:p w:rsidR="007D186A" w:rsidRPr="00B2326F" w:rsidRDefault="007D186A" w:rsidP="003D4CDA">
            <w:pPr>
              <w:spacing w:after="0" w:line="240" w:lineRule="auto"/>
              <w:jc w:val="center"/>
              <w:rPr>
                <w:rFonts w:ascii="Calibri" w:eastAsia="Times New Roman" w:hAnsi="Calibri" w:cs="Calibri"/>
                <w:sz w:val="16"/>
                <w:szCs w:val="16"/>
                <w:lang w:eastAsia="sl-SI"/>
              </w:rPr>
            </w:pPr>
            <w:r w:rsidRPr="00B2326F">
              <w:rPr>
                <w:rFonts w:ascii="Calibri" w:eastAsia="Times New Roman" w:hAnsi="Calibri" w:cs="Calibri"/>
                <w:sz w:val="16"/>
                <w:szCs w:val="16"/>
                <w:lang w:eastAsia="sl-SI"/>
              </w:rPr>
              <w:t>zaključna faza</w:t>
            </w:r>
          </w:p>
        </w:tc>
      </w:tr>
      <w:tr w:rsidR="007D186A" w:rsidRPr="00B2326F" w:rsidTr="003D4CD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rsidR="007D186A" w:rsidRPr="00B2326F" w:rsidRDefault="007D186A" w:rsidP="003D4CDA">
            <w:pPr>
              <w:spacing w:after="0" w:line="240" w:lineRule="auto"/>
              <w:jc w:val="center"/>
              <w:rPr>
                <w:rFonts w:ascii="Calibri" w:eastAsia="Times New Roman" w:hAnsi="Calibri" w:cs="Calibri"/>
                <w:sz w:val="20"/>
                <w:szCs w:val="20"/>
                <w:lang w:eastAsia="sl-SI"/>
              </w:rPr>
            </w:pPr>
            <w:r w:rsidRPr="00B2326F">
              <w:rPr>
                <w:rFonts w:ascii="Calibri" w:eastAsia="Times New Roman" w:hAnsi="Calibri" w:cs="Calibri"/>
                <w:sz w:val="20"/>
                <w:szCs w:val="20"/>
                <w:lang w:eastAsia="sl-SI"/>
              </w:rPr>
              <w:t>TOČKE ZA IZBIRO</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B2326F" w:rsidRDefault="007D186A" w:rsidP="003D4CDA">
            <w:pPr>
              <w:spacing w:after="0" w:line="240" w:lineRule="auto"/>
              <w:jc w:val="center"/>
              <w:rPr>
                <w:rFonts w:ascii="Calibri" w:eastAsia="Times New Roman" w:hAnsi="Calibri" w:cs="Calibri"/>
                <w:sz w:val="24"/>
                <w:szCs w:val="24"/>
                <w:lang w:eastAsia="sl-SI"/>
              </w:rPr>
            </w:pPr>
            <w:r w:rsidRPr="00B2326F">
              <w:rPr>
                <w:rFonts w:ascii="Calibri" w:eastAsia="Times New Roman" w:hAnsi="Calibri" w:cs="Calibri"/>
                <w:sz w:val="24"/>
                <w:szCs w:val="24"/>
                <w:lang w:eastAsia="sl-SI"/>
              </w:rPr>
              <w:t>2</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B2326F" w:rsidRDefault="007D186A" w:rsidP="003D4CDA">
            <w:pPr>
              <w:spacing w:after="0" w:line="240" w:lineRule="auto"/>
              <w:jc w:val="center"/>
              <w:rPr>
                <w:rFonts w:ascii="Calibri" w:eastAsia="Times New Roman" w:hAnsi="Calibri" w:cs="Calibri"/>
                <w:sz w:val="24"/>
                <w:szCs w:val="24"/>
                <w:lang w:eastAsia="sl-SI"/>
              </w:rPr>
            </w:pPr>
            <w:r w:rsidRPr="00B2326F">
              <w:rPr>
                <w:rFonts w:ascii="Calibri" w:eastAsia="Times New Roman" w:hAnsi="Calibri" w:cs="Calibri"/>
                <w:sz w:val="24"/>
                <w:szCs w:val="24"/>
                <w:lang w:eastAsia="sl-SI"/>
              </w:rPr>
              <w:t>5</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B2326F" w:rsidRDefault="007D186A" w:rsidP="003D4CDA">
            <w:pPr>
              <w:spacing w:after="0" w:line="240" w:lineRule="auto"/>
              <w:jc w:val="center"/>
              <w:rPr>
                <w:rFonts w:ascii="Calibri" w:eastAsia="Times New Roman" w:hAnsi="Calibri" w:cs="Calibri"/>
                <w:sz w:val="24"/>
                <w:szCs w:val="24"/>
                <w:lang w:eastAsia="sl-SI"/>
              </w:rPr>
            </w:pPr>
            <w:r w:rsidRPr="00B2326F">
              <w:rPr>
                <w:rFonts w:ascii="Calibri" w:eastAsia="Times New Roman" w:hAnsi="Calibri" w:cs="Calibri"/>
                <w:sz w:val="24"/>
                <w:szCs w:val="24"/>
                <w:lang w:eastAsia="sl-SI"/>
              </w:rPr>
              <w:t>10</w:t>
            </w:r>
          </w:p>
        </w:tc>
      </w:tr>
      <w:tr w:rsidR="007D186A" w:rsidRPr="00B2326F" w:rsidTr="003D4CD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7D186A" w:rsidRPr="00B2326F" w:rsidRDefault="007D186A" w:rsidP="003D4CDA">
            <w:pPr>
              <w:spacing w:after="0" w:line="240" w:lineRule="auto"/>
              <w:jc w:val="center"/>
              <w:rPr>
                <w:rFonts w:ascii="Calibri" w:eastAsia="Times New Roman" w:hAnsi="Calibri" w:cs="Calibri"/>
                <w:sz w:val="20"/>
                <w:szCs w:val="20"/>
                <w:lang w:eastAsia="sl-SI"/>
              </w:rPr>
            </w:pPr>
            <w:r w:rsidRPr="00B2326F">
              <w:rPr>
                <w:rFonts w:ascii="Calibri" w:eastAsia="Times New Roman" w:hAnsi="Calibri" w:cs="Calibri"/>
                <w:sz w:val="20"/>
                <w:szCs w:val="20"/>
                <w:lang w:eastAsia="sl-SI"/>
              </w:rPr>
              <w:t>RAZVOJNA KAKOVOST PROJEKTA: za občino</w:t>
            </w:r>
          </w:p>
        </w:tc>
        <w:tc>
          <w:tcPr>
            <w:tcW w:w="1191" w:type="dxa"/>
            <w:tcBorders>
              <w:top w:val="nil"/>
              <w:left w:val="nil"/>
              <w:bottom w:val="single" w:sz="4" w:space="0" w:color="auto"/>
              <w:right w:val="single" w:sz="4" w:space="0" w:color="auto"/>
            </w:tcBorders>
            <w:shd w:val="clear" w:color="auto" w:fill="auto"/>
            <w:vAlign w:val="center"/>
            <w:hideMark/>
          </w:tcPr>
          <w:p w:rsidR="007D186A" w:rsidRPr="00B2326F" w:rsidRDefault="007D186A" w:rsidP="003D4CDA">
            <w:pPr>
              <w:spacing w:after="0" w:line="240" w:lineRule="auto"/>
              <w:jc w:val="center"/>
              <w:rPr>
                <w:rFonts w:ascii="Calibri" w:eastAsia="Times New Roman" w:hAnsi="Calibri" w:cs="Calibri"/>
                <w:sz w:val="16"/>
                <w:szCs w:val="16"/>
                <w:lang w:eastAsia="sl-SI"/>
              </w:rPr>
            </w:pPr>
            <w:r w:rsidRPr="00B2326F">
              <w:rPr>
                <w:rFonts w:ascii="Calibri" w:eastAsia="Times New Roman" w:hAnsi="Calibri" w:cs="Calibri"/>
                <w:sz w:val="16"/>
                <w:szCs w:val="16"/>
                <w:lang w:eastAsia="sl-SI"/>
              </w:rPr>
              <w:t>nima vpliva na razvoj športa</w:t>
            </w:r>
          </w:p>
        </w:tc>
        <w:tc>
          <w:tcPr>
            <w:tcW w:w="1191" w:type="dxa"/>
            <w:tcBorders>
              <w:top w:val="nil"/>
              <w:left w:val="nil"/>
              <w:bottom w:val="single" w:sz="4" w:space="0" w:color="auto"/>
              <w:right w:val="single" w:sz="4" w:space="0" w:color="auto"/>
            </w:tcBorders>
            <w:shd w:val="clear" w:color="auto" w:fill="auto"/>
            <w:vAlign w:val="center"/>
            <w:hideMark/>
          </w:tcPr>
          <w:p w:rsidR="007D186A" w:rsidRPr="00B2326F" w:rsidRDefault="007D186A" w:rsidP="003D4CDA">
            <w:pPr>
              <w:spacing w:after="0" w:line="240" w:lineRule="auto"/>
              <w:jc w:val="center"/>
              <w:rPr>
                <w:rFonts w:ascii="Calibri" w:eastAsia="Times New Roman" w:hAnsi="Calibri" w:cs="Calibri"/>
                <w:sz w:val="16"/>
                <w:szCs w:val="16"/>
                <w:lang w:eastAsia="sl-SI"/>
              </w:rPr>
            </w:pPr>
            <w:r w:rsidRPr="00B2326F">
              <w:rPr>
                <w:rFonts w:ascii="Calibri" w:eastAsia="Times New Roman" w:hAnsi="Calibri" w:cs="Calibri"/>
                <w:sz w:val="16"/>
                <w:szCs w:val="16"/>
                <w:lang w:eastAsia="sl-SI"/>
              </w:rPr>
              <w:t>delno vpliva na razvoj športa</w:t>
            </w:r>
          </w:p>
        </w:tc>
        <w:tc>
          <w:tcPr>
            <w:tcW w:w="1191" w:type="dxa"/>
            <w:tcBorders>
              <w:top w:val="nil"/>
              <w:left w:val="nil"/>
              <w:bottom w:val="single" w:sz="4" w:space="0" w:color="auto"/>
              <w:right w:val="single" w:sz="4" w:space="0" w:color="auto"/>
            </w:tcBorders>
            <w:shd w:val="clear" w:color="auto" w:fill="auto"/>
            <w:vAlign w:val="center"/>
            <w:hideMark/>
          </w:tcPr>
          <w:p w:rsidR="007D186A" w:rsidRPr="00B2326F" w:rsidRDefault="007D186A" w:rsidP="003D4CDA">
            <w:pPr>
              <w:spacing w:after="0" w:line="240" w:lineRule="auto"/>
              <w:jc w:val="center"/>
              <w:rPr>
                <w:rFonts w:ascii="Calibri" w:eastAsia="Times New Roman" w:hAnsi="Calibri" w:cs="Calibri"/>
                <w:sz w:val="16"/>
                <w:szCs w:val="16"/>
                <w:lang w:eastAsia="sl-SI"/>
              </w:rPr>
            </w:pPr>
            <w:r w:rsidRPr="00B2326F">
              <w:rPr>
                <w:rFonts w:ascii="Calibri" w:eastAsia="Times New Roman" w:hAnsi="Calibri" w:cs="Calibri"/>
                <w:sz w:val="16"/>
                <w:szCs w:val="16"/>
                <w:lang w:eastAsia="sl-SI"/>
              </w:rPr>
              <w:t>pospešuje razvoj športa</w:t>
            </w:r>
          </w:p>
        </w:tc>
      </w:tr>
      <w:tr w:rsidR="007D186A" w:rsidRPr="00B2326F" w:rsidTr="003D4CD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rsidR="007D186A" w:rsidRPr="00B2326F" w:rsidRDefault="007D186A" w:rsidP="003D4CDA">
            <w:pPr>
              <w:spacing w:after="0" w:line="240" w:lineRule="auto"/>
              <w:jc w:val="center"/>
              <w:rPr>
                <w:rFonts w:ascii="Calibri" w:eastAsia="Times New Roman" w:hAnsi="Calibri" w:cs="Calibri"/>
                <w:sz w:val="20"/>
                <w:szCs w:val="20"/>
                <w:lang w:eastAsia="sl-SI"/>
              </w:rPr>
            </w:pPr>
            <w:r w:rsidRPr="00B2326F">
              <w:rPr>
                <w:rFonts w:ascii="Calibri" w:eastAsia="Times New Roman" w:hAnsi="Calibri" w:cs="Calibri"/>
                <w:sz w:val="20"/>
                <w:szCs w:val="20"/>
                <w:lang w:eastAsia="sl-SI"/>
              </w:rPr>
              <w:t>TOČKE ZA IZBIRO</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B2326F" w:rsidRDefault="007D186A" w:rsidP="003D4CDA">
            <w:pPr>
              <w:spacing w:after="0" w:line="240" w:lineRule="auto"/>
              <w:jc w:val="center"/>
              <w:rPr>
                <w:rFonts w:ascii="Calibri" w:eastAsia="Times New Roman" w:hAnsi="Calibri" w:cs="Calibri"/>
                <w:sz w:val="24"/>
                <w:szCs w:val="24"/>
                <w:lang w:eastAsia="sl-SI"/>
              </w:rPr>
            </w:pPr>
            <w:r w:rsidRPr="00B2326F">
              <w:rPr>
                <w:rFonts w:ascii="Calibri" w:eastAsia="Times New Roman" w:hAnsi="Calibri" w:cs="Calibri"/>
                <w:sz w:val="24"/>
                <w:szCs w:val="24"/>
                <w:lang w:eastAsia="sl-SI"/>
              </w:rPr>
              <w:t>2</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B2326F" w:rsidRDefault="007D186A" w:rsidP="003D4CDA">
            <w:pPr>
              <w:spacing w:after="0" w:line="240" w:lineRule="auto"/>
              <w:jc w:val="center"/>
              <w:rPr>
                <w:rFonts w:ascii="Calibri" w:eastAsia="Times New Roman" w:hAnsi="Calibri" w:cs="Calibri"/>
                <w:sz w:val="24"/>
                <w:szCs w:val="24"/>
                <w:lang w:eastAsia="sl-SI"/>
              </w:rPr>
            </w:pPr>
            <w:r w:rsidRPr="00B2326F">
              <w:rPr>
                <w:rFonts w:ascii="Calibri" w:eastAsia="Times New Roman" w:hAnsi="Calibri" w:cs="Calibri"/>
                <w:sz w:val="24"/>
                <w:szCs w:val="24"/>
                <w:lang w:eastAsia="sl-SI"/>
              </w:rPr>
              <w:t>5</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B2326F" w:rsidRDefault="007D186A" w:rsidP="003D4CDA">
            <w:pPr>
              <w:spacing w:after="0" w:line="240" w:lineRule="auto"/>
              <w:jc w:val="center"/>
              <w:rPr>
                <w:rFonts w:ascii="Calibri" w:eastAsia="Times New Roman" w:hAnsi="Calibri" w:cs="Calibri"/>
                <w:sz w:val="24"/>
                <w:szCs w:val="24"/>
                <w:lang w:eastAsia="sl-SI"/>
              </w:rPr>
            </w:pPr>
            <w:r w:rsidRPr="00B2326F">
              <w:rPr>
                <w:rFonts w:ascii="Calibri" w:eastAsia="Times New Roman" w:hAnsi="Calibri" w:cs="Calibri"/>
                <w:sz w:val="24"/>
                <w:szCs w:val="24"/>
                <w:lang w:eastAsia="sl-SI"/>
              </w:rPr>
              <w:t>10</w:t>
            </w:r>
          </w:p>
        </w:tc>
      </w:tr>
      <w:tr w:rsidR="007D186A" w:rsidRPr="00B2326F" w:rsidTr="003D4CD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7D186A" w:rsidRPr="00B2326F" w:rsidRDefault="007D186A" w:rsidP="003D4CDA">
            <w:pPr>
              <w:spacing w:after="0" w:line="240" w:lineRule="auto"/>
              <w:jc w:val="center"/>
              <w:rPr>
                <w:rFonts w:ascii="Calibri" w:eastAsia="Times New Roman" w:hAnsi="Calibri" w:cs="Calibri"/>
                <w:sz w:val="20"/>
                <w:szCs w:val="20"/>
                <w:lang w:eastAsia="sl-SI"/>
              </w:rPr>
            </w:pPr>
            <w:r w:rsidRPr="00B2326F">
              <w:rPr>
                <w:rFonts w:ascii="Calibri" w:eastAsia="Times New Roman" w:hAnsi="Calibri" w:cs="Calibri"/>
                <w:sz w:val="20"/>
                <w:szCs w:val="20"/>
                <w:lang w:eastAsia="sl-SI"/>
              </w:rPr>
              <w:t>POTENCIALNI VPLIV PROJEKTA NA OBČINO</w:t>
            </w:r>
          </w:p>
        </w:tc>
        <w:tc>
          <w:tcPr>
            <w:tcW w:w="1191" w:type="dxa"/>
            <w:tcBorders>
              <w:top w:val="nil"/>
              <w:left w:val="nil"/>
              <w:bottom w:val="single" w:sz="4" w:space="0" w:color="auto"/>
              <w:right w:val="single" w:sz="4" w:space="0" w:color="auto"/>
            </w:tcBorders>
            <w:shd w:val="clear" w:color="auto" w:fill="auto"/>
            <w:vAlign w:val="center"/>
            <w:hideMark/>
          </w:tcPr>
          <w:p w:rsidR="007D186A" w:rsidRPr="00B2326F" w:rsidRDefault="007D186A" w:rsidP="003D4CDA">
            <w:pPr>
              <w:spacing w:after="0" w:line="240" w:lineRule="auto"/>
              <w:jc w:val="center"/>
              <w:rPr>
                <w:rFonts w:ascii="Calibri" w:eastAsia="Times New Roman" w:hAnsi="Calibri" w:cs="Calibri"/>
                <w:sz w:val="16"/>
                <w:szCs w:val="16"/>
                <w:lang w:eastAsia="sl-SI"/>
              </w:rPr>
            </w:pPr>
            <w:r w:rsidRPr="00B2326F">
              <w:rPr>
                <w:rFonts w:ascii="Calibri" w:eastAsia="Times New Roman" w:hAnsi="Calibri" w:cs="Calibri"/>
                <w:sz w:val="16"/>
                <w:szCs w:val="16"/>
                <w:lang w:eastAsia="sl-SI"/>
              </w:rPr>
              <w:t>pomemben za vlagatelja</w:t>
            </w:r>
          </w:p>
        </w:tc>
        <w:tc>
          <w:tcPr>
            <w:tcW w:w="1191" w:type="dxa"/>
            <w:tcBorders>
              <w:top w:val="nil"/>
              <w:left w:val="nil"/>
              <w:bottom w:val="single" w:sz="4" w:space="0" w:color="auto"/>
              <w:right w:val="single" w:sz="4" w:space="0" w:color="auto"/>
            </w:tcBorders>
            <w:shd w:val="clear" w:color="auto" w:fill="auto"/>
            <w:vAlign w:val="center"/>
            <w:hideMark/>
          </w:tcPr>
          <w:p w:rsidR="007D186A" w:rsidRPr="00B2326F" w:rsidRDefault="007D186A" w:rsidP="003D4CDA">
            <w:pPr>
              <w:spacing w:after="0" w:line="240" w:lineRule="auto"/>
              <w:jc w:val="center"/>
              <w:rPr>
                <w:rFonts w:ascii="Calibri" w:eastAsia="Times New Roman" w:hAnsi="Calibri" w:cs="Calibri"/>
                <w:sz w:val="16"/>
                <w:szCs w:val="16"/>
                <w:lang w:eastAsia="sl-SI"/>
              </w:rPr>
            </w:pPr>
            <w:r w:rsidRPr="00B2326F">
              <w:rPr>
                <w:rFonts w:ascii="Calibri" w:eastAsia="Times New Roman" w:hAnsi="Calibri" w:cs="Calibri"/>
                <w:sz w:val="16"/>
                <w:szCs w:val="16"/>
                <w:lang w:eastAsia="sl-SI"/>
              </w:rPr>
              <w:t>po</w:t>
            </w:r>
            <w:r>
              <w:rPr>
                <w:rFonts w:ascii="Calibri" w:eastAsia="Times New Roman" w:hAnsi="Calibri" w:cs="Calibri"/>
                <w:sz w:val="16"/>
                <w:szCs w:val="16"/>
                <w:lang w:eastAsia="sl-SI"/>
              </w:rPr>
              <w:t>me</w:t>
            </w:r>
            <w:r w:rsidRPr="00B2326F">
              <w:rPr>
                <w:rFonts w:ascii="Calibri" w:eastAsia="Times New Roman" w:hAnsi="Calibri" w:cs="Calibri"/>
                <w:sz w:val="16"/>
                <w:szCs w:val="16"/>
                <w:lang w:eastAsia="sl-SI"/>
              </w:rPr>
              <w:t>mben za športna društva</w:t>
            </w:r>
          </w:p>
        </w:tc>
        <w:tc>
          <w:tcPr>
            <w:tcW w:w="1191" w:type="dxa"/>
            <w:tcBorders>
              <w:top w:val="nil"/>
              <w:left w:val="nil"/>
              <w:bottom w:val="single" w:sz="4" w:space="0" w:color="auto"/>
              <w:right w:val="single" w:sz="4" w:space="0" w:color="auto"/>
            </w:tcBorders>
            <w:shd w:val="clear" w:color="auto" w:fill="auto"/>
            <w:vAlign w:val="center"/>
            <w:hideMark/>
          </w:tcPr>
          <w:p w:rsidR="007D186A" w:rsidRPr="00B2326F" w:rsidRDefault="007D186A" w:rsidP="003D4CDA">
            <w:pPr>
              <w:spacing w:after="0" w:line="240" w:lineRule="auto"/>
              <w:jc w:val="center"/>
              <w:rPr>
                <w:rFonts w:ascii="Calibri" w:eastAsia="Times New Roman" w:hAnsi="Calibri" w:cs="Calibri"/>
                <w:sz w:val="16"/>
                <w:szCs w:val="16"/>
                <w:lang w:eastAsia="sl-SI"/>
              </w:rPr>
            </w:pPr>
            <w:r w:rsidRPr="00B2326F">
              <w:rPr>
                <w:rFonts w:ascii="Calibri" w:eastAsia="Times New Roman" w:hAnsi="Calibri" w:cs="Calibri"/>
                <w:sz w:val="16"/>
                <w:szCs w:val="16"/>
                <w:lang w:eastAsia="sl-SI"/>
              </w:rPr>
              <w:t>pomemben za celotno občino</w:t>
            </w:r>
          </w:p>
        </w:tc>
      </w:tr>
      <w:tr w:rsidR="007D186A" w:rsidRPr="00B2326F" w:rsidTr="003D4CD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rsidR="007D186A" w:rsidRPr="00B2326F" w:rsidRDefault="007D186A" w:rsidP="003D4CDA">
            <w:pPr>
              <w:spacing w:after="0" w:line="240" w:lineRule="auto"/>
              <w:jc w:val="center"/>
              <w:rPr>
                <w:rFonts w:ascii="Calibri" w:eastAsia="Times New Roman" w:hAnsi="Calibri" w:cs="Calibri"/>
                <w:sz w:val="20"/>
                <w:szCs w:val="20"/>
                <w:lang w:eastAsia="sl-SI"/>
              </w:rPr>
            </w:pPr>
            <w:r w:rsidRPr="00B2326F">
              <w:rPr>
                <w:rFonts w:ascii="Calibri" w:eastAsia="Times New Roman" w:hAnsi="Calibri" w:cs="Calibri"/>
                <w:sz w:val="20"/>
                <w:szCs w:val="20"/>
                <w:lang w:eastAsia="sl-SI"/>
              </w:rPr>
              <w:t>TOČKE ZA IZBIRO</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B2326F" w:rsidRDefault="007D186A" w:rsidP="003D4CDA">
            <w:pPr>
              <w:spacing w:after="0" w:line="240" w:lineRule="auto"/>
              <w:jc w:val="center"/>
              <w:rPr>
                <w:rFonts w:ascii="Calibri" w:eastAsia="Times New Roman" w:hAnsi="Calibri" w:cs="Calibri"/>
                <w:sz w:val="24"/>
                <w:szCs w:val="24"/>
                <w:lang w:eastAsia="sl-SI"/>
              </w:rPr>
            </w:pPr>
            <w:r w:rsidRPr="00B2326F">
              <w:rPr>
                <w:rFonts w:ascii="Calibri" w:eastAsia="Times New Roman" w:hAnsi="Calibri" w:cs="Calibri"/>
                <w:sz w:val="24"/>
                <w:szCs w:val="24"/>
                <w:lang w:eastAsia="sl-SI"/>
              </w:rPr>
              <w:t>2</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B2326F" w:rsidRDefault="007D186A" w:rsidP="003D4CDA">
            <w:pPr>
              <w:spacing w:after="0" w:line="240" w:lineRule="auto"/>
              <w:jc w:val="center"/>
              <w:rPr>
                <w:rFonts w:ascii="Calibri" w:eastAsia="Times New Roman" w:hAnsi="Calibri" w:cs="Calibri"/>
                <w:sz w:val="24"/>
                <w:szCs w:val="24"/>
                <w:lang w:eastAsia="sl-SI"/>
              </w:rPr>
            </w:pPr>
            <w:r w:rsidRPr="00B2326F">
              <w:rPr>
                <w:rFonts w:ascii="Calibri" w:eastAsia="Times New Roman" w:hAnsi="Calibri" w:cs="Calibri"/>
                <w:sz w:val="24"/>
                <w:szCs w:val="24"/>
                <w:lang w:eastAsia="sl-SI"/>
              </w:rPr>
              <w:t>5</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B2326F" w:rsidRDefault="007D186A" w:rsidP="003D4CDA">
            <w:pPr>
              <w:spacing w:after="0" w:line="240" w:lineRule="auto"/>
              <w:jc w:val="center"/>
              <w:rPr>
                <w:rFonts w:ascii="Calibri" w:eastAsia="Times New Roman" w:hAnsi="Calibri" w:cs="Calibri"/>
                <w:sz w:val="24"/>
                <w:szCs w:val="24"/>
                <w:lang w:eastAsia="sl-SI"/>
              </w:rPr>
            </w:pPr>
            <w:r w:rsidRPr="00B2326F">
              <w:rPr>
                <w:rFonts w:ascii="Calibri" w:eastAsia="Times New Roman" w:hAnsi="Calibri" w:cs="Calibri"/>
                <w:sz w:val="24"/>
                <w:szCs w:val="24"/>
                <w:lang w:eastAsia="sl-SI"/>
              </w:rPr>
              <w:t>10</w:t>
            </w:r>
          </w:p>
        </w:tc>
      </w:tr>
      <w:tr w:rsidR="007D186A" w:rsidRPr="00B2326F" w:rsidTr="003D4CD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7D186A" w:rsidRPr="00B2326F" w:rsidRDefault="007D186A" w:rsidP="003D4CDA">
            <w:pPr>
              <w:spacing w:after="0" w:line="240" w:lineRule="auto"/>
              <w:jc w:val="center"/>
              <w:rPr>
                <w:rFonts w:ascii="Calibri" w:eastAsia="Times New Roman" w:hAnsi="Calibri" w:cs="Calibri"/>
                <w:sz w:val="20"/>
                <w:szCs w:val="20"/>
                <w:lang w:eastAsia="sl-SI"/>
              </w:rPr>
            </w:pPr>
            <w:r w:rsidRPr="00B2326F">
              <w:rPr>
                <w:rFonts w:ascii="Calibri" w:eastAsia="Times New Roman" w:hAnsi="Calibri" w:cs="Calibri"/>
                <w:sz w:val="20"/>
                <w:szCs w:val="20"/>
                <w:lang w:eastAsia="sl-SI"/>
              </w:rPr>
              <w:t>REFERENCE PRIJAVITELJA/IZVAJALCA</w:t>
            </w:r>
            <w:r>
              <w:rPr>
                <w:rFonts w:ascii="Calibri" w:eastAsia="Times New Roman" w:hAnsi="Calibri" w:cs="Calibri"/>
                <w:sz w:val="20"/>
                <w:szCs w:val="20"/>
                <w:lang w:eastAsia="sl-SI"/>
              </w:rPr>
              <w:t>: izkušnje</w:t>
            </w:r>
          </w:p>
        </w:tc>
        <w:tc>
          <w:tcPr>
            <w:tcW w:w="1191" w:type="dxa"/>
            <w:tcBorders>
              <w:top w:val="nil"/>
              <w:left w:val="nil"/>
              <w:bottom w:val="single" w:sz="4" w:space="0" w:color="auto"/>
              <w:right w:val="single" w:sz="4" w:space="0" w:color="auto"/>
            </w:tcBorders>
            <w:shd w:val="clear" w:color="auto" w:fill="auto"/>
            <w:vAlign w:val="center"/>
            <w:hideMark/>
          </w:tcPr>
          <w:p w:rsidR="007D186A" w:rsidRPr="00B2326F" w:rsidRDefault="007D186A" w:rsidP="003D4CDA">
            <w:pPr>
              <w:spacing w:after="0" w:line="240" w:lineRule="auto"/>
              <w:jc w:val="center"/>
              <w:rPr>
                <w:rFonts w:ascii="Calibri" w:eastAsia="Times New Roman" w:hAnsi="Calibri" w:cs="Calibri"/>
                <w:sz w:val="16"/>
                <w:szCs w:val="16"/>
                <w:lang w:eastAsia="sl-SI"/>
              </w:rPr>
            </w:pPr>
            <w:r w:rsidRPr="00B2326F">
              <w:rPr>
                <w:rFonts w:ascii="Calibri" w:eastAsia="Times New Roman" w:hAnsi="Calibri" w:cs="Calibri"/>
                <w:sz w:val="16"/>
                <w:szCs w:val="16"/>
                <w:lang w:eastAsia="sl-SI"/>
              </w:rPr>
              <w:t>nima referenc</w:t>
            </w:r>
          </w:p>
        </w:tc>
        <w:tc>
          <w:tcPr>
            <w:tcW w:w="1191" w:type="dxa"/>
            <w:tcBorders>
              <w:top w:val="nil"/>
              <w:left w:val="nil"/>
              <w:bottom w:val="single" w:sz="4" w:space="0" w:color="auto"/>
              <w:right w:val="single" w:sz="4" w:space="0" w:color="auto"/>
            </w:tcBorders>
            <w:shd w:val="clear" w:color="auto" w:fill="auto"/>
            <w:vAlign w:val="center"/>
            <w:hideMark/>
          </w:tcPr>
          <w:p w:rsidR="007D186A" w:rsidRPr="00B2326F" w:rsidRDefault="007D186A" w:rsidP="003D4CDA">
            <w:pPr>
              <w:spacing w:after="0" w:line="240" w:lineRule="auto"/>
              <w:jc w:val="center"/>
              <w:rPr>
                <w:rFonts w:ascii="Calibri" w:eastAsia="Times New Roman" w:hAnsi="Calibri" w:cs="Calibri"/>
                <w:sz w:val="16"/>
                <w:szCs w:val="16"/>
                <w:lang w:eastAsia="sl-SI"/>
              </w:rPr>
            </w:pPr>
            <w:r w:rsidRPr="00B2326F">
              <w:rPr>
                <w:rFonts w:ascii="Calibri" w:eastAsia="Times New Roman" w:hAnsi="Calibri" w:cs="Calibri"/>
                <w:sz w:val="16"/>
                <w:szCs w:val="16"/>
                <w:lang w:eastAsia="sl-SI"/>
              </w:rPr>
              <w:t>do 5 let izkušenj</w:t>
            </w:r>
          </w:p>
        </w:tc>
        <w:tc>
          <w:tcPr>
            <w:tcW w:w="1191" w:type="dxa"/>
            <w:tcBorders>
              <w:top w:val="nil"/>
              <w:left w:val="nil"/>
              <w:bottom w:val="single" w:sz="4" w:space="0" w:color="auto"/>
              <w:right w:val="single" w:sz="4" w:space="0" w:color="auto"/>
            </w:tcBorders>
            <w:shd w:val="clear" w:color="auto" w:fill="auto"/>
            <w:vAlign w:val="center"/>
            <w:hideMark/>
          </w:tcPr>
          <w:p w:rsidR="007D186A" w:rsidRPr="00B2326F" w:rsidRDefault="007D186A" w:rsidP="003D4CDA">
            <w:pPr>
              <w:spacing w:after="0" w:line="240" w:lineRule="auto"/>
              <w:jc w:val="center"/>
              <w:rPr>
                <w:rFonts w:ascii="Calibri" w:eastAsia="Times New Roman" w:hAnsi="Calibri" w:cs="Calibri"/>
                <w:sz w:val="16"/>
                <w:szCs w:val="16"/>
                <w:lang w:eastAsia="sl-SI"/>
              </w:rPr>
            </w:pPr>
            <w:r w:rsidRPr="00B2326F">
              <w:rPr>
                <w:rFonts w:ascii="Calibri" w:eastAsia="Times New Roman" w:hAnsi="Calibri" w:cs="Calibri"/>
                <w:sz w:val="16"/>
                <w:szCs w:val="16"/>
                <w:lang w:eastAsia="sl-SI"/>
              </w:rPr>
              <w:t>5 + let izkušenj</w:t>
            </w:r>
          </w:p>
        </w:tc>
      </w:tr>
      <w:tr w:rsidR="007D186A" w:rsidRPr="00B2326F" w:rsidTr="003D4CD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rsidR="007D186A" w:rsidRPr="00B2326F" w:rsidRDefault="007D186A" w:rsidP="003D4CDA">
            <w:pPr>
              <w:spacing w:after="0" w:line="240" w:lineRule="auto"/>
              <w:jc w:val="center"/>
              <w:rPr>
                <w:rFonts w:ascii="Calibri" w:eastAsia="Times New Roman" w:hAnsi="Calibri" w:cs="Calibri"/>
                <w:sz w:val="20"/>
                <w:szCs w:val="20"/>
                <w:lang w:eastAsia="sl-SI"/>
              </w:rPr>
            </w:pPr>
            <w:r w:rsidRPr="00B2326F">
              <w:rPr>
                <w:rFonts w:ascii="Calibri" w:eastAsia="Times New Roman" w:hAnsi="Calibri" w:cs="Calibri"/>
                <w:sz w:val="20"/>
                <w:szCs w:val="20"/>
                <w:lang w:eastAsia="sl-SI"/>
              </w:rPr>
              <w:t>TOČKE ZA IZBIRO</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B2326F" w:rsidRDefault="007D186A" w:rsidP="003D4CDA">
            <w:pPr>
              <w:spacing w:after="0" w:line="240" w:lineRule="auto"/>
              <w:jc w:val="center"/>
              <w:rPr>
                <w:rFonts w:ascii="Calibri" w:eastAsia="Times New Roman" w:hAnsi="Calibri" w:cs="Calibri"/>
                <w:sz w:val="24"/>
                <w:szCs w:val="24"/>
                <w:lang w:eastAsia="sl-SI"/>
              </w:rPr>
            </w:pPr>
            <w:r w:rsidRPr="00B2326F">
              <w:rPr>
                <w:rFonts w:ascii="Calibri" w:eastAsia="Times New Roman" w:hAnsi="Calibri" w:cs="Calibri"/>
                <w:sz w:val="24"/>
                <w:szCs w:val="24"/>
                <w:lang w:eastAsia="sl-SI"/>
              </w:rPr>
              <w:t>2</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B2326F" w:rsidRDefault="007D186A" w:rsidP="003D4CDA">
            <w:pPr>
              <w:spacing w:after="0" w:line="240" w:lineRule="auto"/>
              <w:jc w:val="center"/>
              <w:rPr>
                <w:rFonts w:ascii="Calibri" w:eastAsia="Times New Roman" w:hAnsi="Calibri" w:cs="Calibri"/>
                <w:sz w:val="24"/>
                <w:szCs w:val="24"/>
                <w:lang w:eastAsia="sl-SI"/>
              </w:rPr>
            </w:pPr>
            <w:r w:rsidRPr="00B2326F">
              <w:rPr>
                <w:rFonts w:ascii="Calibri" w:eastAsia="Times New Roman" w:hAnsi="Calibri" w:cs="Calibri"/>
                <w:sz w:val="24"/>
                <w:szCs w:val="24"/>
                <w:lang w:eastAsia="sl-SI"/>
              </w:rPr>
              <w:t>5</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B2326F" w:rsidRDefault="007D186A" w:rsidP="003D4CDA">
            <w:pPr>
              <w:spacing w:after="0" w:line="240" w:lineRule="auto"/>
              <w:jc w:val="center"/>
              <w:rPr>
                <w:rFonts w:ascii="Calibri" w:eastAsia="Times New Roman" w:hAnsi="Calibri" w:cs="Calibri"/>
                <w:sz w:val="24"/>
                <w:szCs w:val="24"/>
                <w:lang w:eastAsia="sl-SI"/>
              </w:rPr>
            </w:pPr>
            <w:r w:rsidRPr="00B2326F">
              <w:rPr>
                <w:rFonts w:ascii="Calibri" w:eastAsia="Times New Roman" w:hAnsi="Calibri" w:cs="Calibri"/>
                <w:sz w:val="24"/>
                <w:szCs w:val="24"/>
                <w:lang w:eastAsia="sl-SI"/>
              </w:rPr>
              <w:t>10</w:t>
            </w:r>
          </w:p>
        </w:tc>
      </w:tr>
    </w:tbl>
    <w:p w:rsidR="009166C2" w:rsidRDefault="009166C2" w:rsidP="007D186A">
      <w:pPr>
        <w:pStyle w:val="Brezrazmikov"/>
        <w:jc w:val="center"/>
        <w:rPr>
          <w:sz w:val="26"/>
          <w:szCs w:val="26"/>
        </w:rPr>
      </w:pPr>
    </w:p>
    <w:p w:rsidR="007D186A" w:rsidRPr="009166C2" w:rsidRDefault="007D186A" w:rsidP="007D186A">
      <w:pPr>
        <w:pStyle w:val="Brezrazmikov"/>
        <w:jc w:val="center"/>
        <w:rPr>
          <w:b/>
          <w:sz w:val="24"/>
          <w:szCs w:val="26"/>
        </w:rPr>
      </w:pPr>
      <w:r w:rsidRPr="009166C2">
        <w:rPr>
          <w:b/>
          <w:sz w:val="24"/>
          <w:szCs w:val="26"/>
        </w:rPr>
        <w:t>INFORMACIJSKO KOMUNIKACIJSKA TEHNOLOGIJA V ŠPORTU</w:t>
      </w:r>
    </w:p>
    <w:p w:rsidR="007D186A" w:rsidRPr="0031233E" w:rsidRDefault="007D186A" w:rsidP="007D186A">
      <w:pPr>
        <w:pStyle w:val="Brezrazmikov"/>
        <w:jc w:val="both"/>
      </w:pPr>
      <w:r w:rsidRPr="00182185">
        <w:t>I</w:t>
      </w:r>
      <w:r>
        <w:t>nformacijsko-komunikacijska tehnologija</w:t>
      </w:r>
      <w:r w:rsidRPr="00182185">
        <w:t xml:space="preserve"> na področju športa predstavlja neposredno podporo za učinkovitejše in prijaznejše udejstvovanje v športu (obseg e-informacij o ponudbi v športu) ter sprotno analiziranje in spremljanje ravni učinkovitosti programov.</w:t>
      </w:r>
      <w:r>
        <w:t xml:space="preserve"> </w:t>
      </w:r>
      <w:r w:rsidRPr="00B2326F">
        <w:t>V kolikor z LPŠ in JR ni drugače določeno, je izbran projekt, ki je na podlagi spodnjih meril zbral največje število točk.</w:t>
      </w:r>
    </w:p>
    <w:p w:rsidR="004C3E38" w:rsidRDefault="004C3E38" w:rsidP="007D186A">
      <w:pPr>
        <w:pStyle w:val="Brezrazmikov"/>
        <w:jc w:val="center"/>
        <w:rPr>
          <w:b/>
          <w:sz w:val="24"/>
          <w:szCs w:val="24"/>
        </w:rPr>
      </w:pPr>
    </w:p>
    <w:p w:rsidR="007D186A" w:rsidRPr="00186744" w:rsidRDefault="007D186A" w:rsidP="007D186A">
      <w:pPr>
        <w:pStyle w:val="Brezrazmikov"/>
        <w:jc w:val="center"/>
        <w:rPr>
          <w:b/>
          <w:sz w:val="24"/>
          <w:szCs w:val="24"/>
        </w:rPr>
      </w:pPr>
      <w:r w:rsidRPr="00186744">
        <w:rPr>
          <w:b/>
          <w:sz w:val="24"/>
          <w:szCs w:val="24"/>
        </w:rPr>
        <w:t>MERILA ZA SOFINANCIRANJE INFORMACIJSKO-KOMUNIKACIJSKE TEHNOLOGIJE</w:t>
      </w:r>
    </w:p>
    <w:p w:rsidR="007D186A" w:rsidRPr="00186744" w:rsidRDefault="007D186A" w:rsidP="007D186A">
      <w:pPr>
        <w:pStyle w:val="Brezrazmikov"/>
        <w:jc w:val="both"/>
      </w:pPr>
      <w:r w:rsidRPr="00186744">
        <w:t>Sofinanciranje projektov informacijsko-komunikacijske tehnologije v športu se izvede na podlagi naslednjih meril:</w:t>
      </w:r>
    </w:p>
    <w:p w:rsidR="007D186A" w:rsidRDefault="007D186A" w:rsidP="007D186A">
      <w:pPr>
        <w:pStyle w:val="Brezrazmikov"/>
        <w:jc w:val="both"/>
        <w:rPr>
          <w:color w:val="0070C0"/>
          <w:sz w:val="10"/>
          <w:szCs w:val="10"/>
        </w:rPr>
      </w:pPr>
    </w:p>
    <w:tbl>
      <w:tblPr>
        <w:tblW w:w="7825" w:type="dxa"/>
        <w:jc w:val="center"/>
        <w:tblCellMar>
          <w:left w:w="70" w:type="dxa"/>
          <w:right w:w="70" w:type="dxa"/>
        </w:tblCellMar>
        <w:tblLook w:val="04A0" w:firstRow="1" w:lastRow="0" w:firstColumn="1" w:lastColumn="0" w:noHBand="0" w:noVBand="1"/>
      </w:tblPr>
      <w:tblGrid>
        <w:gridCol w:w="4252"/>
        <w:gridCol w:w="1191"/>
        <w:gridCol w:w="1191"/>
        <w:gridCol w:w="1191"/>
      </w:tblGrid>
      <w:tr w:rsidR="007D186A" w:rsidRPr="00012E9A" w:rsidTr="003D4CDA">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rsidR="007D186A" w:rsidRPr="00012E9A" w:rsidRDefault="007D186A" w:rsidP="003D4CDA">
            <w:pPr>
              <w:spacing w:after="0" w:line="240" w:lineRule="auto"/>
              <w:jc w:val="center"/>
              <w:rPr>
                <w:rFonts w:ascii="Calibri" w:eastAsia="Times New Roman" w:hAnsi="Calibri" w:cs="Calibri"/>
                <w:sz w:val="24"/>
                <w:szCs w:val="24"/>
                <w:lang w:eastAsia="sl-SI"/>
              </w:rPr>
            </w:pPr>
            <w:r w:rsidRPr="00012E9A">
              <w:rPr>
                <w:rFonts w:ascii="Calibri" w:eastAsia="Times New Roman" w:hAnsi="Calibri" w:cs="Calibri"/>
                <w:sz w:val="24"/>
                <w:szCs w:val="24"/>
                <w:lang w:eastAsia="sl-SI"/>
              </w:rPr>
              <w:t>PREGLEDNICA ŠT. 1</w:t>
            </w:r>
            <w:r w:rsidR="00C61C89">
              <w:rPr>
                <w:rFonts w:ascii="Calibri" w:eastAsia="Times New Roman" w:hAnsi="Calibri" w:cs="Calibri"/>
                <w:sz w:val="24"/>
                <w:szCs w:val="24"/>
                <w:lang w:eastAsia="sl-SI"/>
              </w:rPr>
              <w:t>3</w:t>
            </w:r>
          </w:p>
        </w:tc>
        <w:tc>
          <w:tcPr>
            <w:tcW w:w="3572" w:type="dxa"/>
            <w:gridSpan w:val="3"/>
            <w:tcBorders>
              <w:top w:val="single" w:sz="4" w:space="0" w:color="auto"/>
              <w:left w:val="nil"/>
              <w:bottom w:val="single" w:sz="4" w:space="0" w:color="auto"/>
              <w:right w:val="single" w:sz="4" w:space="0" w:color="000000"/>
            </w:tcBorders>
            <w:shd w:val="clear" w:color="000000" w:fill="F0FFD7"/>
            <w:vAlign w:val="center"/>
            <w:hideMark/>
          </w:tcPr>
          <w:p w:rsidR="007D186A" w:rsidRPr="00012E9A" w:rsidRDefault="007D186A" w:rsidP="003D4CDA">
            <w:pPr>
              <w:spacing w:after="0" w:line="240" w:lineRule="auto"/>
              <w:jc w:val="center"/>
              <w:rPr>
                <w:rFonts w:ascii="Calibri" w:eastAsia="Times New Roman" w:hAnsi="Calibri" w:cs="Calibri"/>
                <w:sz w:val="20"/>
                <w:szCs w:val="20"/>
                <w:lang w:eastAsia="sl-SI"/>
              </w:rPr>
            </w:pPr>
            <w:r w:rsidRPr="00012E9A">
              <w:rPr>
                <w:rFonts w:ascii="Calibri" w:eastAsia="Times New Roman" w:hAnsi="Calibri" w:cs="Calibri"/>
                <w:sz w:val="20"/>
                <w:szCs w:val="20"/>
                <w:lang w:eastAsia="sl-SI"/>
              </w:rPr>
              <w:t>IKT</w:t>
            </w:r>
          </w:p>
        </w:tc>
      </w:tr>
      <w:tr w:rsidR="007D186A" w:rsidRPr="00012E9A" w:rsidTr="003D4CD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7D186A" w:rsidRPr="00012E9A" w:rsidRDefault="007D186A" w:rsidP="003D4CDA">
            <w:pPr>
              <w:spacing w:after="0" w:line="240" w:lineRule="auto"/>
              <w:jc w:val="center"/>
              <w:rPr>
                <w:rFonts w:ascii="Calibri" w:eastAsia="Times New Roman" w:hAnsi="Calibri" w:cs="Calibri"/>
                <w:sz w:val="20"/>
                <w:szCs w:val="20"/>
                <w:lang w:eastAsia="sl-SI"/>
              </w:rPr>
            </w:pPr>
            <w:r w:rsidRPr="00012E9A">
              <w:rPr>
                <w:rFonts w:ascii="Calibri" w:eastAsia="Times New Roman" w:hAnsi="Calibri" w:cs="Calibri"/>
                <w:sz w:val="20"/>
                <w:szCs w:val="20"/>
                <w:lang w:eastAsia="sl-SI"/>
              </w:rPr>
              <w:t>DEFICITARNOST PODROČJA</w:t>
            </w:r>
          </w:p>
        </w:tc>
        <w:tc>
          <w:tcPr>
            <w:tcW w:w="1191" w:type="dxa"/>
            <w:tcBorders>
              <w:top w:val="nil"/>
              <w:left w:val="nil"/>
              <w:bottom w:val="single" w:sz="4" w:space="0" w:color="auto"/>
              <w:right w:val="single" w:sz="4" w:space="0" w:color="auto"/>
            </w:tcBorders>
            <w:shd w:val="clear" w:color="auto" w:fill="auto"/>
            <w:vAlign w:val="center"/>
            <w:hideMark/>
          </w:tcPr>
          <w:p w:rsidR="007D186A" w:rsidRPr="00012E9A" w:rsidRDefault="007D186A" w:rsidP="003D4CDA">
            <w:pPr>
              <w:spacing w:after="0" w:line="240" w:lineRule="auto"/>
              <w:jc w:val="center"/>
              <w:rPr>
                <w:rFonts w:ascii="Calibri" w:eastAsia="Times New Roman" w:hAnsi="Calibri" w:cs="Calibri"/>
                <w:sz w:val="16"/>
                <w:szCs w:val="16"/>
                <w:lang w:eastAsia="sl-SI"/>
              </w:rPr>
            </w:pPr>
            <w:r w:rsidRPr="00012E9A">
              <w:rPr>
                <w:rFonts w:ascii="Calibri" w:eastAsia="Times New Roman" w:hAnsi="Calibri" w:cs="Calibri"/>
                <w:sz w:val="16"/>
                <w:szCs w:val="16"/>
                <w:lang w:eastAsia="sl-SI"/>
              </w:rPr>
              <w:t>vzdrževanje obstoječe IKT</w:t>
            </w:r>
          </w:p>
        </w:tc>
        <w:tc>
          <w:tcPr>
            <w:tcW w:w="1191" w:type="dxa"/>
            <w:tcBorders>
              <w:top w:val="nil"/>
              <w:left w:val="nil"/>
              <w:bottom w:val="single" w:sz="4" w:space="0" w:color="auto"/>
              <w:right w:val="single" w:sz="4" w:space="0" w:color="auto"/>
            </w:tcBorders>
            <w:shd w:val="clear" w:color="auto" w:fill="auto"/>
            <w:vAlign w:val="center"/>
            <w:hideMark/>
          </w:tcPr>
          <w:p w:rsidR="007D186A" w:rsidRPr="00012E9A" w:rsidRDefault="007D186A" w:rsidP="003D4CDA">
            <w:pPr>
              <w:spacing w:after="0" w:line="240" w:lineRule="auto"/>
              <w:jc w:val="center"/>
              <w:rPr>
                <w:rFonts w:ascii="Calibri" w:eastAsia="Times New Roman" w:hAnsi="Calibri" w:cs="Calibri"/>
                <w:sz w:val="16"/>
                <w:szCs w:val="16"/>
                <w:lang w:eastAsia="sl-SI"/>
              </w:rPr>
            </w:pPr>
            <w:r w:rsidRPr="00012E9A">
              <w:rPr>
                <w:rFonts w:ascii="Calibri" w:eastAsia="Times New Roman" w:hAnsi="Calibri" w:cs="Calibri"/>
                <w:sz w:val="16"/>
                <w:szCs w:val="16"/>
                <w:lang w:eastAsia="sl-SI"/>
              </w:rPr>
              <w:t xml:space="preserve">nadomestitev </w:t>
            </w:r>
            <w:r>
              <w:rPr>
                <w:rFonts w:ascii="Calibri" w:eastAsia="Times New Roman" w:hAnsi="Calibri" w:cs="Calibri"/>
                <w:sz w:val="16"/>
                <w:szCs w:val="16"/>
                <w:lang w:eastAsia="sl-SI"/>
              </w:rPr>
              <w:t xml:space="preserve">obstoječe </w:t>
            </w:r>
            <w:r w:rsidRPr="00012E9A">
              <w:rPr>
                <w:rFonts w:ascii="Calibri" w:eastAsia="Times New Roman" w:hAnsi="Calibri" w:cs="Calibri"/>
                <w:sz w:val="16"/>
                <w:szCs w:val="16"/>
                <w:lang w:eastAsia="sl-SI"/>
              </w:rPr>
              <w:t>IKT</w:t>
            </w:r>
          </w:p>
        </w:tc>
        <w:tc>
          <w:tcPr>
            <w:tcW w:w="1191" w:type="dxa"/>
            <w:tcBorders>
              <w:top w:val="nil"/>
              <w:left w:val="nil"/>
              <w:bottom w:val="single" w:sz="4" w:space="0" w:color="auto"/>
              <w:right w:val="single" w:sz="4" w:space="0" w:color="auto"/>
            </w:tcBorders>
            <w:shd w:val="clear" w:color="auto" w:fill="auto"/>
            <w:vAlign w:val="center"/>
            <w:hideMark/>
          </w:tcPr>
          <w:p w:rsidR="007D186A" w:rsidRPr="00012E9A" w:rsidRDefault="007D186A" w:rsidP="003D4CDA">
            <w:pPr>
              <w:spacing w:after="0" w:line="240" w:lineRule="auto"/>
              <w:jc w:val="center"/>
              <w:rPr>
                <w:rFonts w:ascii="Calibri" w:eastAsia="Times New Roman" w:hAnsi="Calibri" w:cs="Calibri"/>
                <w:sz w:val="16"/>
                <w:szCs w:val="16"/>
                <w:lang w:eastAsia="sl-SI"/>
              </w:rPr>
            </w:pPr>
            <w:r w:rsidRPr="00012E9A">
              <w:rPr>
                <w:rFonts w:ascii="Calibri" w:eastAsia="Times New Roman" w:hAnsi="Calibri" w:cs="Calibri"/>
                <w:sz w:val="16"/>
                <w:szCs w:val="16"/>
                <w:lang w:eastAsia="sl-SI"/>
              </w:rPr>
              <w:t>nakup nove IKT</w:t>
            </w:r>
          </w:p>
        </w:tc>
      </w:tr>
      <w:tr w:rsidR="007D186A" w:rsidRPr="00012E9A" w:rsidTr="003D4CD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rsidR="007D186A" w:rsidRPr="00012E9A" w:rsidRDefault="007D186A" w:rsidP="003D4CDA">
            <w:pPr>
              <w:spacing w:after="0" w:line="240" w:lineRule="auto"/>
              <w:jc w:val="center"/>
              <w:rPr>
                <w:rFonts w:ascii="Calibri" w:eastAsia="Times New Roman" w:hAnsi="Calibri" w:cs="Calibri"/>
                <w:sz w:val="20"/>
                <w:szCs w:val="20"/>
                <w:lang w:eastAsia="sl-SI"/>
              </w:rPr>
            </w:pPr>
            <w:r w:rsidRPr="00012E9A">
              <w:rPr>
                <w:rFonts w:ascii="Calibri" w:eastAsia="Times New Roman" w:hAnsi="Calibri" w:cs="Calibri"/>
                <w:sz w:val="20"/>
                <w:szCs w:val="20"/>
                <w:lang w:eastAsia="sl-SI"/>
              </w:rPr>
              <w:t>TOČKE ZA IZBIRO</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012E9A" w:rsidRDefault="007D186A" w:rsidP="003D4CDA">
            <w:pPr>
              <w:spacing w:after="0" w:line="240" w:lineRule="auto"/>
              <w:jc w:val="center"/>
              <w:rPr>
                <w:rFonts w:ascii="Calibri" w:eastAsia="Times New Roman" w:hAnsi="Calibri" w:cs="Calibri"/>
                <w:sz w:val="24"/>
                <w:szCs w:val="24"/>
                <w:lang w:eastAsia="sl-SI"/>
              </w:rPr>
            </w:pPr>
            <w:r w:rsidRPr="00012E9A">
              <w:rPr>
                <w:rFonts w:ascii="Calibri" w:eastAsia="Times New Roman" w:hAnsi="Calibri" w:cs="Calibri"/>
                <w:sz w:val="24"/>
                <w:szCs w:val="24"/>
                <w:lang w:eastAsia="sl-SI"/>
              </w:rPr>
              <w:t>2</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012E9A" w:rsidRDefault="007D186A" w:rsidP="003D4CDA">
            <w:pPr>
              <w:spacing w:after="0" w:line="240" w:lineRule="auto"/>
              <w:jc w:val="center"/>
              <w:rPr>
                <w:rFonts w:ascii="Calibri" w:eastAsia="Times New Roman" w:hAnsi="Calibri" w:cs="Calibri"/>
                <w:sz w:val="24"/>
                <w:szCs w:val="24"/>
                <w:lang w:eastAsia="sl-SI"/>
              </w:rPr>
            </w:pPr>
            <w:r w:rsidRPr="00012E9A">
              <w:rPr>
                <w:rFonts w:ascii="Calibri" w:eastAsia="Times New Roman" w:hAnsi="Calibri" w:cs="Calibri"/>
                <w:sz w:val="24"/>
                <w:szCs w:val="24"/>
                <w:lang w:eastAsia="sl-SI"/>
              </w:rPr>
              <w:t>5</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012E9A" w:rsidRDefault="007D186A" w:rsidP="003D4CDA">
            <w:pPr>
              <w:spacing w:after="0" w:line="240" w:lineRule="auto"/>
              <w:jc w:val="center"/>
              <w:rPr>
                <w:rFonts w:ascii="Calibri" w:eastAsia="Times New Roman" w:hAnsi="Calibri" w:cs="Calibri"/>
                <w:sz w:val="24"/>
                <w:szCs w:val="24"/>
                <w:lang w:eastAsia="sl-SI"/>
              </w:rPr>
            </w:pPr>
            <w:r w:rsidRPr="00012E9A">
              <w:rPr>
                <w:rFonts w:ascii="Calibri" w:eastAsia="Times New Roman" w:hAnsi="Calibri" w:cs="Calibri"/>
                <w:sz w:val="24"/>
                <w:szCs w:val="24"/>
                <w:lang w:eastAsia="sl-SI"/>
              </w:rPr>
              <w:t>10</w:t>
            </w:r>
          </w:p>
        </w:tc>
      </w:tr>
      <w:tr w:rsidR="007D186A" w:rsidRPr="00012E9A" w:rsidTr="003D4CD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7D186A" w:rsidRPr="00012E9A" w:rsidRDefault="007D186A" w:rsidP="003D4CDA">
            <w:pPr>
              <w:spacing w:after="0" w:line="240" w:lineRule="auto"/>
              <w:jc w:val="center"/>
              <w:rPr>
                <w:rFonts w:ascii="Calibri" w:eastAsia="Times New Roman" w:hAnsi="Calibri" w:cs="Calibri"/>
                <w:sz w:val="20"/>
                <w:szCs w:val="20"/>
                <w:lang w:eastAsia="sl-SI"/>
              </w:rPr>
            </w:pPr>
            <w:r w:rsidRPr="00012E9A">
              <w:rPr>
                <w:rFonts w:ascii="Calibri" w:eastAsia="Times New Roman" w:hAnsi="Calibri" w:cs="Calibri"/>
                <w:sz w:val="20"/>
                <w:szCs w:val="20"/>
                <w:lang w:eastAsia="sl-SI"/>
              </w:rPr>
              <w:t>DOSTOPNOST IKT ZA UPORABNIKE</w:t>
            </w:r>
          </w:p>
        </w:tc>
        <w:tc>
          <w:tcPr>
            <w:tcW w:w="1191" w:type="dxa"/>
            <w:tcBorders>
              <w:top w:val="nil"/>
              <w:left w:val="nil"/>
              <w:bottom w:val="single" w:sz="4" w:space="0" w:color="auto"/>
              <w:right w:val="single" w:sz="4" w:space="0" w:color="auto"/>
            </w:tcBorders>
            <w:shd w:val="clear" w:color="auto" w:fill="auto"/>
            <w:vAlign w:val="center"/>
            <w:hideMark/>
          </w:tcPr>
          <w:p w:rsidR="007D186A" w:rsidRPr="00012E9A" w:rsidRDefault="007D186A" w:rsidP="003D4CDA">
            <w:pPr>
              <w:spacing w:after="0" w:line="240" w:lineRule="auto"/>
              <w:jc w:val="center"/>
              <w:rPr>
                <w:rFonts w:ascii="Calibri" w:eastAsia="Times New Roman" w:hAnsi="Calibri" w:cs="Calibri"/>
                <w:sz w:val="16"/>
                <w:szCs w:val="16"/>
                <w:lang w:eastAsia="sl-SI"/>
              </w:rPr>
            </w:pPr>
            <w:r w:rsidRPr="00012E9A">
              <w:rPr>
                <w:rFonts w:ascii="Calibri" w:eastAsia="Times New Roman" w:hAnsi="Calibri" w:cs="Calibri"/>
                <w:sz w:val="16"/>
                <w:szCs w:val="16"/>
                <w:lang w:eastAsia="sl-SI"/>
              </w:rPr>
              <w:t>dostopna zaposlenim</w:t>
            </w:r>
          </w:p>
        </w:tc>
        <w:tc>
          <w:tcPr>
            <w:tcW w:w="1191" w:type="dxa"/>
            <w:tcBorders>
              <w:top w:val="nil"/>
              <w:left w:val="nil"/>
              <w:bottom w:val="single" w:sz="4" w:space="0" w:color="auto"/>
              <w:right w:val="single" w:sz="4" w:space="0" w:color="auto"/>
            </w:tcBorders>
            <w:shd w:val="clear" w:color="auto" w:fill="auto"/>
            <w:vAlign w:val="center"/>
            <w:hideMark/>
          </w:tcPr>
          <w:p w:rsidR="007D186A" w:rsidRPr="00012E9A" w:rsidRDefault="007D186A" w:rsidP="003D4CDA">
            <w:pPr>
              <w:spacing w:after="0" w:line="240" w:lineRule="auto"/>
              <w:jc w:val="center"/>
              <w:rPr>
                <w:rFonts w:ascii="Calibri" w:eastAsia="Times New Roman" w:hAnsi="Calibri" w:cs="Calibri"/>
                <w:sz w:val="16"/>
                <w:szCs w:val="16"/>
                <w:lang w:eastAsia="sl-SI"/>
              </w:rPr>
            </w:pPr>
            <w:r w:rsidRPr="00012E9A">
              <w:rPr>
                <w:rFonts w:ascii="Calibri" w:eastAsia="Times New Roman" w:hAnsi="Calibri" w:cs="Calibri"/>
                <w:sz w:val="16"/>
                <w:szCs w:val="16"/>
                <w:lang w:eastAsia="sl-SI"/>
              </w:rPr>
              <w:t>dostopna društvom</w:t>
            </w:r>
          </w:p>
        </w:tc>
        <w:tc>
          <w:tcPr>
            <w:tcW w:w="1191" w:type="dxa"/>
            <w:tcBorders>
              <w:top w:val="nil"/>
              <w:left w:val="nil"/>
              <w:bottom w:val="single" w:sz="4" w:space="0" w:color="auto"/>
              <w:right w:val="single" w:sz="4" w:space="0" w:color="auto"/>
            </w:tcBorders>
            <w:shd w:val="clear" w:color="auto" w:fill="auto"/>
            <w:vAlign w:val="center"/>
            <w:hideMark/>
          </w:tcPr>
          <w:p w:rsidR="007D186A" w:rsidRPr="00012E9A" w:rsidRDefault="007D186A" w:rsidP="003D4CDA">
            <w:pPr>
              <w:spacing w:after="0" w:line="240" w:lineRule="auto"/>
              <w:jc w:val="center"/>
              <w:rPr>
                <w:rFonts w:ascii="Calibri" w:eastAsia="Times New Roman" w:hAnsi="Calibri" w:cs="Calibri"/>
                <w:sz w:val="16"/>
                <w:szCs w:val="16"/>
                <w:lang w:eastAsia="sl-SI"/>
              </w:rPr>
            </w:pPr>
            <w:r w:rsidRPr="00012E9A">
              <w:rPr>
                <w:rFonts w:ascii="Calibri" w:eastAsia="Times New Roman" w:hAnsi="Calibri" w:cs="Calibri"/>
                <w:sz w:val="16"/>
                <w:szCs w:val="16"/>
                <w:lang w:eastAsia="sl-SI"/>
              </w:rPr>
              <w:t>dostopna vsem</w:t>
            </w:r>
          </w:p>
        </w:tc>
      </w:tr>
      <w:tr w:rsidR="007D186A" w:rsidRPr="00012E9A" w:rsidTr="003D4CD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rsidR="007D186A" w:rsidRPr="00012E9A" w:rsidRDefault="007D186A" w:rsidP="003D4CDA">
            <w:pPr>
              <w:spacing w:after="0" w:line="240" w:lineRule="auto"/>
              <w:jc w:val="center"/>
              <w:rPr>
                <w:rFonts w:ascii="Calibri" w:eastAsia="Times New Roman" w:hAnsi="Calibri" w:cs="Calibri"/>
                <w:sz w:val="20"/>
                <w:szCs w:val="20"/>
                <w:lang w:eastAsia="sl-SI"/>
              </w:rPr>
            </w:pPr>
            <w:r w:rsidRPr="00012E9A">
              <w:rPr>
                <w:rFonts w:ascii="Calibri" w:eastAsia="Times New Roman" w:hAnsi="Calibri" w:cs="Calibri"/>
                <w:sz w:val="20"/>
                <w:szCs w:val="20"/>
                <w:lang w:eastAsia="sl-SI"/>
              </w:rPr>
              <w:t>TOČKE ZA IZBIRO</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012E9A" w:rsidRDefault="007D186A" w:rsidP="003D4CDA">
            <w:pPr>
              <w:spacing w:after="0" w:line="240" w:lineRule="auto"/>
              <w:jc w:val="center"/>
              <w:rPr>
                <w:rFonts w:ascii="Calibri" w:eastAsia="Times New Roman" w:hAnsi="Calibri" w:cs="Calibri"/>
                <w:sz w:val="24"/>
                <w:szCs w:val="24"/>
                <w:lang w:eastAsia="sl-SI"/>
              </w:rPr>
            </w:pPr>
            <w:r w:rsidRPr="00012E9A">
              <w:rPr>
                <w:rFonts w:ascii="Calibri" w:eastAsia="Times New Roman" w:hAnsi="Calibri" w:cs="Calibri"/>
                <w:sz w:val="24"/>
                <w:szCs w:val="24"/>
                <w:lang w:eastAsia="sl-SI"/>
              </w:rPr>
              <w:t>2</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012E9A" w:rsidRDefault="007D186A" w:rsidP="003D4CDA">
            <w:pPr>
              <w:spacing w:after="0" w:line="240" w:lineRule="auto"/>
              <w:jc w:val="center"/>
              <w:rPr>
                <w:rFonts w:ascii="Calibri" w:eastAsia="Times New Roman" w:hAnsi="Calibri" w:cs="Calibri"/>
                <w:sz w:val="24"/>
                <w:szCs w:val="24"/>
                <w:lang w:eastAsia="sl-SI"/>
              </w:rPr>
            </w:pPr>
            <w:r w:rsidRPr="00012E9A">
              <w:rPr>
                <w:rFonts w:ascii="Calibri" w:eastAsia="Times New Roman" w:hAnsi="Calibri" w:cs="Calibri"/>
                <w:sz w:val="24"/>
                <w:szCs w:val="24"/>
                <w:lang w:eastAsia="sl-SI"/>
              </w:rPr>
              <w:t>5</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012E9A" w:rsidRDefault="007D186A" w:rsidP="003D4CDA">
            <w:pPr>
              <w:spacing w:after="0" w:line="240" w:lineRule="auto"/>
              <w:jc w:val="center"/>
              <w:rPr>
                <w:rFonts w:ascii="Calibri" w:eastAsia="Times New Roman" w:hAnsi="Calibri" w:cs="Calibri"/>
                <w:sz w:val="24"/>
                <w:szCs w:val="24"/>
                <w:lang w:eastAsia="sl-SI"/>
              </w:rPr>
            </w:pPr>
            <w:r w:rsidRPr="00012E9A">
              <w:rPr>
                <w:rFonts w:ascii="Calibri" w:eastAsia="Times New Roman" w:hAnsi="Calibri" w:cs="Calibri"/>
                <w:sz w:val="24"/>
                <w:szCs w:val="24"/>
                <w:lang w:eastAsia="sl-SI"/>
              </w:rPr>
              <w:t>10</w:t>
            </w:r>
          </w:p>
        </w:tc>
      </w:tr>
      <w:tr w:rsidR="007D186A" w:rsidRPr="00012E9A" w:rsidTr="003D4CD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7D186A" w:rsidRPr="00012E9A" w:rsidRDefault="007D186A" w:rsidP="003D4CDA">
            <w:pPr>
              <w:spacing w:after="0" w:line="240" w:lineRule="auto"/>
              <w:jc w:val="center"/>
              <w:rPr>
                <w:rFonts w:ascii="Calibri" w:eastAsia="Times New Roman" w:hAnsi="Calibri" w:cs="Calibri"/>
                <w:sz w:val="20"/>
                <w:szCs w:val="20"/>
                <w:lang w:eastAsia="sl-SI"/>
              </w:rPr>
            </w:pPr>
            <w:r w:rsidRPr="00012E9A">
              <w:rPr>
                <w:rFonts w:ascii="Calibri" w:eastAsia="Times New Roman" w:hAnsi="Calibri" w:cs="Calibri"/>
                <w:sz w:val="20"/>
                <w:szCs w:val="20"/>
                <w:lang w:eastAsia="sl-SI"/>
              </w:rPr>
              <w:t>UPORABNOST IKT</w:t>
            </w:r>
          </w:p>
        </w:tc>
        <w:tc>
          <w:tcPr>
            <w:tcW w:w="1191" w:type="dxa"/>
            <w:tcBorders>
              <w:top w:val="nil"/>
              <w:left w:val="nil"/>
              <w:bottom w:val="single" w:sz="4" w:space="0" w:color="auto"/>
              <w:right w:val="single" w:sz="4" w:space="0" w:color="auto"/>
            </w:tcBorders>
            <w:shd w:val="clear" w:color="auto" w:fill="auto"/>
            <w:vAlign w:val="center"/>
            <w:hideMark/>
          </w:tcPr>
          <w:p w:rsidR="007D186A" w:rsidRPr="00012E9A" w:rsidRDefault="007D186A" w:rsidP="003D4CDA">
            <w:pPr>
              <w:spacing w:after="0" w:line="240" w:lineRule="auto"/>
              <w:jc w:val="center"/>
              <w:rPr>
                <w:rFonts w:ascii="Calibri" w:eastAsia="Times New Roman" w:hAnsi="Calibri" w:cs="Calibri"/>
                <w:sz w:val="16"/>
                <w:szCs w:val="16"/>
                <w:lang w:eastAsia="sl-SI"/>
              </w:rPr>
            </w:pPr>
            <w:r w:rsidRPr="00012E9A">
              <w:rPr>
                <w:rFonts w:ascii="Calibri" w:eastAsia="Times New Roman" w:hAnsi="Calibri" w:cs="Calibri"/>
                <w:sz w:val="16"/>
                <w:szCs w:val="16"/>
                <w:lang w:eastAsia="sl-SI"/>
              </w:rPr>
              <w:t>uporabna za vlagatelja</w:t>
            </w:r>
          </w:p>
        </w:tc>
        <w:tc>
          <w:tcPr>
            <w:tcW w:w="1191" w:type="dxa"/>
            <w:tcBorders>
              <w:top w:val="nil"/>
              <w:left w:val="nil"/>
              <w:bottom w:val="single" w:sz="4" w:space="0" w:color="auto"/>
              <w:right w:val="single" w:sz="4" w:space="0" w:color="auto"/>
            </w:tcBorders>
            <w:shd w:val="clear" w:color="auto" w:fill="auto"/>
            <w:vAlign w:val="center"/>
            <w:hideMark/>
          </w:tcPr>
          <w:p w:rsidR="007D186A" w:rsidRPr="00012E9A" w:rsidRDefault="007D186A" w:rsidP="003D4CDA">
            <w:pPr>
              <w:spacing w:after="0" w:line="240" w:lineRule="auto"/>
              <w:jc w:val="center"/>
              <w:rPr>
                <w:rFonts w:ascii="Calibri" w:eastAsia="Times New Roman" w:hAnsi="Calibri" w:cs="Calibri"/>
                <w:sz w:val="16"/>
                <w:szCs w:val="16"/>
                <w:lang w:eastAsia="sl-SI"/>
              </w:rPr>
            </w:pPr>
            <w:r w:rsidRPr="00012E9A">
              <w:rPr>
                <w:rFonts w:ascii="Calibri" w:eastAsia="Times New Roman" w:hAnsi="Calibri" w:cs="Calibri"/>
                <w:sz w:val="16"/>
                <w:szCs w:val="16"/>
                <w:lang w:eastAsia="sl-SI"/>
              </w:rPr>
              <w:t>uporabna v društvih</w:t>
            </w:r>
          </w:p>
        </w:tc>
        <w:tc>
          <w:tcPr>
            <w:tcW w:w="1191" w:type="dxa"/>
            <w:tcBorders>
              <w:top w:val="nil"/>
              <w:left w:val="nil"/>
              <w:bottom w:val="single" w:sz="4" w:space="0" w:color="auto"/>
              <w:right w:val="single" w:sz="4" w:space="0" w:color="auto"/>
            </w:tcBorders>
            <w:shd w:val="clear" w:color="auto" w:fill="auto"/>
            <w:vAlign w:val="center"/>
            <w:hideMark/>
          </w:tcPr>
          <w:p w:rsidR="007D186A" w:rsidRPr="00012E9A" w:rsidRDefault="007D186A" w:rsidP="003D4CDA">
            <w:pPr>
              <w:spacing w:after="0" w:line="240" w:lineRule="auto"/>
              <w:jc w:val="center"/>
              <w:rPr>
                <w:rFonts w:ascii="Calibri" w:eastAsia="Times New Roman" w:hAnsi="Calibri" w:cs="Calibri"/>
                <w:sz w:val="16"/>
                <w:szCs w:val="16"/>
                <w:lang w:eastAsia="sl-SI"/>
              </w:rPr>
            </w:pPr>
            <w:r w:rsidRPr="00012E9A">
              <w:rPr>
                <w:rFonts w:ascii="Calibri" w:eastAsia="Times New Roman" w:hAnsi="Calibri" w:cs="Calibri"/>
                <w:sz w:val="16"/>
                <w:szCs w:val="16"/>
                <w:lang w:eastAsia="sl-SI"/>
              </w:rPr>
              <w:t>uporabna v celotni občini</w:t>
            </w:r>
          </w:p>
        </w:tc>
      </w:tr>
      <w:tr w:rsidR="007D186A" w:rsidRPr="00012E9A" w:rsidTr="003D4CD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rsidR="007D186A" w:rsidRPr="00012E9A" w:rsidRDefault="007D186A" w:rsidP="003D4CDA">
            <w:pPr>
              <w:spacing w:after="0" w:line="240" w:lineRule="auto"/>
              <w:jc w:val="center"/>
              <w:rPr>
                <w:rFonts w:ascii="Calibri" w:eastAsia="Times New Roman" w:hAnsi="Calibri" w:cs="Calibri"/>
                <w:sz w:val="20"/>
                <w:szCs w:val="20"/>
                <w:lang w:eastAsia="sl-SI"/>
              </w:rPr>
            </w:pPr>
            <w:r w:rsidRPr="00012E9A">
              <w:rPr>
                <w:rFonts w:ascii="Calibri" w:eastAsia="Times New Roman" w:hAnsi="Calibri" w:cs="Calibri"/>
                <w:sz w:val="20"/>
                <w:szCs w:val="20"/>
                <w:lang w:eastAsia="sl-SI"/>
              </w:rPr>
              <w:t>TOČKE ZA IZBIRO</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012E9A" w:rsidRDefault="007D186A" w:rsidP="003D4CDA">
            <w:pPr>
              <w:spacing w:after="0" w:line="240" w:lineRule="auto"/>
              <w:jc w:val="center"/>
              <w:rPr>
                <w:rFonts w:ascii="Calibri" w:eastAsia="Times New Roman" w:hAnsi="Calibri" w:cs="Calibri"/>
                <w:sz w:val="24"/>
                <w:szCs w:val="24"/>
                <w:lang w:eastAsia="sl-SI"/>
              </w:rPr>
            </w:pPr>
            <w:r w:rsidRPr="00012E9A">
              <w:rPr>
                <w:rFonts w:ascii="Calibri" w:eastAsia="Times New Roman" w:hAnsi="Calibri" w:cs="Calibri"/>
                <w:sz w:val="24"/>
                <w:szCs w:val="24"/>
                <w:lang w:eastAsia="sl-SI"/>
              </w:rPr>
              <w:t>2</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012E9A" w:rsidRDefault="007D186A" w:rsidP="003D4CDA">
            <w:pPr>
              <w:spacing w:after="0" w:line="240" w:lineRule="auto"/>
              <w:jc w:val="center"/>
              <w:rPr>
                <w:rFonts w:ascii="Calibri" w:eastAsia="Times New Roman" w:hAnsi="Calibri" w:cs="Calibri"/>
                <w:sz w:val="24"/>
                <w:szCs w:val="24"/>
                <w:lang w:eastAsia="sl-SI"/>
              </w:rPr>
            </w:pPr>
            <w:r w:rsidRPr="00012E9A">
              <w:rPr>
                <w:rFonts w:ascii="Calibri" w:eastAsia="Times New Roman" w:hAnsi="Calibri" w:cs="Calibri"/>
                <w:sz w:val="24"/>
                <w:szCs w:val="24"/>
                <w:lang w:eastAsia="sl-SI"/>
              </w:rPr>
              <w:t>5</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012E9A" w:rsidRDefault="007D186A" w:rsidP="003D4CDA">
            <w:pPr>
              <w:spacing w:after="0" w:line="240" w:lineRule="auto"/>
              <w:jc w:val="center"/>
              <w:rPr>
                <w:rFonts w:ascii="Calibri" w:eastAsia="Times New Roman" w:hAnsi="Calibri" w:cs="Calibri"/>
                <w:sz w:val="24"/>
                <w:szCs w:val="24"/>
                <w:lang w:eastAsia="sl-SI"/>
              </w:rPr>
            </w:pPr>
            <w:r w:rsidRPr="00012E9A">
              <w:rPr>
                <w:rFonts w:ascii="Calibri" w:eastAsia="Times New Roman" w:hAnsi="Calibri" w:cs="Calibri"/>
                <w:sz w:val="24"/>
                <w:szCs w:val="24"/>
                <w:lang w:eastAsia="sl-SI"/>
              </w:rPr>
              <w:t>10</w:t>
            </w:r>
          </w:p>
        </w:tc>
      </w:tr>
    </w:tbl>
    <w:p w:rsidR="007D186A" w:rsidRPr="00186744" w:rsidRDefault="007D186A" w:rsidP="007D186A">
      <w:pPr>
        <w:pStyle w:val="Brezrazmikov"/>
        <w:jc w:val="center"/>
        <w:rPr>
          <w:b/>
          <w:sz w:val="24"/>
          <w:szCs w:val="28"/>
        </w:rPr>
      </w:pPr>
      <w:r w:rsidRPr="00186744">
        <w:rPr>
          <w:b/>
          <w:sz w:val="24"/>
          <w:szCs w:val="28"/>
        </w:rPr>
        <w:lastRenderedPageBreak/>
        <w:t>ORGANIZIRANOST V ŠPORTU</w:t>
      </w:r>
    </w:p>
    <w:p w:rsidR="007D186A" w:rsidRDefault="007D186A" w:rsidP="007D186A">
      <w:pPr>
        <w:pStyle w:val="Brezrazmikov"/>
        <w:jc w:val="both"/>
      </w:pPr>
      <w:r w:rsidRPr="005D30AA">
        <w:t xml:space="preserve">Športna društva </w:t>
      </w:r>
      <w:r>
        <w:t>so</w:t>
      </w:r>
      <w:r w:rsidRPr="005D30AA">
        <w:t xml:space="preserve"> interesna in prostovoljna združenja občanov, kjer le-ti v dobršni meri s prostovoljnim delom uveljavljajo svoje interese</w:t>
      </w:r>
      <w:r>
        <w:t xml:space="preserve"> in</w:t>
      </w:r>
      <w:r w:rsidRPr="005D30AA">
        <w:t xml:space="preserve"> so temelj slovenskega modela športa. Športna društva predstavljajo osnovo za obstoj in razvoj vseh pojavnih oblik športa.</w:t>
      </w:r>
      <w:r>
        <w:t xml:space="preserve"> Delovanje občinski zavodov za šport ni predmet sofinanciranja po JR, saj so lokalne skupnosti njihove ustanoviteljice in so iz tega naslova dolžne poskrbeti za njihovo nemoteno delovanje. </w:t>
      </w:r>
    </w:p>
    <w:p w:rsidR="007D186A" w:rsidRPr="00E657D1" w:rsidRDefault="007D186A" w:rsidP="007D186A">
      <w:pPr>
        <w:pStyle w:val="Brezrazmikov"/>
        <w:rPr>
          <w:sz w:val="20"/>
          <w:szCs w:val="20"/>
        </w:rPr>
      </w:pPr>
    </w:p>
    <w:p w:rsidR="007D186A" w:rsidRPr="00186744" w:rsidRDefault="007D186A" w:rsidP="007D186A">
      <w:pPr>
        <w:pStyle w:val="Brezrazmikov"/>
        <w:jc w:val="center"/>
        <w:rPr>
          <w:b/>
          <w:sz w:val="24"/>
          <w:szCs w:val="26"/>
        </w:rPr>
      </w:pPr>
      <w:r w:rsidRPr="00186744">
        <w:rPr>
          <w:b/>
          <w:sz w:val="24"/>
          <w:szCs w:val="26"/>
        </w:rPr>
        <w:t>DELOVANJE ŠPORTNIH DRUŠTEV IN NJIHOVIH ZVEZ</w:t>
      </w:r>
    </w:p>
    <w:p w:rsidR="007D186A" w:rsidRDefault="007D186A" w:rsidP="007D186A">
      <w:pPr>
        <w:pStyle w:val="Brezrazmikov"/>
        <w:jc w:val="both"/>
      </w:pPr>
      <w:r w:rsidRPr="005D30AA">
        <w:t>Delovanje športnih</w:t>
      </w:r>
      <w:r>
        <w:t xml:space="preserve"> društev in njihovih zvez je pomemben segment športa, zato je v javnem interesu, da se z LPŠ zagotavljajo sredstva za njihovo osnovno delovanje. </w:t>
      </w:r>
    </w:p>
    <w:p w:rsidR="007D186A" w:rsidRPr="007F0257" w:rsidRDefault="007D186A" w:rsidP="007D186A">
      <w:pPr>
        <w:pStyle w:val="Brezrazmikov"/>
        <w:rPr>
          <w:sz w:val="16"/>
          <w:szCs w:val="16"/>
        </w:rPr>
      </w:pPr>
    </w:p>
    <w:p w:rsidR="007D186A" w:rsidRPr="00186744" w:rsidRDefault="007D186A" w:rsidP="007D186A">
      <w:pPr>
        <w:pStyle w:val="Brezrazmikov"/>
        <w:jc w:val="center"/>
        <w:rPr>
          <w:b/>
          <w:sz w:val="24"/>
          <w:szCs w:val="24"/>
        </w:rPr>
      </w:pPr>
      <w:r w:rsidRPr="00186744">
        <w:rPr>
          <w:b/>
          <w:sz w:val="24"/>
          <w:szCs w:val="24"/>
        </w:rPr>
        <w:t>MERILA ZA VREDNOTENJE PODROČJA DELOVANJA ŠPORTNIH DRUŠTEV IN ZVEZ</w:t>
      </w:r>
    </w:p>
    <w:p w:rsidR="007D186A" w:rsidRPr="00186744" w:rsidRDefault="007D186A" w:rsidP="007D186A">
      <w:pPr>
        <w:pStyle w:val="Brezrazmikov"/>
      </w:pPr>
      <w:r w:rsidRPr="00186744">
        <w:t>Pri vrednotenju področja delovanja športnih društev in njihovih zvez se upoštevajo naslednja merila:</w:t>
      </w:r>
    </w:p>
    <w:p w:rsidR="007D186A" w:rsidRPr="00186744" w:rsidRDefault="007D186A" w:rsidP="007D186A">
      <w:pPr>
        <w:pStyle w:val="Brezrazmikov"/>
        <w:numPr>
          <w:ilvl w:val="0"/>
          <w:numId w:val="9"/>
        </w:numPr>
        <w:jc w:val="both"/>
      </w:pPr>
      <w:r w:rsidRPr="00186744">
        <w:t>DELOVANJE NA LOKALNI RAVNI: tradicija neprekinjenega delovanj</w:t>
      </w:r>
      <w:r w:rsidR="00611F05">
        <w:t>a po podatkih AJPES (1 leto =  3</w:t>
      </w:r>
      <w:r w:rsidRPr="00186744">
        <w:t xml:space="preserve"> točk</w:t>
      </w:r>
      <w:r w:rsidR="00611F05">
        <w:t>e</w:t>
      </w:r>
      <w:r w:rsidRPr="00186744">
        <w:t>),</w:t>
      </w:r>
    </w:p>
    <w:p w:rsidR="007D186A" w:rsidRPr="00186744" w:rsidRDefault="007D186A" w:rsidP="007D186A">
      <w:pPr>
        <w:pStyle w:val="Brezrazmikov"/>
        <w:numPr>
          <w:ilvl w:val="0"/>
          <w:numId w:val="9"/>
        </w:numPr>
        <w:jc w:val="both"/>
      </w:pPr>
      <w:r w:rsidRPr="00186744">
        <w:t>ORGANIZIRANOST NA LOKALNI RAVNI: število aktivnih članov po podatkih izvajalca (1 član = 1 točka),</w:t>
      </w:r>
    </w:p>
    <w:p w:rsidR="007D186A" w:rsidRPr="00186744" w:rsidRDefault="007D186A" w:rsidP="007D186A">
      <w:pPr>
        <w:pStyle w:val="Brezrazmikov"/>
        <w:numPr>
          <w:ilvl w:val="0"/>
          <w:numId w:val="9"/>
        </w:numPr>
        <w:jc w:val="both"/>
      </w:pPr>
      <w:r w:rsidRPr="00186744">
        <w:t>ŠTEVILO VADEČIH: število na JR priznanih popolnih ne</w:t>
      </w:r>
      <w:r w:rsidR="00D32F42">
        <w:t xml:space="preserve"> </w:t>
      </w:r>
      <w:r w:rsidRPr="00186744">
        <w:t>tekmovalnih skupin (1 skupina = 5 točk),</w:t>
      </w:r>
    </w:p>
    <w:p w:rsidR="007D186A" w:rsidRPr="00186744" w:rsidRDefault="007D186A" w:rsidP="007D186A">
      <w:pPr>
        <w:pStyle w:val="Brezrazmikov"/>
        <w:numPr>
          <w:ilvl w:val="0"/>
          <w:numId w:val="9"/>
        </w:numPr>
        <w:jc w:val="both"/>
      </w:pPr>
      <w:r w:rsidRPr="00186744">
        <w:t>ŠTEVILO ŠPORTNIKOV: število na JR priznanih popolnih tekmovalnih skupin (1 skupina = 10 točk),</w:t>
      </w:r>
    </w:p>
    <w:p w:rsidR="007D186A" w:rsidRPr="00186744" w:rsidRDefault="007D186A" w:rsidP="007D186A">
      <w:pPr>
        <w:pStyle w:val="Brezrazmikov"/>
        <w:numPr>
          <w:ilvl w:val="0"/>
          <w:numId w:val="9"/>
        </w:numPr>
        <w:jc w:val="both"/>
      </w:pPr>
      <w:r w:rsidRPr="00186744">
        <w:t>KONKURENČNOST PANOGE: število registriranih športnikov izvajalca po podatkih OKS-ZŠZ (1 športnik = 2 točki),</w:t>
      </w:r>
    </w:p>
    <w:p w:rsidR="007D186A" w:rsidRPr="00186744" w:rsidRDefault="007D186A" w:rsidP="007D186A">
      <w:pPr>
        <w:pStyle w:val="Brezrazmikov"/>
        <w:numPr>
          <w:ilvl w:val="0"/>
          <w:numId w:val="9"/>
        </w:numPr>
        <w:jc w:val="both"/>
      </w:pPr>
      <w:r w:rsidRPr="00186744">
        <w:t>LOKALNI POMEN/USPEŠNOST PANOGE: število kategoriziranih športnikov izvajalca po podatkih OKS-ZŠZ (1 športnik = 3 točke)</w:t>
      </w:r>
    </w:p>
    <w:p w:rsidR="007D186A" w:rsidRPr="00186744" w:rsidRDefault="007D186A" w:rsidP="007D186A">
      <w:pPr>
        <w:pStyle w:val="Brezrazmikov"/>
        <w:jc w:val="both"/>
      </w:pPr>
      <w:r w:rsidRPr="00186744">
        <w:t>(opomba: pri vsakem merilu se lahko število točk omeji: ne več kot 100; lahko pa se uporabi še druge kriterije: članstvo v OŠZ, društvo v javnem interesu, ure prostovoljnega dela v društvu…)</w:t>
      </w:r>
    </w:p>
    <w:p w:rsidR="007D186A" w:rsidRPr="00186744" w:rsidRDefault="007D186A" w:rsidP="007D186A">
      <w:pPr>
        <w:pStyle w:val="Brezrazmikov"/>
        <w:rPr>
          <w:sz w:val="10"/>
          <w:szCs w:val="10"/>
        </w:rPr>
      </w:pPr>
    </w:p>
    <w:p w:rsidR="007D186A" w:rsidRPr="00186744" w:rsidRDefault="007D186A" w:rsidP="007D186A">
      <w:pPr>
        <w:pStyle w:val="Brezrazmikov"/>
        <w:jc w:val="both"/>
        <w:rPr>
          <w:i/>
        </w:rPr>
      </w:pPr>
      <w:r w:rsidRPr="00186744">
        <w:rPr>
          <w:i/>
        </w:rPr>
        <w:t>S sredstvi lokalne skupnosti (LPŠ) se sofinancirajo:</w:t>
      </w:r>
    </w:p>
    <w:tbl>
      <w:tblPr>
        <w:tblW w:w="10488" w:type="dxa"/>
        <w:jc w:val="center"/>
        <w:tblCellMar>
          <w:left w:w="70" w:type="dxa"/>
          <w:right w:w="70" w:type="dxa"/>
        </w:tblCellMar>
        <w:tblLook w:val="04A0" w:firstRow="1" w:lastRow="0" w:firstColumn="1" w:lastColumn="0" w:noHBand="0" w:noVBand="1"/>
      </w:tblPr>
      <w:tblGrid>
        <w:gridCol w:w="6236"/>
        <w:gridCol w:w="4252"/>
      </w:tblGrid>
      <w:tr w:rsidR="007D186A" w:rsidRPr="00186744" w:rsidTr="003D4CDA">
        <w:trPr>
          <w:trHeight w:val="283"/>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D186A" w:rsidRPr="00186744" w:rsidRDefault="007D186A" w:rsidP="003D4CDA">
            <w:pPr>
              <w:spacing w:after="0" w:line="240" w:lineRule="auto"/>
              <w:rPr>
                <w:rFonts w:ascii="Calibri" w:eastAsia="Times New Roman" w:hAnsi="Calibri" w:cs="Calibri"/>
                <w:sz w:val="20"/>
                <w:szCs w:val="20"/>
                <w:u w:val="single"/>
                <w:lang w:eastAsia="sl-SI"/>
              </w:rPr>
            </w:pPr>
            <w:r w:rsidRPr="00186744">
              <w:rPr>
                <w:rFonts w:ascii="Calibri" w:eastAsia="Times New Roman" w:hAnsi="Calibri" w:cs="Calibri"/>
                <w:sz w:val="20"/>
                <w:szCs w:val="20"/>
                <w:u w:val="single"/>
                <w:lang w:eastAsia="sl-SI"/>
              </w:rPr>
              <w:t>ORGANIZIRANOST V ŠPORTU:</w:t>
            </w:r>
          </w:p>
        </w:tc>
        <w:tc>
          <w:tcPr>
            <w:tcW w:w="4252" w:type="dxa"/>
            <w:tcBorders>
              <w:top w:val="dotted" w:sz="4" w:space="0" w:color="auto"/>
              <w:left w:val="nil"/>
              <w:bottom w:val="dotted" w:sz="4" w:space="0" w:color="auto"/>
              <w:right w:val="dotted" w:sz="4" w:space="0" w:color="000000"/>
            </w:tcBorders>
            <w:shd w:val="clear" w:color="auto" w:fill="auto"/>
            <w:noWrap/>
            <w:vAlign w:val="center"/>
            <w:hideMark/>
          </w:tcPr>
          <w:p w:rsidR="007D186A" w:rsidRPr="00186744" w:rsidRDefault="007D186A" w:rsidP="003D4CDA">
            <w:pPr>
              <w:spacing w:after="0" w:line="240" w:lineRule="auto"/>
              <w:jc w:val="right"/>
              <w:rPr>
                <w:rFonts w:ascii="Calibri" w:eastAsia="Times New Roman" w:hAnsi="Calibri" w:cs="Calibri"/>
                <w:sz w:val="20"/>
                <w:szCs w:val="20"/>
                <w:lang w:eastAsia="sl-SI"/>
              </w:rPr>
            </w:pPr>
            <w:r w:rsidRPr="00186744">
              <w:rPr>
                <w:rFonts w:ascii="Calibri" w:eastAsia="Times New Roman" w:hAnsi="Calibri" w:cs="Calibri"/>
                <w:sz w:val="20"/>
                <w:szCs w:val="20"/>
                <w:u w:val="single"/>
                <w:lang w:eastAsia="sl-SI"/>
              </w:rPr>
              <w:t>MERILO ZA VREDNOTENJE</w:t>
            </w:r>
            <w:r w:rsidRPr="00186744">
              <w:rPr>
                <w:rFonts w:ascii="Calibri" w:eastAsia="Times New Roman" w:hAnsi="Calibri" w:cs="Calibri"/>
                <w:sz w:val="20"/>
                <w:szCs w:val="20"/>
                <w:lang w:eastAsia="sl-SI"/>
              </w:rPr>
              <w:t>:</w:t>
            </w:r>
          </w:p>
        </w:tc>
      </w:tr>
      <w:tr w:rsidR="007D186A" w:rsidRPr="00186744" w:rsidTr="003D4CDA">
        <w:trPr>
          <w:trHeight w:val="283"/>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D186A" w:rsidRPr="00186744" w:rsidRDefault="007D186A" w:rsidP="003D4CDA">
            <w:pPr>
              <w:spacing w:after="0" w:line="240" w:lineRule="auto"/>
              <w:rPr>
                <w:rFonts w:ascii="Calibri" w:eastAsia="Times New Roman" w:hAnsi="Calibri" w:cs="Calibri"/>
                <w:sz w:val="20"/>
                <w:szCs w:val="20"/>
                <w:lang w:eastAsia="sl-SI"/>
              </w:rPr>
            </w:pPr>
            <w:r w:rsidRPr="00186744">
              <w:rPr>
                <w:rFonts w:ascii="Calibri" w:eastAsia="Times New Roman" w:hAnsi="Calibri" w:cs="Calibri"/>
                <w:sz w:val="20"/>
                <w:szCs w:val="20"/>
                <w:lang w:eastAsia="sl-SI"/>
              </w:rPr>
              <w:t>delovanje športnih društev in zvez na lokalni ravni</w:t>
            </w:r>
          </w:p>
        </w:tc>
        <w:tc>
          <w:tcPr>
            <w:tcW w:w="4252" w:type="dxa"/>
            <w:tcBorders>
              <w:top w:val="dotted" w:sz="4" w:space="0" w:color="auto"/>
              <w:left w:val="nil"/>
              <w:bottom w:val="dotted" w:sz="4" w:space="0" w:color="auto"/>
              <w:right w:val="dotted" w:sz="4" w:space="0" w:color="000000"/>
            </w:tcBorders>
            <w:shd w:val="clear" w:color="auto" w:fill="auto"/>
            <w:noWrap/>
            <w:vAlign w:val="center"/>
            <w:hideMark/>
          </w:tcPr>
          <w:p w:rsidR="007D186A" w:rsidRPr="00186744" w:rsidRDefault="007D186A" w:rsidP="003D4CDA">
            <w:pPr>
              <w:spacing w:after="0" w:line="240" w:lineRule="auto"/>
              <w:jc w:val="right"/>
              <w:rPr>
                <w:rFonts w:ascii="Calibri" w:eastAsia="Times New Roman" w:hAnsi="Calibri" w:cs="Calibri"/>
                <w:sz w:val="20"/>
                <w:szCs w:val="20"/>
                <w:lang w:eastAsia="sl-SI"/>
              </w:rPr>
            </w:pPr>
            <w:r w:rsidRPr="00186744">
              <w:rPr>
                <w:rFonts w:ascii="Calibri" w:eastAsia="Times New Roman" w:hAnsi="Calibri" w:cs="Calibri"/>
                <w:sz w:val="20"/>
                <w:szCs w:val="20"/>
                <w:lang w:eastAsia="sl-SI"/>
              </w:rPr>
              <w:t xml:space="preserve">materialni stroški/LETO </w:t>
            </w:r>
            <w:r w:rsidRPr="00186744">
              <w:rPr>
                <w:rFonts w:ascii="Calibri" w:eastAsia="Times New Roman" w:hAnsi="Calibri" w:cs="Calibri"/>
                <w:sz w:val="16"/>
                <w:szCs w:val="16"/>
                <w:lang w:eastAsia="sl-SI"/>
              </w:rPr>
              <w:t>in/ali</w:t>
            </w:r>
            <w:r w:rsidRPr="00186744">
              <w:rPr>
                <w:rFonts w:ascii="Calibri" w:eastAsia="Times New Roman" w:hAnsi="Calibri" w:cs="Calibri"/>
                <w:sz w:val="20"/>
                <w:szCs w:val="20"/>
                <w:lang w:eastAsia="sl-SI"/>
              </w:rPr>
              <w:t xml:space="preserve"> ČLAN </w:t>
            </w:r>
            <w:r w:rsidRPr="00186744">
              <w:rPr>
                <w:rFonts w:ascii="Calibri" w:eastAsia="Times New Roman" w:hAnsi="Calibri" w:cs="Calibri"/>
                <w:sz w:val="16"/>
                <w:szCs w:val="16"/>
                <w:lang w:eastAsia="sl-SI"/>
              </w:rPr>
              <w:t>in/ali</w:t>
            </w:r>
            <w:r w:rsidRPr="00186744">
              <w:rPr>
                <w:rFonts w:ascii="Calibri" w:eastAsia="Times New Roman" w:hAnsi="Calibri" w:cs="Calibri"/>
                <w:sz w:val="20"/>
                <w:szCs w:val="20"/>
                <w:lang w:eastAsia="sl-SI"/>
              </w:rPr>
              <w:t xml:space="preserve"> SKUPINA</w:t>
            </w:r>
          </w:p>
        </w:tc>
      </w:tr>
    </w:tbl>
    <w:p w:rsidR="007D186A" w:rsidRDefault="007D186A" w:rsidP="007D186A">
      <w:pPr>
        <w:pStyle w:val="Brezrazmikov"/>
        <w:jc w:val="both"/>
        <w:rPr>
          <w:iCs/>
          <w:sz w:val="10"/>
          <w:szCs w:val="10"/>
        </w:rPr>
      </w:pPr>
    </w:p>
    <w:tbl>
      <w:tblPr>
        <w:tblW w:w="11398" w:type="dxa"/>
        <w:jc w:val="center"/>
        <w:tblCellMar>
          <w:left w:w="70" w:type="dxa"/>
          <w:right w:w="70" w:type="dxa"/>
        </w:tblCellMar>
        <w:tblLook w:val="04A0" w:firstRow="1" w:lastRow="0" w:firstColumn="1" w:lastColumn="0" w:noHBand="0" w:noVBand="1"/>
      </w:tblPr>
      <w:tblGrid>
        <w:gridCol w:w="4252"/>
        <w:gridCol w:w="1191"/>
        <w:gridCol w:w="1191"/>
        <w:gridCol w:w="1191"/>
        <w:gridCol w:w="1191"/>
        <w:gridCol w:w="1191"/>
        <w:gridCol w:w="1191"/>
      </w:tblGrid>
      <w:tr w:rsidR="007D186A" w:rsidRPr="00315411" w:rsidTr="003D4CDA">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rsidR="007D186A" w:rsidRPr="00315411" w:rsidRDefault="007D186A" w:rsidP="003D4CDA">
            <w:pPr>
              <w:spacing w:after="0" w:line="240" w:lineRule="auto"/>
              <w:jc w:val="center"/>
              <w:rPr>
                <w:rFonts w:ascii="Calibri" w:eastAsia="Times New Roman" w:hAnsi="Calibri" w:cs="Calibri"/>
                <w:sz w:val="24"/>
                <w:szCs w:val="24"/>
                <w:lang w:eastAsia="sl-SI"/>
              </w:rPr>
            </w:pPr>
            <w:r w:rsidRPr="00315411">
              <w:rPr>
                <w:rFonts w:ascii="Calibri" w:eastAsia="Times New Roman" w:hAnsi="Calibri" w:cs="Calibri"/>
                <w:sz w:val="24"/>
                <w:szCs w:val="24"/>
                <w:lang w:eastAsia="sl-SI"/>
              </w:rPr>
              <w:t>PREGLEDNICA ŠT. 1</w:t>
            </w:r>
            <w:r w:rsidR="00C61C89">
              <w:rPr>
                <w:rFonts w:ascii="Calibri" w:eastAsia="Times New Roman" w:hAnsi="Calibri" w:cs="Calibri"/>
                <w:sz w:val="24"/>
                <w:szCs w:val="24"/>
                <w:lang w:eastAsia="sl-SI"/>
              </w:rPr>
              <w:t>4</w:t>
            </w:r>
          </w:p>
        </w:tc>
        <w:tc>
          <w:tcPr>
            <w:tcW w:w="7143" w:type="dxa"/>
            <w:gridSpan w:val="6"/>
            <w:tcBorders>
              <w:top w:val="single" w:sz="4" w:space="0" w:color="auto"/>
              <w:left w:val="nil"/>
              <w:bottom w:val="single" w:sz="4" w:space="0" w:color="auto"/>
              <w:right w:val="single" w:sz="4" w:space="0" w:color="auto"/>
            </w:tcBorders>
            <w:shd w:val="clear" w:color="000000" w:fill="F0FFD7"/>
            <w:vAlign w:val="center"/>
            <w:hideMark/>
          </w:tcPr>
          <w:p w:rsidR="007D186A" w:rsidRPr="00315411" w:rsidRDefault="007D186A" w:rsidP="003D4CDA">
            <w:pPr>
              <w:spacing w:after="0" w:line="240" w:lineRule="auto"/>
              <w:jc w:val="center"/>
              <w:rPr>
                <w:rFonts w:ascii="Calibri" w:eastAsia="Times New Roman" w:hAnsi="Calibri" w:cs="Calibri"/>
                <w:sz w:val="24"/>
                <w:szCs w:val="24"/>
                <w:lang w:eastAsia="sl-SI"/>
              </w:rPr>
            </w:pPr>
            <w:r w:rsidRPr="00315411">
              <w:rPr>
                <w:rFonts w:ascii="Calibri" w:eastAsia="Times New Roman" w:hAnsi="Calibri" w:cs="Calibri"/>
                <w:sz w:val="24"/>
                <w:szCs w:val="24"/>
                <w:lang w:eastAsia="sl-SI"/>
              </w:rPr>
              <w:t>ORGANIZIRANOST V ŠPORTU</w:t>
            </w:r>
          </w:p>
        </w:tc>
      </w:tr>
      <w:tr w:rsidR="007D186A" w:rsidRPr="00315411" w:rsidTr="003D4CD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7D186A" w:rsidRPr="00315411" w:rsidRDefault="007D186A" w:rsidP="003D4CDA">
            <w:pPr>
              <w:spacing w:after="0" w:line="240" w:lineRule="auto"/>
              <w:jc w:val="center"/>
              <w:rPr>
                <w:rFonts w:ascii="Calibri" w:eastAsia="Times New Roman" w:hAnsi="Calibri" w:cs="Calibri"/>
                <w:sz w:val="20"/>
                <w:szCs w:val="20"/>
                <w:lang w:eastAsia="sl-SI"/>
              </w:rPr>
            </w:pPr>
            <w:r w:rsidRPr="00315411">
              <w:rPr>
                <w:rFonts w:ascii="Calibri" w:eastAsia="Times New Roman" w:hAnsi="Calibri" w:cs="Calibri"/>
                <w:sz w:val="20"/>
                <w:szCs w:val="20"/>
                <w:lang w:eastAsia="sl-SI"/>
              </w:rPr>
              <w:t>DELOVANJE ŠPORTNIH DRUŠTEV</w:t>
            </w:r>
          </w:p>
        </w:tc>
        <w:tc>
          <w:tcPr>
            <w:tcW w:w="1191" w:type="dxa"/>
            <w:tcBorders>
              <w:top w:val="nil"/>
              <w:left w:val="nil"/>
              <w:bottom w:val="single" w:sz="4" w:space="0" w:color="auto"/>
              <w:right w:val="single" w:sz="4" w:space="0" w:color="auto"/>
            </w:tcBorders>
            <w:shd w:val="clear" w:color="auto" w:fill="auto"/>
            <w:vAlign w:val="center"/>
            <w:hideMark/>
          </w:tcPr>
          <w:p w:rsidR="007D186A" w:rsidRPr="00315411" w:rsidRDefault="007D186A" w:rsidP="003D4CDA">
            <w:pPr>
              <w:spacing w:after="0" w:line="240" w:lineRule="auto"/>
              <w:jc w:val="center"/>
              <w:rPr>
                <w:rFonts w:ascii="Calibri" w:eastAsia="Times New Roman" w:hAnsi="Calibri" w:cs="Calibri"/>
                <w:sz w:val="16"/>
                <w:szCs w:val="16"/>
                <w:lang w:eastAsia="sl-SI"/>
              </w:rPr>
            </w:pPr>
            <w:r w:rsidRPr="00315411">
              <w:rPr>
                <w:rFonts w:ascii="Calibri" w:eastAsia="Times New Roman" w:hAnsi="Calibri" w:cs="Calibri"/>
                <w:sz w:val="16"/>
                <w:szCs w:val="16"/>
                <w:lang w:eastAsia="sl-SI"/>
              </w:rPr>
              <w:t>tradicija v letih</w:t>
            </w:r>
          </w:p>
        </w:tc>
        <w:tc>
          <w:tcPr>
            <w:tcW w:w="1191" w:type="dxa"/>
            <w:tcBorders>
              <w:top w:val="nil"/>
              <w:left w:val="nil"/>
              <w:bottom w:val="single" w:sz="4" w:space="0" w:color="auto"/>
              <w:right w:val="single" w:sz="4" w:space="0" w:color="auto"/>
            </w:tcBorders>
            <w:shd w:val="clear" w:color="auto" w:fill="auto"/>
            <w:vAlign w:val="center"/>
            <w:hideMark/>
          </w:tcPr>
          <w:p w:rsidR="007D186A" w:rsidRPr="00315411" w:rsidRDefault="007D186A" w:rsidP="003D4CDA">
            <w:pPr>
              <w:spacing w:after="0" w:line="240" w:lineRule="auto"/>
              <w:jc w:val="center"/>
              <w:rPr>
                <w:rFonts w:ascii="Calibri" w:eastAsia="Times New Roman" w:hAnsi="Calibri" w:cs="Calibri"/>
                <w:sz w:val="16"/>
                <w:szCs w:val="16"/>
                <w:lang w:eastAsia="sl-SI"/>
              </w:rPr>
            </w:pPr>
            <w:r w:rsidRPr="00315411">
              <w:rPr>
                <w:rFonts w:ascii="Calibri" w:eastAsia="Times New Roman" w:hAnsi="Calibri" w:cs="Calibri"/>
                <w:sz w:val="16"/>
                <w:szCs w:val="16"/>
                <w:lang w:eastAsia="sl-SI"/>
              </w:rPr>
              <w:t>plačana članarina</w:t>
            </w:r>
          </w:p>
        </w:tc>
        <w:tc>
          <w:tcPr>
            <w:tcW w:w="1191" w:type="dxa"/>
            <w:tcBorders>
              <w:top w:val="nil"/>
              <w:left w:val="nil"/>
              <w:bottom w:val="single" w:sz="4" w:space="0" w:color="auto"/>
              <w:right w:val="single" w:sz="4" w:space="0" w:color="auto"/>
            </w:tcBorders>
            <w:shd w:val="clear" w:color="auto" w:fill="auto"/>
            <w:vAlign w:val="center"/>
            <w:hideMark/>
          </w:tcPr>
          <w:p w:rsidR="007D186A" w:rsidRPr="00315411" w:rsidRDefault="00D32F42" w:rsidP="003D4CDA">
            <w:pPr>
              <w:spacing w:after="0" w:line="240" w:lineRule="auto"/>
              <w:jc w:val="center"/>
              <w:rPr>
                <w:rFonts w:ascii="Calibri" w:eastAsia="Times New Roman" w:hAnsi="Calibri" w:cs="Calibri"/>
                <w:sz w:val="16"/>
                <w:szCs w:val="16"/>
                <w:lang w:eastAsia="sl-SI"/>
              </w:rPr>
            </w:pPr>
            <w:r>
              <w:rPr>
                <w:rFonts w:ascii="Calibri" w:eastAsia="Times New Roman" w:hAnsi="Calibri" w:cs="Calibri"/>
                <w:sz w:val="16"/>
                <w:szCs w:val="16"/>
                <w:lang w:eastAsia="sl-SI"/>
              </w:rPr>
              <w:t>n</w:t>
            </w:r>
            <w:r w:rsidR="007D186A" w:rsidRPr="00315411">
              <w:rPr>
                <w:rFonts w:ascii="Calibri" w:eastAsia="Times New Roman" w:hAnsi="Calibri" w:cs="Calibri"/>
                <w:sz w:val="16"/>
                <w:szCs w:val="16"/>
                <w:lang w:eastAsia="sl-SI"/>
              </w:rPr>
              <w:t>e</w:t>
            </w:r>
            <w:r>
              <w:rPr>
                <w:rFonts w:ascii="Calibri" w:eastAsia="Times New Roman" w:hAnsi="Calibri" w:cs="Calibri"/>
                <w:sz w:val="16"/>
                <w:szCs w:val="16"/>
                <w:lang w:eastAsia="sl-SI"/>
              </w:rPr>
              <w:t xml:space="preserve"> </w:t>
            </w:r>
            <w:r w:rsidR="007D186A" w:rsidRPr="00315411">
              <w:rPr>
                <w:rFonts w:ascii="Calibri" w:eastAsia="Times New Roman" w:hAnsi="Calibri" w:cs="Calibri"/>
                <w:sz w:val="16"/>
                <w:szCs w:val="16"/>
                <w:lang w:eastAsia="sl-SI"/>
              </w:rPr>
              <w:t>tekmovalne skupine</w:t>
            </w:r>
          </w:p>
        </w:tc>
        <w:tc>
          <w:tcPr>
            <w:tcW w:w="1191" w:type="dxa"/>
            <w:tcBorders>
              <w:top w:val="nil"/>
              <w:left w:val="nil"/>
              <w:bottom w:val="single" w:sz="4" w:space="0" w:color="auto"/>
              <w:right w:val="single" w:sz="4" w:space="0" w:color="auto"/>
            </w:tcBorders>
            <w:shd w:val="clear" w:color="auto" w:fill="auto"/>
            <w:vAlign w:val="center"/>
            <w:hideMark/>
          </w:tcPr>
          <w:p w:rsidR="007D186A" w:rsidRPr="00315411" w:rsidRDefault="007D186A" w:rsidP="003D4CDA">
            <w:pPr>
              <w:spacing w:after="0" w:line="240" w:lineRule="auto"/>
              <w:jc w:val="center"/>
              <w:rPr>
                <w:rFonts w:ascii="Calibri" w:eastAsia="Times New Roman" w:hAnsi="Calibri" w:cs="Calibri"/>
                <w:sz w:val="16"/>
                <w:szCs w:val="16"/>
                <w:lang w:eastAsia="sl-SI"/>
              </w:rPr>
            </w:pPr>
            <w:r w:rsidRPr="00315411">
              <w:rPr>
                <w:rFonts w:ascii="Calibri" w:eastAsia="Times New Roman" w:hAnsi="Calibri" w:cs="Calibri"/>
                <w:sz w:val="16"/>
                <w:szCs w:val="16"/>
                <w:lang w:eastAsia="sl-SI"/>
              </w:rPr>
              <w:t>tekmovalne skupine</w:t>
            </w:r>
          </w:p>
        </w:tc>
        <w:tc>
          <w:tcPr>
            <w:tcW w:w="1191" w:type="dxa"/>
            <w:tcBorders>
              <w:top w:val="nil"/>
              <w:left w:val="nil"/>
              <w:bottom w:val="single" w:sz="4" w:space="0" w:color="auto"/>
              <w:right w:val="single" w:sz="4" w:space="0" w:color="auto"/>
            </w:tcBorders>
            <w:shd w:val="clear" w:color="auto" w:fill="auto"/>
            <w:vAlign w:val="center"/>
            <w:hideMark/>
          </w:tcPr>
          <w:p w:rsidR="007D186A" w:rsidRPr="00315411" w:rsidRDefault="007D186A" w:rsidP="003D4CDA">
            <w:pPr>
              <w:spacing w:after="0" w:line="240" w:lineRule="auto"/>
              <w:jc w:val="center"/>
              <w:rPr>
                <w:rFonts w:ascii="Calibri" w:eastAsia="Times New Roman" w:hAnsi="Calibri" w:cs="Calibri"/>
                <w:sz w:val="16"/>
                <w:szCs w:val="16"/>
                <w:lang w:eastAsia="sl-SI"/>
              </w:rPr>
            </w:pPr>
            <w:r w:rsidRPr="00315411">
              <w:rPr>
                <w:rFonts w:ascii="Calibri" w:eastAsia="Times New Roman" w:hAnsi="Calibri" w:cs="Calibri"/>
                <w:sz w:val="16"/>
                <w:szCs w:val="16"/>
                <w:lang w:eastAsia="sl-SI"/>
              </w:rPr>
              <w:t>registrirani športniki</w:t>
            </w:r>
          </w:p>
        </w:tc>
        <w:tc>
          <w:tcPr>
            <w:tcW w:w="1191" w:type="dxa"/>
            <w:tcBorders>
              <w:top w:val="nil"/>
              <w:left w:val="nil"/>
              <w:bottom w:val="single" w:sz="4" w:space="0" w:color="auto"/>
              <w:right w:val="single" w:sz="4" w:space="0" w:color="auto"/>
            </w:tcBorders>
            <w:shd w:val="clear" w:color="auto" w:fill="auto"/>
            <w:vAlign w:val="center"/>
            <w:hideMark/>
          </w:tcPr>
          <w:p w:rsidR="007D186A" w:rsidRPr="00315411" w:rsidRDefault="007D186A" w:rsidP="003D4CDA">
            <w:pPr>
              <w:spacing w:after="0" w:line="240" w:lineRule="auto"/>
              <w:jc w:val="center"/>
              <w:rPr>
                <w:rFonts w:ascii="Calibri" w:eastAsia="Times New Roman" w:hAnsi="Calibri" w:cs="Calibri"/>
                <w:sz w:val="16"/>
                <w:szCs w:val="16"/>
                <w:lang w:eastAsia="sl-SI"/>
              </w:rPr>
            </w:pPr>
            <w:r w:rsidRPr="00315411">
              <w:rPr>
                <w:rFonts w:ascii="Calibri" w:eastAsia="Times New Roman" w:hAnsi="Calibri" w:cs="Calibri"/>
                <w:sz w:val="16"/>
                <w:szCs w:val="16"/>
                <w:lang w:eastAsia="sl-SI"/>
              </w:rPr>
              <w:t>kategorizirani športniki</w:t>
            </w:r>
          </w:p>
        </w:tc>
      </w:tr>
      <w:tr w:rsidR="007D186A" w:rsidRPr="00315411" w:rsidTr="003D4CD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7D186A" w:rsidRPr="00315411" w:rsidRDefault="007D186A" w:rsidP="003D4CDA">
            <w:pPr>
              <w:spacing w:after="0" w:line="240" w:lineRule="auto"/>
              <w:jc w:val="center"/>
              <w:rPr>
                <w:rFonts w:ascii="Calibri" w:eastAsia="Times New Roman" w:hAnsi="Calibri" w:cs="Calibri"/>
                <w:sz w:val="16"/>
                <w:szCs w:val="16"/>
                <w:lang w:eastAsia="sl-SI"/>
              </w:rPr>
            </w:pPr>
            <w:r w:rsidRPr="00315411">
              <w:rPr>
                <w:rFonts w:ascii="Calibri" w:eastAsia="Times New Roman" w:hAnsi="Calibri" w:cs="Calibri"/>
                <w:sz w:val="16"/>
                <w:szCs w:val="16"/>
                <w:lang w:eastAsia="sl-SI"/>
              </w:rPr>
              <w:t xml:space="preserve">točke/leto </w:t>
            </w:r>
          </w:p>
        </w:tc>
        <w:tc>
          <w:tcPr>
            <w:tcW w:w="1191" w:type="dxa"/>
            <w:tcBorders>
              <w:top w:val="nil"/>
              <w:left w:val="nil"/>
              <w:bottom w:val="single" w:sz="4" w:space="0" w:color="auto"/>
              <w:right w:val="single" w:sz="4" w:space="0" w:color="auto"/>
            </w:tcBorders>
            <w:shd w:val="clear" w:color="auto" w:fill="auto"/>
            <w:vAlign w:val="center"/>
            <w:hideMark/>
          </w:tcPr>
          <w:p w:rsidR="007D186A" w:rsidRPr="00315411" w:rsidRDefault="007D186A" w:rsidP="003D4CDA">
            <w:pPr>
              <w:spacing w:after="0" w:line="240" w:lineRule="auto"/>
              <w:jc w:val="center"/>
              <w:rPr>
                <w:rFonts w:ascii="Calibri" w:eastAsia="Times New Roman" w:hAnsi="Calibri" w:cs="Calibri"/>
                <w:sz w:val="24"/>
                <w:szCs w:val="24"/>
                <w:lang w:eastAsia="sl-SI"/>
              </w:rPr>
            </w:pPr>
            <w:r w:rsidRPr="00315411">
              <w:rPr>
                <w:rFonts w:ascii="Calibri" w:eastAsia="Times New Roman" w:hAnsi="Calibri" w:cs="Calibri"/>
                <w:sz w:val="24"/>
                <w:szCs w:val="24"/>
                <w:lang w:eastAsia="sl-SI"/>
              </w:rPr>
              <w:t>3</w:t>
            </w:r>
          </w:p>
        </w:tc>
        <w:tc>
          <w:tcPr>
            <w:tcW w:w="1191" w:type="dxa"/>
            <w:tcBorders>
              <w:top w:val="nil"/>
              <w:left w:val="nil"/>
              <w:bottom w:val="single" w:sz="4" w:space="0" w:color="auto"/>
              <w:right w:val="single" w:sz="4" w:space="0" w:color="auto"/>
            </w:tcBorders>
            <w:shd w:val="clear" w:color="auto" w:fill="auto"/>
            <w:vAlign w:val="center"/>
            <w:hideMark/>
          </w:tcPr>
          <w:p w:rsidR="007D186A" w:rsidRPr="00315411" w:rsidRDefault="007D186A" w:rsidP="003D4CDA">
            <w:pPr>
              <w:spacing w:after="0" w:line="240" w:lineRule="auto"/>
              <w:jc w:val="center"/>
              <w:rPr>
                <w:rFonts w:ascii="Calibri" w:eastAsia="Times New Roman" w:hAnsi="Calibri" w:cs="Calibri"/>
                <w:sz w:val="24"/>
                <w:szCs w:val="24"/>
                <w:lang w:eastAsia="sl-SI"/>
              </w:rPr>
            </w:pPr>
            <w:r w:rsidRPr="00315411">
              <w:rPr>
                <w:rFonts w:ascii="Calibri" w:eastAsia="Times New Roman" w:hAnsi="Calibri" w:cs="Calibri"/>
                <w:sz w:val="24"/>
                <w:szCs w:val="24"/>
                <w:lang w:eastAsia="sl-SI"/>
              </w:rPr>
              <w:t>0</w:t>
            </w:r>
          </w:p>
        </w:tc>
        <w:tc>
          <w:tcPr>
            <w:tcW w:w="1191" w:type="dxa"/>
            <w:tcBorders>
              <w:top w:val="nil"/>
              <w:left w:val="nil"/>
              <w:bottom w:val="single" w:sz="4" w:space="0" w:color="auto"/>
              <w:right w:val="single" w:sz="4" w:space="0" w:color="auto"/>
            </w:tcBorders>
            <w:shd w:val="clear" w:color="auto" w:fill="auto"/>
            <w:vAlign w:val="center"/>
            <w:hideMark/>
          </w:tcPr>
          <w:p w:rsidR="007D186A" w:rsidRPr="00315411" w:rsidRDefault="007D186A" w:rsidP="003D4CDA">
            <w:pPr>
              <w:spacing w:after="0" w:line="240" w:lineRule="auto"/>
              <w:jc w:val="center"/>
              <w:rPr>
                <w:rFonts w:ascii="Calibri" w:eastAsia="Times New Roman" w:hAnsi="Calibri" w:cs="Calibri"/>
                <w:sz w:val="24"/>
                <w:szCs w:val="24"/>
                <w:lang w:eastAsia="sl-SI"/>
              </w:rPr>
            </w:pPr>
            <w:r w:rsidRPr="00315411">
              <w:rPr>
                <w:rFonts w:ascii="Calibri" w:eastAsia="Times New Roman" w:hAnsi="Calibri" w:cs="Calibri"/>
                <w:sz w:val="24"/>
                <w:szCs w:val="24"/>
                <w:lang w:eastAsia="sl-SI"/>
              </w:rPr>
              <w:t>0</w:t>
            </w:r>
          </w:p>
        </w:tc>
        <w:tc>
          <w:tcPr>
            <w:tcW w:w="1191" w:type="dxa"/>
            <w:tcBorders>
              <w:top w:val="nil"/>
              <w:left w:val="nil"/>
              <w:bottom w:val="single" w:sz="4" w:space="0" w:color="auto"/>
              <w:right w:val="single" w:sz="4" w:space="0" w:color="auto"/>
            </w:tcBorders>
            <w:shd w:val="clear" w:color="auto" w:fill="auto"/>
            <w:vAlign w:val="center"/>
            <w:hideMark/>
          </w:tcPr>
          <w:p w:rsidR="007D186A" w:rsidRPr="00315411" w:rsidRDefault="007D186A" w:rsidP="003D4CDA">
            <w:pPr>
              <w:spacing w:after="0" w:line="240" w:lineRule="auto"/>
              <w:jc w:val="center"/>
              <w:rPr>
                <w:rFonts w:ascii="Calibri" w:eastAsia="Times New Roman" w:hAnsi="Calibri" w:cs="Calibri"/>
                <w:sz w:val="24"/>
                <w:szCs w:val="24"/>
                <w:lang w:eastAsia="sl-SI"/>
              </w:rPr>
            </w:pPr>
            <w:r w:rsidRPr="00315411">
              <w:rPr>
                <w:rFonts w:ascii="Calibri" w:eastAsia="Times New Roman" w:hAnsi="Calibri" w:cs="Calibri"/>
                <w:sz w:val="24"/>
                <w:szCs w:val="24"/>
                <w:lang w:eastAsia="sl-SI"/>
              </w:rPr>
              <w:t>0</w:t>
            </w:r>
          </w:p>
        </w:tc>
        <w:tc>
          <w:tcPr>
            <w:tcW w:w="1191" w:type="dxa"/>
            <w:tcBorders>
              <w:top w:val="nil"/>
              <w:left w:val="nil"/>
              <w:bottom w:val="single" w:sz="4" w:space="0" w:color="auto"/>
              <w:right w:val="single" w:sz="4" w:space="0" w:color="auto"/>
            </w:tcBorders>
            <w:shd w:val="clear" w:color="auto" w:fill="auto"/>
            <w:vAlign w:val="center"/>
            <w:hideMark/>
          </w:tcPr>
          <w:p w:rsidR="007D186A" w:rsidRPr="00315411" w:rsidRDefault="007D186A" w:rsidP="003D4CDA">
            <w:pPr>
              <w:spacing w:after="0" w:line="240" w:lineRule="auto"/>
              <w:jc w:val="center"/>
              <w:rPr>
                <w:rFonts w:ascii="Calibri" w:eastAsia="Times New Roman" w:hAnsi="Calibri" w:cs="Calibri"/>
                <w:sz w:val="24"/>
                <w:szCs w:val="24"/>
                <w:lang w:eastAsia="sl-SI"/>
              </w:rPr>
            </w:pPr>
            <w:r w:rsidRPr="00315411">
              <w:rPr>
                <w:rFonts w:ascii="Calibri" w:eastAsia="Times New Roman" w:hAnsi="Calibri" w:cs="Calibri"/>
                <w:sz w:val="24"/>
                <w:szCs w:val="24"/>
                <w:lang w:eastAsia="sl-SI"/>
              </w:rPr>
              <w:t>0</w:t>
            </w:r>
          </w:p>
        </w:tc>
        <w:tc>
          <w:tcPr>
            <w:tcW w:w="1191" w:type="dxa"/>
            <w:tcBorders>
              <w:top w:val="nil"/>
              <w:left w:val="nil"/>
              <w:bottom w:val="single" w:sz="4" w:space="0" w:color="auto"/>
              <w:right w:val="single" w:sz="4" w:space="0" w:color="auto"/>
            </w:tcBorders>
            <w:shd w:val="clear" w:color="auto" w:fill="auto"/>
            <w:vAlign w:val="center"/>
            <w:hideMark/>
          </w:tcPr>
          <w:p w:rsidR="007D186A" w:rsidRPr="00315411" w:rsidRDefault="007D186A" w:rsidP="003D4CDA">
            <w:pPr>
              <w:spacing w:after="0" w:line="240" w:lineRule="auto"/>
              <w:jc w:val="center"/>
              <w:rPr>
                <w:rFonts w:ascii="Calibri" w:eastAsia="Times New Roman" w:hAnsi="Calibri" w:cs="Calibri"/>
                <w:sz w:val="24"/>
                <w:szCs w:val="24"/>
                <w:lang w:eastAsia="sl-SI"/>
              </w:rPr>
            </w:pPr>
            <w:r w:rsidRPr="00315411">
              <w:rPr>
                <w:rFonts w:ascii="Calibri" w:eastAsia="Times New Roman" w:hAnsi="Calibri" w:cs="Calibri"/>
                <w:sz w:val="24"/>
                <w:szCs w:val="24"/>
                <w:lang w:eastAsia="sl-SI"/>
              </w:rPr>
              <w:t>0</w:t>
            </w:r>
          </w:p>
        </w:tc>
      </w:tr>
      <w:tr w:rsidR="007D186A" w:rsidRPr="00315411" w:rsidTr="003D4CD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7D186A" w:rsidRPr="00315411" w:rsidRDefault="007D186A" w:rsidP="003D4CDA">
            <w:pPr>
              <w:spacing w:after="0" w:line="240" w:lineRule="auto"/>
              <w:jc w:val="center"/>
              <w:rPr>
                <w:rFonts w:ascii="Calibri" w:eastAsia="Times New Roman" w:hAnsi="Calibri" w:cs="Calibri"/>
                <w:sz w:val="16"/>
                <w:szCs w:val="16"/>
                <w:lang w:eastAsia="sl-SI"/>
              </w:rPr>
            </w:pPr>
            <w:r w:rsidRPr="00315411">
              <w:rPr>
                <w:rFonts w:ascii="Calibri" w:eastAsia="Times New Roman" w:hAnsi="Calibri" w:cs="Calibri"/>
                <w:sz w:val="16"/>
                <w:szCs w:val="16"/>
                <w:lang w:eastAsia="sl-SI"/>
              </w:rPr>
              <w:t>točke/član in/ali točke/skupina In/ali točke/športnik</w:t>
            </w:r>
          </w:p>
        </w:tc>
        <w:tc>
          <w:tcPr>
            <w:tcW w:w="1191" w:type="dxa"/>
            <w:tcBorders>
              <w:top w:val="nil"/>
              <w:left w:val="nil"/>
              <w:bottom w:val="single" w:sz="4" w:space="0" w:color="auto"/>
              <w:right w:val="single" w:sz="4" w:space="0" w:color="auto"/>
            </w:tcBorders>
            <w:shd w:val="clear" w:color="auto" w:fill="auto"/>
            <w:vAlign w:val="center"/>
            <w:hideMark/>
          </w:tcPr>
          <w:p w:rsidR="007D186A" w:rsidRPr="00315411" w:rsidRDefault="007D186A" w:rsidP="003D4CDA">
            <w:pPr>
              <w:spacing w:after="0" w:line="240" w:lineRule="auto"/>
              <w:jc w:val="center"/>
              <w:rPr>
                <w:rFonts w:ascii="Calibri" w:eastAsia="Times New Roman" w:hAnsi="Calibri" w:cs="Calibri"/>
                <w:sz w:val="24"/>
                <w:szCs w:val="24"/>
                <w:lang w:eastAsia="sl-SI"/>
              </w:rPr>
            </w:pPr>
            <w:r w:rsidRPr="00315411">
              <w:rPr>
                <w:rFonts w:ascii="Calibri" w:eastAsia="Times New Roman" w:hAnsi="Calibri" w:cs="Calibri"/>
                <w:sz w:val="24"/>
                <w:szCs w:val="24"/>
                <w:lang w:eastAsia="sl-SI"/>
              </w:rPr>
              <w:t>0</w:t>
            </w:r>
          </w:p>
        </w:tc>
        <w:tc>
          <w:tcPr>
            <w:tcW w:w="1191" w:type="dxa"/>
            <w:tcBorders>
              <w:top w:val="nil"/>
              <w:left w:val="nil"/>
              <w:bottom w:val="single" w:sz="4" w:space="0" w:color="auto"/>
              <w:right w:val="single" w:sz="4" w:space="0" w:color="auto"/>
            </w:tcBorders>
            <w:shd w:val="clear" w:color="auto" w:fill="auto"/>
            <w:vAlign w:val="center"/>
            <w:hideMark/>
          </w:tcPr>
          <w:p w:rsidR="007D186A" w:rsidRPr="00315411" w:rsidRDefault="007D186A" w:rsidP="003D4CDA">
            <w:pPr>
              <w:spacing w:after="0" w:line="240" w:lineRule="auto"/>
              <w:jc w:val="center"/>
              <w:rPr>
                <w:rFonts w:ascii="Calibri" w:eastAsia="Times New Roman" w:hAnsi="Calibri" w:cs="Calibri"/>
                <w:sz w:val="24"/>
                <w:szCs w:val="24"/>
                <w:lang w:eastAsia="sl-SI"/>
              </w:rPr>
            </w:pPr>
            <w:r w:rsidRPr="00315411">
              <w:rPr>
                <w:rFonts w:ascii="Calibri" w:eastAsia="Times New Roman" w:hAnsi="Calibri" w:cs="Calibri"/>
                <w:sz w:val="24"/>
                <w:szCs w:val="24"/>
                <w:lang w:eastAsia="sl-SI"/>
              </w:rPr>
              <w:t>1</w:t>
            </w:r>
          </w:p>
        </w:tc>
        <w:tc>
          <w:tcPr>
            <w:tcW w:w="1191" w:type="dxa"/>
            <w:tcBorders>
              <w:top w:val="nil"/>
              <w:left w:val="nil"/>
              <w:bottom w:val="single" w:sz="4" w:space="0" w:color="auto"/>
              <w:right w:val="single" w:sz="4" w:space="0" w:color="auto"/>
            </w:tcBorders>
            <w:shd w:val="clear" w:color="auto" w:fill="auto"/>
            <w:vAlign w:val="center"/>
            <w:hideMark/>
          </w:tcPr>
          <w:p w:rsidR="007D186A" w:rsidRPr="00315411" w:rsidRDefault="007D186A" w:rsidP="003D4CDA">
            <w:pPr>
              <w:spacing w:after="0" w:line="240" w:lineRule="auto"/>
              <w:jc w:val="center"/>
              <w:rPr>
                <w:rFonts w:ascii="Calibri" w:eastAsia="Times New Roman" w:hAnsi="Calibri" w:cs="Calibri"/>
                <w:sz w:val="24"/>
                <w:szCs w:val="24"/>
                <w:lang w:eastAsia="sl-SI"/>
              </w:rPr>
            </w:pPr>
            <w:r w:rsidRPr="00315411">
              <w:rPr>
                <w:rFonts w:ascii="Calibri" w:eastAsia="Times New Roman" w:hAnsi="Calibri" w:cs="Calibri"/>
                <w:sz w:val="24"/>
                <w:szCs w:val="24"/>
                <w:lang w:eastAsia="sl-SI"/>
              </w:rPr>
              <w:t>5</w:t>
            </w:r>
          </w:p>
        </w:tc>
        <w:tc>
          <w:tcPr>
            <w:tcW w:w="1191" w:type="dxa"/>
            <w:tcBorders>
              <w:top w:val="nil"/>
              <w:left w:val="nil"/>
              <w:bottom w:val="single" w:sz="4" w:space="0" w:color="auto"/>
              <w:right w:val="single" w:sz="4" w:space="0" w:color="auto"/>
            </w:tcBorders>
            <w:shd w:val="clear" w:color="auto" w:fill="auto"/>
            <w:vAlign w:val="center"/>
            <w:hideMark/>
          </w:tcPr>
          <w:p w:rsidR="007D186A" w:rsidRPr="00315411" w:rsidRDefault="007D186A" w:rsidP="003D4CDA">
            <w:pPr>
              <w:spacing w:after="0" w:line="240" w:lineRule="auto"/>
              <w:jc w:val="center"/>
              <w:rPr>
                <w:rFonts w:ascii="Calibri" w:eastAsia="Times New Roman" w:hAnsi="Calibri" w:cs="Calibri"/>
                <w:sz w:val="24"/>
                <w:szCs w:val="24"/>
                <w:lang w:eastAsia="sl-SI"/>
              </w:rPr>
            </w:pPr>
            <w:r w:rsidRPr="00315411">
              <w:rPr>
                <w:rFonts w:ascii="Calibri" w:eastAsia="Times New Roman" w:hAnsi="Calibri" w:cs="Calibri"/>
                <w:sz w:val="24"/>
                <w:szCs w:val="24"/>
                <w:lang w:eastAsia="sl-SI"/>
              </w:rPr>
              <w:t>10</w:t>
            </w:r>
          </w:p>
        </w:tc>
        <w:tc>
          <w:tcPr>
            <w:tcW w:w="1191" w:type="dxa"/>
            <w:tcBorders>
              <w:top w:val="nil"/>
              <w:left w:val="nil"/>
              <w:bottom w:val="single" w:sz="4" w:space="0" w:color="auto"/>
              <w:right w:val="single" w:sz="4" w:space="0" w:color="auto"/>
            </w:tcBorders>
            <w:shd w:val="clear" w:color="auto" w:fill="auto"/>
            <w:vAlign w:val="center"/>
            <w:hideMark/>
          </w:tcPr>
          <w:p w:rsidR="007D186A" w:rsidRPr="00315411" w:rsidRDefault="007D186A" w:rsidP="003D4CDA">
            <w:pPr>
              <w:spacing w:after="0" w:line="240" w:lineRule="auto"/>
              <w:jc w:val="center"/>
              <w:rPr>
                <w:rFonts w:ascii="Calibri" w:eastAsia="Times New Roman" w:hAnsi="Calibri" w:cs="Calibri"/>
                <w:sz w:val="24"/>
                <w:szCs w:val="24"/>
                <w:lang w:eastAsia="sl-SI"/>
              </w:rPr>
            </w:pPr>
            <w:r w:rsidRPr="00315411">
              <w:rPr>
                <w:rFonts w:ascii="Calibri" w:eastAsia="Times New Roman" w:hAnsi="Calibri" w:cs="Calibri"/>
                <w:sz w:val="24"/>
                <w:szCs w:val="24"/>
                <w:lang w:eastAsia="sl-SI"/>
              </w:rPr>
              <w:t>2</w:t>
            </w:r>
          </w:p>
        </w:tc>
        <w:tc>
          <w:tcPr>
            <w:tcW w:w="1191" w:type="dxa"/>
            <w:tcBorders>
              <w:top w:val="nil"/>
              <w:left w:val="nil"/>
              <w:bottom w:val="single" w:sz="4" w:space="0" w:color="auto"/>
              <w:right w:val="single" w:sz="4" w:space="0" w:color="auto"/>
            </w:tcBorders>
            <w:shd w:val="clear" w:color="auto" w:fill="auto"/>
            <w:vAlign w:val="center"/>
            <w:hideMark/>
          </w:tcPr>
          <w:p w:rsidR="007D186A" w:rsidRPr="00315411" w:rsidRDefault="007D186A" w:rsidP="003D4CDA">
            <w:pPr>
              <w:spacing w:after="0" w:line="240" w:lineRule="auto"/>
              <w:jc w:val="center"/>
              <w:rPr>
                <w:rFonts w:ascii="Calibri" w:eastAsia="Times New Roman" w:hAnsi="Calibri" w:cs="Calibri"/>
                <w:sz w:val="24"/>
                <w:szCs w:val="24"/>
                <w:lang w:eastAsia="sl-SI"/>
              </w:rPr>
            </w:pPr>
            <w:r w:rsidRPr="00315411">
              <w:rPr>
                <w:rFonts w:ascii="Calibri" w:eastAsia="Times New Roman" w:hAnsi="Calibri" w:cs="Calibri"/>
                <w:sz w:val="24"/>
                <w:szCs w:val="24"/>
                <w:lang w:eastAsia="sl-SI"/>
              </w:rPr>
              <w:t>3</w:t>
            </w:r>
          </w:p>
        </w:tc>
      </w:tr>
      <w:tr w:rsidR="007D186A" w:rsidRPr="00315411" w:rsidTr="003D4CD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rsidR="007D186A" w:rsidRPr="00315411" w:rsidRDefault="007D186A" w:rsidP="003D4CDA">
            <w:pPr>
              <w:spacing w:after="0" w:line="240" w:lineRule="auto"/>
              <w:jc w:val="center"/>
              <w:rPr>
                <w:rFonts w:ascii="Calibri" w:eastAsia="Times New Roman" w:hAnsi="Calibri" w:cs="Calibri"/>
                <w:sz w:val="20"/>
                <w:szCs w:val="20"/>
                <w:lang w:eastAsia="sl-SI"/>
              </w:rPr>
            </w:pPr>
            <w:r w:rsidRPr="00315411">
              <w:rPr>
                <w:rFonts w:ascii="Calibri" w:eastAsia="Times New Roman" w:hAnsi="Calibri" w:cs="Calibri"/>
                <w:sz w:val="20"/>
                <w:szCs w:val="20"/>
                <w:lang w:eastAsia="sl-SI"/>
              </w:rPr>
              <w:t>TOČKE/MS/DRUŠTVO (ne več kot)</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315411" w:rsidRDefault="007D186A" w:rsidP="003D4CDA">
            <w:pPr>
              <w:spacing w:after="0" w:line="240" w:lineRule="auto"/>
              <w:jc w:val="center"/>
              <w:rPr>
                <w:rFonts w:ascii="Calibri" w:eastAsia="Times New Roman" w:hAnsi="Calibri" w:cs="Calibri"/>
                <w:sz w:val="24"/>
                <w:szCs w:val="24"/>
                <w:lang w:eastAsia="sl-SI"/>
              </w:rPr>
            </w:pPr>
            <w:r w:rsidRPr="00315411">
              <w:rPr>
                <w:rFonts w:ascii="Calibri" w:eastAsia="Times New Roman" w:hAnsi="Calibri" w:cs="Calibri"/>
                <w:sz w:val="24"/>
                <w:szCs w:val="24"/>
                <w:lang w:eastAsia="sl-SI"/>
              </w:rPr>
              <w:t>100</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315411" w:rsidRDefault="007D186A" w:rsidP="003D4CDA">
            <w:pPr>
              <w:spacing w:after="0" w:line="240" w:lineRule="auto"/>
              <w:jc w:val="center"/>
              <w:rPr>
                <w:rFonts w:ascii="Calibri" w:eastAsia="Times New Roman" w:hAnsi="Calibri" w:cs="Calibri"/>
                <w:sz w:val="24"/>
                <w:szCs w:val="24"/>
                <w:lang w:eastAsia="sl-SI"/>
              </w:rPr>
            </w:pPr>
            <w:r w:rsidRPr="00315411">
              <w:rPr>
                <w:rFonts w:ascii="Calibri" w:eastAsia="Times New Roman" w:hAnsi="Calibri" w:cs="Calibri"/>
                <w:sz w:val="24"/>
                <w:szCs w:val="24"/>
                <w:lang w:eastAsia="sl-SI"/>
              </w:rPr>
              <w:t>100</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315411" w:rsidRDefault="007D186A" w:rsidP="003D4CDA">
            <w:pPr>
              <w:spacing w:after="0" w:line="240" w:lineRule="auto"/>
              <w:jc w:val="center"/>
              <w:rPr>
                <w:rFonts w:ascii="Calibri" w:eastAsia="Times New Roman" w:hAnsi="Calibri" w:cs="Calibri"/>
                <w:sz w:val="24"/>
                <w:szCs w:val="24"/>
                <w:lang w:eastAsia="sl-SI"/>
              </w:rPr>
            </w:pPr>
            <w:r w:rsidRPr="00315411">
              <w:rPr>
                <w:rFonts w:ascii="Calibri" w:eastAsia="Times New Roman" w:hAnsi="Calibri" w:cs="Calibri"/>
                <w:sz w:val="24"/>
                <w:szCs w:val="24"/>
                <w:lang w:eastAsia="sl-SI"/>
              </w:rPr>
              <w:t>100</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315411" w:rsidRDefault="007D186A" w:rsidP="003D4CDA">
            <w:pPr>
              <w:spacing w:after="0" w:line="240" w:lineRule="auto"/>
              <w:jc w:val="center"/>
              <w:rPr>
                <w:rFonts w:ascii="Calibri" w:eastAsia="Times New Roman" w:hAnsi="Calibri" w:cs="Calibri"/>
                <w:sz w:val="24"/>
                <w:szCs w:val="24"/>
                <w:lang w:eastAsia="sl-SI"/>
              </w:rPr>
            </w:pPr>
            <w:r w:rsidRPr="00315411">
              <w:rPr>
                <w:rFonts w:ascii="Calibri" w:eastAsia="Times New Roman" w:hAnsi="Calibri" w:cs="Calibri"/>
                <w:sz w:val="24"/>
                <w:szCs w:val="24"/>
                <w:lang w:eastAsia="sl-SI"/>
              </w:rPr>
              <w:t>100</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315411" w:rsidRDefault="007D186A" w:rsidP="003D4CDA">
            <w:pPr>
              <w:spacing w:after="0" w:line="240" w:lineRule="auto"/>
              <w:jc w:val="center"/>
              <w:rPr>
                <w:rFonts w:ascii="Calibri" w:eastAsia="Times New Roman" w:hAnsi="Calibri" w:cs="Calibri"/>
                <w:sz w:val="24"/>
                <w:szCs w:val="24"/>
                <w:lang w:eastAsia="sl-SI"/>
              </w:rPr>
            </w:pPr>
            <w:r w:rsidRPr="00315411">
              <w:rPr>
                <w:rFonts w:ascii="Calibri" w:eastAsia="Times New Roman" w:hAnsi="Calibri" w:cs="Calibri"/>
                <w:sz w:val="24"/>
                <w:szCs w:val="24"/>
                <w:lang w:eastAsia="sl-SI"/>
              </w:rPr>
              <w:t>100</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315411" w:rsidRDefault="007D186A" w:rsidP="003D4CDA">
            <w:pPr>
              <w:spacing w:after="0" w:line="240" w:lineRule="auto"/>
              <w:jc w:val="center"/>
              <w:rPr>
                <w:rFonts w:ascii="Calibri" w:eastAsia="Times New Roman" w:hAnsi="Calibri" w:cs="Calibri"/>
                <w:sz w:val="24"/>
                <w:szCs w:val="24"/>
                <w:lang w:eastAsia="sl-SI"/>
              </w:rPr>
            </w:pPr>
            <w:r w:rsidRPr="00315411">
              <w:rPr>
                <w:rFonts w:ascii="Calibri" w:eastAsia="Times New Roman" w:hAnsi="Calibri" w:cs="Calibri"/>
                <w:sz w:val="24"/>
                <w:szCs w:val="24"/>
                <w:lang w:eastAsia="sl-SI"/>
              </w:rPr>
              <w:t>100</w:t>
            </w:r>
          </w:p>
        </w:tc>
      </w:tr>
    </w:tbl>
    <w:p w:rsidR="007D186A" w:rsidRDefault="007D186A" w:rsidP="007D186A">
      <w:pPr>
        <w:pStyle w:val="Brezrazmikov"/>
        <w:jc w:val="both"/>
        <w:rPr>
          <w:iCs/>
          <w:sz w:val="10"/>
          <w:szCs w:val="10"/>
        </w:rPr>
      </w:pPr>
    </w:p>
    <w:p w:rsidR="009166C2" w:rsidRPr="00E657D1" w:rsidRDefault="009166C2" w:rsidP="007D186A">
      <w:pPr>
        <w:pStyle w:val="Brezrazmikov"/>
        <w:jc w:val="both"/>
        <w:rPr>
          <w:iCs/>
          <w:color w:val="0070C0"/>
          <w:sz w:val="20"/>
          <w:szCs w:val="20"/>
        </w:rPr>
      </w:pPr>
    </w:p>
    <w:p w:rsidR="007D186A" w:rsidRPr="00186744" w:rsidRDefault="007D186A" w:rsidP="007D186A">
      <w:pPr>
        <w:pStyle w:val="Brezrazmikov"/>
        <w:jc w:val="center"/>
        <w:rPr>
          <w:b/>
          <w:sz w:val="24"/>
          <w:szCs w:val="28"/>
        </w:rPr>
      </w:pPr>
      <w:r w:rsidRPr="00186744">
        <w:rPr>
          <w:b/>
          <w:sz w:val="24"/>
          <w:szCs w:val="28"/>
        </w:rPr>
        <w:t>ŠPORTNE PRIREDITVE IN PROMOCIJA ŠPORTA</w:t>
      </w:r>
    </w:p>
    <w:p w:rsidR="007D186A" w:rsidRDefault="007D186A" w:rsidP="007D186A">
      <w:pPr>
        <w:pStyle w:val="Brezrazmikov"/>
        <w:jc w:val="both"/>
      </w:pPr>
      <w:r w:rsidRPr="00600E03">
        <w:t>Športne prireditve so osrednji dogodek organizacijske kulture športa z vplivom na promocijo okolja. Kjer potekajo, imajo velik vpliv na razvoj turizma, gospodarstva in pomen za razvoj in negovanje športne kulture.</w:t>
      </w:r>
      <w:r>
        <w:t xml:space="preserve"> </w:t>
      </w:r>
    </w:p>
    <w:p w:rsidR="009166C2" w:rsidRDefault="009166C2" w:rsidP="007D186A">
      <w:pPr>
        <w:pStyle w:val="Brezrazmikov"/>
        <w:jc w:val="both"/>
      </w:pPr>
    </w:p>
    <w:p w:rsidR="007D186A" w:rsidRDefault="007D186A" w:rsidP="007D186A">
      <w:pPr>
        <w:pStyle w:val="Brezrazmikov"/>
        <w:jc w:val="both"/>
      </w:pPr>
      <w:r>
        <w:t>VELIKE MEDNARODNE ŠPORTNE PRIREDITVE:</w:t>
      </w:r>
    </w:p>
    <w:p w:rsidR="007D186A" w:rsidRPr="00182185" w:rsidRDefault="007D186A" w:rsidP="007D186A">
      <w:pPr>
        <w:pStyle w:val="Brezrazmikov"/>
        <w:jc w:val="both"/>
      </w:pPr>
      <w:r>
        <w:t>Merila</w:t>
      </w:r>
      <w:r w:rsidRPr="00182185">
        <w:t xml:space="preserve"> ne urejajo načina in višine vrednotenja/sofinanciranja področja velikih mednarodnih športnih priredit</w:t>
      </w:r>
      <w:r>
        <w:t>ev (olimpijske igre, svetovna,</w:t>
      </w:r>
      <w:r w:rsidRPr="00182185">
        <w:t xml:space="preserve"> evropska prvenstva, sredozemske igre, univerzijade…). Sredstva lokalne skupnosti se za takšne projekte v primeru uspešne kandidature za organizacijo</w:t>
      </w:r>
      <w:r>
        <w:t>/</w:t>
      </w:r>
      <w:r w:rsidRPr="00182185">
        <w:t>izvedbo zagotovijo v posebnih proračunskih virih.</w:t>
      </w:r>
    </w:p>
    <w:p w:rsidR="007D186A" w:rsidRPr="00600E03" w:rsidRDefault="007D186A" w:rsidP="007D186A">
      <w:pPr>
        <w:pStyle w:val="Brezrazmikov"/>
        <w:jc w:val="both"/>
        <w:rPr>
          <w:sz w:val="10"/>
          <w:szCs w:val="10"/>
        </w:rPr>
      </w:pPr>
    </w:p>
    <w:p w:rsidR="00186744" w:rsidRDefault="00186744" w:rsidP="007D186A">
      <w:pPr>
        <w:pStyle w:val="Brezrazmikov"/>
        <w:jc w:val="both"/>
      </w:pPr>
    </w:p>
    <w:p w:rsidR="007D186A" w:rsidRDefault="007D186A" w:rsidP="007D186A">
      <w:pPr>
        <w:pStyle w:val="Brezrazmikov"/>
        <w:jc w:val="both"/>
      </w:pPr>
      <w:r>
        <w:t>DRUGE ŠPORTNE PRIREDITVE:</w:t>
      </w:r>
    </w:p>
    <w:p w:rsidR="007D186A" w:rsidRPr="00182185" w:rsidRDefault="007D186A" w:rsidP="007D186A">
      <w:pPr>
        <w:pStyle w:val="Brezrazmikov"/>
        <w:jc w:val="both"/>
      </w:pPr>
      <w:r w:rsidRPr="00182185">
        <w:t xml:space="preserve">Med druge športne prireditve prištevamo tekmovanja na državnem nivoju, množične športne prireditve in druge športne prireditve lokalnega pomena, </w:t>
      </w:r>
      <w:r w:rsidRPr="00182185">
        <w:rPr>
          <w:bCs/>
        </w:rPr>
        <w:t>ki upoštevajo trajnostne kriterije in so usmerjene k povečanju števila športno dejavnega prebivalstva</w:t>
      </w:r>
      <w:r w:rsidRPr="00182185">
        <w:t xml:space="preserve">. V merilih je predvideno tudi vrednotenje izvedbe mednarodnih športnih prireditev, ki pa ne presegajo nivoja </w:t>
      </w:r>
      <w:r>
        <w:t xml:space="preserve">tekem za </w:t>
      </w:r>
      <w:r w:rsidRPr="00182185">
        <w:t>svetovn</w:t>
      </w:r>
      <w:r>
        <w:t xml:space="preserve">i </w:t>
      </w:r>
      <w:r w:rsidRPr="00182185">
        <w:t>pokal</w:t>
      </w:r>
      <w:r>
        <w:t xml:space="preserve"> </w:t>
      </w:r>
      <w:r w:rsidRPr="00182185">
        <w:t xml:space="preserve">in udeležbe športnikov na </w:t>
      </w:r>
      <w:r>
        <w:t xml:space="preserve">uradno priznanih </w:t>
      </w:r>
      <w:r w:rsidRPr="00182185">
        <w:t>mednarodnih tekmovanjih.</w:t>
      </w:r>
      <w:r w:rsidRPr="00391DB1">
        <w:t xml:space="preserve"> </w:t>
      </w:r>
      <w:r w:rsidRPr="00182185">
        <w:t xml:space="preserve">Udeležba na uradnih </w:t>
      </w:r>
      <w:r>
        <w:t>potrjenih</w:t>
      </w:r>
      <w:r w:rsidRPr="00182185">
        <w:t xml:space="preserve"> tekmovanj</w:t>
      </w:r>
      <w:r>
        <w:t>ih</w:t>
      </w:r>
      <w:r w:rsidRPr="00182185">
        <w:t xml:space="preserve"> NPŠZ (državna prvenstva, ligaška</w:t>
      </w:r>
      <w:r>
        <w:t>,</w:t>
      </w:r>
      <w:r w:rsidRPr="00182185">
        <w:t xml:space="preserve"> pokalna tekmovanja) ni predmet vrednotenja in sofinanciranja po teh merilih.</w:t>
      </w:r>
    </w:p>
    <w:p w:rsidR="007D186A" w:rsidRPr="00391DB1" w:rsidRDefault="007D186A" w:rsidP="007D186A">
      <w:pPr>
        <w:pStyle w:val="Brezrazmikov"/>
        <w:jc w:val="both"/>
        <w:rPr>
          <w:sz w:val="10"/>
          <w:szCs w:val="10"/>
        </w:rPr>
      </w:pPr>
    </w:p>
    <w:p w:rsidR="007D186A" w:rsidRDefault="007D186A" w:rsidP="007D186A">
      <w:pPr>
        <w:pStyle w:val="Brezrazmikov"/>
        <w:jc w:val="both"/>
      </w:pPr>
      <w:r>
        <w:t>ŠPORTNA PROMOCIJA:</w:t>
      </w:r>
    </w:p>
    <w:p w:rsidR="007D186A" w:rsidRDefault="007D186A" w:rsidP="007D186A">
      <w:pPr>
        <w:pStyle w:val="Brezrazmikov"/>
        <w:jc w:val="both"/>
      </w:pPr>
      <w:r w:rsidRPr="00182185">
        <w:t>Občinske športno promocijske prireditve za podelitev priznanj so</w:t>
      </w:r>
      <w:r>
        <w:t xml:space="preserve"> lahko</w:t>
      </w:r>
      <w:r w:rsidRPr="00182185">
        <w:t xml:space="preserve"> predmet LPŠ na lokalnem nivoju, vendar ni nujno, da so predmet JR.</w:t>
      </w:r>
    </w:p>
    <w:p w:rsidR="007D186A" w:rsidRDefault="007D186A" w:rsidP="007D186A">
      <w:pPr>
        <w:pStyle w:val="Brezrazmikov"/>
        <w:rPr>
          <w:color w:val="0070C0"/>
          <w:sz w:val="16"/>
          <w:szCs w:val="16"/>
        </w:rPr>
      </w:pPr>
    </w:p>
    <w:p w:rsidR="00611F05" w:rsidRPr="007F0257" w:rsidRDefault="00611F05" w:rsidP="007D186A">
      <w:pPr>
        <w:pStyle w:val="Brezrazmikov"/>
        <w:rPr>
          <w:color w:val="0070C0"/>
          <w:sz w:val="16"/>
          <w:szCs w:val="16"/>
        </w:rPr>
      </w:pPr>
    </w:p>
    <w:p w:rsidR="003774EF" w:rsidRDefault="003774EF" w:rsidP="007D186A">
      <w:pPr>
        <w:pStyle w:val="Brezrazmikov"/>
        <w:jc w:val="center"/>
        <w:rPr>
          <w:b/>
          <w:sz w:val="24"/>
          <w:szCs w:val="24"/>
        </w:rPr>
      </w:pPr>
    </w:p>
    <w:p w:rsidR="00E24EDD" w:rsidRDefault="00E24EDD" w:rsidP="007D186A">
      <w:pPr>
        <w:pStyle w:val="Brezrazmikov"/>
        <w:jc w:val="center"/>
        <w:rPr>
          <w:b/>
          <w:sz w:val="24"/>
          <w:szCs w:val="24"/>
        </w:rPr>
      </w:pPr>
    </w:p>
    <w:p w:rsidR="007D186A" w:rsidRPr="007902B3" w:rsidRDefault="007D186A" w:rsidP="007D186A">
      <w:pPr>
        <w:pStyle w:val="Brezrazmikov"/>
        <w:jc w:val="center"/>
        <w:rPr>
          <w:b/>
          <w:sz w:val="24"/>
          <w:szCs w:val="24"/>
        </w:rPr>
      </w:pPr>
      <w:r w:rsidRPr="007902B3">
        <w:rPr>
          <w:b/>
          <w:sz w:val="24"/>
          <w:szCs w:val="24"/>
        </w:rPr>
        <w:lastRenderedPageBreak/>
        <w:t>MERILA ZA VREDNOTENJE DRUGIH ŠPORTNIH PRIREDITEV IN PROMOCIJE</w:t>
      </w:r>
    </w:p>
    <w:p w:rsidR="007D186A" w:rsidRPr="007902B3" w:rsidRDefault="007D186A" w:rsidP="007D186A">
      <w:pPr>
        <w:pStyle w:val="Brezrazmikov"/>
      </w:pPr>
      <w:r w:rsidRPr="007902B3">
        <w:t>Sofinanciranje področja športnih prireditev se izvede na osnovi naslednjih meril:</w:t>
      </w:r>
    </w:p>
    <w:p w:rsidR="007D186A" w:rsidRPr="007902B3" w:rsidRDefault="007D186A" w:rsidP="007D186A">
      <w:pPr>
        <w:pStyle w:val="Brezrazmikov"/>
        <w:numPr>
          <w:ilvl w:val="0"/>
          <w:numId w:val="13"/>
        </w:numPr>
      </w:pPr>
      <w:r w:rsidRPr="007902B3">
        <w:t>ODMEVNOST, MNOŽIČNOST, RAVEN IN USTREZNOST VSEBINE ŠPORTNE PRIREDITVE.</w:t>
      </w:r>
    </w:p>
    <w:p w:rsidR="007D186A" w:rsidRPr="007902B3" w:rsidRDefault="007D186A" w:rsidP="007D186A">
      <w:pPr>
        <w:pStyle w:val="Brezrazmikov"/>
        <w:jc w:val="both"/>
      </w:pPr>
      <w:r w:rsidRPr="007902B3">
        <w:t>Z LPŠ in JR se določi višina sredstev za sofinanciranje in število priznanih športnih prireditev na izvajalca.</w:t>
      </w:r>
    </w:p>
    <w:p w:rsidR="007D186A" w:rsidRPr="007902B3" w:rsidRDefault="007D186A" w:rsidP="007D186A">
      <w:pPr>
        <w:pStyle w:val="Brezrazmikov"/>
        <w:jc w:val="both"/>
        <w:rPr>
          <w:iCs/>
          <w:sz w:val="10"/>
          <w:szCs w:val="10"/>
        </w:rPr>
      </w:pPr>
    </w:p>
    <w:p w:rsidR="007D186A" w:rsidRPr="007902B3" w:rsidRDefault="007D186A" w:rsidP="007D186A">
      <w:pPr>
        <w:pStyle w:val="Brezrazmikov"/>
        <w:jc w:val="both"/>
        <w:rPr>
          <w:i/>
        </w:rPr>
      </w:pPr>
      <w:r w:rsidRPr="007902B3">
        <w:rPr>
          <w:i/>
        </w:rPr>
        <w:t>S sredstvi lokalne skupnosti (LPŠ) se sofinancirajo:</w:t>
      </w:r>
    </w:p>
    <w:tbl>
      <w:tblPr>
        <w:tblW w:w="10205" w:type="dxa"/>
        <w:jc w:val="center"/>
        <w:tblCellMar>
          <w:left w:w="70" w:type="dxa"/>
          <w:right w:w="70" w:type="dxa"/>
        </w:tblCellMar>
        <w:tblLook w:val="04A0" w:firstRow="1" w:lastRow="0" w:firstColumn="1" w:lastColumn="0" w:noHBand="0" w:noVBand="1"/>
      </w:tblPr>
      <w:tblGrid>
        <w:gridCol w:w="6236"/>
        <w:gridCol w:w="3969"/>
      </w:tblGrid>
      <w:tr w:rsidR="007D186A" w:rsidRPr="007902B3" w:rsidTr="003D4CDA">
        <w:trPr>
          <w:trHeight w:val="283"/>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D186A" w:rsidRPr="007902B3" w:rsidRDefault="007D186A" w:rsidP="003D4CDA">
            <w:pPr>
              <w:spacing w:after="0" w:line="240" w:lineRule="auto"/>
              <w:rPr>
                <w:rFonts w:ascii="Calibri" w:eastAsia="Times New Roman" w:hAnsi="Calibri" w:cs="Calibri"/>
                <w:sz w:val="20"/>
                <w:szCs w:val="20"/>
                <w:u w:val="single"/>
                <w:lang w:eastAsia="sl-SI"/>
              </w:rPr>
            </w:pPr>
            <w:r w:rsidRPr="007902B3">
              <w:rPr>
                <w:rFonts w:ascii="Calibri" w:eastAsia="Times New Roman" w:hAnsi="Calibri" w:cs="Calibri"/>
                <w:sz w:val="20"/>
                <w:szCs w:val="20"/>
                <w:u w:val="single"/>
                <w:lang w:eastAsia="sl-SI"/>
              </w:rPr>
              <w:t xml:space="preserve">ŠPORTNE PRIREDITVE </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rsidR="007D186A" w:rsidRPr="007902B3" w:rsidRDefault="007D186A" w:rsidP="003D4CDA">
            <w:pPr>
              <w:spacing w:after="0" w:line="240" w:lineRule="auto"/>
              <w:jc w:val="right"/>
              <w:rPr>
                <w:rFonts w:ascii="Calibri" w:eastAsia="Times New Roman" w:hAnsi="Calibri" w:cs="Calibri"/>
                <w:sz w:val="20"/>
                <w:szCs w:val="20"/>
                <w:lang w:eastAsia="sl-SI"/>
              </w:rPr>
            </w:pPr>
            <w:r w:rsidRPr="007902B3">
              <w:rPr>
                <w:rFonts w:ascii="Calibri" w:eastAsia="Times New Roman" w:hAnsi="Calibri" w:cs="Calibri"/>
                <w:sz w:val="20"/>
                <w:szCs w:val="20"/>
                <w:u w:val="single"/>
                <w:lang w:eastAsia="sl-SI"/>
              </w:rPr>
              <w:t>MERILO ZA VREDNOTENJE</w:t>
            </w:r>
            <w:r w:rsidRPr="007902B3">
              <w:rPr>
                <w:rFonts w:ascii="Calibri" w:eastAsia="Times New Roman" w:hAnsi="Calibri" w:cs="Calibri"/>
                <w:sz w:val="20"/>
                <w:szCs w:val="20"/>
                <w:lang w:eastAsia="sl-SI"/>
              </w:rPr>
              <w:t>:</w:t>
            </w:r>
          </w:p>
        </w:tc>
      </w:tr>
      <w:tr w:rsidR="007D186A" w:rsidRPr="007902B3" w:rsidTr="003D4CDA">
        <w:trPr>
          <w:trHeight w:val="283"/>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D186A" w:rsidRPr="007902B3" w:rsidRDefault="007D186A" w:rsidP="003D4CDA">
            <w:pPr>
              <w:spacing w:after="0" w:line="240" w:lineRule="auto"/>
              <w:rPr>
                <w:rFonts w:ascii="Calibri" w:eastAsia="Times New Roman" w:hAnsi="Calibri" w:cs="Calibri"/>
                <w:sz w:val="20"/>
                <w:szCs w:val="20"/>
                <w:lang w:eastAsia="sl-SI"/>
              </w:rPr>
            </w:pPr>
            <w:r w:rsidRPr="007902B3">
              <w:rPr>
                <w:rFonts w:ascii="Calibri" w:eastAsia="Times New Roman" w:hAnsi="Calibri" w:cs="Calibri"/>
                <w:sz w:val="20"/>
                <w:szCs w:val="20"/>
                <w:lang w:eastAsia="sl-SI"/>
              </w:rPr>
              <w:t>športne prireditve lokalnega, občinskega in državnega pomena</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rsidR="007D186A" w:rsidRPr="007902B3" w:rsidRDefault="007D186A" w:rsidP="003D4CDA">
            <w:pPr>
              <w:spacing w:after="0" w:line="240" w:lineRule="auto"/>
              <w:jc w:val="right"/>
              <w:rPr>
                <w:rFonts w:ascii="Calibri" w:eastAsia="Times New Roman" w:hAnsi="Calibri" w:cs="Calibri"/>
                <w:sz w:val="20"/>
                <w:szCs w:val="20"/>
                <w:lang w:eastAsia="sl-SI"/>
              </w:rPr>
            </w:pPr>
            <w:r w:rsidRPr="007902B3">
              <w:rPr>
                <w:rFonts w:ascii="Calibri" w:eastAsia="Times New Roman" w:hAnsi="Calibri" w:cs="Calibri"/>
                <w:sz w:val="20"/>
                <w:szCs w:val="20"/>
                <w:lang w:eastAsia="sl-SI"/>
              </w:rPr>
              <w:t>materialni stroški/prireditev</w:t>
            </w:r>
          </w:p>
        </w:tc>
      </w:tr>
    </w:tbl>
    <w:p w:rsidR="007D186A" w:rsidRDefault="007D186A" w:rsidP="007D186A">
      <w:pPr>
        <w:pStyle w:val="Brezrazmikov"/>
        <w:jc w:val="both"/>
        <w:rPr>
          <w:sz w:val="10"/>
          <w:szCs w:val="10"/>
        </w:rPr>
      </w:pPr>
    </w:p>
    <w:tbl>
      <w:tblPr>
        <w:tblW w:w="9016" w:type="dxa"/>
        <w:jc w:val="center"/>
        <w:tblCellMar>
          <w:left w:w="70" w:type="dxa"/>
          <w:right w:w="70" w:type="dxa"/>
        </w:tblCellMar>
        <w:tblLook w:val="04A0" w:firstRow="1" w:lastRow="0" w:firstColumn="1" w:lastColumn="0" w:noHBand="0" w:noVBand="1"/>
      </w:tblPr>
      <w:tblGrid>
        <w:gridCol w:w="4252"/>
        <w:gridCol w:w="1191"/>
        <w:gridCol w:w="1191"/>
        <w:gridCol w:w="1191"/>
        <w:gridCol w:w="1191"/>
      </w:tblGrid>
      <w:tr w:rsidR="007D186A" w:rsidRPr="00285C17" w:rsidTr="003D4CDA">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rsidR="007D186A" w:rsidRPr="00285C17" w:rsidRDefault="007D186A" w:rsidP="003D4CDA">
            <w:pPr>
              <w:spacing w:after="0" w:line="240" w:lineRule="auto"/>
              <w:jc w:val="center"/>
              <w:rPr>
                <w:rFonts w:ascii="Calibri" w:eastAsia="Times New Roman" w:hAnsi="Calibri" w:cs="Calibri"/>
                <w:sz w:val="24"/>
                <w:szCs w:val="24"/>
                <w:lang w:eastAsia="sl-SI"/>
              </w:rPr>
            </w:pPr>
            <w:r w:rsidRPr="00285C17">
              <w:rPr>
                <w:rFonts w:ascii="Calibri" w:eastAsia="Times New Roman" w:hAnsi="Calibri" w:cs="Calibri"/>
                <w:sz w:val="24"/>
                <w:szCs w:val="24"/>
                <w:lang w:eastAsia="sl-SI"/>
              </w:rPr>
              <w:t>PREGLEDNICA ŠT. 1</w:t>
            </w:r>
            <w:r w:rsidR="00C61C89">
              <w:rPr>
                <w:rFonts w:ascii="Calibri" w:eastAsia="Times New Roman" w:hAnsi="Calibri" w:cs="Calibri"/>
                <w:sz w:val="24"/>
                <w:szCs w:val="24"/>
                <w:lang w:eastAsia="sl-SI"/>
              </w:rPr>
              <w:t>5</w:t>
            </w:r>
          </w:p>
        </w:tc>
        <w:tc>
          <w:tcPr>
            <w:tcW w:w="4762" w:type="dxa"/>
            <w:gridSpan w:val="4"/>
            <w:tcBorders>
              <w:top w:val="single" w:sz="4" w:space="0" w:color="auto"/>
              <w:left w:val="nil"/>
              <w:bottom w:val="single" w:sz="4" w:space="0" w:color="auto"/>
              <w:right w:val="single" w:sz="4" w:space="0" w:color="auto"/>
            </w:tcBorders>
            <w:shd w:val="clear" w:color="000000" w:fill="F0FFD7"/>
            <w:vAlign w:val="center"/>
            <w:hideMark/>
          </w:tcPr>
          <w:p w:rsidR="007D186A" w:rsidRPr="00285C17" w:rsidRDefault="007D186A" w:rsidP="003D4CDA">
            <w:pPr>
              <w:spacing w:after="0" w:line="240" w:lineRule="auto"/>
              <w:jc w:val="center"/>
              <w:rPr>
                <w:rFonts w:ascii="Calibri" w:eastAsia="Times New Roman" w:hAnsi="Calibri" w:cs="Calibri"/>
                <w:sz w:val="24"/>
                <w:szCs w:val="24"/>
                <w:lang w:eastAsia="sl-SI"/>
              </w:rPr>
            </w:pPr>
            <w:r w:rsidRPr="00285C17">
              <w:rPr>
                <w:rFonts w:ascii="Calibri" w:eastAsia="Times New Roman" w:hAnsi="Calibri" w:cs="Calibri"/>
                <w:sz w:val="24"/>
                <w:szCs w:val="24"/>
                <w:lang w:eastAsia="sl-SI"/>
              </w:rPr>
              <w:t xml:space="preserve">ŠPORTNE PRIREDITVE </w:t>
            </w:r>
          </w:p>
        </w:tc>
      </w:tr>
      <w:tr w:rsidR="007D186A" w:rsidRPr="00285C17" w:rsidTr="003D4CD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7D186A" w:rsidRPr="00285C17" w:rsidRDefault="007D186A" w:rsidP="003D4CDA">
            <w:pPr>
              <w:spacing w:after="0" w:line="240" w:lineRule="auto"/>
              <w:jc w:val="center"/>
              <w:rPr>
                <w:rFonts w:ascii="Calibri" w:eastAsia="Times New Roman" w:hAnsi="Calibri" w:cs="Calibri"/>
                <w:sz w:val="16"/>
                <w:szCs w:val="16"/>
                <w:lang w:eastAsia="sl-SI"/>
              </w:rPr>
            </w:pPr>
            <w:r w:rsidRPr="00285C17">
              <w:rPr>
                <w:rFonts w:ascii="Calibri" w:eastAsia="Times New Roman" w:hAnsi="Calibri" w:cs="Calibri"/>
                <w:sz w:val="16"/>
                <w:szCs w:val="16"/>
                <w:lang w:eastAsia="sl-SI"/>
              </w:rPr>
              <w:t>ODMEVNOST ŠPORTNE PRIREDITVE</w:t>
            </w:r>
          </w:p>
        </w:tc>
        <w:tc>
          <w:tcPr>
            <w:tcW w:w="1191" w:type="dxa"/>
            <w:tcBorders>
              <w:top w:val="nil"/>
              <w:left w:val="nil"/>
              <w:bottom w:val="single" w:sz="4" w:space="0" w:color="auto"/>
              <w:right w:val="single" w:sz="4" w:space="0" w:color="auto"/>
            </w:tcBorders>
            <w:shd w:val="clear" w:color="auto" w:fill="auto"/>
            <w:vAlign w:val="center"/>
            <w:hideMark/>
          </w:tcPr>
          <w:p w:rsidR="007D186A" w:rsidRPr="00285C17" w:rsidRDefault="007D186A" w:rsidP="003D4CDA">
            <w:pPr>
              <w:spacing w:after="0" w:line="240" w:lineRule="auto"/>
              <w:jc w:val="center"/>
              <w:rPr>
                <w:rFonts w:ascii="Calibri" w:eastAsia="Times New Roman" w:hAnsi="Calibri" w:cs="Calibri"/>
                <w:sz w:val="16"/>
                <w:szCs w:val="16"/>
                <w:lang w:eastAsia="sl-SI"/>
              </w:rPr>
            </w:pPr>
            <w:r w:rsidRPr="00285C17">
              <w:rPr>
                <w:rFonts w:ascii="Calibri" w:eastAsia="Times New Roman" w:hAnsi="Calibri" w:cs="Calibri"/>
                <w:sz w:val="16"/>
                <w:szCs w:val="16"/>
                <w:lang w:eastAsia="sl-SI"/>
              </w:rPr>
              <w:t>lokalno odmevna</w:t>
            </w:r>
          </w:p>
        </w:tc>
        <w:tc>
          <w:tcPr>
            <w:tcW w:w="1191" w:type="dxa"/>
            <w:tcBorders>
              <w:top w:val="nil"/>
              <w:left w:val="nil"/>
              <w:bottom w:val="single" w:sz="4" w:space="0" w:color="auto"/>
              <w:right w:val="single" w:sz="4" w:space="0" w:color="auto"/>
            </w:tcBorders>
            <w:shd w:val="clear" w:color="auto" w:fill="auto"/>
            <w:vAlign w:val="center"/>
            <w:hideMark/>
          </w:tcPr>
          <w:p w:rsidR="007D186A" w:rsidRPr="00285C17" w:rsidRDefault="007D186A" w:rsidP="003D4CDA">
            <w:pPr>
              <w:spacing w:after="0" w:line="240" w:lineRule="auto"/>
              <w:jc w:val="center"/>
              <w:rPr>
                <w:rFonts w:ascii="Calibri" w:eastAsia="Times New Roman" w:hAnsi="Calibri" w:cs="Calibri"/>
                <w:sz w:val="16"/>
                <w:szCs w:val="16"/>
                <w:lang w:eastAsia="sl-SI"/>
              </w:rPr>
            </w:pPr>
            <w:r w:rsidRPr="00285C17">
              <w:rPr>
                <w:rFonts w:ascii="Calibri" w:eastAsia="Times New Roman" w:hAnsi="Calibri" w:cs="Calibri"/>
                <w:sz w:val="16"/>
                <w:szCs w:val="16"/>
                <w:lang w:eastAsia="sl-SI"/>
              </w:rPr>
              <w:t>regionalno odmevna</w:t>
            </w:r>
          </w:p>
        </w:tc>
        <w:tc>
          <w:tcPr>
            <w:tcW w:w="1191" w:type="dxa"/>
            <w:tcBorders>
              <w:top w:val="nil"/>
              <w:left w:val="nil"/>
              <w:bottom w:val="single" w:sz="4" w:space="0" w:color="auto"/>
              <w:right w:val="single" w:sz="4" w:space="0" w:color="auto"/>
            </w:tcBorders>
            <w:shd w:val="clear" w:color="auto" w:fill="auto"/>
            <w:vAlign w:val="center"/>
            <w:hideMark/>
          </w:tcPr>
          <w:p w:rsidR="007D186A" w:rsidRPr="00285C17" w:rsidRDefault="007D186A" w:rsidP="003D4CDA">
            <w:pPr>
              <w:spacing w:after="0" w:line="240" w:lineRule="auto"/>
              <w:jc w:val="center"/>
              <w:rPr>
                <w:rFonts w:ascii="Calibri" w:eastAsia="Times New Roman" w:hAnsi="Calibri" w:cs="Calibri"/>
                <w:sz w:val="16"/>
                <w:szCs w:val="16"/>
                <w:lang w:eastAsia="sl-SI"/>
              </w:rPr>
            </w:pPr>
            <w:r w:rsidRPr="00285C17">
              <w:rPr>
                <w:rFonts w:ascii="Calibri" w:eastAsia="Times New Roman" w:hAnsi="Calibri" w:cs="Calibri"/>
                <w:sz w:val="16"/>
                <w:szCs w:val="16"/>
                <w:lang w:eastAsia="sl-SI"/>
              </w:rPr>
              <w:t>državno odmevna</w:t>
            </w:r>
          </w:p>
        </w:tc>
        <w:tc>
          <w:tcPr>
            <w:tcW w:w="1191" w:type="dxa"/>
            <w:tcBorders>
              <w:top w:val="nil"/>
              <w:left w:val="nil"/>
              <w:bottom w:val="single" w:sz="4" w:space="0" w:color="auto"/>
              <w:right w:val="single" w:sz="4" w:space="0" w:color="auto"/>
            </w:tcBorders>
            <w:shd w:val="clear" w:color="auto" w:fill="auto"/>
            <w:vAlign w:val="center"/>
            <w:hideMark/>
          </w:tcPr>
          <w:p w:rsidR="007D186A" w:rsidRPr="00285C17" w:rsidRDefault="007D186A" w:rsidP="003D4CDA">
            <w:pPr>
              <w:spacing w:after="0" w:line="240" w:lineRule="auto"/>
              <w:jc w:val="center"/>
              <w:rPr>
                <w:rFonts w:ascii="Calibri" w:eastAsia="Times New Roman" w:hAnsi="Calibri" w:cs="Calibri"/>
                <w:sz w:val="16"/>
                <w:szCs w:val="16"/>
                <w:lang w:eastAsia="sl-SI"/>
              </w:rPr>
            </w:pPr>
            <w:r w:rsidRPr="00285C17">
              <w:rPr>
                <w:rFonts w:ascii="Calibri" w:eastAsia="Times New Roman" w:hAnsi="Calibri" w:cs="Calibri"/>
                <w:sz w:val="16"/>
                <w:szCs w:val="16"/>
                <w:lang w:eastAsia="sl-SI"/>
              </w:rPr>
              <w:t>mednarodno odmevna</w:t>
            </w:r>
          </w:p>
        </w:tc>
      </w:tr>
      <w:tr w:rsidR="007D186A" w:rsidRPr="00285C17" w:rsidTr="003D4CD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rsidR="007D186A" w:rsidRPr="00285C17" w:rsidRDefault="007D186A" w:rsidP="003D4CDA">
            <w:pPr>
              <w:spacing w:after="0" w:line="240" w:lineRule="auto"/>
              <w:jc w:val="center"/>
              <w:rPr>
                <w:rFonts w:ascii="Calibri" w:eastAsia="Times New Roman" w:hAnsi="Calibri" w:cs="Calibri"/>
                <w:sz w:val="20"/>
                <w:szCs w:val="20"/>
                <w:lang w:eastAsia="sl-SI"/>
              </w:rPr>
            </w:pPr>
            <w:r w:rsidRPr="00285C17">
              <w:rPr>
                <w:rFonts w:ascii="Calibri" w:eastAsia="Times New Roman" w:hAnsi="Calibri" w:cs="Calibri"/>
                <w:sz w:val="20"/>
                <w:szCs w:val="20"/>
                <w:lang w:eastAsia="sl-SI"/>
              </w:rPr>
              <w:t>TOČKE/MS/PRIREDITEV</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285C17" w:rsidRDefault="007D186A" w:rsidP="003D4CDA">
            <w:pPr>
              <w:spacing w:after="0" w:line="240" w:lineRule="auto"/>
              <w:jc w:val="center"/>
              <w:rPr>
                <w:rFonts w:ascii="Calibri" w:eastAsia="Times New Roman" w:hAnsi="Calibri" w:cs="Calibri"/>
                <w:sz w:val="24"/>
                <w:szCs w:val="24"/>
                <w:lang w:eastAsia="sl-SI"/>
              </w:rPr>
            </w:pPr>
            <w:r w:rsidRPr="00285C17">
              <w:rPr>
                <w:rFonts w:ascii="Calibri" w:eastAsia="Times New Roman" w:hAnsi="Calibri" w:cs="Calibri"/>
                <w:sz w:val="24"/>
                <w:szCs w:val="24"/>
                <w:lang w:eastAsia="sl-SI"/>
              </w:rPr>
              <w:t>5</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285C17" w:rsidRDefault="007D186A" w:rsidP="003D4CDA">
            <w:pPr>
              <w:spacing w:after="0" w:line="240" w:lineRule="auto"/>
              <w:jc w:val="center"/>
              <w:rPr>
                <w:rFonts w:ascii="Calibri" w:eastAsia="Times New Roman" w:hAnsi="Calibri" w:cs="Calibri"/>
                <w:sz w:val="24"/>
                <w:szCs w:val="24"/>
                <w:lang w:eastAsia="sl-SI"/>
              </w:rPr>
            </w:pPr>
            <w:r w:rsidRPr="00285C17">
              <w:rPr>
                <w:rFonts w:ascii="Calibri" w:eastAsia="Times New Roman" w:hAnsi="Calibri" w:cs="Calibri"/>
                <w:sz w:val="24"/>
                <w:szCs w:val="24"/>
                <w:lang w:eastAsia="sl-SI"/>
              </w:rPr>
              <w:t>10</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285C17" w:rsidRDefault="007D186A" w:rsidP="003D4CDA">
            <w:pPr>
              <w:spacing w:after="0" w:line="240" w:lineRule="auto"/>
              <w:jc w:val="center"/>
              <w:rPr>
                <w:rFonts w:ascii="Calibri" w:eastAsia="Times New Roman" w:hAnsi="Calibri" w:cs="Calibri"/>
                <w:sz w:val="24"/>
                <w:szCs w:val="24"/>
                <w:lang w:eastAsia="sl-SI"/>
              </w:rPr>
            </w:pPr>
            <w:r w:rsidRPr="00285C17">
              <w:rPr>
                <w:rFonts w:ascii="Calibri" w:eastAsia="Times New Roman" w:hAnsi="Calibri" w:cs="Calibri"/>
                <w:sz w:val="24"/>
                <w:szCs w:val="24"/>
                <w:lang w:eastAsia="sl-SI"/>
              </w:rPr>
              <w:t>15</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285C17" w:rsidRDefault="007D186A" w:rsidP="003D4CDA">
            <w:pPr>
              <w:spacing w:after="0" w:line="240" w:lineRule="auto"/>
              <w:jc w:val="center"/>
              <w:rPr>
                <w:rFonts w:ascii="Calibri" w:eastAsia="Times New Roman" w:hAnsi="Calibri" w:cs="Calibri"/>
                <w:sz w:val="24"/>
                <w:szCs w:val="24"/>
                <w:lang w:eastAsia="sl-SI"/>
              </w:rPr>
            </w:pPr>
            <w:r w:rsidRPr="00285C17">
              <w:rPr>
                <w:rFonts w:ascii="Calibri" w:eastAsia="Times New Roman" w:hAnsi="Calibri" w:cs="Calibri"/>
                <w:sz w:val="24"/>
                <w:szCs w:val="24"/>
                <w:lang w:eastAsia="sl-SI"/>
              </w:rPr>
              <w:t>20</w:t>
            </w:r>
          </w:p>
        </w:tc>
      </w:tr>
      <w:tr w:rsidR="007D186A" w:rsidRPr="00285C17" w:rsidTr="003D4CD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7D186A" w:rsidRPr="00285C17" w:rsidRDefault="007D186A" w:rsidP="003D4CDA">
            <w:pPr>
              <w:spacing w:after="0" w:line="240" w:lineRule="auto"/>
              <w:jc w:val="center"/>
              <w:rPr>
                <w:rFonts w:ascii="Calibri" w:eastAsia="Times New Roman" w:hAnsi="Calibri" w:cs="Calibri"/>
                <w:sz w:val="16"/>
                <w:szCs w:val="16"/>
                <w:lang w:eastAsia="sl-SI"/>
              </w:rPr>
            </w:pPr>
            <w:r w:rsidRPr="00285C17">
              <w:rPr>
                <w:rFonts w:ascii="Calibri" w:eastAsia="Times New Roman" w:hAnsi="Calibri" w:cs="Calibri"/>
                <w:sz w:val="16"/>
                <w:szCs w:val="16"/>
                <w:lang w:eastAsia="sl-SI"/>
              </w:rPr>
              <w:t>MNOŽIČNOST ŠPORTNE PRIREDITVE: udeleženci</w:t>
            </w:r>
          </w:p>
        </w:tc>
        <w:tc>
          <w:tcPr>
            <w:tcW w:w="1191" w:type="dxa"/>
            <w:tcBorders>
              <w:top w:val="nil"/>
              <w:left w:val="nil"/>
              <w:bottom w:val="single" w:sz="4" w:space="0" w:color="auto"/>
              <w:right w:val="single" w:sz="4" w:space="0" w:color="auto"/>
            </w:tcBorders>
            <w:shd w:val="clear" w:color="auto" w:fill="auto"/>
            <w:vAlign w:val="center"/>
            <w:hideMark/>
          </w:tcPr>
          <w:p w:rsidR="007D186A" w:rsidRPr="00285C17" w:rsidRDefault="007D186A" w:rsidP="003D4CDA">
            <w:pPr>
              <w:spacing w:after="0" w:line="240" w:lineRule="auto"/>
              <w:jc w:val="center"/>
              <w:rPr>
                <w:rFonts w:ascii="Calibri" w:eastAsia="Times New Roman" w:hAnsi="Calibri" w:cs="Calibri"/>
                <w:sz w:val="16"/>
                <w:szCs w:val="16"/>
                <w:lang w:eastAsia="sl-SI"/>
              </w:rPr>
            </w:pPr>
            <w:r w:rsidRPr="00285C17">
              <w:rPr>
                <w:rFonts w:ascii="Calibri" w:eastAsia="Times New Roman" w:hAnsi="Calibri" w:cs="Calibri"/>
                <w:sz w:val="16"/>
                <w:szCs w:val="16"/>
                <w:lang w:eastAsia="sl-SI"/>
              </w:rPr>
              <w:t xml:space="preserve">do 50 </w:t>
            </w:r>
          </w:p>
        </w:tc>
        <w:tc>
          <w:tcPr>
            <w:tcW w:w="1191" w:type="dxa"/>
            <w:tcBorders>
              <w:top w:val="nil"/>
              <w:left w:val="nil"/>
              <w:bottom w:val="single" w:sz="4" w:space="0" w:color="auto"/>
              <w:right w:val="single" w:sz="4" w:space="0" w:color="auto"/>
            </w:tcBorders>
            <w:shd w:val="clear" w:color="auto" w:fill="auto"/>
            <w:vAlign w:val="center"/>
            <w:hideMark/>
          </w:tcPr>
          <w:p w:rsidR="007D186A" w:rsidRPr="00285C17" w:rsidRDefault="007D186A" w:rsidP="003D4CDA">
            <w:pPr>
              <w:spacing w:after="0" w:line="240" w:lineRule="auto"/>
              <w:jc w:val="center"/>
              <w:rPr>
                <w:rFonts w:ascii="Calibri" w:eastAsia="Times New Roman" w:hAnsi="Calibri" w:cs="Calibri"/>
                <w:sz w:val="16"/>
                <w:szCs w:val="16"/>
                <w:lang w:eastAsia="sl-SI"/>
              </w:rPr>
            </w:pPr>
            <w:r w:rsidRPr="00285C17">
              <w:rPr>
                <w:rFonts w:ascii="Calibri" w:eastAsia="Times New Roman" w:hAnsi="Calibri" w:cs="Calibri"/>
                <w:sz w:val="16"/>
                <w:szCs w:val="16"/>
                <w:lang w:eastAsia="sl-SI"/>
              </w:rPr>
              <w:t xml:space="preserve">51 - 100 </w:t>
            </w:r>
          </w:p>
        </w:tc>
        <w:tc>
          <w:tcPr>
            <w:tcW w:w="1191" w:type="dxa"/>
            <w:tcBorders>
              <w:top w:val="nil"/>
              <w:left w:val="nil"/>
              <w:bottom w:val="single" w:sz="4" w:space="0" w:color="auto"/>
              <w:right w:val="single" w:sz="4" w:space="0" w:color="auto"/>
            </w:tcBorders>
            <w:shd w:val="clear" w:color="auto" w:fill="auto"/>
            <w:vAlign w:val="center"/>
            <w:hideMark/>
          </w:tcPr>
          <w:p w:rsidR="007D186A" w:rsidRPr="00285C17" w:rsidRDefault="007D186A" w:rsidP="003D4CDA">
            <w:pPr>
              <w:spacing w:after="0" w:line="240" w:lineRule="auto"/>
              <w:jc w:val="center"/>
              <w:rPr>
                <w:rFonts w:ascii="Calibri" w:eastAsia="Times New Roman" w:hAnsi="Calibri" w:cs="Calibri"/>
                <w:sz w:val="16"/>
                <w:szCs w:val="16"/>
                <w:lang w:eastAsia="sl-SI"/>
              </w:rPr>
            </w:pPr>
            <w:r w:rsidRPr="00285C17">
              <w:rPr>
                <w:rFonts w:ascii="Calibri" w:eastAsia="Times New Roman" w:hAnsi="Calibri" w:cs="Calibri"/>
                <w:sz w:val="16"/>
                <w:szCs w:val="16"/>
                <w:lang w:eastAsia="sl-SI"/>
              </w:rPr>
              <w:t>101 - 200</w:t>
            </w:r>
          </w:p>
        </w:tc>
        <w:tc>
          <w:tcPr>
            <w:tcW w:w="1191" w:type="dxa"/>
            <w:tcBorders>
              <w:top w:val="nil"/>
              <w:left w:val="nil"/>
              <w:bottom w:val="single" w:sz="4" w:space="0" w:color="auto"/>
              <w:right w:val="single" w:sz="4" w:space="0" w:color="auto"/>
            </w:tcBorders>
            <w:shd w:val="clear" w:color="auto" w:fill="auto"/>
            <w:vAlign w:val="center"/>
            <w:hideMark/>
          </w:tcPr>
          <w:p w:rsidR="007D186A" w:rsidRPr="00285C17" w:rsidRDefault="007D186A" w:rsidP="003D4CDA">
            <w:pPr>
              <w:spacing w:after="0" w:line="240" w:lineRule="auto"/>
              <w:jc w:val="center"/>
              <w:rPr>
                <w:rFonts w:ascii="Calibri" w:eastAsia="Times New Roman" w:hAnsi="Calibri" w:cs="Calibri"/>
                <w:sz w:val="16"/>
                <w:szCs w:val="16"/>
                <w:lang w:eastAsia="sl-SI"/>
              </w:rPr>
            </w:pPr>
            <w:r w:rsidRPr="00285C17">
              <w:rPr>
                <w:rFonts w:ascii="Calibri" w:eastAsia="Times New Roman" w:hAnsi="Calibri" w:cs="Calibri"/>
                <w:sz w:val="16"/>
                <w:szCs w:val="16"/>
                <w:lang w:eastAsia="sl-SI"/>
              </w:rPr>
              <w:t>200 +</w:t>
            </w:r>
          </w:p>
        </w:tc>
      </w:tr>
      <w:tr w:rsidR="007D186A" w:rsidRPr="00285C17" w:rsidTr="003D4CD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rsidR="007D186A" w:rsidRPr="00285C17" w:rsidRDefault="007D186A" w:rsidP="003D4CDA">
            <w:pPr>
              <w:spacing w:after="0" w:line="240" w:lineRule="auto"/>
              <w:jc w:val="center"/>
              <w:rPr>
                <w:rFonts w:ascii="Calibri" w:eastAsia="Times New Roman" w:hAnsi="Calibri" w:cs="Calibri"/>
                <w:sz w:val="20"/>
                <w:szCs w:val="20"/>
                <w:lang w:eastAsia="sl-SI"/>
              </w:rPr>
            </w:pPr>
            <w:r w:rsidRPr="00285C17">
              <w:rPr>
                <w:rFonts w:ascii="Calibri" w:eastAsia="Times New Roman" w:hAnsi="Calibri" w:cs="Calibri"/>
                <w:sz w:val="20"/>
                <w:szCs w:val="20"/>
                <w:lang w:eastAsia="sl-SI"/>
              </w:rPr>
              <w:t>TOČKE/MS/PRIREDITEV</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285C17" w:rsidRDefault="007D186A" w:rsidP="003D4CDA">
            <w:pPr>
              <w:spacing w:after="0" w:line="240" w:lineRule="auto"/>
              <w:jc w:val="center"/>
              <w:rPr>
                <w:rFonts w:ascii="Calibri" w:eastAsia="Times New Roman" w:hAnsi="Calibri" w:cs="Calibri"/>
                <w:sz w:val="24"/>
                <w:szCs w:val="24"/>
                <w:lang w:eastAsia="sl-SI"/>
              </w:rPr>
            </w:pPr>
            <w:r w:rsidRPr="00285C17">
              <w:rPr>
                <w:rFonts w:ascii="Calibri" w:eastAsia="Times New Roman" w:hAnsi="Calibri" w:cs="Calibri"/>
                <w:sz w:val="24"/>
                <w:szCs w:val="24"/>
                <w:lang w:eastAsia="sl-SI"/>
              </w:rPr>
              <w:t>20</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285C17" w:rsidRDefault="007D186A" w:rsidP="003D4CDA">
            <w:pPr>
              <w:spacing w:after="0" w:line="240" w:lineRule="auto"/>
              <w:jc w:val="center"/>
              <w:rPr>
                <w:rFonts w:ascii="Calibri" w:eastAsia="Times New Roman" w:hAnsi="Calibri" w:cs="Calibri"/>
                <w:sz w:val="24"/>
                <w:szCs w:val="24"/>
                <w:lang w:eastAsia="sl-SI"/>
              </w:rPr>
            </w:pPr>
            <w:r w:rsidRPr="00285C17">
              <w:rPr>
                <w:rFonts w:ascii="Calibri" w:eastAsia="Times New Roman" w:hAnsi="Calibri" w:cs="Calibri"/>
                <w:sz w:val="24"/>
                <w:szCs w:val="24"/>
                <w:lang w:eastAsia="sl-SI"/>
              </w:rPr>
              <w:t>40</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285C17" w:rsidRDefault="007D186A" w:rsidP="003D4CDA">
            <w:pPr>
              <w:spacing w:after="0" w:line="240" w:lineRule="auto"/>
              <w:jc w:val="center"/>
              <w:rPr>
                <w:rFonts w:ascii="Calibri" w:eastAsia="Times New Roman" w:hAnsi="Calibri" w:cs="Calibri"/>
                <w:sz w:val="24"/>
                <w:szCs w:val="24"/>
                <w:lang w:eastAsia="sl-SI"/>
              </w:rPr>
            </w:pPr>
            <w:r w:rsidRPr="00285C17">
              <w:rPr>
                <w:rFonts w:ascii="Calibri" w:eastAsia="Times New Roman" w:hAnsi="Calibri" w:cs="Calibri"/>
                <w:sz w:val="24"/>
                <w:szCs w:val="24"/>
                <w:lang w:eastAsia="sl-SI"/>
              </w:rPr>
              <w:t>60</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285C17" w:rsidRDefault="007D186A" w:rsidP="003D4CDA">
            <w:pPr>
              <w:spacing w:after="0" w:line="240" w:lineRule="auto"/>
              <w:jc w:val="center"/>
              <w:rPr>
                <w:rFonts w:ascii="Calibri" w:eastAsia="Times New Roman" w:hAnsi="Calibri" w:cs="Calibri"/>
                <w:sz w:val="24"/>
                <w:szCs w:val="24"/>
                <w:lang w:eastAsia="sl-SI"/>
              </w:rPr>
            </w:pPr>
            <w:r w:rsidRPr="00285C17">
              <w:rPr>
                <w:rFonts w:ascii="Calibri" w:eastAsia="Times New Roman" w:hAnsi="Calibri" w:cs="Calibri"/>
                <w:sz w:val="24"/>
                <w:szCs w:val="24"/>
                <w:lang w:eastAsia="sl-SI"/>
              </w:rPr>
              <w:t>80</w:t>
            </w:r>
          </w:p>
        </w:tc>
      </w:tr>
      <w:tr w:rsidR="007D186A" w:rsidRPr="00285C17" w:rsidTr="003D4CD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7D186A" w:rsidRPr="00285C17" w:rsidRDefault="007D186A" w:rsidP="003D4CDA">
            <w:pPr>
              <w:spacing w:after="0" w:line="240" w:lineRule="auto"/>
              <w:jc w:val="center"/>
              <w:rPr>
                <w:rFonts w:ascii="Calibri" w:eastAsia="Times New Roman" w:hAnsi="Calibri" w:cs="Calibri"/>
                <w:sz w:val="16"/>
                <w:szCs w:val="16"/>
                <w:lang w:eastAsia="sl-SI"/>
              </w:rPr>
            </w:pPr>
            <w:r w:rsidRPr="00285C17">
              <w:rPr>
                <w:rFonts w:ascii="Calibri" w:eastAsia="Times New Roman" w:hAnsi="Calibri" w:cs="Calibri"/>
                <w:sz w:val="16"/>
                <w:szCs w:val="16"/>
                <w:lang w:eastAsia="sl-SI"/>
              </w:rPr>
              <w:t>RAVEN ŠPORTNE PRIREDITVE</w:t>
            </w:r>
          </w:p>
        </w:tc>
        <w:tc>
          <w:tcPr>
            <w:tcW w:w="1191" w:type="dxa"/>
            <w:tcBorders>
              <w:top w:val="nil"/>
              <w:left w:val="nil"/>
              <w:bottom w:val="single" w:sz="4" w:space="0" w:color="auto"/>
              <w:right w:val="single" w:sz="4" w:space="0" w:color="auto"/>
            </w:tcBorders>
            <w:shd w:val="clear" w:color="auto" w:fill="auto"/>
            <w:vAlign w:val="center"/>
            <w:hideMark/>
          </w:tcPr>
          <w:p w:rsidR="007D186A" w:rsidRPr="00285C17" w:rsidRDefault="007D186A" w:rsidP="003D4CDA">
            <w:pPr>
              <w:spacing w:after="0" w:line="240" w:lineRule="auto"/>
              <w:jc w:val="center"/>
              <w:rPr>
                <w:rFonts w:ascii="Calibri" w:eastAsia="Times New Roman" w:hAnsi="Calibri" w:cs="Calibri"/>
                <w:sz w:val="16"/>
                <w:szCs w:val="16"/>
                <w:lang w:eastAsia="sl-SI"/>
              </w:rPr>
            </w:pPr>
            <w:r w:rsidRPr="00285C17">
              <w:rPr>
                <w:rFonts w:ascii="Calibri" w:eastAsia="Times New Roman" w:hAnsi="Calibri" w:cs="Calibri"/>
                <w:sz w:val="16"/>
                <w:szCs w:val="16"/>
                <w:lang w:eastAsia="sl-SI"/>
              </w:rPr>
              <w:t>lokalno tekmovanje</w:t>
            </w:r>
          </w:p>
        </w:tc>
        <w:tc>
          <w:tcPr>
            <w:tcW w:w="1191" w:type="dxa"/>
            <w:tcBorders>
              <w:top w:val="nil"/>
              <w:left w:val="nil"/>
              <w:bottom w:val="single" w:sz="4" w:space="0" w:color="auto"/>
              <w:right w:val="single" w:sz="4" w:space="0" w:color="auto"/>
            </w:tcBorders>
            <w:shd w:val="clear" w:color="auto" w:fill="auto"/>
            <w:vAlign w:val="center"/>
            <w:hideMark/>
          </w:tcPr>
          <w:p w:rsidR="007D186A" w:rsidRPr="00285C17" w:rsidRDefault="007D186A" w:rsidP="003D4CDA">
            <w:pPr>
              <w:spacing w:after="0" w:line="240" w:lineRule="auto"/>
              <w:jc w:val="center"/>
              <w:rPr>
                <w:rFonts w:ascii="Calibri" w:eastAsia="Times New Roman" w:hAnsi="Calibri" w:cs="Calibri"/>
                <w:sz w:val="16"/>
                <w:szCs w:val="16"/>
                <w:lang w:eastAsia="sl-SI"/>
              </w:rPr>
            </w:pPr>
            <w:r w:rsidRPr="00285C17">
              <w:rPr>
                <w:rFonts w:ascii="Calibri" w:eastAsia="Times New Roman" w:hAnsi="Calibri" w:cs="Calibri"/>
                <w:sz w:val="16"/>
                <w:szCs w:val="16"/>
                <w:lang w:eastAsia="sl-SI"/>
              </w:rPr>
              <w:t>občinsko prvenstvo</w:t>
            </w:r>
          </w:p>
        </w:tc>
        <w:tc>
          <w:tcPr>
            <w:tcW w:w="1191" w:type="dxa"/>
            <w:tcBorders>
              <w:top w:val="nil"/>
              <w:left w:val="nil"/>
              <w:bottom w:val="single" w:sz="4" w:space="0" w:color="auto"/>
              <w:right w:val="single" w:sz="4" w:space="0" w:color="auto"/>
            </w:tcBorders>
            <w:shd w:val="clear" w:color="auto" w:fill="auto"/>
            <w:vAlign w:val="center"/>
            <w:hideMark/>
          </w:tcPr>
          <w:p w:rsidR="007D186A" w:rsidRPr="00285C17" w:rsidRDefault="007D186A" w:rsidP="003D4CDA">
            <w:pPr>
              <w:spacing w:after="0" w:line="240" w:lineRule="auto"/>
              <w:jc w:val="center"/>
              <w:rPr>
                <w:rFonts w:ascii="Calibri" w:eastAsia="Times New Roman" w:hAnsi="Calibri" w:cs="Calibri"/>
                <w:sz w:val="16"/>
                <w:szCs w:val="16"/>
                <w:lang w:eastAsia="sl-SI"/>
              </w:rPr>
            </w:pPr>
            <w:r w:rsidRPr="00285C17">
              <w:rPr>
                <w:rFonts w:ascii="Calibri" w:eastAsia="Times New Roman" w:hAnsi="Calibri" w:cs="Calibri"/>
                <w:sz w:val="16"/>
                <w:szCs w:val="16"/>
                <w:lang w:eastAsia="sl-SI"/>
              </w:rPr>
              <w:t>uradno državno prvenstvo</w:t>
            </w:r>
          </w:p>
        </w:tc>
        <w:tc>
          <w:tcPr>
            <w:tcW w:w="1191" w:type="dxa"/>
            <w:tcBorders>
              <w:top w:val="nil"/>
              <w:left w:val="nil"/>
              <w:bottom w:val="single" w:sz="4" w:space="0" w:color="auto"/>
              <w:right w:val="single" w:sz="4" w:space="0" w:color="auto"/>
            </w:tcBorders>
            <w:shd w:val="clear" w:color="auto" w:fill="auto"/>
            <w:vAlign w:val="center"/>
            <w:hideMark/>
          </w:tcPr>
          <w:p w:rsidR="007D186A" w:rsidRPr="00285C17" w:rsidRDefault="007D186A" w:rsidP="003D4CDA">
            <w:pPr>
              <w:spacing w:after="0" w:line="240" w:lineRule="auto"/>
              <w:jc w:val="center"/>
              <w:rPr>
                <w:rFonts w:ascii="Calibri" w:eastAsia="Times New Roman" w:hAnsi="Calibri" w:cs="Calibri"/>
                <w:sz w:val="16"/>
                <w:szCs w:val="16"/>
                <w:lang w:eastAsia="sl-SI"/>
              </w:rPr>
            </w:pPr>
            <w:r w:rsidRPr="00285C17">
              <w:rPr>
                <w:rFonts w:ascii="Calibri" w:eastAsia="Times New Roman" w:hAnsi="Calibri" w:cs="Calibri"/>
                <w:sz w:val="16"/>
                <w:szCs w:val="16"/>
                <w:lang w:eastAsia="sl-SI"/>
              </w:rPr>
              <w:t>mednarodno tekmovanje</w:t>
            </w:r>
          </w:p>
        </w:tc>
      </w:tr>
      <w:tr w:rsidR="007D186A" w:rsidRPr="00285C17" w:rsidTr="003D4CD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rsidR="007D186A" w:rsidRPr="00285C17" w:rsidRDefault="007D186A" w:rsidP="003D4CDA">
            <w:pPr>
              <w:spacing w:after="0" w:line="240" w:lineRule="auto"/>
              <w:jc w:val="center"/>
              <w:rPr>
                <w:rFonts w:ascii="Calibri" w:eastAsia="Times New Roman" w:hAnsi="Calibri" w:cs="Calibri"/>
                <w:sz w:val="20"/>
                <w:szCs w:val="20"/>
                <w:lang w:eastAsia="sl-SI"/>
              </w:rPr>
            </w:pPr>
            <w:r w:rsidRPr="00285C17">
              <w:rPr>
                <w:rFonts w:ascii="Calibri" w:eastAsia="Times New Roman" w:hAnsi="Calibri" w:cs="Calibri"/>
                <w:sz w:val="20"/>
                <w:szCs w:val="20"/>
                <w:lang w:eastAsia="sl-SI"/>
              </w:rPr>
              <w:t>TOČKE/MS/PRIREDITEV</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285C17" w:rsidRDefault="007D186A" w:rsidP="003D4CDA">
            <w:pPr>
              <w:spacing w:after="0" w:line="240" w:lineRule="auto"/>
              <w:jc w:val="center"/>
              <w:rPr>
                <w:rFonts w:ascii="Calibri" w:eastAsia="Times New Roman" w:hAnsi="Calibri" w:cs="Calibri"/>
                <w:sz w:val="24"/>
                <w:szCs w:val="24"/>
                <w:lang w:eastAsia="sl-SI"/>
              </w:rPr>
            </w:pPr>
            <w:r w:rsidRPr="00285C17">
              <w:rPr>
                <w:rFonts w:ascii="Calibri" w:eastAsia="Times New Roman" w:hAnsi="Calibri" w:cs="Calibri"/>
                <w:sz w:val="24"/>
                <w:szCs w:val="24"/>
                <w:lang w:eastAsia="sl-SI"/>
              </w:rPr>
              <w:t>10</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285C17" w:rsidRDefault="007D186A" w:rsidP="003D4CDA">
            <w:pPr>
              <w:spacing w:after="0" w:line="240" w:lineRule="auto"/>
              <w:jc w:val="center"/>
              <w:rPr>
                <w:rFonts w:ascii="Calibri" w:eastAsia="Times New Roman" w:hAnsi="Calibri" w:cs="Calibri"/>
                <w:sz w:val="24"/>
                <w:szCs w:val="24"/>
                <w:lang w:eastAsia="sl-SI"/>
              </w:rPr>
            </w:pPr>
            <w:r w:rsidRPr="00285C17">
              <w:rPr>
                <w:rFonts w:ascii="Calibri" w:eastAsia="Times New Roman" w:hAnsi="Calibri" w:cs="Calibri"/>
                <w:sz w:val="24"/>
                <w:szCs w:val="24"/>
                <w:lang w:eastAsia="sl-SI"/>
              </w:rPr>
              <w:t>20</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285C17" w:rsidRDefault="007D186A" w:rsidP="003D4CDA">
            <w:pPr>
              <w:spacing w:after="0" w:line="240" w:lineRule="auto"/>
              <w:jc w:val="center"/>
              <w:rPr>
                <w:rFonts w:ascii="Calibri" w:eastAsia="Times New Roman" w:hAnsi="Calibri" w:cs="Calibri"/>
                <w:sz w:val="24"/>
                <w:szCs w:val="24"/>
                <w:lang w:eastAsia="sl-SI"/>
              </w:rPr>
            </w:pPr>
            <w:r w:rsidRPr="00285C17">
              <w:rPr>
                <w:rFonts w:ascii="Calibri" w:eastAsia="Times New Roman" w:hAnsi="Calibri" w:cs="Calibri"/>
                <w:sz w:val="24"/>
                <w:szCs w:val="24"/>
                <w:lang w:eastAsia="sl-SI"/>
              </w:rPr>
              <w:t>40</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285C17" w:rsidRDefault="007D186A" w:rsidP="003D4CDA">
            <w:pPr>
              <w:spacing w:after="0" w:line="240" w:lineRule="auto"/>
              <w:jc w:val="center"/>
              <w:rPr>
                <w:rFonts w:ascii="Calibri" w:eastAsia="Times New Roman" w:hAnsi="Calibri" w:cs="Calibri"/>
                <w:sz w:val="24"/>
                <w:szCs w:val="24"/>
                <w:lang w:eastAsia="sl-SI"/>
              </w:rPr>
            </w:pPr>
            <w:r w:rsidRPr="00285C17">
              <w:rPr>
                <w:rFonts w:ascii="Calibri" w:eastAsia="Times New Roman" w:hAnsi="Calibri" w:cs="Calibri"/>
                <w:sz w:val="24"/>
                <w:szCs w:val="24"/>
                <w:lang w:eastAsia="sl-SI"/>
              </w:rPr>
              <w:t>80</w:t>
            </w:r>
          </w:p>
        </w:tc>
      </w:tr>
      <w:tr w:rsidR="007D186A" w:rsidRPr="00285C17" w:rsidTr="003D4CD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7D186A" w:rsidRPr="00285C17" w:rsidRDefault="007D186A" w:rsidP="003D4CDA">
            <w:pPr>
              <w:spacing w:after="0" w:line="240" w:lineRule="auto"/>
              <w:jc w:val="center"/>
              <w:rPr>
                <w:rFonts w:ascii="Calibri" w:eastAsia="Times New Roman" w:hAnsi="Calibri" w:cs="Calibri"/>
                <w:sz w:val="16"/>
                <w:szCs w:val="16"/>
                <w:lang w:eastAsia="sl-SI"/>
              </w:rPr>
            </w:pPr>
            <w:r w:rsidRPr="00285C17">
              <w:rPr>
                <w:rFonts w:ascii="Calibri" w:eastAsia="Times New Roman" w:hAnsi="Calibri" w:cs="Calibri"/>
                <w:sz w:val="16"/>
                <w:szCs w:val="16"/>
                <w:lang w:eastAsia="sl-SI"/>
              </w:rPr>
              <w:t>USTREZNOST VSEBINE : organizatorjev osnovni namen</w:t>
            </w:r>
          </w:p>
        </w:tc>
        <w:tc>
          <w:tcPr>
            <w:tcW w:w="1191" w:type="dxa"/>
            <w:tcBorders>
              <w:top w:val="nil"/>
              <w:left w:val="nil"/>
              <w:bottom w:val="single" w:sz="4" w:space="0" w:color="auto"/>
              <w:right w:val="single" w:sz="4" w:space="0" w:color="auto"/>
            </w:tcBorders>
            <w:shd w:val="clear" w:color="auto" w:fill="auto"/>
            <w:vAlign w:val="center"/>
            <w:hideMark/>
          </w:tcPr>
          <w:p w:rsidR="007D186A" w:rsidRPr="00285C17" w:rsidRDefault="007D186A" w:rsidP="003D4CDA">
            <w:pPr>
              <w:spacing w:after="0" w:line="240" w:lineRule="auto"/>
              <w:jc w:val="center"/>
              <w:rPr>
                <w:rFonts w:ascii="Calibri" w:eastAsia="Times New Roman" w:hAnsi="Calibri" w:cs="Calibri"/>
                <w:sz w:val="16"/>
                <w:szCs w:val="16"/>
                <w:lang w:eastAsia="sl-SI"/>
              </w:rPr>
            </w:pPr>
            <w:r w:rsidRPr="00285C17">
              <w:rPr>
                <w:rFonts w:ascii="Calibri" w:eastAsia="Times New Roman" w:hAnsi="Calibri" w:cs="Calibri"/>
                <w:sz w:val="16"/>
                <w:szCs w:val="16"/>
                <w:lang w:eastAsia="sl-SI"/>
              </w:rPr>
              <w:t>izvajalec ni ŠD</w:t>
            </w:r>
          </w:p>
        </w:tc>
        <w:tc>
          <w:tcPr>
            <w:tcW w:w="1191" w:type="dxa"/>
            <w:tcBorders>
              <w:top w:val="nil"/>
              <w:left w:val="nil"/>
              <w:bottom w:val="single" w:sz="4" w:space="0" w:color="auto"/>
              <w:right w:val="single" w:sz="4" w:space="0" w:color="auto"/>
            </w:tcBorders>
            <w:shd w:val="clear" w:color="auto" w:fill="auto"/>
            <w:vAlign w:val="center"/>
            <w:hideMark/>
          </w:tcPr>
          <w:p w:rsidR="007D186A" w:rsidRPr="00285C17" w:rsidRDefault="007D186A" w:rsidP="003D4CDA">
            <w:pPr>
              <w:spacing w:after="0" w:line="240" w:lineRule="auto"/>
              <w:jc w:val="center"/>
              <w:rPr>
                <w:rFonts w:ascii="Calibri" w:eastAsia="Times New Roman" w:hAnsi="Calibri" w:cs="Calibri"/>
                <w:sz w:val="16"/>
                <w:szCs w:val="16"/>
                <w:lang w:eastAsia="sl-SI"/>
              </w:rPr>
            </w:pPr>
            <w:r w:rsidRPr="00285C17">
              <w:rPr>
                <w:rFonts w:ascii="Calibri" w:eastAsia="Times New Roman" w:hAnsi="Calibri" w:cs="Calibri"/>
                <w:sz w:val="16"/>
                <w:szCs w:val="16"/>
                <w:lang w:eastAsia="sl-SI"/>
              </w:rPr>
              <w:t>ŠD: prireditev ni tekmovalna</w:t>
            </w:r>
          </w:p>
        </w:tc>
        <w:tc>
          <w:tcPr>
            <w:tcW w:w="1191" w:type="dxa"/>
            <w:tcBorders>
              <w:top w:val="nil"/>
              <w:left w:val="nil"/>
              <w:bottom w:val="single" w:sz="4" w:space="0" w:color="auto"/>
              <w:right w:val="single" w:sz="4" w:space="0" w:color="auto"/>
            </w:tcBorders>
            <w:shd w:val="clear" w:color="auto" w:fill="auto"/>
            <w:vAlign w:val="center"/>
            <w:hideMark/>
          </w:tcPr>
          <w:p w:rsidR="007D186A" w:rsidRPr="00285C17" w:rsidRDefault="007D186A" w:rsidP="003D4CDA">
            <w:pPr>
              <w:spacing w:after="0" w:line="240" w:lineRule="auto"/>
              <w:jc w:val="center"/>
              <w:rPr>
                <w:rFonts w:ascii="Calibri" w:eastAsia="Times New Roman" w:hAnsi="Calibri" w:cs="Calibri"/>
                <w:sz w:val="16"/>
                <w:szCs w:val="16"/>
                <w:lang w:eastAsia="sl-SI"/>
              </w:rPr>
            </w:pPr>
            <w:r w:rsidRPr="00285C17">
              <w:rPr>
                <w:rFonts w:ascii="Calibri" w:eastAsia="Times New Roman" w:hAnsi="Calibri" w:cs="Calibri"/>
                <w:sz w:val="16"/>
                <w:szCs w:val="16"/>
                <w:lang w:eastAsia="sl-SI"/>
              </w:rPr>
              <w:t>ŠD: tekmovalna prireditev</w:t>
            </w:r>
          </w:p>
        </w:tc>
        <w:tc>
          <w:tcPr>
            <w:tcW w:w="1191" w:type="dxa"/>
            <w:tcBorders>
              <w:top w:val="nil"/>
              <w:left w:val="nil"/>
              <w:bottom w:val="single" w:sz="4" w:space="0" w:color="auto"/>
              <w:right w:val="single" w:sz="4" w:space="0" w:color="auto"/>
            </w:tcBorders>
            <w:shd w:val="clear" w:color="auto" w:fill="auto"/>
            <w:vAlign w:val="center"/>
            <w:hideMark/>
          </w:tcPr>
          <w:p w:rsidR="007D186A" w:rsidRPr="00285C17" w:rsidRDefault="007D186A" w:rsidP="003D4CDA">
            <w:pPr>
              <w:spacing w:after="0" w:line="240" w:lineRule="auto"/>
              <w:jc w:val="center"/>
              <w:rPr>
                <w:rFonts w:ascii="Calibri" w:eastAsia="Times New Roman" w:hAnsi="Calibri" w:cs="Calibri"/>
                <w:sz w:val="16"/>
                <w:szCs w:val="16"/>
                <w:lang w:eastAsia="sl-SI"/>
              </w:rPr>
            </w:pPr>
            <w:r w:rsidRPr="00285C17">
              <w:rPr>
                <w:rFonts w:ascii="Calibri" w:eastAsia="Times New Roman" w:hAnsi="Calibri" w:cs="Calibri"/>
                <w:sz w:val="16"/>
                <w:szCs w:val="16"/>
                <w:lang w:eastAsia="sl-SI"/>
              </w:rPr>
              <w:t xml:space="preserve">ŠD: prireditev </w:t>
            </w:r>
            <w:r>
              <w:rPr>
                <w:rFonts w:ascii="Calibri" w:eastAsia="Times New Roman" w:hAnsi="Calibri" w:cs="Calibri"/>
                <w:sz w:val="16"/>
                <w:szCs w:val="16"/>
                <w:lang w:eastAsia="sl-SI"/>
              </w:rPr>
              <w:t>za</w:t>
            </w:r>
            <w:r w:rsidRPr="00285C17">
              <w:rPr>
                <w:rFonts w:ascii="Calibri" w:eastAsia="Times New Roman" w:hAnsi="Calibri" w:cs="Calibri"/>
                <w:sz w:val="16"/>
                <w:szCs w:val="16"/>
                <w:lang w:eastAsia="sl-SI"/>
              </w:rPr>
              <w:t xml:space="preserve"> otroke</w:t>
            </w:r>
          </w:p>
        </w:tc>
      </w:tr>
      <w:tr w:rsidR="007D186A" w:rsidRPr="00285C17" w:rsidTr="003D4CD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rsidR="007D186A" w:rsidRPr="00285C17" w:rsidRDefault="007D186A" w:rsidP="003D4CDA">
            <w:pPr>
              <w:spacing w:after="0" w:line="240" w:lineRule="auto"/>
              <w:jc w:val="center"/>
              <w:rPr>
                <w:rFonts w:ascii="Calibri" w:eastAsia="Times New Roman" w:hAnsi="Calibri" w:cs="Calibri"/>
                <w:sz w:val="20"/>
                <w:szCs w:val="20"/>
                <w:lang w:eastAsia="sl-SI"/>
              </w:rPr>
            </w:pPr>
            <w:r w:rsidRPr="00285C17">
              <w:rPr>
                <w:rFonts w:ascii="Calibri" w:eastAsia="Times New Roman" w:hAnsi="Calibri" w:cs="Calibri"/>
                <w:sz w:val="20"/>
                <w:szCs w:val="20"/>
                <w:lang w:eastAsia="sl-SI"/>
              </w:rPr>
              <w:t>TOČKE/MS/PRIREDITEV</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285C17" w:rsidRDefault="007D186A" w:rsidP="003D4CDA">
            <w:pPr>
              <w:spacing w:after="0" w:line="240" w:lineRule="auto"/>
              <w:jc w:val="center"/>
              <w:rPr>
                <w:rFonts w:ascii="Calibri" w:eastAsia="Times New Roman" w:hAnsi="Calibri" w:cs="Calibri"/>
                <w:sz w:val="24"/>
                <w:szCs w:val="24"/>
                <w:lang w:eastAsia="sl-SI"/>
              </w:rPr>
            </w:pPr>
            <w:r w:rsidRPr="00285C17">
              <w:rPr>
                <w:rFonts w:ascii="Calibri" w:eastAsia="Times New Roman" w:hAnsi="Calibri" w:cs="Calibri"/>
                <w:sz w:val="24"/>
                <w:szCs w:val="24"/>
                <w:lang w:eastAsia="sl-SI"/>
              </w:rPr>
              <w:t>5</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285C17" w:rsidRDefault="007D186A" w:rsidP="003D4CDA">
            <w:pPr>
              <w:spacing w:after="0" w:line="240" w:lineRule="auto"/>
              <w:jc w:val="center"/>
              <w:rPr>
                <w:rFonts w:ascii="Calibri" w:eastAsia="Times New Roman" w:hAnsi="Calibri" w:cs="Calibri"/>
                <w:sz w:val="24"/>
                <w:szCs w:val="24"/>
                <w:lang w:eastAsia="sl-SI"/>
              </w:rPr>
            </w:pPr>
            <w:r w:rsidRPr="00285C17">
              <w:rPr>
                <w:rFonts w:ascii="Calibri" w:eastAsia="Times New Roman" w:hAnsi="Calibri" w:cs="Calibri"/>
                <w:sz w:val="24"/>
                <w:szCs w:val="24"/>
                <w:lang w:eastAsia="sl-SI"/>
              </w:rPr>
              <w:t>10</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285C17" w:rsidRDefault="007D186A" w:rsidP="003D4CDA">
            <w:pPr>
              <w:spacing w:after="0" w:line="240" w:lineRule="auto"/>
              <w:jc w:val="center"/>
              <w:rPr>
                <w:rFonts w:ascii="Calibri" w:eastAsia="Times New Roman" w:hAnsi="Calibri" w:cs="Calibri"/>
                <w:sz w:val="24"/>
                <w:szCs w:val="24"/>
                <w:lang w:eastAsia="sl-SI"/>
              </w:rPr>
            </w:pPr>
            <w:r w:rsidRPr="00285C17">
              <w:rPr>
                <w:rFonts w:ascii="Calibri" w:eastAsia="Times New Roman" w:hAnsi="Calibri" w:cs="Calibri"/>
                <w:sz w:val="24"/>
                <w:szCs w:val="24"/>
                <w:lang w:eastAsia="sl-SI"/>
              </w:rPr>
              <w:t>15</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285C17" w:rsidRDefault="007D186A" w:rsidP="003D4CDA">
            <w:pPr>
              <w:spacing w:after="0" w:line="240" w:lineRule="auto"/>
              <w:jc w:val="center"/>
              <w:rPr>
                <w:rFonts w:ascii="Calibri" w:eastAsia="Times New Roman" w:hAnsi="Calibri" w:cs="Calibri"/>
                <w:sz w:val="24"/>
                <w:szCs w:val="24"/>
                <w:lang w:eastAsia="sl-SI"/>
              </w:rPr>
            </w:pPr>
            <w:r w:rsidRPr="00285C17">
              <w:rPr>
                <w:rFonts w:ascii="Calibri" w:eastAsia="Times New Roman" w:hAnsi="Calibri" w:cs="Calibri"/>
                <w:sz w:val="24"/>
                <w:szCs w:val="24"/>
                <w:lang w:eastAsia="sl-SI"/>
              </w:rPr>
              <w:t>20</w:t>
            </w:r>
          </w:p>
        </w:tc>
      </w:tr>
    </w:tbl>
    <w:p w:rsidR="007D186A" w:rsidRDefault="007D186A" w:rsidP="007D186A">
      <w:pPr>
        <w:pStyle w:val="Brezrazmikov"/>
        <w:jc w:val="both"/>
        <w:rPr>
          <w:sz w:val="10"/>
          <w:szCs w:val="10"/>
        </w:rPr>
      </w:pPr>
    </w:p>
    <w:p w:rsidR="007D186A" w:rsidRPr="007902B3" w:rsidRDefault="007D186A" w:rsidP="007D186A">
      <w:pPr>
        <w:pStyle w:val="Brezrazmikov"/>
        <w:jc w:val="both"/>
      </w:pPr>
      <w:r w:rsidRPr="007902B3">
        <w:t>(OPOMBA: obstajajo tudi druga merila in razni korekcijski faktorji za tradicijo…)</w:t>
      </w:r>
    </w:p>
    <w:p w:rsidR="007D186A" w:rsidRPr="007F0257" w:rsidRDefault="007D186A" w:rsidP="007D186A">
      <w:pPr>
        <w:pStyle w:val="Brezrazmikov"/>
        <w:jc w:val="both"/>
        <w:rPr>
          <w:sz w:val="16"/>
          <w:szCs w:val="16"/>
        </w:rPr>
      </w:pPr>
    </w:p>
    <w:p w:rsidR="007D186A" w:rsidRPr="007902B3" w:rsidRDefault="007D186A" w:rsidP="007D186A">
      <w:pPr>
        <w:pStyle w:val="Brezrazmikov"/>
        <w:jc w:val="center"/>
        <w:rPr>
          <w:b/>
          <w:sz w:val="24"/>
          <w:szCs w:val="24"/>
        </w:rPr>
      </w:pPr>
      <w:r w:rsidRPr="007902B3">
        <w:rPr>
          <w:b/>
          <w:sz w:val="24"/>
          <w:szCs w:val="24"/>
        </w:rPr>
        <w:t>MERILA ZA UDELEŽBO NA MEDNARODNIH TEKMOVANJIH (MT)</w:t>
      </w:r>
    </w:p>
    <w:p w:rsidR="007D186A" w:rsidRPr="007902B3" w:rsidRDefault="007D186A" w:rsidP="007D186A">
      <w:pPr>
        <w:pStyle w:val="Brezrazmikov"/>
        <w:jc w:val="both"/>
      </w:pPr>
      <w:r w:rsidRPr="007902B3">
        <w:t>Uspešni športni kolektivi in športniki posamezniki z odmevnimi športnimi dosežki promovirajo ime občine doma in v svetu. Z LPŠ lahko občina sofinancira njihovo udeležbo na takšnih (prvenstveno) mednarodnih tekmovanjih.</w:t>
      </w:r>
    </w:p>
    <w:p w:rsidR="007D186A" w:rsidRPr="007902B3" w:rsidRDefault="007D186A" w:rsidP="007D186A">
      <w:pPr>
        <w:pStyle w:val="Brezrazmikov"/>
        <w:jc w:val="both"/>
      </w:pPr>
      <w:r w:rsidRPr="007902B3">
        <w:t xml:space="preserve">Z LPŠ in JR se določi višina sredstev za sofinanciranje in število priznanih projektov na izvajalca. </w:t>
      </w:r>
    </w:p>
    <w:p w:rsidR="007D186A" w:rsidRPr="007902B3" w:rsidRDefault="007D186A" w:rsidP="007D186A">
      <w:pPr>
        <w:pStyle w:val="Brezrazmikov"/>
        <w:jc w:val="both"/>
        <w:rPr>
          <w:sz w:val="10"/>
          <w:szCs w:val="10"/>
        </w:rPr>
      </w:pPr>
    </w:p>
    <w:p w:rsidR="007D186A" w:rsidRPr="007902B3" w:rsidRDefault="007D186A" w:rsidP="007D186A">
      <w:pPr>
        <w:pStyle w:val="Brezrazmikov"/>
        <w:jc w:val="both"/>
        <w:rPr>
          <w:i/>
        </w:rPr>
      </w:pPr>
      <w:r w:rsidRPr="007902B3">
        <w:rPr>
          <w:i/>
        </w:rPr>
        <w:t>S sredstvi lokalne skupnosti (LPŠ) se sofinancirajo:</w:t>
      </w:r>
    </w:p>
    <w:tbl>
      <w:tblPr>
        <w:tblW w:w="10205" w:type="dxa"/>
        <w:jc w:val="center"/>
        <w:tblCellMar>
          <w:left w:w="70" w:type="dxa"/>
          <w:right w:w="70" w:type="dxa"/>
        </w:tblCellMar>
        <w:tblLook w:val="04A0" w:firstRow="1" w:lastRow="0" w:firstColumn="1" w:lastColumn="0" w:noHBand="0" w:noVBand="1"/>
      </w:tblPr>
      <w:tblGrid>
        <w:gridCol w:w="6236"/>
        <w:gridCol w:w="3969"/>
      </w:tblGrid>
      <w:tr w:rsidR="007D186A" w:rsidRPr="007902B3" w:rsidTr="003D4CDA">
        <w:trPr>
          <w:trHeight w:val="283"/>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D186A" w:rsidRPr="007902B3" w:rsidRDefault="007D186A" w:rsidP="003D4CDA">
            <w:pPr>
              <w:spacing w:after="0" w:line="240" w:lineRule="auto"/>
              <w:rPr>
                <w:rFonts w:ascii="Calibri" w:eastAsia="Times New Roman" w:hAnsi="Calibri" w:cs="Calibri"/>
                <w:sz w:val="20"/>
                <w:szCs w:val="20"/>
                <w:u w:val="single"/>
                <w:lang w:eastAsia="sl-SI"/>
              </w:rPr>
            </w:pPr>
            <w:r w:rsidRPr="007902B3">
              <w:rPr>
                <w:rFonts w:ascii="Calibri" w:eastAsia="Times New Roman" w:hAnsi="Calibri" w:cs="Calibri"/>
                <w:sz w:val="20"/>
                <w:szCs w:val="20"/>
                <w:u w:val="single"/>
                <w:lang w:eastAsia="sl-SI"/>
              </w:rPr>
              <w:t>ŠPORTNA PROMOCIJA OBČINE:</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rsidR="007D186A" w:rsidRPr="007902B3" w:rsidRDefault="007D186A" w:rsidP="003D4CDA">
            <w:pPr>
              <w:spacing w:after="0" w:line="240" w:lineRule="auto"/>
              <w:jc w:val="right"/>
              <w:rPr>
                <w:rFonts w:ascii="Calibri" w:eastAsia="Times New Roman" w:hAnsi="Calibri" w:cs="Calibri"/>
                <w:sz w:val="20"/>
                <w:szCs w:val="20"/>
                <w:lang w:eastAsia="sl-SI"/>
              </w:rPr>
            </w:pPr>
            <w:r w:rsidRPr="007902B3">
              <w:rPr>
                <w:rFonts w:ascii="Calibri" w:eastAsia="Times New Roman" w:hAnsi="Calibri" w:cs="Calibri"/>
                <w:sz w:val="20"/>
                <w:szCs w:val="20"/>
                <w:u w:val="single"/>
                <w:lang w:eastAsia="sl-SI"/>
              </w:rPr>
              <w:t>MERILO ZA VREDNOTENJE</w:t>
            </w:r>
            <w:r w:rsidRPr="007902B3">
              <w:rPr>
                <w:rFonts w:ascii="Calibri" w:eastAsia="Times New Roman" w:hAnsi="Calibri" w:cs="Calibri"/>
                <w:sz w:val="20"/>
                <w:szCs w:val="20"/>
                <w:lang w:eastAsia="sl-SI"/>
              </w:rPr>
              <w:t>:</w:t>
            </w:r>
          </w:p>
        </w:tc>
      </w:tr>
      <w:tr w:rsidR="007D186A" w:rsidRPr="007902B3" w:rsidTr="003D4CDA">
        <w:trPr>
          <w:trHeight w:val="283"/>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D186A" w:rsidRPr="007902B3" w:rsidRDefault="007D186A" w:rsidP="003D4CDA">
            <w:pPr>
              <w:spacing w:after="0" w:line="240" w:lineRule="auto"/>
              <w:rPr>
                <w:rFonts w:ascii="Calibri" w:eastAsia="Times New Roman" w:hAnsi="Calibri" w:cs="Calibri"/>
                <w:sz w:val="20"/>
                <w:szCs w:val="20"/>
                <w:lang w:eastAsia="sl-SI"/>
              </w:rPr>
            </w:pPr>
            <w:r w:rsidRPr="007902B3">
              <w:rPr>
                <w:rFonts w:ascii="Calibri" w:eastAsia="Times New Roman" w:hAnsi="Calibri" w:cs="Calibri"/>
                <w:sz w:val="20"/>
                <w:szCs w:val="20"/>
                <w:lang w:eastAsia="sl-SI"/>
              </w:rPr>
              <w:t xml:space="preserve">udeležba članskih ekip na DP (KŠP) in posameznikov (IŠP/MI) na MT </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rsidR="007D186A" w:rsidRPr="007902B3" w:rsidRDefault="007D186A" w:rsidP="003D4CDA">
            <w:pPr>
              <w:spacing w:after="0" w:line="240" w:lineRule="auto"/>
              <w:jc w:val="right"/>
              <w:rPr>
                <w:rFonts w:ascii="Calibri" w:eastAsia="Times New Roman" w:hAnsi="Calibri" w:cs="Calibri"/>
                <w:sz w:val="20"/>
                <w:szCs w:val="20"/>
                <w:lang w:eastAsia="sl-SI"/>
              </w:rPr>
            </w:pPr>
            <w:r w:rsidRPr="007902B3">
              <w:rPr>
                <w:rFonts w:ascii="Calibri" w:eastAsia="Times New Roman" w:hAnsi="Calibri" w:cs="Calibri"/>
                <w:sz w:val="20"/>
                <w:szCs w:val="20"/>
                <w:lang w:eastAsia="sl-SI"/>
              </w:rPr>
              <w:t>materialni stroški/udeležba</w:t>
            </w:r>
          </w:p>
        </w:tc>
      </w:tr>
    </w:tbl>
    <w:p w:rsidR="007D186A" w:rsidRPr="00441643" w:rsidRDefault="007D186A" w:rsidP="007D186A">
      <w:pPr>
        <w:pStyle w:val="Brezrazmikov"/>
        <w:rPr>
          <w:sz w:val="10"/>
          <w:szCs w:val="10"/>
        </w:rPr>
      </w:pPr>
    </w:p>
    <w:tbl>
      <w:tblPr>
        <w:tblW w:w="7654" w:type="dxa"/>
        <w:jc w:val="center"/>
        <w:tblCellMar>
          <w:left w:w="70" w:type="dxa"/>
          <w:right w:w="70" w:type="dxa"/>
        </w:tblCellMar>
        <w:tblLook w:val="04A0" w:firstRow="1" w:lastRow="0" w:firstColumn="1" w:lastColumn="0" w:noHBand="0" w:noVBand="1"/>
      </w:tblPr>
      <w:tblGrid>
        <w:gridCol w:w="4252"/>
        <w:gridCol w:w="1134"/>
        <w:gridCol w:w="1134"/>
        <w:gridCol w:w="1134"/>
      </w:tblGrid>
      <w:tr w:rsidR="007D186A" w:rsidRPr="00441643" w:rsidTr="003D4CDA">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rsidR="007D186A" w:rsidRPr="00441643" w:rsidRDefault="007D186A" w:rsidP="003D4CDA">
            <w:pPr>
              <w:spacing w:after="0" w:line="240" w:lineRule="auto"/>
              <w:jc w:val="center"/>
              <w:rPr>
                <w:rFonts w:ascii="Calibri" w:eastAsia="Times New Roman" w:hAnsi="Calibri" w:cs="Calibri"/>
                <w:sz w:val="24"/>
                <w:szCs w:val="24"/>
                <w:lang w:eastAsia="sl-SI"/>
              </w:rPr>
            </w:pPr>
            <w:r w:rsidRPr="00441643">
              <w:rPr>
                <w:rFonts w:ascii="Calibri" w:eastAsia="Times New Roman" w:hAnsi="Calibri" w:cs="Calibri"/>
                <w:sz w:val="24"/>
                <w:szCs w:val="24"/>
                <w:lang w:eastAsia="sl-SI"/>
              </w:rPr>
              <w:t>PREGLEDNICA ŠT. 1</w:t>
            </w:r>
            <w:r w:rsidR="00C61C89">
              <w:rPr>
                <w:rFonts w:ascii="Calibri" w:eastAsia="Times New Roman" w:hAnsi="Calibri" w:cs="Calibri"/>
                <w:sz w:val="24"/>
                <w:szCs w:val="24"/>
                <w:lang w:eastAsia="sl-SI"/>
              </w:rPr>
              <w:t>6</w:t>
            </w:r>
          </w:p>
        </w:tc>
        <w:tc>
          <w:tcPr>
            <w:tcW w:w="3402" w:type="dxa"/>
            <w:gridSpan w:val="3"/>
            <w:tcBorders>
              <w:top w:val="single" w:sz="4" w:space="0" w:color="auto"/>
              <w:left w:val="nil"/>
              <w:bottom w:val="single" w:sz="4" w:space="0" w:color="auto"/>
              <w:right w:val="single" w:sz="4" w:space="0" w:color="000000"/>
            </w:tcBorders>
            <w:shd w:val="clear" w:color="000000" w:fill="F0FFD7"/>
            <w:vAlign w:val="center"/>
            <w:hideMark/>
          </w:tcPr>
          <w:p w:rsidR="007D186A" w:rsidRPr="00441643" w:rsidRDefault="007D186A" w:rsidP="003D4CDA">
            <w:pPr>
              <w:spacing w:after="0" w:line="240" w:lineRule="auto"/>
              <w:jc w:val="center"/>
              <w:rPr>
                <w:rFonts w:ascii="Calibri" w:eastAsia="Times New Roman" w:hAnsi="Calibri" w:cs="Calibri"/>
                <w:sz w:val="20"/>
                <w:szCs w:val="20"/>
                <w:lang w:eastAsia="sl-SI"/>
              </w:rPr>
            </w:pPr>
            <w:r w:rsidRPr="00441643">
              <w:rPr>
                <w:rFonts w:ascii="Calibri" w:eastAsia="Times New Roman" w:hAnsi="Calibri" w:cs="Calibri"/>
                <w:sz w:val="20"/>
                <w:szCs w:val="20"/>
                <w:lang w:eastAsia="sl-SI"/>
              </w:rPr>
              <w:t>ŠPORTNA PROMOCIJA OBČINE</w:t>
            </w:r>
          </w:p>
        </w:tc>
      </w:tr>
      <w:tr w:rsidR="007D186A" w:rsidRPr="00441643" w:rsidTr="003D4CD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7D186A" w:rsidRPr="00441643" w:rsidRDefault="007D186A" w:rsidP="003D4CDA">
            <w:pPr>
              <w:spacing w:after="0" w:line="240" w:lineRule="auto"/>
              <w:jc w:val="center"/>
              <w:rPr>
                <w:rFonts w:ascii="Calibri" w:eastAsia="Times New Roman" w:hAnsi="Calibri" w:cs="Calibri"/>
                <w:sz w:val="16"/>
                <w:szCs w:val="16"/>
                <w:lang w:eastAsia="sl-SI"/>
              </w:rPr>
            </w:pPr>
            <w:r w:rsidRPr="00441643">
              <w:rPr>
                <w:rFonts w:ascii="Calibri" w:eastAsia="Times New Roman" w:hAnsi="Calibri" w:cs="Calibri"/>
                <w:sz w:val="16"/>
                <w:szCs w:val="16"/>
                <w:lang w:eastAsia="sl-SI"/>
              </w:rPr>
              <w:t>KŠP: nastopi članske ekipe v DP</w:t>
            </w:r>
            <w:r>
              <w:rPr>
                <w:rFonts w:ascii="Calibri" w:eastAsia="Times New Roman" w:hAnsi="Calibri" w:cs="Calibri"/>
                <w:sz w:val="16"/>
                <w:szCs w:val="16"/>
                <w:lang w:eastAsia="sl-SI"/>
              </w:rPr>
              <w:t>/MT</w:t>
            </w:r>
          </w:p>
        </w:tc>
        <w:tc>
          <w:tcPr>
            <w:tcW w:w="1134" w:type="dxa"/>
            <w:tcBorders>
              <w:top w:val="nil"/>
              <w:left w:val="nil"/>
              <w:bottom w:val="single" w:sz="4" w:space="0" w:color="auto"/>
              <w:right w:val="single" w:sz="4" w:space="0" w:color="auto"/>
            </w:tcBorders>
            <w:shd w:val="clear" w:color="auto" w:fill="auto"/>
            <w:vAlign w:val="center"/>
            <w:hideMark/>
          </w:tcPr>
          <w:p w:rsidR="007D186A" w:rsidRPr="00441643" w:rsidRDefault="007D186A" w:rsidP="003D4CDA">
            <w:pPr>
              <w:spacing w:after="0" w:line="240" w:lineRule="auto"/>
              <w:jc w:val="center"/>
              <w:rPr>
                <w:rFonts w:ascii="Calibri" w:eastAsia="Times New Roman" w:hAnsi="Calibri" w:cs="Calibri"/>
                <w:sz w:val="14"/>
                <w:szCs w:val="14"/>
                <w:lang w:eastAsia="sl-SI"/>
              </w:rPr>
            </w:pPr>
            <w:r w:rsidRPr="00441643">
              <w:rPr>
                <w:rFonts w:ascii="Calibri" w:eastAsia="Times New Roman" w:hAnsi="Calibri" w:cs="Calibri"/>
                <w:sz w:val="14"/>
                <w:szCs w:val="14"/>
                <w:lang w:eastAsia="sl-SI"/>
              </w:rPr>
              <w:t>DP &lt; 25 %</w:t>
            </w:r>
          </w:p>
        </w:tc>
        <w:tc>
          <w:tcPr>
            <w:tcW w:w="1134" w:type="dxa"/>
            <w:tcBorders>
              <w:top w:val="nil"/>
              <w:left w:val="nil"/>
              <w:bottom w:val="single" w:sz="4" w:space="0" w:color="auto"/>
              <w:right w:val="single" w:sz="4" w:space="0" w:color="auto"/>
            </w:tcBorders>
            <w:shd w:val="clear" w:color="auto" w:fill="auto"/>
            <w:vAlign w:val="center"/>
            <w:hideMark/>
          </w:tcPr>
          <w:p w:rsidR="007D186A" w:rsidRPr="00441643" w:rsidRDefault="007D186A" w:rsidP="003D4CDA">
            <w:pPr>
              <w:spacing w:after="0" w:line="240" w:lineRule="auto"/>
              <w:jc w:val="center"/>
              <w:rPr>
                <w:rFonts w:ascii="Calibri" w:eastAsia="Times New Roman" w:hAnsi="Calibri" w:cs="Calibri"/>
                <w:sz w:val="14"/>
                <w:szCs w:val="14"/>
                <w:lang w:eastAsia="sl-SI"/>
              </w:rPr>
            </w:pPr>
            <w:r w:rsidRPr="00441643">
              <w:rPr>
                <w:rFonts w:ascii="Calibri" w:eastAsia="Times New Roman" w:hAnsi="Calibri" w:cs="Calibri"/>
                <w:sz w:val="14"/>
                <w:szCs w:val="14"/>
                <w:lang w:eastAsia="sl-SI"/>
              </w:rPr>
              <w:t>DP &lt; 50 %</w:t>
            </w:r>
          </w:p>
        </w:tc>
        <w:tc>
          <w:tcPr>
            <w:tcW w:w="1134" w:type="dxa"/>
            <w:tcBorders>
              <w:top w:val="nil"/>
              <w:left w:val="nil"/>
              <w:bottom w:val="single" w:sz="4" w:space="0" w:color="auto"/>
              <w:right w:val="single" w:sz="4" w:space="0" w:color="auto"/>
            </w:tcBorders>
            <w:shd w:val="clear" w:color="auto" w:fill="auto"/>
            <w:vAlign w:val="center"/>
            <w:hideMark/>
          </w:tcPr>
          <w:p w:rsidR="007D186A" w:rsidRPr="00441643" w:rsidRDefault="007D186A" w:rsidP="003D4CDA">
            <w:pPr>
              <w:spacing w:after="0" w:line="240" w:lineRule="auto"/>
              <w:jc w:val="center"/>
              <w:rPr>
                <w:rFonts w:ascii="Calibri" w:eastAsia="Times New Roman" w:hAnsi="Calibri" w:cs="Calibri"/>
                <w:sz w:val="14"/>
                <w:szCs w:val="14"/>
                <w:lang w:eastAsia="sl-SI"/>
              </w:rPr>
            </w:pPr>
            <w:r w:rsidRPr="00441643">
              <w:rPr>
                <w:rFonts w:ascii="Calibri" w:eastAsia="Times New Roman" w:hAnsi="Calibri" w:cs="Calibri"/>
                <w:sz w:val="14"/>
                <w:szCs w:val="14"/>
                <w:lang w:eastAsia="sl-SI"/>
              </w:rPr>
              <w:t>DP &lt; 75 %</w:t>
            </w:r>
          </w:p>
        </w:tc>
      </w:tr>
      <w:tr w:rsidR="007D186A" w:rsidRPr="00441643" w:rsidTr="003D4CD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rsidR="007D186A" w:rsidRPr="00441643" w:rsidRDefault="007D186A" w:rsidP="003D4CDA">
            <w:pPr>
              <w:spacing w:after="0" w:line="240" w:lineRule="auto"/>
              <w:jc w:val="center"/>
              <w:rPr>
                <w:rFonts w:ascii="Calibri" w:eastAsia="Times New Roman" w:hAnsi="Calibri" w:cs="Calibri"/>
                <w:sz w:val="20"/>
                <w:szCs w:val="20"/>
                <w:lang w:eastAsia="sl-SI"/>
              </w:rPr>
            </w:pPr>
            <w:r w:rsidRPr="00441643">
              <w:rPr>
                <w:rFonts w:ascii="Calibri" w:eastAsia="Times New Roman" w:hAnsi="Calibri" w:cs="Calibri"/>
                <w:sz w:val="20"/>
                <w:szCs w:val="20"/>
                <w:lang w:eastAsia="sl-SI"/>
              </w:rPr>
              <w:t>TOČKE MS/IZVAJALEC:</w:t>
            </w:r>
          </w:p>
        </w:tc>
        <w:tc>
          <w:tcPr>
            <w:tcW w:w="1134" w:type="dxa"/>
            <w:tcBorders>
              <w:top w:val="nil"/>
              <w:left w:val="nil"/>
              <w:bottom w:val="single" w:sz="4" w:space="0" w:color="auto"/>
              <w:right w:val="single" w:sz="4" w:space="0" w:color="auto"/>
            </w:tcBorders>
            <w:shd w:val="clear" w:color="000000" w:fill="F0FFD7"/>
            <w:vAlign w:val="center"/>
            <w:hideMark/>
          </w:tcPr>
          <w:p w:rsidR="007D186A" w:rsidRPr="00441643" w:rsidRDefault="007D186A" w:rsidP="003D4CDA">
            <w:pPr>
              <w:spacing w:after="0" w:line="240" w:lineRule="auto"/>
              <w:jc w:val="center"/>
              <w:rPr>
                <w:rFonts w:ascii="Calibri" w:eastAsia="Times New Roman" w:hAnsi="Calibri" w:cs="Calibri"/>
                <w:sz w:val="24"/>
                <w:szCs w:val="24"/>
                <w:lang w:eastAsia="sl-SI"/>
              </w:rPr>
            </w:pPr>
            <w:r w:rsidRPr="00441643">
              <w:rPr>
                <w:rFonts w:ascii="Calibri" w:eastAsia="Times New Roman" w:hAnsi="Calibri" w:cs="Calibri"/>
                <w:sz w:val="24"/>
                <w:szCs w:val="24"/>
                <w:lang w:eastAsia="sl-SI"/>
              </w:rPr>
              <w:t>800</w:t>
            </w:r>
          </w:p>
        </w:tc>
        <w:tc>
          <w:tcPr>
            <w:tcW w:w="1134" w:type="dxa"/>
            <w:tcBorders>
              <w:top w:val="nil"/>
              <w:left w:val="nil"/>
              <w:bottom w:val="single" w:sz="4" w:space="0" w:color="auto"/>
              <w:right w:val="single" w:sz="4" w:space="0" w:color="auto"/>
            </w:tcBorders>
            <w:shd w:val="clear" w:color="000000" w:fill="F0FFD7"/>
            <w:vAlign w:val="center"/>
            <w:hideMark/>
          </w:tcPr>
          <w:p w:rsidR="007D186A" w:rsidRPr="00441643" w:rsidRDefault="007D186A" w:rsidP="003D4CDA">
            <w:pPr>
              <w:spacing w:after="0" w:line="240" w:lineRule="auto"/>
              <w:jc w:val="center"/>
              <w:rPr>
                <w:rFonts w:ascii="Calibri" w:eastAsia="Times New Roman" w:hAnsi="Calibri" w:cs="Calibri"/>
                <w:sz w:val="24"/>
                <w:szCs w:val="24"/>
                <w:lang w:eastAsia="sl-SI"/>
              </w:rPr>
            </w:pPr>
            <w:r w:rsidRPr="00441643">
              <w:rPr>
                <w:rFonts w:ascii="Calibri" w:eastAsia="Times New Roman" w:hAnsi="Calibri" w:cs="Calibri"/>
                <w:sz w:val="24"/>
                <w:szCs w:val="24"/>
                <w:lang w:eastAsia="sl-SI"/>
              </w:rPr>
              <w:t>400</w:t>
            </w:r>
          </w:p>
        </w:tc>
        <w:tc>
          <w:tcPr>
            <w:tcW w:w="1134" w:type="dxa"/>
            <w:tcBorders>
              <w:top w:val="nil"/>
              <w:left w:val="nil"/>
              <w:bottom w:val="single" w:sz="4" w:space="0" w:color="auto"/>
              <w:right w:val="single" w:sz="4" w:space="0" w:color="auto"/>
            </w:tcBorders>
            <w:shd w:val="clear" w:color="000000" w:fill="F0FFD7"/>
            <w:vAlign w:val="center"/>
            <w:hideMark/>
          </w:tcPr>
          <w:p w:rsidR="007D186A" w:rsidRPr="00441643" w:rsidRDefault="007D186A" w:rsidP="003D4CDA">
            <w:pPr>
              <w:spacing w:after="0" w:line="240" w:lineRule="auto"/>
              <w:jc w:val="center"/>
              <w:rPr>
                <w:rFonts w:ascii="Calibri" w:eastAsia="Times New Roman" w:hAnsi="Calibri" w:cs="Calibri"/>
                <w:sz w:val="24"/>
                <w:szCs w:val="24"/>
                <w:lang w:eastAsia="sl-SI"/>
              </w:rPr>
            </w:pPr>
            <w:r w:rsidRPr="00441643">
              <w:rPr>
                <w:rFonts w:ascii="Calibri" w:eastAsia="Times New Roman" w:hAnsi="Calibri" w:cs="Calibri"/>
                <w:sz w:val="24"/>
                <w:szCs w:val="24"/>
                <w:lang w:eastAsia="sl-SI"/>
              </w:rPr>
              <w:t>200</w:t>
            </w:r>
          </w:p>
        </w:tc>
      </w:tr>
      <w:tr w:rsidR="007D186A" w:rsidRPr="00441643" w:rsidTr="003D4CD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7D186A" w:rsidRPr="00441643" w:rsidRDefault="007D186A" w:rsidP="003D4CDA">
            <w:pPr>
              <w:spacing w:after="0" w:line="240" w:lineRule="auto"/>
              <w:jc w:val="center"/>
              <w:rPr>
                <w:rFonts w:ascii="Calibri" w:eastAsia="Times New Roman" w:hAnsi="Calibri" w:cs="Calibri"/>
                <w:sz w:val="16"/>
                <w:szCs w:val="16"/>
                <w:lang w:eastAsia="sl-SI"/>
              </w:rPr>
            </w:pPr>
            <w:r w:rsidRPr="00441643">
              <w:rPr>
                <w:rFonts w:ascii="Calibri" w:eastAsia="Times New Roman" w:hAnsi="Calibri" w:cs="Calibri"/>
                <w:sz w:val="16"/>
                <w:szCs w:val="16"/>
                <w:lang w:eastAsia="sl-SI"/>
              </w:rPr>
              <w:t xml:space="preserve">IŠP/MI: udeležba na MT </w:t>
            </w:r>
          </w:p>
        </w:tc>
        <w:tc>
          <w:tcPr>
            <w:tcW w:w="1134" w:type="dxa"/>
            <w:tcBorders>
              <w:top w:val="nil"/>
              <w:left w:val="nil"/>
              <w:bottom w:val="single" w:sz="4" w:space="0" w:color="auto"/>
              <w:right w:val="single" w:sz="4" w:space="0" w:color="auto"/>
            </w:tcBorders>
            <w:shd w:val="clear" w:color="auto" w:fill="auto"/>
            <w:vAlign w:val="center"/>
            <w:hideMark/>
          </w:tcPr>
          <w:p w:rsidR="007D186A" w:rsidRPr="00441643" w:rsidRDefault="007D186A" w:rsidP="003D4CDA">
            <w:pPr>
              <w:spacing w:after="0" w:line="240" w:lineRule="auto"/>
              <w:jc w:val="center"/>
              <w:rPr>
                <w:rFonts w:ascii="Calibri" w:eastAsia="Times New Roman" w:hAnsi="Calibri" w:cs="Calibri"/>
                <w:sz w:val="14"/>
                <w:szCs w:val="14"/>
                <w:lang w:eastAsia="sl-SI"/>
              </w:rPr>
            </w:pPr>
            <w:r w:rsidRPr="00441643">
              <w:rPr>
                <w:rFonts w:ascii="Calibri" w:eastAsia="Times New Roman" w:hAnsi="Calibri" w:cs="Calibri"/>
                <w:sz w:val="14"/>
                <w:szCs w:val="14"/>
                <w:lang w:eastAsia="sl-SI"/>
              </w:rPr>
              <w:t>OI</w:t>
            </w:r>
          </w:p>
        </w:tc>
        <w:tc>
          <w:tcPr>
            <w:tcW w:w="1134" w:type="dxa"/>
            <w:tcBorders>
              <w:top w:val="nil"/>
              <w:left w:val="nil"/>
              <w:bottom w:val="single" w:sz="4" w:space="0" w:color="auto"/>
              <w:right w:val="single" w:sz="4" w:space="0" w:color="auto"/>
            </w:tcBorders>
            <w:shd w:val="clear" w:color="auto" w:fill="auto"/>
            <w:vAlign w:val="center"/>
            <w:hideMark/>
          </w:tcPr>
          <w:p w:rsidR="007D186A" w:rsidRPr="00441643" w:rsidRDefault="007D186A" w:rsidP="003D4CDA">
            <w:pPr>
              <w:spacing w:after="0" w:line="240" w:lineRule="auto"/>
              <w:jc w:val="center"/>
              <w:rPr>
                <w:rFonts w:ascii="Calibri" w:eastAsia="Times New Roman" w:hAnsi="Calibri" w:cs="Calibri"/>
                <w:sz w:val="14"/>
                <w:szCs w:val="14"/>
                <w:lang w:eastAsia="sl-SI"/>
              </w:rPr>
            </w:pPr>
            <w:r w:rsidRPr="00441643">
              <w:rPr>
                <w:rFonts w:ascii="Calibri" w:eastAsia="Times New Roman" w:hAnsi="Calibri" w:cs="Calibri"/>
                <w:sz w:val="14"/>
                <w:szCs w:val="14"/>
                <w:lang w:eastAsia="sl-SI"/>
              </w:rPr>
              <w:t>SP</w:t>
            </w:r>
          </w:p>
        </w:tc>
        <w:tc>
          <w:tcPr>
            <w:tcW w:w="1134" w:type="dxa"/>
            <w:tcBorders>
              <w:top w:val="nil"/>
              <w:left w:val="nil"/>
              <w:bottom w:val="single" w:sz="4" w:space="0" w:color="auto"/>
              <w:right w:val="single" w:sz="4" w:space="0" w:color="auto"/>
            </w:tcBorders>
            <w:shd w:val="clear" w:color="auto" w:fill="auto"/>
            <w:vAlign w:val="center"/>
            <w:hideMark/>
          </w:tcPr>
          <w:p w:rsidR="007D186A" w:rsidRPr="00441643" w:rsidRDefault="007D186A" w:rsidP="003D4CDA">
            <w:pPr>
              <w:spacing w:after="0" w:line="240" w:lineRule="auto"/>
              <w:jc w:val="center"/>
              <w:rPr>
                <w:rFonts w:ascii="Calibri" w:eastAsia="Times New Roman" w:hAnsi="Calibri" w:cs="Calibri"/>
                <w:sz w:val="14"/>
                <w:szCs w:val="14"/>
                <w:lang w:eastAsia="sl-SI"/>
              </w:rPr>
            </w:pPr>
            <w:r w:rsidRPr="00441643">
              <w:rPr>
                <w:rFonts w:ascii="Calibri" w:eastAsia="Times New Roman" w:hAnsi="Calibri" w:cs="Calibri"/>
                <w:sz w:val="14"/>
                <w:szCs w:val="14"/>
                <w:lang w:eastAsia="sl-SI"/>
              </w:rPr>
              <w:t>EP</w:t>
            </w:r>
          </w:p>
        </w:tc>
      </w:tr>
      <w:tr w:rsidR="007D186A" w:rsidRPr="00441643" w:rsidTr="003D4CD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rsidR="007D186A" w:rsidRPr="00441643" w:rsidRDefault="007D186A" w:rsidP="003D4CDA">
            <w:pPr>
              <w:spacing w:after="0" w:line="240" w:lineRule="auto"/>
              <w:jc w:val="center"/>
              <w:rPr>
                <w:rFonts w:ascii="Calibri" w:eastAsia="Times New Roman" w:hAnsi="Calibri" w:cs="Calibri"/>
                <w:sz w:val="20"/>
                <w:szCs w:val="20"/>
                <w:lang w:eastAsia="sl-SI"/>
              </w:rPr>
            </w:pPr>
            <w:r w:rsidRPr="00441643">
              <w:rPr>
                <w:rFonts w:ascii="Calibri" w:eastAsia="Times New Roman" w:hAnsi="Calibri" w:cs="Calibri"/>
                <w:sz w:val="20"/>
                <w:szCs w:val="20"/>
                <w:lang w:eastAsia="sl-SI"/>
              </w:rPr>
              <w:t>TOČKE MS/IZVAJALEC:</w:t>
            </w:r>
          </w:p>
        </w:tc>
        <w:tc>
          <w:tcPr>
            <w:tcW w:w="1134" w:type="dxa"/>
            <w:tcBorders>
              <w:top w:val="nil"/>
              <w:left w:val="nil"/>
              <w:bottom w:val="single" w:sz="4" w:space="0" w:color="auto"/>
              <w:right w:val="single" w:sz="4" w:space="0" w:color="auto"/>
            </w:tcBorders>
            <w:shd w:val="clear" w:color="000000" w:fill="F0FFD7"/>
            <w:vAlign w:val="center"/>
            <w:hideMark/>
          </w:tcPr>
          <w:p w:rsidR="007D186A" w:rsidRPr="00441643" w:rsidRDefault="007D186A" w:rsidP="003D4CDA">
            <w:pPr>
              <w:spacing w:after="0" w:line="240" w:lineRule="auto"/>
              <w:jc w:val="center"/>
              <w:rPr>
                <w:rFonts w:ascii="Calibri" w:eastAsia="Times New Roman" w:hAnsi="Calibri" w:cs="Calibri"/>
                <w:sz w:val="24"/>
                <w:szCs w:val="24"/>
                <w:lang w:eastAsia="sl-SI"/>
              </w:rPr>
            </w:pPr>
            <w:r w:rsidRPr="00441643">
              <w:rPr>
                <w:rFonts w:ascii="Calibri" w:eastAsia="Times New Roman" w:hAnsi="Calibri" w:cs="Calibri"/>
                <w:sz w:val="24"/>
                <w:szCs w:val="24"/>
                <w:lang w:eastAsia="sl-SI"/>
              </w:rPr>
              <w:t>1200</w:t>
            </w:r>
          </w:p>
        </w:tc>
        <w:tc>
          <w:tcPr>
            <w:tcW w:w="1134" w:type="dxa"/>
            <w:tcBorders>
              <w:top w:val="nil"/>
              <w:left w:val="nil"/>
              <w:bottom w:val="single" w:sz="4" w:space="0" w:color="auto"/>
              <w:right w:val="single" w:sz="4" w:space="0" w:color="auto"/>
            </w:tcBorders>
            <w:shd w:val="clear" w:color="000000" w:fill="F0FFD7"/>
            <w:vAlign w:val="center"/>
            <w:hideMark/>
          </w:tcPr>
          <w:p w:rsidR="007D186A" w:rsidRPr="00441643" w:rsidRDefault="007D186A" w:rsidP="003D4CDA">
            <w:pPr>
              <w:spacing w:after="0" w:line="240" w:lineRule="auto"/>
              <w:jc w:val="center"/>
              <w:rPr>
                <w:rFonts w:ascii="Calibri" w:eastAsia="Times New Roman" w:hAnsi="Calibri" w:cs="Calibri"/>
                <w:sz w:val="24"/>
                <w:szCs w:val="24"/>
                <w:lang w:eastAsia="sl-SI"/>
              </w:rPr>
            </w:pPr>
            <w:r w:rsidRPr="00441643">
              <w:rPr>
                <w:rFonts w:ascii="Calibri" w:eastAsia="Times New Roman" w:hAnsi="Calibri" w:cs="Calibri"/>
                <w:sz w:val="24"/>
                <w:szCs w:val="24"/>
                <w:lang w:eastAsia="sl-SI"/>
              </w:rPr>
              <w:t>800</w:t>
            </w:r>
          </w:p>
        </w:tc>
        <w:tc>
          <w:tcPr>
            <w:tcW w:w="1134" w:type="dxa"/>
            <w:tcBorders>
              <w:top w:val="nil"/>
              <w:left w:val="nil"/>
              <w:bottom w:val="single" w:sz="4" w:space="0" w:color="auto"/>
              <w:right w:val="single" w:sz="4" w:space="0" w:color="auto"/>
            </w:tcBorders>
            <w:shd w:val="clear" w:color="000000" w:fill="F0FFD7"/>
            <w:vAlign w:val="center"/>
            <w:hideMark/>
          </w:tcPr>
          <w:p w:rsidR="007D186A" w:rsidRPr="00441643" w:rsidRDefault="007D186A" w:rsidP="003D4CDA">
            <w:pPr>
              <w:spacing w:after="0" w:line="240" w:lineRule="auto"/>
              <w:jc w:val="center"/>
              <w:rPr>
                <w:rFonts w:ascii="Calibri" w:eastAsia="Times New Roman" w:hAnsi="Calibri" w:cs="Calibri"/>
                <w:sz w:val="24"/>
                <w:szCs w:val="24"/>
                <w:lang w:eastAsia="sl-SI"/>
              </w:rPr>
            </w:pPr>
            <w:r w:rsidRPr="00441643">
              <w:rPr>
                <w:rFonts w:ascii="Calibri" w:eastAsia="Times New Roman" w:hAnsi="Calibri" w:cs="Calibri"/>
                <w:sz w:val="24"/>
                <w:szCs w:val="24"/>
                <w:lang w:eastAsia="sl-SI"/>
              </w:rPr>
              <w:t>600</w:t>
            </w:r>
          </w:p>
        </w:tc>
      </w:tr>
    </w:tbl>
    <w:p w:rsidR="007D186A" w:rsidRPr="00AC0105" w:rsidRDefault="007D186A" w:rsidP="007D186A">
      <w:pPr>
        <w:pStyle w:val="Brezrazmikov"/>
        <w:rPr>
          <w:sz w:val="20"/>
          <w:szCs w:val="20"/>
        </w:rPr>
      </w:pPr>
    </w:p>
    <w:p w:rsidR="007D186A" w:rsidRPr="007902B3" w:rsidRDefault="007D186A" w:rsidP="007D186A">
      <w:pPr>
        <w:pStyle w:val="Brezrazmikov"/>
        <w:jc w:val="center"/>
        <w:rPr>
          <w:b/>
          <w:sz w:val="24"/>
          <w:szCs w:val="26"/>
        </w:rPr>
      </w:pPr>
      <w:r w:rsidRPr="007902B3">
        <w:rPr>
          <w:b/>
          <w:sz w:val="24"/>
          <w:szCs w:val="26"/>
        </w:rPr>
        <w:t xml:space="preserve">JAVNO OBVEŠČANJE </w:t>
      </w:r>
    </w:p>
    <w:p w:rsidR="007D186A" w:rsidRDefault="007D186A" w:rsidP="007D186A">
      <w:pPr>
        <w:pStyle w:val="Brezrazmikov"/>
        <w:jc w:val="both"/>
        <w:rPr>
          <w:color w:val="0070C0"/>
        </w:rPr>
      </w:pPr>
      <w:r w:rsidRPr="00F05DC8">
        <w:t>Javno obveščanje v športu predstavlja produkcijo in predvajanje oddaj s pretežno športno vsebino</w:t>
      </w:r>
      <w:r>
        <w:rPr>
          <w:color w:val="0070C0"/>
        </w:rPr>
        <w:t xml:space="preserve">. </w:t>
      </w:r>
      <w:r w:rsidRPr="00B2326F">
        <w:t>V kolikor z LPŠ in JR ni drugače določeno, je izbran projekt, ki je na podlagi spodnjih meril zbral največje število točk.</w:t>
      </w:r>
    </w:p>
    <w:p w:rsidR="007D186A" w:rsidRPr="007F0257" w:rsidRDefault="007D186A" w:rsidP="007D186A">
      <w:pPr>
        <w:pStyle w:val="Brezrazmikov"/>
        <w:rPr>
          <w:sz w:val="16"/>
          <w:szCs w:val="16"/>
        </w:rPr>
      </w:pPr>
    </w:p>
    <w:p w:rsidR="007D186A" w:rsidRPr="007902B3" w:rsidRDefault="007D186A" w:rsidP="007D186A">
      <w:pPr>
        <w:pStyle w:val="Brezrazmikov"/>
        <w:jc w:val="center"/>
        <w:rPr>
          <w:b/>
          <w:sz w:val="24"/>
          <w:szCs w:val="24"/>
        </w:rPr>
      </w:pPr>
      <w:r w:rsidRPr="007902B3">
        <w:rPr>
          <w:b/>
          <w:sz w:val="24"/>
          <w:szCs w:val="24"/>
        </w:rPr>
        <w:t>MERILA ZA VREDNOTENJE JAVNEGA OBVEŠČAN</w:t>
      </w:r>
      <w:r w:rsidR="007902B3" w:rsidRPr="007902B3">
        <w:rPr>
          <w:b/>
          <w:sz w:val="24"/>
          <w:szCs w:val="24"/>
        </w:rPr>
        <w:t>J</w:t>
      </w:r>
      <w:r w:rsidRPr="007902B3">
        <w:rPr>
          <w:b/>
          <w:sz w:val="24"/>
          <w:szCs w:val="24"/>
        </w:rPr>
        <w:t>A</w:t>
      </w:r>
    </w:p>
    <w:p w:rsidR="007D186A" w:rsidRPr="009166C2" w:rsidRDefault="007D186A" w:rsidP="009166C2">
      <w:pPr>
        <w:pStyle w:val="Brezrazmikov"/>
        <w:jc w:val="both"/>
        <w:rPr>
          <w:i/>
        </w:rPr>
      </w:pPr>
      <w:r w:rsidRPr="007902B3">
        <w:rPr>
          <w:i/>
        </w:rPr>
        <w:t>S sredstvi lokalne sk</w:t>
      </w:r>
      <w:r w:rsidR="009166C2">
        <w:rPr>
          <w:i/>
        </w:rPr>
        <w:t>upnosti (LPŠ) se sofinancirajo:</w:t>
      </w:r>
    </w:p>
    <w:tbl>
      <w:tblPr>
        <w:tblW w:w="10205" w:type="dxa"/>
        <w:jc w:val="center"/>
        <w:tblCellMar>
          <w:left w:w="70" w:type="dxa"/>
          <w:right w:w="70" w:type="dxa"/>
        </w:tblCellMar>
        <w:tblLook w:val="04A0" w:firstRow="1" w:lastRow="0" w:firstColumn="1" w:lastColumn="0" w:noHBand="0" w:noVBand="1"/>
      </w:tblPr>
      <w:tblGrid>
        <w:gridCol w:w="6236"/>
        <w:gridCol w:w="3969"/>
      </w:tblGrid>
      <w:tr w:rsidR="007D186A" w:rsidRPr="007902B3" w:rsidTr="003D4CDA">
        <w:trPr>
          <w:trHeight w:val="283"/>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D186A" w:rsidRPr="007902B3" w:rsidRDefault="007D186A" w:rsidP="003D4CDA">
            <w:pPr>
              <w:spacing w:after="0" w:line="240" w:lineRule="auto"/>
              <w:rPr>
                <w:rFonts w:ascii="Calibri" w:eastAsia="Times New Roman" w:hAnsi="Calibri" w:cs="Calibri"/>
                <w:sz w:val="20"/>
                <w:szCs w:val="20"/>
                <w:u w:val="single"/>
                <w:lang w:eastAsia="sl-SI"/>
              </w:rPr>
            </w:pPr>
            <w:r w:rsidRPr="007902B3">
              <w:rPr>
                <w:rFonts w:ascii="Calibri" w:eastAsia="Times New Roman" w:hAnsi="Calibri" w:cs="Calibri"/>
                <w:sz w:val="20"/>
                <w:szCs w:val="20"/>
                <w:u w:val="single"/>
                <w:lang w:eastAsia="sl-SI"/>
              </w:rPr>
              <w:t>JAVNO OBVEŠČANJE V ŠPORTU:</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rsidR="007D186A" w:rsidRPr="007902B3" w:rsidRDefault="007D186A" w:rsidP="003D4CDA">
            <w:pPr>
              <w:spacing w:after="0" w:line="240" w:lineRule="auto"/>
              <w:jc w:val="right"/>
              <w:rPr>
                <w:rFonts w:ascii="Calibri" w:eastAsia="Times New Roman" w:hAnsi="Calibri" w:cs="Calibri"/>
                <w:sz w:val="20"/>
                <w:szCs w:val="20"/>
                <w:lang w:eastAsia="sl-SI"/>
              </w:rPr>
            </w:pPr>
            <w:r w:rsidRPr="007902B3">
              <w:rPr>
                <w:rFonts w:ascii="Calibri" w:eastAsia="Times New Roman" w:hAnsi="Calibri" w:cs="Calibri"/>
                <w:sz w:val="20"/>
                <w:szCs w:val="20"/>
                <w:u w:val="single"/>
                <w:lang w:eastAsia="sl-SI"/>
              </w:rPr>
              <w:t>MERILO ZA VREDNOTENJE</w:t>
            </w:r>
            <w:r w:rsidRPr="007902B3">
              <w:rPr>
                <w:rFonts w:ascii="Calibri" w:eastAsia="Times New Roman" w:hAnsi="Calibri" w:cs="Calibri"/>
                <w:sz w:val="20"/>
                <w:szCs w:val="20"/>
                <w:lang w:eastAsia="sl-SI"/>
              </w:rPr>
              <w:t>:</w:t>
            </w:r>
          </w:p>
        </w:tc>
      </w:tr>
      <w:tr w:rsidR="007D186A" w:rsidRPr="007902B3" w:rsidTr="003D4CDA">
        <w:trPr>
          <w:trHeight w:val="283"/>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D186A" w:rsidRPr="007902B3" w:rsidRDefault="007D186A" w:rsidP="003D4CDA">
            <w:pPr>
              <w:spacing w:after="0" w:line="240" w:lineRule="auto"/>
              <w:rPr>
                <w:rFonts w:ascii="Calibri" w:eastAsia="Times New Roman" w:hAnsi="Calibri" w:cs="Calibri"/>
                <w:sz w:val="20"/>
                <w:szCs w:val="20"/>
                <w:lang w:eastAsia="sl-SI"/>
              </w:rPr>
            </w:pPr>
            <w:r w:rsidRPr="007902B3">
              <w:rPr>
                <w:rFonts w:ascii="Calibri" w:eastAsia="Times New Roman" w:hAnsi="Calibri" w:cs="Calibri"/>
                <w:sz w:val="20"/>
                <w:szCs w:val="20"/>
                <w:lang w:eastAsia="sl-SI"/>
              </w:rPr>
              <w:t>objava športnih vsebin v medijih</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rsidR="007D186A" w:rsidRPr="007902B3" w:rsidRDefault="007D186A" w:rsidP="003D4CDA">
            <w:pPr>
              <w:spacing w:after="0" w:line="240" w:lineRule="auto"/>
              <w:jc w:val="right"/>
              <w:rPr>
                <w:rFonts w:ascii="Calibri" w:eastAsia="Times New Roman" w:hAnsi="Calibri" w:cs="Calibri"/>
                <w:sz w:val="20"/>
                <w:szCs w:val="20"/>
                <w:lang w:eastAsia="sl-SI"/>
              </w:rPr>
            </w:pPr>
            <w:r w:rsidRPr="007902B3">
              <w:rPr>
                <w:rFonts w:ascii="Calibri" w:eastAsia="Times New Roman" w:hAnsi="Calibri" w:cs="Calibri"/>
                <w:sz w:val="20"/>
                <w:szCs w:val="20"/>
                <w:lang w:eastAsia="sl-SI"/>
              </w:rPr>
              <w:t>materialni stroški/medij</w:t>
            </w:r>
          </w:p>
        </w:tc>
      </w:tr>
    </w:tbl>
    <w:p w:rsidR="007D186A" w:rsidRPr="0023258F" w:rsidRDefault="007D186A" w:rsidP="007D186A">
      <w:pPr>
        <w:pStyle w:val="Brezrazmikov"/>
        <w:jc w:val="both"/>
        <w:rPr>
          <w:color w:val="FF0000"/>
          <w:sz w:val="10"/>
          <w:szCs w:val="10"/>
        </w:rPr>
      </w:pPr>
    </w:p>
    <w:tbl>
      <w:tblPr>
        <w:tblW w:w="7825" w:type="dxa"/>
        <w:jc w:val="center"/>
        <w:tblCellMar>
          <w:left w:w="70" w:type="dxa"/>
          <w:right w:w="70" w:type="dxa"/>
        </w:tblCellMar>
        <w:tblLook w:val="04A0" w:firstRow="1" w:lastRow="0" w:firstColumn="1" w:lastColumn="0" w:noHBand="0" w:noVBand="1"/>
      </w:tblPr>
      <w:tblGrid>
        <w:gridCol w:w="4252"/>
        <w:gridCol w:w="1191"/>
        <w:gridCol w:w="1191"/>
        <w:gridCol w:w="1191"/>
      </w:tblGrid>
      <w:tr w:rsidR="007D186A" w:rsidRPr="0023258F" w:rsidTr="003D4CDA">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rsidR="007D186A" w:rsidRPr="0023258F" w:rsidRDefault="007D186A" w:rsidP="003D4CDA">
            <w:pPr>
              <w:spacing w:after="0" w:line="240" w:lineRule="auto"/>
              <w:jc w:val="center"/>
              <w:rPr>
                <w:rFonts w:ascii="Calibri" w:eastAsia="Times New Roman" w:hAnsi="Calibri" w:cs="Calibri"/>
                <w:sz w:val="24"/>
                <w:szCs w:val="24"/>
                <w:lang w:eastAsia="sl-SI"/>
              </w:rPr>
            </w:pPr>
            <w:r w:rsidRPr="0023258F">
              <w:rPr>
                <w:rFonts w:ascii="Calibri" w:eastAsia="Times New Roman" w:hAnsi="Calibri" w:cs="Calibri"/>
                <w:sz w:val="24"/>
                <w:szCs w:val="24"/>
                <w:lang w:eastAsia="sl-SI"/>
              </w:rPr>
              <w:t xml:space="preserve">PREGLEDNICA ŠT. </w:t>
            </w:r>
            <w:r w:rsidR="00C61C89">
              <w:rPr>
                <w:rFonts w:ascii="Calibri" w:eastAsia="Times New Roman" w:hAnsi="Calibri" w:cs="Calibri"/>
                <w:sz w:val="24"/>
                <w:szCs w:val="24"/>
                <w:lang w:eastAsia="sl-SI"/>
              </w:rPr>
              <w:t>17</w:t>
            </w:r>
          </w:p>
        </w:tc>
        <w:tc>
          <w:tcPr>
            <w:tcW w:w="3572" w:type="dxa"/>
            <w:gridSpan w:val="3"/>
            <w:tcBorders>
              <w:top w:val="single" w:sz="4" w:space="0" w:color="auto"/>
              <w:left w:val="nil"/>
              <w:bottom w:val="single" w:sz="4" w:space="0" w:color="auto"/>
              <w:right w:val="single" w:sz="4" w:space="0" w:color="000000"/>
            </w:tcBorders>
            <w:shd w:val="clear" w:color="000000" w:fill="F0FFD7"/>
            <w:vAlign w:val="center"/>
            <w:hideMark/>
          </w:tcPr>
          <w:p w:rsidR="007D186A" w:rsidRPr="0023258F" w:rsidRDefault="007D186A" w:rsidP="003D4CDA">
            <w:pPr>
              <w:spacing w:after="0" w:line="240" w:lineRule="auto"/>
              <w:jc w:val="center"/>
              <w:rPr>
                <w:rFonts w:ascii="Calibri" w:eastAsia="Times New Roman" w:hAnsi="Calibri" w:cs="Calibri"/>
                <w:sz w:val="20"/>
                <w:szCs w:val="20"/>
                <w:lang w:eastAsia="sl-SI"/>
              </w:rPr>
            </w:pPr>
            <w:r w:rsidRPr="0023258F">
              <w:rPr>
                <w:rFonts w:ascii="Calibri" w:eastAsia="Times New Roman" w:hAnsi="Calibri" w:cs="Calibri"/>
                <w:sz w:val="20"/>
                <w:szCs w:val="20"/>
                <w:lang w:eastAsia="sl-SI"/>
              </w:rPr>
              <w:t>JAVNO OBVEŠČANJE V ŠPORTU</w:t>
            </w:r>
          </w:p>
        </w:tc>
      </w:tr>
      <w:tr w:rsidR="007D186A" w:rsidRPr="0023258F" w:rsidTr="003D4CD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7D186A" w:rsidRPr="0023258F" w:rsidRDefault="007D186A" w:rsidP="003D4CDA">
            <w:pPr>
              <w:spacing w:after="0" w:line="240" w:lineRule="auto"/>
              <w:jc w:val="center"/>
              <w:rPr>
                <w:rFonts w:ascii="Calibri" w:eastAsia="Times New Roman" w:hAnsi="Calibri" w:cs="Calibri"/>
                <w:sz w:val="16"/>
                <w:szCs w:val="16"/>
                <w:lang w:eastAsia="sl-SI"/>
              </w:rPr>
            </w:pPr>
            <w:r w:rsidRPr="0023258F">
              <w:rPr>
                <w:rFonts w:ascii="Calibri" w:eastAsia="Times New Roman" w:hAnsi="Calibri" w:cs="Calibri"/>
                <w:sz w:val="16"/>
                <w:szCs w:val="16"/>
                <w:lang w:eastAsia="sl-SI"/>
              </w:rPr>
              <w:t>DOSEG MEDIJA</w:t>
            </w:r>
          </w:p>
        </w:tc>
        <w:tc>
          <w:tcPr>
            <w:tcW w:w="1191" w:type="dxa"/>
            <w:tcBorders>
              <w:top w:val="nil"/>
              <w:left w:val="nil"/>
              <w:bottom w:val="single" w:sz="4" w:space="0" w:color="auto"/>
              <w:right w:val="single" w:sz="4" w:space="0" w:color="auto"/>
            </w:tcBorders>
            <w:shd w:val="clear" w:color="auto" w:fill="auto"/>
            <w:vAlign w:val="center"/>
            <w:hideMark/>
          </w:tcPr>
          <w:p w:rsidR="007D186A" w:rsidRPr="0023258F" w:rsidRDefault="007D186A" w:rsidP="003D4CDA">
            <w:pPr>
              <w:spacing w:after="0" w:line="240" w:lineRule="auto"/>
              <w:jc w:val="center"/>
              <w:rPr>
                <w:rFonts w:ascii="Calibri" w:eastAsia="Times New Roman" w:hAnsi="Calibri" w:cs="Calibri"/>
                <w:sz w:val="16"/>
                <w:szCs w:val="16"/>
                <w:lang w:eastAsia="sl-SI"/>
              </w:rPr>
            </w:pPr>
            <w:r w:rsidRPr="0023258F">
              <w:rPr>
                <w:rFonts w:ascii="Calibri" w:eastAsia="Times New Roman" w:hAnsi="Calibri" w:cs="Calibri"/>
                <w:sz w:val="16"/>
                <w:szCs w:val="16"/>
                <w:lang w:eastAsia="sl-SI"/>
              </w:rPr>
              <w:t>lokalno</w:t>
            </w:r>
          </w:p>
        </w:tc>
        <w:tc>
          <w:tcPr>
            <w:tcW w:w="1191" w:type="dxa"/>
            <w:tcBorders>
              <w:top w:val="nil"/>
              <w:left w:val="nil"/>
              <w:bottom w:val="single" w:sz="4" w:space="0" w:color="auto"/>
              <w:right w:val="single" w:sz="4" w:space="0" w:color="auto"/>
            </w:tcBorders>
            <w:shd w:val="clear" w:color="auto" w:fill="auto"/>
            <w:vAlign w:val="center"/>
            <w:hideMark/>
          </w:tcPr>
          <w:p w:rsidR="007D186A" w:rsidRPr="0023258F" w:rsidRDefault="007D186A" w:rsidP="003D4CDA">
            <w:pPr>
              <w:spacing w:after="0" w:line="240" w:lineRule="auto"/>
              <w:jc w:val="center"/>
              <w:rPr>
                <w:rFonts w:ascii="Calibri" w:eastAsia="Times New Roman" w:hAnsi="Calibri" w:cs="Calibri"/>
                <w:sz w:val="16"/>
                <w:szCs w:val="16"/>
                <w:lang w:eastAsia="sl-SI"/>
              </w:rPr>
            </w:pPr>
            <w:r w:rsidRPr="0023258F">
              <w:rPr>
                <w:rFonts w:ascii="Calibri" w:eastAsia="Times New Roman" w:hAnsi="Calibri" w:cs="Calibri"/>
                <w:sz w:val="16"/>
                <w:szCs w:val="16"/>
                <w:lang w:eastAsia="sl-SI"/>
              </w:rPr>
              <w:t>regionalno</w:t>
            </w:r>
          </w:p>
        </w:tc>
        <w:tc>
          <w:tcPr>
            <w:tcW w:w="1191" w:type="dxa"/>
            <w:tcBorders>
              <w:top w:val="nil"/>
              <w:left w:val="nil"/>
              <w:bottom w:val="single" w:sz="4" w:space="0" w:color="auto"/>
              <w:right w:val="single" w:sz="4" w:space="0" w:color="auto"/>
            </w:tcBorders>
            <w:shd w:val="clear" w:color="auto" w:fill="auto"/>
            <w:vAlign w:val="center"/>
            <w:hideMark/>
          </w:tcPr>
          <w:p w:rsidR="007D186A" w:rsidRPr="0023258F" w:rsidRDefault="003774EF" w:rsidP="003D4CDA">
            <w:pPr>
              <w:spacing w:after="0" w:line="240" w:lineRule="auto"/>
              <w:jc w:val="center"/>
              <w:rPr>
                <w:rFonts w:ascii="Calibri" w:eastAsia="Times New Roman" w:hAnsi="Calibri" w:cs="Calibri"/>
                <w:sz w:val="16"/>
                <w:szCs w:val="16"/>
                <w:lang w:eastAsia="sl-SI"/>
              </w:rPr>
            </w:pPr>
            <w:r w:rsidRPr="0023258F">
              <w:rPr>
                <w:rFonts w:ascii="Calibri" w:eastAsia="Times New Roman" w:hAnsi="Calibri" w:cs="Calibri"/>
                <w:sz w:val="16"/>
                <w:szCs w:val="16"/>
                <w:lang w:eastAsia="sl-SI"/>
              </w:rPr>
              <w:t>D</w:t>
            </w:r>
            <w:r w:rsidR="007D186A" w:rsidRPr="0023258F">
              <w:rPr>
                <w:rFonts w:ascii="Calibri" w:eastAsia="Times New Roman" w:hAnsi="Calibri" w:cs="Calibri"/>
                <w:sz w:val="16"/>
                <w:szCs w:val="16"/>
                <w:lang w:eastAsia="sl-SI"/>
              </w:rPr>
              <w:t>ržavno</w:t>
            </w:r>
          </w:p>
        </w:tc>
      </w:tr>
      <w:tr w:rsidR="007D186A" w:rsidRPr="0023258F" w:rsidTr="003D4CD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rsidR="007D186A" w:rsidRPr="0023258F" w:rsidRDefault="007D186A" w:rsidP="003D4CDA">
            <w:pPr>
              <w:spacing w:after="0" w:line="240" w:lineRule="auto"/>
              <w:jc w:val="center"/>
              <w:rPr>
                <w:rFonts w:ascii="Calibri" w:eastAsia="Times New Roman" w:hAnsi="Calibri" w:cs="Calibri"/>
                <w:sz w:val="20"/>
                <w:szCs w:val="20"/>
                <w:lang w:eastAsia="sl-SI"/>
              </w:rPr>
            </w:pPr>
            <w:r w:rsidRPr="0023258F">
              <w:rPr>
                <w:rFonts w:ascii="Calibri" w:eastAsia="Times New Roman" w:hAnsi="Calibri" w:cs="Calibri"/>
                <w:sz w:val="20"/>
                <w:szCs w:val="20"/>
                <w:lang w:eastAsia="sl-SI"/>
              </w:rPr>
              <w:t>TOČKE MS/IZVAJALEC:</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23258F" w:rsidRDefault="007D186A" w:rsidP="003D4CDA">
            <w:pPr>
              <w:spacing w:after="0" w:line="240" w:lineRule="auto"/>
              <w:jc w:val="center"/>
              <w:rPr>
                <w:rFonts w:ascii="Calibri" w:eastAsia="Times New Roman" w:hAnsi="Calibri" w:cs="Calibri"/>
                <w:sz w:val="24"/>
                <w:szCs w:val="24"/>
                <w:lang w:eastAsia="sl-SI"/>
              </w:rPr>
            </w:pPr>
            <w:r w:rsidRPr="0023258F">
              <w:rPr>
                <w:rFonts w:ascii="Calibri" w:eastAsia="Times New Roman" w:hAnsi="Calibri" w:cs="Calibri"/>
                <w:sz w:val="24"/>
                <w:szCs w:val="24"/>
                <w:lang w:eastAsia="sl-SI"/>
              </w:rPr>
              <w:t>5</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23258F" w:rsidRDefault="007D186A" w:rsidP="003D4CDA">
            <w:pPr>
              <w:spacing w:after="0" w:line="240" w:lineRule="auto"/>
              <w:jc w:val="center"/>
              <w:rPr>
                <w:rFonts w:ascii="Calibri" w:eastAsia="Times New Roman" w:hAnsi="Calibri" w:cs="Calibri"/>
                <w:sz w:val="24"/>
                <w:szCs w:val="24"/>
                <w:lang w:eastAsia="sl-SI"/>
              </w:rPr>
            </w:pPr>
            <w:r w:rsidRPr="0023258F">
              <w:rPr>
                <w:rFonts w:ascii="Calibri" w:eastAsia="Times New Roman" w:hAnsi="Calibri" w:cs="Calibri"/>
                <w:sz w:val="24"/>
                <w:szCs w:val="24"/>
                <w:lang w:eastAsia="sl-SI"/>
              </w:rPr>
              <w:t>10</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23258F" w:rsidRDefault="007D186A" w:rsidP="003D4CDA">
            <w:pPr>
              <w:spacing w:after="0" w:line="240" w:lineRule="auto"/>
              <w:jc w:val="center"/>
              <w:rPr>
                <w:rFonts w:ascii="Calibri" w:eastAsia="Times New Roman" w:hAnsi="Calibri" w:cs="Calibri"/>
                <w:sz w:val="24"/>
                <w:szCs w:val="24"/>
                <w:lang w:eastAsia="sl-SI"/>
              </w:rPr>
            </w:pPr>
            <w:r w:rsidRPr="0023258F">
              <w:rPr>
                <w:rFonts w:ascii="Calibri" w:eastAsia="Times New Roman" w:hAnsi="Calibri" w:cs="Calibri"/>
                <w:sz w:val="24"/>
                <w:szCs w:val="24"/>
                <w:lang w:eastAsia="sl-SI"/>
              </w:rPr>
              <w:t>20</w:t>
            </w:r>
          </w:p>
        </w:tc>
      </w:tr>
      <w:tr w:rsidR="007D186A" w:rsidRPr="0023258F" w:rsidTr="003D4CD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7D186A" w:rsidRPr="0023258F" w:rsidRDefault="007D186A" w:rsidP="003D4CDA">
            <w:pPr>
              <w:spacing w:after="0" w:line="240" w:lineRule="auto"/>
              <w:jc w:val="center"/>
              <w:rPr>
                <w:rFonts w:ascii="Calibri" w:eastAsia="Times New Roman" w:hAnsi="Calibri" w:cs="Calibri"/>
                <w:sz w:val="16"/>
                <w:szCs w:val="16"/>
                <w:lang w:eastAsia="sl-SI"/>
              </w:rPr>
            </w:pPr>
            <w:r w:rsidRPr="0023258F">
              <w:rPr>
                <w:rFonts w:ascii="Calibri" w:eastAsia="Times New Roman" w:hAnsi="Calibri" w:cs="Calibri"/>
                <w:sz w:val="16"/>
                <w:szCs w:val="16"/>
                <w:lang w:eastAsia="sl-SI"/>
              </w:rPr>
              <w:t>POGOSTOST POJAVLJANJA</w:t>
            </w:r>
          </w:p>
        </w:tc>
        <w:tc>
          <w:tcPr>
            <w:tcW w:w="1191" w:type="dxa"/>
            <w:tcBorders>
              <w:top w:val="nil"/>
              <w:left w:val="nil"/>
              <w:bottom w:val="single" w:sz="4" w:space="0" w:color="auto"/>
              <w:right w:val="single" w:sz="4" w:space="0" w:color="auto"/>
            </w:tcBorders>
            <w:shd w:val="clear" w:color="auto" w:fill="auto"/>
            <w:vAlign w:val="center"/>
            <w:hideMark/>
          </w:tcPr>
          <w:p w:rsidR="007D186A" w:rsidRPr="0023258F" w:rsidRDefault="007D186A" w:rsidP="003D4CDA">
            <w:pPr>
              <w:spacing w:after="0" w:line="240" w:lineRule="auto"/>
              <w:jc w:val="center"/>
              <w:rPr>
                <w:rFonts w:ascii="Calibri" w:eastAsia="Times New Roman" w:hAnsi="Calibri" w:cs="Calibri"/>
                <w:sz w:val="16"/>
                <w:szCs w:val="16"/>
                <w:lang w:eastAsia="sl-SI"/>
              </w:rPr>
            </w:pPr>
            <w:r w:rsidRPr="0023258F">
              <w:rPr>
                <w:rFonts w:ascii="Calibri" w:eastAsia="Times New Roman" w:hAnsi="Calibri" w:cs="Calibri"/>
                <w:sz w:val="16"/>
                <w:szCs w:val="16"/>
                <w:lang w:eastAsia="sl-SI"/>
              </w:rPr>
              <w:t>mesečno</w:t>
            </w:r>
          </w:p>
        </w:tc>
        <w:tc>
          <w:tcPr>
            <w:tcW w:w="1191" w:type="dxa"/>
            <w:tcBorders>
              <w:top w:val="nil"/>
              <w:left w:val="nil"/>
              <w:bottom w:val="single" w:sz="4" w:space="0" w:color="auto"/>
              <w:right w:val="single" w:sz="4" w:space="0" w:color="auto"/>
            </w:tcBorders>
            <w:shd w:val="clear" w:color="auto" w:fill="auto"/>
            <w:vAlign w:val="center"/>
            <w:hideMark/>
          </w:tcPr>
          <w:p w:rsidR="007D186A" w:rsidRPr="0023258F" w:rsidRDefault="007D186A" w:rsidP="003D4CDA">
            <w:pPr>
              <w:spacing w:after="0" w:line="240" w:lineRule="auto"/>
              <w:jc w:val="center"/>
              <w:rPr>
                <w:rFonts w:ascii="Calibri" w:eastAsia="Times New Roman" w:hAnsi="Calibri" w:cs="Calibri"/>
                <w:sz w:val="16"/>
                <w:szCs w:val="16"/>
                <w:lang w:eastAsia="sl-SI"/>
              </w:rPr>
            </w:pPr>
            <w:r w:rsidRPr="0023258F">
              <w:rPr>
                <w:rFonts w:ascii="Calibri" w:eastAsia="Times New Roman" w:hAnsi="Calibri" w:cs="Calibri"/>
                <w:sz w:val="16"/>
                <w:szCs w:val="16"/>
                <w:lang w:eastAsia="sl-SI"/>
              </w:rPr>
              <w:t>tedensko</w:t>
            </w:r>
          </w:p>
        </w:tc>
        <w:tc>
          <w:tcPr>
            <w:tcW w:w="1191" w:type="dxa"/>
            <w:tcBorders>
              <w:top w:val="nil"/>
              <w:left w:val="nil"/>
              <w:bottom w:val="single" w:sz="4" w:space="0" w:color="auto"/>
              <w:right w:val="single" w:sz="4" w:space="0" w:color="auto"/>
            </w:tcBorders>
            <w:shd w:val="clear" w:color="auto" w:fill="auto"/>
            <w:vAlign w:val="center"/>
            <w:hideMark/>
          </w:tcPr>
          <w:p w:rsidR="007D186A" w:rsidRPr="0023258F" w:rsidRDefault="003774EF" w:rsidP="003D4CDA">
            <w:pPr>
              <w:spacing w:after="0" w:line="240" w:lineRule="auto"/>
              <w:jc w:val="center"/>
              <w:rPr>
                <w:rFonts w:ascii="Calibri" w:eastAsia="Times New Roman" w:hAnsi="Calibri" w:cs="Calibri"/>
                <w:sz w:val="16"/>
                <w:szCs w:val="16"/>
                <w:lang w:eastAsia="sl-SI"/>
              </w:rPr>
            </w:pPr>
            <w:r w:rsidRPr="0023258F">
              <w:rPr>
                <w:rFonts w:ascii="Calibri" w:eastAsia="Times New Roman" w:hAnsi="Calibri" w:cs="Calibri"/>
                <w:sz w:val="16"/>
                <w:szCs w:val="16"/>
                <w:lang w:eastAsia="sl-SI"/>
              </w:rPr>
              <w:t>D</w:t>
            </w:r>
            <w:r w:rsidR="007D186A" w:rsidRPr="0023258F">
              <w:rPr>
                <w:rFonts w:ascii="Calibri" w:eastAsia="Times New Roman" w:hAnsi="Calibri" w:cs="Calibri"/>
                <w:sz w:val="16"/>
                <w:szCs w:val="16"/>
                <w:lang w:eastAsia="sl-SI"/>
              </w:rPr>
              <w:t>nevno</w:t>
            </w:r>
          </w:p>
        </w:tc>
      </w:tr>
      <w:tr w:rsidR="007D186A" w:rsidRPr="0023258F" w:rsidTr="003D4CD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rsidR="007D186A" w:rsidRPr="0023258F" w:rsidRDefault="007D186A" w:rsidP="003D4CDA">
            <w:pPr>
              <w:spacing w:after="0" w:line="240" w:lineRule="auto"/>
              <w:jc w:val="center"/>
              <w:rPr>
                <w:rFonts w:ascii="Calibri" w:eastAsia="Times New Roman" w:hAnsi="Calibri" w:cs="Calibri"/>
                <w:sz w:val="20"/>
                <w:szCs w:val="20"/>
                <w:lang w:eastAsia="sl-SI"/>
              </w:rPr>
            </w:pPr>
            <w:r w:rsidRPr="0023258F">
              <w:rPr>
                <w:rFonts w:ascii="Calibri" w:eastAsia="Times New Roman" w:hAnsi="Calibri" w:cs="Calibri"/>
                <w:sz w:val="20"/>
                <w:szCs w:val="20"/>
                <w:lang w:eastAsia="sl-SI"/>
              </w:rPr>
              <w:t>TOČKE MS/IZVAJALEC:</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23258F" w:rsidRDefault="007D186A" w:rsidP="003D4CDA">
            <w:pPr>
              <w:spacing w:after="0" w:line="240" w:lineRule="auto"/>
              <w:jc w:val="center"/>
              <w:rPr>
                <w:rFonts w:ascii="Calibri" w:eastAsia="Times New Roman" w:hAnsi="Calibri" w:cs="Calibri"/>
                <w:sz w:val="24"/>
                <w:szCs w:val="24"/>
                <w:lang w:eastAsia="sl-SI"/>
              </w:rPr>
            </w:pPr>
            <w:r w:rsidRPr="0023258F">
              <w:rPr>
                <w:rFonts w:ascii="Calibri" w:eastAsia="Times New Roman" w:hAnsi="Calibri" w:cs="Calibri"/>
                <w:sz w:val="24"/>
                <w:szCs w:val="24"/>
                <w:lang w:eastAsia="sl-SI"/>
              </w:rPr>
              <w:t>5</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23258F" w:rsidRDefault="007D186A" w:rsidP="003D4CDA">
            <w:pPr>
              <w:spacing w:after="0" w:line="240" w:lineRule="auto"/>
              <w:jc w:val="center"/>
              <w:rPr>
                <w:rFonts w:ascii="Calibri" w:eastAsia="Times New Roman" w:hAnsi="Calibri" w:cs="Calibri"/>
                <w:sz w:val="24"/>
                <w:szCs w:val="24"/>
                <w:lang w:eastAsia="sl-SI"/>
              </w:rPr>
            </w:pPr>
            <w:r w:rsidRPr="0023258F">
              <w:rPr>
                <w:rFonts w:ascii="Calibri" w:eastAsia="Times New Roman" w:hAnsi="Calibri" w:cs="Calibri"/>
                <w:sz w:val="24"/>
                <w:szCs w:val="24"/>
                <w:lang w:eastAsia="sl-SI"/>
              </w:rPr>
              <w:t>10</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23258F" w:rsidRDefault="007D186A" w:rsidP="003D4CDA">
            <w:pPr>
              <w:spacing w:after="0" w:line="240" w:lineRule="auto"/>
              <w:jc w:val="center"/>
              <w:rPr>
                <w:rFonts w:ascii="Calibri" w:eastAsia="Times New Roman" w:hAnsi="Calibri" w:cs="Calibri"/>
                <w:sz w:val="24"/>
                <w:szCs w:val="24"/>
                <w:lang w:eastAsia="sl-SI"/>
              </w:rPr>
            </w:pPr>
            <w:r w:rsidRPr="0023258F">
              <w:rPr>
                <w:rFonts w:ascii="Calibri" w:eastAsia="Times New Roman" w:hAnsi="Calibri" w:cs="Calibri"/>
                <w:sz w:val="24"/>
                <w:szCs w:val="24"/>
                <w:lang w:eastAsia="sl-SI"/>
              </w:rPr>
              <w:t>20</w:t>
            </w:r>
          </w:p>
        </w:tc>
      </w:tr>
      <w:tr w:rsidR="007D186A" w:rsidRPr="0023258F" w:rsidTr="003D4CD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7D186A" w:rsidRPr="0023258F" w:rsidRDefault="007D186A" w:rsidP="003D4CDA">
            <w:pPr>
              <w:spacing w:after="0" w:line="240" w:lineRule="auto"/>
              <w:jc w:val="center"/>
              <w:rPr>
                <w:rFonts w:ascii="Calibri" w:eastAsia="Times New Roman" w:hAnsi="Calibri" w:cs="Calibri"/>
                <w:sz w:val="16"/>
                <w:szCs w:val="16"/>
                <w:lang w:eastAsia="sl-SI"/>
              </w:rPr>
            </w:pPr>
            <w:r w:rsidRPr="0023258F">
              <w:rPr>
                <w:rFonts w:ascii="Calibri" w:eastAsia="Times New Roman" w:hAnsi="Calibri" w:cs="Calibri"/>
                <w:sz w:val="16"/>
                <w:szCs w:val="16"/>
                <w:lang w:eastAsia="sl-SI"/>
              </w:rPr>
              <w:t>DOSTOPNOST VSEBINE</w:t>
            </w:r>
          </w:p>
        </w:tc>
        <w:tc>
          <w:tcPr>
            <w:tcW w:w="1191" w:type="dxa"/>
            <w:tcBorders>
              <w:top w:val="nil"/>
              <w:left w:val="nil"/>
              <w:bottom w:val="single" w:sz="4" w:space="0" w:color="auto"/>
              <w:right w:val="single" w:sz="4" w:space="0" w:color="auto"/>
            </w:tcBorders>
            <w:shd w:val="clear" w:color="auto" w:fill="auto"/>
            <w:vAlign w:val="center"/>
            <w:hideMark/>
          </w:tcPr>
          <w:p w:rsidR="007D186A" w:rsidRPr="0023258F" w:rsidRDefault="007D186A" w:rsidP="003D4CDA">
            <w:pPr>
              <w:spacing w:after="0" w:line="240" w:lineRule="auto"/>
              <w:jc w:val="center"/>
              <w:rPr>
                <w:rFonts w:ascii="Calibri" w:eastAsia="Times New Roman" w:hAnsi="Calibri" w:cs="Calibri"/>
                <w:sz w:val="16"/>
                <w:szCs w:val="16"/>
                <w:lang w:eastAsia="sl-SI"/>
              </w:rPr>
            </w:pPr>
            <w:r w:rsidRPr="0023258F">
              <w:rPr>
                <w:rFonts w:ascii="Calibri" w:eastAsia="Times New Roman" w:hAnsi="Calibri" w:cs="Calibri"/>
                <w:sz w:val="16"/>
                <w:szCs w:val="16"/>
                <w:lang w:eastAsia="sl-SI"/>
              </w:rPr>
              <w:t>časopis</w:t>
            </w:r>
          </w:p>
        </w:tc>
        <w:tc>
          <w:tcPr>
            <w:tcW w:w="1191" w:type="dxa"/>
            <w:tcBorders>
              <w:top w:val="nil"/>
              <w:left w:val="nil"/>
              <w:bottom w:val="single" w:sz="4" w:space="0" w:color="auto"/>
              <w:right w:val="single" w:sz="4" w:space="0" w:color="auto"/>
            </w:tcBorders>
            <w:shd w:val="clear" w:color="auto" w:fill="auto"/>
            <w:vAlign w:val="center"/>
            <w:hideMark/>
          </w:tcPr>
          <w:p w:rsidR="007D186A" w:rsidRPr="0023258F" w:rsidRDefault="007D186A" w:rsidP="003D4CDA">
            <w:pPr>
              <w:spacing w:after="0" w:line="240" w:lineRule="auto"/>
              <w:jc w:val="center"/>
              <w:rPr>
                <w:rFonts w:ascii="Calibri" w:eastAsia="Times New Roman" w:hAnsi="Calibri" w:cs="Calibri"/>
                <w:sz w:val="16"/>
                <w:szCs w:val="16"/>
                <w:lang w:eastAsia="sl-SI"/>
              </w:rPr>
            </w:pPr>
            <w:r w:rsidRPr="0023258F">
              <w:rPr>
                <w:rFonts w:ascii="Calibri" w:eastAsia="Times New Roman" w:hAnsi="Calibri" w:cs="Calibri"/>
                <w:sz w:val="16"/>
                <w:szCs w:val="16"/>
                <w:lang w:eastAsia="sl-SI"/>
              </w:rPr>
              <w:t>internet</w:t>
            </w:r>
          </w:p>
        </w:tc>
        <w:tc>
          <w:tcPr>
            <w:tcW w:w="1191" w:type="dxa"/>
            <w:tcBorders>
              <w:top w:val="nil"/>
              <w:left w:val="nil"/>
              <w:bottom w:val="single" w:sz="4" w:space="0" w:color="auto"/>
              <w:right w:val="single" w:sz="4" w:space="0" w:color="auto"/>
            </w:tcBorders>
            <w:shd w:val="clear" w:color="auto" w:fill="auto"/>
            <w:vAlign w:val="center"/>
            <w:hideMark/>
          </w:tcPr>
          <w:p w:rsidR="007D186A" w:rsidRPr="0023258F" w:rsidRDefault="007D186A" w:rsidP="003D4CDA">
            <w:pPr>
              <w:spacing w:after="0" w:line="240" w:lineRule="auto"/>
              <w:jc w:val="center"/>
              <w:rPr>
                <w:rFonts w:ascii="Calibri" w:eastAsia="Times New Roman" w:hAnsi="Calibri" w:cs="Calibri"/>
                <w:sz w:val="16"/>
                <w:szCs w:val="16"/>
                <w:lang w:eastAsia="sl-SI"/>
              </w:rPr>
            </w:pPr>
            <w:r w:rsidRPr="0023258F">
              <w:rPr>
                <w:rFonts w:ascii="Calibri" w:eastAsia="Times New Roman" w:hAnsi="Calibri" w:cs="Calibri"/>
                <w:sz w:val="16"/>
                <w:szCs w:val="16"/>
                <w:lang w:eastAsia="sl-SI"/>
              </w:rPr>
              <w:t>TV, radio</w:t>
            </w:r>
          </w:p>
        </w:tc>
      </w:tr>
      <w:tr w:rsidR="007D186A" w:rsidRPr="0023258F" w:rsidTr="003D4CD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rsidR="007D186A" w:rsidRPr="0023258F" w:rsidRDefault="007D186A" w:rsidP="003D4CDA">
            <w:pPr>
              <w:spacing w:after="0" w:line="240" w:lineRule="auto"/>
              <w:jc w:val="center"/>
              <w:rPr>
                <w:rFonts w:ascii="Calibri" w:eastAsia="Times New Roman" w:hAnsi="Calibri" w:cs="Calibri"/>
                <w:sz w:val="20"/>
                <w:szCs w:val="20"/>
                <w:lang w:eastAsia="sl-SI"/>
              </w:rPr>
            </w:pPr>
            <w:r w:rsidRPr="0023258F">
              <w:rPr>
                <w:rFonts w:ascii="Calibri" w:eastAsia="Times New Roman" w:hAnsi="Calibri" w:cs="Calibri"/>
                <w:sz w:val="20"/>
                <w:szCs w:val="20"/>
                <w:lang w:eastAsia="sl-SI"/>
              </w:rPr>
              <w:t>TOČKE MS/IZVAJALEC:</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23258F" w:rsidRDefault="007D186A" w:rsidP="003D4CDA">
            <w:pPr>
              <w:spacing w:after="0" w:line="240" w:lineRule="auto"/>
              <w:jc w:val="center"/>
              <w:rPr>
                <w:rFonts w:ascii="Calibri" w:eastAsia="Times New Roman" w:hAnsi="Calibri" w:cs="Calibri"/>
                <w:sz w:val="24"/>
                <w:szCs w:val="24"/>
                <w:lang w:eastAsia="sl-SI"/>
              </w:rPr>
            </w:pPr>
            <w:r w:rsidRPr="0023258F">
              <w:rPr>
                <w:rFonts w:ascii="Calibri" w:eastAsia="Times New Roman" w:hAnsi="Calibri" w:cs="Calibri"/>
                <w:sz w:val="24"/>
                <w:szCs w:val="24"/>
                <w:lang w:eastAsia="sl-SI"/>
              </w:rPr>
              <w:t>5</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23258F" w:rsidRDefault="007D186A" w:rsidP="003D4CDA">
            <w:pPr>
              <w:spacing w:after="0" w:line="240" w:lineRule="auto"/>
              <w:jc w:val="center"/>
              <w:rPr>
                <w:rFonts w:ascii="Calibri" w:eastAsia="Times New Roman" w:hAnsi="Calibri" w:cs="Calibri"/>
                <w:sz w:val="24"/>
                <w:szCs w:val="24"/>
                <w:lang w:eastAsia="sl-SI"/>
              </w:rPr>
            </w:pPr>
            <w:r w:rsidRPr="0023258F">
              <w:rPr>
                <w:rFonts w:ascii="Calibri" w:eastAsia="Times New Roman" w:hAnsi="Calibri" w:cs="Calibri"/>
                <w:sz w:val="24"/>
                <w:szCs w:val="24"/>
                <w:lang w:eastAsia="sl-SI"/>
              </w:rPr>
              <w:t>10</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23258F" w:rsidRDefault="007D186A" w:rsidP="003D4CDA">
            <w:pPr>
              <w:spacing w:after="0" w:line="240" w:lineRule="auto"/>
              <w:jc w:val="center"/>
              <w:rPr>
                <w:rFonts w:ascii="Calibri" w:eastAsia="Times New Roman" w:hAnsi="Calibri" w:cs="Calibri"/>
                <w:sz w:val="24"/>
                <w:szCs w:val="24"/>
                <w:lang w:eastAsia="sl-SI"/>
              </w:rPr>
            </w:pPr>
            <w:r w:rsidRPr="0023258F">
              <w:rPr>
                <w:rFonts w:ascii="Calibri" w:eastAsia="Times New Roman" w:hAnsi="Calibri" w:cs="Calibri"/>
                <w:sz w:val="24"/>
                <w:szCs w:val="24"/>
                <w:lang w:eastAsia="sl-SI"/>
              </w:rPr>
              <w:t>20</w:t>
            </w:r>
          </w:p>
        </w:tc>
      </w:tr>
    </w:tbl>
    <w:p w:rsidR="007D186A" w:rsidRPr="00AC0105" w:rsidRDefault="007D186A" w:rsidP="007D186A">
      <w:pPr>
        <w:pStyle w:val="Brezrazmikov"/>
        <w:rPr>
          <w:color w:val="FF0000"/>
          <w:sz w:val="20"/>
          <w:szCs w:val="20"/>
        </w:rPr>
      </w:pPr>
    </w:p>
    <w:p w:rsidR="003774EF" w:rsidRDefault="003774EF" w:rsidP="007D186A">
      <w:pPr>
        <w:pStyle w:val="Brezrazmikov"/>
        <w:jc w:val="center"/>
        <w:rPr>
          <w:b/>
          <w:sz w:val="24"/>
          <w:szCs w:val="26"/>
        </w:rPr>
      </w:pPr>
    </w:p>
    <w:p w:rsidR="00611F05" w:rsidRDefault="00611F05" w:rsidP="007D186A">
      <w:pPr>
        <w:pStyle w:val="Brezrazmikov"/>
        <w:jc w:val="center"/>
        <w:rPr>
          <w:b/>
          <w:sz w:val="24"/>
          <w:szCs w:val="26"/>
        </w:rPr>
      </w:pPr>
    </w:p>
    <w:p w:rsidR="003774EF" w:rsidRDefault="003774EF" w:rsidP="007D186A">
      <w:pPr>
        <w:pStyle w:val="Brezrazmikov"/>
        <w:jc w:val="center"/>
        <w:rPr>
          <w:b/>
          <w:sz w:val="24"/>
          <w:szCs w:val="26"/>
        </w:rPr>
      </w:pPr>
    </w:p>
    <w:p w:rsidR="007D186A" w:rsidRPr="007902B3" w:rsidRDefault="007D186A" w:rsidP="007D186A">
      <w:pPr>
        <w:pStyle w:val="Brezrazmikov"/>
        <w:jc w:val="center"/>
        <w:rPr>
          <w:b/>
          <w:sz w:val="24"/>
          <w:szCs w:val="26"/>
        </w:rPr>
      </w:pPr>
      <w:r w:rsidRPr="007902B3">
        <w:rPr>
          <w:b/>
          <w:sz w:val="24"/>
          <w:szCs w:val="26"/>
        </w:rPr>
        <w:t>ŠPORTNA DEDIŠČINA</w:t>
      </w:r>
    </w:p>
    <w:p w:rsidR="007D186A" w:rsidRDefault="007D186A" w:rsidP="007D186A">
      <w:pPr>
        <w:pStyle w:val="Brezrazmikov"/>
        <w:jc w:val="both"/>
        <w:rPr>
          <w:color w:val="0070C0"/>
        </w:rPr>
      </w:pPr>
      <w:r>
        <w:t>Športna dediščina oziroma muzejska dejavnost predstavlja zbiranje, varovanje, dokumentiranje in predstavljanje premične dediščine slovenskega športa</w:t>
      </w:r>
      <w:r>
        <w:rPr>
          <w:color w:val="0070C0"/>
        </w:rPr>
        <w:t xml:space="preserve">. </w:t>
      </w:r>
      <w:r w:rsidRPr="00B2326F">
        <w:t>V kolikor z LPŠ in JR ni drugače določeno, je izbran projekt, ki je na podlagi spodnjih meril zbral največje število točk.</w:t>
      </w:r>
    </w:p>
    <w:p w:rsidR="007D186A" w:rsidRPr="007F0257" w:rsidRDefault="007D186A" w:rsidP="007D186A">
      <w:pPr>
        <w:pStyle w:val="Brezrazmikov"/>
        <w:rPr>
          <w:color w:val="FF0000"/>
          <w:sz w:val="16"/>
          <w:szCs w:val="16"/>
        </w:rPr>
      </w:pPr>
    </w:p>
    <w:p w:rsidR="007D186A" w:rsidRPr="007902B3" w:rsidRDefault="007D186A" w:rsidP="007D186A">
      <w:pPr>
        <w:pStyle w:val="Brezrazmikov"/>
        <w:jc w:val="center"/>
        <w:rPr>
          <w:b/>
          <w:sz w:val="26"/>
          <w:szCs w:val="26"/>
        </w:rPr>
      </w:pPr>
      <w:r w:rsidRPr="007902B3">
        <w:rPr>
          <w:b/>
          <w:sz w:val="24"/>
          <w:szCs w:val="24"/>
        </w:rPr>
        <w:t>MERILA ZA VREDNOTENJE ŠPORTNE DEDIŠČINE</w:t>
      </w:r>
    </w:p>
    <w:p w:rsidR="007D186A" w:rsidRPr="007902B3" w:rsidRDefault="007D186A" w:rsidP="007D186A">
      <w:pPr>
        <w:pStyle w:val="Brezrazmikov"/>
        <w:jc w:val="both"/>
        <w:rPr>
          <w:i/>
        </w:rPr>
      </w:pPr>
      <w:r w:rsidRPr="007902B3">
        <w:rPr>
          <w:i/>
        </w:rPr>
        <w:t>S sredstvi lokalne skupnosti (LPŠ) se sofinancirajo:</w:t>
      </w:r>
    </w:p>
    <w:tbl>
      <w:tblPr>
        <w:tblW w:w="10205" w:type="dxa"/>
        <w:jc w:val="center"/>
        <w:tblCellMar>
          <w:left w:w="70" w:type="dxa"/>
          <w:right w:w="70" w:type="dxa"/>
        </w:tblCellMar>
        <w:tblLook w:val="04A0" w:firstRow="1" w:lastRow="0" w:firstColumn="1" w:lastColumn="0" w:noHBand="0" w:noVBand="1"/>
      </w:tblPr>
      <w:tblGrid>
        <w:gridCol w:w="6236"/>
        <w:gridCol w:w="3969"/>
      </w:tblGrid>
      <w:tr w:rsidR="007D186A" w:rsidRPr="007902B3" w:rsidTr="003D4CDA">
        <w:trPr>
          <w:trHeight w:val="283"/>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D186A" w:rsidRPr="007902B3" w:rsidRDefault="007D186A" w:rsidP="003D4CDA">
            <w:pPr>
              <w:spacing w:after="0" w:line="240" w:lineRule="auto"/>
              <w:rPr>
                <w:rFonts w:ascii="Calibri" w:eastAsia="Times New Roman" w:hAnsi="Calibri" w:cs="Calibri"/>
                <w:sz w:val="20"/>
                <w:szCs w:val="20"/>
                <w:u w:val="single"/>
                <w:lang w:eastAsia="sl-SI"/>
              </w:rPr>
            </w:pPr>
            <w:r w:rsidRPr="007902B3">
              <w:rPr>
                <w:rFonts w:ascii="Calibri" w:eastAsia="Times New Roman" w:hAnsi="Calibri" w:cs="Calibri"/>
                <w:sz w:val="20"/>
                <w:szCs w:val="20"/>
                <w:u w:val="single"/>
                <w:lang w:eastAsia="sl-SI"/>
              </w:rPr>
              <w:t>ŠPORTNA DEDIŠČINA OZ. MUZEJSKA DEJAVNOST:</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rsidR="007D186A" w:rsidRPr="007902B3" w:rsidRDefault="007D186A" w:rsidP="003D4CDA">
            <w:pPr>
              <w:spacing w:after="0" w:line="240" w:lineRule="auto"/>
              <w:jc w:val="right"/>
              <w:rPr>
                <w:rFonts w:ascii="Calibri" w:eastAsia="Times New Roman" w:hAnsi="Calibri" w:cs="Calibri"/>
                <w:sz w:val="20"/>
                <w:szCs w:val="20"/>
                <w:lang w:eastAsia="sl-SI"/>
              </w:rPr>
            </w:pPr>
            <w:r w:rsidRPr="007902B3">
              <w:rPr>
                <w:rFonts w:ascii="Calibri" w:eastAsia="Times New Roman" w:hAnsi="Calibri" w:cs="Calibri"/>
                <w:sz w:val="20"/>
                <w:szCs w:val="20"/>
                <w:u w:val="single"/>
                <w:lang w:eastAsia="sl-SI"/>
              </w:rPr>
              <w:t>MERILO ZA VREDNOTENJE</w:t>
            </w:r>
            <w:r w:rsidRPr="007902B3">
              <w:rPr>
                <w:rFonts w:ascii="Calibri" w:eastAsia="Times New Roman" w:hAnsi="Calibri" w:cs="Calibri"/>
                <w:sz w:val="20"/>
                <w:szCs w:val="20"/>
                <w:lang w:eastAsia="sl-SI"/>
              </w:rPr>
              <w:t>:</w:t>
            </w:r>
          </w:p>
        </w:tc>
      </w:tr>
      <w:tr w:rsidR="007D186A" w:rsidRPr="007902B3" w:rsidTr="003D4CDA">
        <w:trPr>
          <w:trHeight w:val="283"/>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D186A" w:rsidRPr="007902B3" w:rsidRDefault="007D186A" w:rsidP="003D4CDA">
            <w:pPr>
              <w:spacing w:after="0" w:line="240" w:lineRule="auto"/>
              <w:rPr>
                <w:rFonts w:ascii="Calibri" w:eastAsia="Times New Roman" w:hAnsi="Calibri" w:cs="Calibri"/>
                <w:sz w:val="20"/>
                <w:szCs w:val="20"/>
                <w:lang w:eastAsia="sl-SI"/>
              </w:rPr>
            </w:pPr>
            <w:r w:rsidRPr="007902B3">
              <w:rPr>
                <w:rFonts w:ascii="Calibri" w:eastAsia="Times New Roman" w:hAnsi="Calibri" w:cs="Calibri"/>
                <w:sz w:val="20"/>
                <w:szCs w:val="20"/>
                <w:lang w:eastAsia="sl-SI"/>
              </w:rPr>
              <w:t>zbiranje, varovanje, dokumentiranje športne dediščine</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rsidR="007D186A" w:rsidRPr="007902B3" w:rsidRDefault="007D186A" w:rsidP="003D4CDA">
            <w:pPr>
              <w:spacing w:after="0" w:line="240" w:lineRule="auto"/>
              <w:jc w:val="right"/>
              <w:rPr>
                <w:rFonts w:ascii="Calibri" w:eastAsia="Times New Roman" w:hAnsi="Calibri" w:cs="Calibri"/>
                <w:sz w:val="20"/>
                <w:szCs w:val="20"/>
                <w:lang w:eastAsia="sl-SI"/>
              </w:rPr>
            </w:pPr>
            <w:r w:rsidRPr="007902B3">
              <w:rPr>
                <w:rFonts w:ascii="Calibri" w:eastAsia="Times New Roman" w:hAnsi="Calibri" w:cs="Calibri"/>
                <w:sz w:val="20"/>
                <w:szCs w:val="20"/>
                <w:lang w:eastAsia="sl-SI"/>
              </w:rPr>
              <w:t>materialni stroški/projekt</w:t>
            </w:r>
          </w:p>
        </w:tc>
      </w:tr>
    </w:tbl>
    <w:p w:rsidR="007D186A" w:rsidRPr="00AC0105" w:rsidRDefault="007D186A" w:rsidP="007D186A">
      <w:pPr>
        <w:pStyle w:val="Brezrazmikov"/>
        <w:rPr>
          <w:color w:val="FF0000"/>
          <w:sz w:val="10"/>
          <w:szCs w:val="10"/>
        </w:rPr>
      </w:pPr>
    </w:p>
    <w:tbl>
      <w:tblPr>
        <w:tblW w:w="7825" w:type="dxa"/>
        <w:jc w:val="center"/>
        <w:tblCellMar>
          <w:left w:w="70" w:type="dxa"/>
          <w:right w:w="70" w:type="dxa"/>
        </w:tblCellMar>
        <w:tblLook w:val="04A0" w:firstRow="1" w:lastRow="0" w:firstColumn="1" w:lastColumn="0" w:noHBand="0" w:noVBand="1"/>
      </w:tblPr>
      <w:tblGrid>
        <w:gridCol w:w="4252"/>
        <w:gridCol w:w="1191"/>
        <w:gridCol w:w="1191"/>
        <w:gridCol w:w="1191"/>
      </w:tblGrid>
      <w:tr w:rsidR="007D186A" w:rsidRPr="00AC0105" w:rsidTr="003D4CDA">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rsidR="007D186A" w:rsidRPr="00AC0105" w:rsidRDefault="007D186A" w:rsidP="003D4CDA">
            <w:pPr>
              <w:spacing w:after="0" w:line="240" w:lineRule="auto"/>
              <w:jc w:val="center"/>
              <w:rPr>
                <w:rFonts w:ascii="Calibri" w:eastAsia="Times New Roman" w:hAnsi="Calibri" w:cs="Calibri"/>
                <w:sz w:val="24"/>
                <w:szCs w:val="24"/>
                <w:lang w:eastAsia="sl-SI"/>
              </w:rPr>
            </w:pPr>
            <w:r w:rsidRPr="00AC0105">
              <w:rPr>
                <w:rFonts w:ascii="Calibri" w:eastAsia="Times New Roman" w:hAnsi="Calibri" w:cs="Calibri"/>
                <w:sz w:val="24"/>
                <w:szCs w:val="24"/>
                <w:lang w:eastAsia="sl-SI"/>
              </w:rPr>
              <w:t xml:space="preserve">PREGLEDNICA ŠT. </w:t>
            </w:r>
            <w:r w:rsidR="00C61C89">
              <w:rPr>
                <w:rFonts w:ascii="Calibri" w:eastAsia="Times New Roman" w:hAnsi="Calibri" w:cs="Calibri"/>
                <w:sz w:val="24"/>
                <w:szCs w:val="24"/>
                <w:lang w:eastAsia="sl-SI"/>
              </w:rPr>
              <w:t>18</w:t>
            </w:r>
          </w:p>
        </w:tc>
        <w:tc>
          <w:tcPr>
            <w:tcW w:w="3572" w:type="dxa"/>
            <w:gridSpan w:val="3"/>
            <w:tcBorders>
              <w:top w:val="single" w:sz="4" w:space="0" w:color="auto"/>
              <w:left w:val="nil"/>
              <w:bottom w:val="single" w:sz="4" w:space="0" w:color="auto"/>
              <w:right w:val="single" w:sz="4" w:space="0" w:color="000000"/>
            </w:tcBorders>
            <w:shd w:val="clear" w:color="000000" w:fill="F0FFD7"/>
            <w:vAlign w:val="center"/>
            <w:hideMark/>
          </w:tcPr>
          <w:p w:rsidR="007D186A" w:rsidRPr="00AC0105" w:rsidRDefault="007D186A" w:rsidP="003D4CDA">
            <w:pPr>
              <w:spacing w:after="0" w:line="240" w:lineRule="auto"/>
              <w:jc w:val="center"/>
              <w:rPr>
                <w:rFonts w:ascii="Calibri" w:eastAsia="Times New Roman" w:hAnsi="Calibri" w:cs="Calibri"/>
                <w:sz w:val="20"/>
                <w:szCs w:val="20"/>
                <w:lang w:eastAsia="sl-SI"/>
              </w:rPr>
            </w:pPr>
            <w:r w:rsidRPr="00AC0105">
              <w:rPr>
                <w:rFonts w:ascii="Calibri" w:eastAsia="Times New Roman" w:hAnsi="Calibri" w:cs="Calibri"/>
                <w:sz w:val="20"/>
                <w:szCs w:val="20"/>
                <w:lang w:eastAsia="sl-SI"/>
              </w:rPr>
              <w:t>ŠPORTNA DEDIŠČINA</w:t>
            </w:r>
          </w:p>
        </w:tc>
      </w:tr>
      <w:tr w:rsidR="007D186A" w:rsidRPr="00AC0105" w:rsidTr="003D4CD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7D186A" w:rsidRPr="00AC0105" w:rsidRDefault="007D186A" w:rsidP="003D4CDA">
            <w:pPr>
              <w:spacing w:after="0" w:line="240" w:lineRule="auto"/>
              <w:jc w:val="center"/>
              <w:rPr>
                <w:rFonts w:ascii="Calibri" w:eastAsia="Times New Roman" w:hAnsi="Calibri" w:cs="Calibri"/>
                <w:sz w:val="16"/>
                <w:szCs w:val="16"/>
                <w:lang w:eastAsia="sl-SI"/>
              </w:rPr>
            </w:pPr>
            <w:r w:rsidRPr="00AC0105">
              <w:rPr>
                <w:rFonts w:ascii="Calibri" w:eastAsia="Times New Roman" w:hAnsi="Calibri" w:cs="Calibri"/>
                <w:sz w:val="16"/>
                <w:szCs w:val="16"/>
                <w:lang w:eastAsia="sl-SI"/>
              </w:rPr>
              <w:t>IZVEDLJIVOST PROJEKTA: enote zbranega gradiva</w:t>
            </w:r>
          </w:p>
        </w:tc>
        <w:tc>
          <w:tcPr>
            <w:tcW w:w="1191" w:type="dxa"/>
            <w:tcBorders>
              <w:top w:val="nil"/>
              <w:left w:val="nil"/>
              <w:bottom w:val="single" w:sz="4" w:space="0" w:color="auto"/>
              <w:right w:val="single" w:sz="4" w:space="0" w:color="auto"/>
            </w:tcBorders>
            <w:shd w:val="clear" w:color="auto" w:fill="auto"/>
            <w:vAlign w:val="center"/>
            <w:hideMark/>
          </w:tcPr>
          <w:p w:rsidR="007D186A" w:rsidRPr="00AC0105" w:rsidRDefault="007D186A" w:rsidP="003D4CDA">
            <w:pPr>
              <w:spacing w:after="0" w:line="240" w:lineRule="auto"/>
              <w:jc w:val="center"/>
              <w:rPr>
                <w:rFonts w:ascii="Calibri" w:eastAsia="Times New Roman" w:hAnsi="Calibri" w:cs="Calibri"/>
                <w:sz w:val="16"/>
                <w:szCs w:val="16"/>
                <w:lang w:eastAsia="sl-SI"/>
              </w:rPr>
            </w:pPr>
            <w:r w:rsidRPr="00AC0105">
              <w:rPr>
                <w:rFonts w:ascii="Calibri" w:eastAsia="Times New Roman" w:hAnsi="Calibri" w:cs="Calibri"/>
                <w:sz w:val="16"/>
                <w:szCs w:val="16"/>
                <w:lang w:eastAsia="sl-SI"/>
              </w:rPr>
              <w:t>do 20</w:t>
            </w:r>
          </w:p>
        </w:tc>
        <w:tc>
          <w:tcPr>
            <w:tcW w:w="1191" w:type="dxa"/>
            <w:tcBorders>
              <w:top w:val="nil"/>
              <w:left w:val="nil"/>
              <w:bottom w:val="single" w:sz="4" w:space="0" w:color="auto"/>
              <w:right w:val="single" w:sz="4" w:space="0" w:color="auto"/>
            </w:tcBorders>
            <w:shd w:val="clear" w:color="auto" w:fill="auto"/>
            <w:vAlign w:val="center"/>
            <w:hideMark/>
          </w:tcPr>
          <w:p w:rsidR="007D186A" w:rsidRPr="00AC0105" w:rsidRDefault="007D186A" w:rsidP="003D4CDA">
            <w:pPr>
              <w:spacing w:after="0" w:line="240" w:lineRule="auto"/>
              <w:jc w:val="center"/>
              <w:rPr>
                <w:rFonts w:ascii="Calibri" w:eastAsia="Times New Roman" w:hAnsi="Calibri" w:cs="Calibri"/>
                <w:sz w:val="16"/>
                <w:szCs w:val="16"/>
                <w:lang w:eastAsia="sl-SI"/>
              </w:rPr>
            </w:pPr>
            <w:r w:rsidRPr="00AC0105">
              <w:rPr>
                <w:rFonts w:ascii="Calibri" w:eastAsia="Times New Roman" w:hAnsi="Calibri" w:cs="Calibri"/>
                <w:sz w:val="16"/>
                <w:szCs w:val="16"/>
                <w:lang w:eastAsia="sl-SI"/>
              </w:rPr>
              <w:t>21 - 50</w:t>
            </w:r>
          </w:p>
        </w:tc>
        <w:tc>
          <w:tcPr>
            <w:tcW w:w="1191" w:type="dxa"/>
            <w:tcBorders>
              <w:top w:val="nil"/>
              <w:left w:val="nil"/>
              <w:bottom w:val="single" w:sz="4" w:space="0" w:color="auto"/>
              <w:right w:val="single" w:sz="4" w:space="0" w:color="auto"/>
            </w:tcBorders>
            <w:shd w:val="clear" w:color="auto" w:fill="auto"/>
            <w:vAlign w:val="center"/>
            <w:hideMark/>
          </w:tcPr>
          <w:p w:rsidR="007D186A" w:rsidRPr="00AC0105" w:rsidRDefault="007D186A" w:rsidP="003D4CDA">
            <w:pPr>
              <w:spacing w:after="0" w:line="240" w:lineRule="auto"/>
              <w:jc w:val="center"/>
              <w:rPr>
                <w:rFonts w:ascii="Calibri" w:eastAsia="Times New Roman" w:hAnsi="Calibri" w:cs="Calibri"/>
                <w:sz w:val="16"/>
                <w:szCs w:val="16"/>
                <w:lang w:eastAsia="sl-SI"/>
              </w:rPr>
            </w:pPr>
            <w:r w:rsidRPr="00AC0105">
              <w:rPr>
                <w:rFonts w:ascii="Calibri" w:eastAsia="Times New Roman" w:hAnsi="Calibri" w:cs="Calibri"/>
                <w:sz w:val="16"/>
                <w:szCs w:val="16"/>
                <w:lang w:eastAsia="sl-SI"/>
              </w:rPr>
              <w:t>51+</w:t>
            </w:r>
          </w:p>
        </w:tc>
      </w:tr>
      <w:tr w:rsidR="007D186A" w:rsidRPr="00AC0105" w:rsidTr="003D4CD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rsidR="007D186A" w:rsidRPr="00AC0105" w:rsidRDefault="007D186A" w:rsidP="003D4CDA">
            <w:pPr>
              <w:spacing w:after="0" w:line="240" w:lineRule="auto"/>
              <w:jc w:val="center"/>
              <w:rPr>
                <w:rFonts w:ascii="Calibri" w:eastAsia="Times New Roman" w:hAnsi="Calibri" w:cs="Calibri"/>
                <w:sz w:val="20"/>
                <w:szCs w:val="20"/>
                <w:lang w:eastAsia="sl-SI"/>
              </w:rPr>
            </w:pPr>
            <w:r w:rsidRPr="00AC0105">
              <w:rPr>
                <w:rFonts w:ascii="Calibri" w:eastAsia="Times New Roman" w:hAnsi="Calibri" w:cs="Calibri"/>
                <w:sz w:val="20"/>
                <w:szCs w:val="20"/>
                <w:lang w:eastAsia="sl-SI"/>
              </w:rPr>
              <w:t>TOČKE MS/IZVAJALEC:</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AC0105" w:rsidRDefault="007D186A" w:rsidP="003D4CDA">
            <w:pPr>
              <w:spacing w:after="0" w:line="240" w:lineRule="auto"/>
              <w:jc w:val="center"/>
              <w:rPr>
                <w:rFonts w:ascii="Calibri" w:eastAsia="Times New Roman" w:hAnsi="Calibri" w:cs="Calibri"/>
                <w:sz w:val="24"/>
                <w:szCs w:val="24"/>
                <w:lang w:eastAsia="sl-SI"/>
              </w:rPr>
            </w:pPr>
            <w:r w:rsidRPr="00AC0105">
              <w:rPr>
                <w:rFonts w:ascii="Calibri" w:eastAsia="Times New Roman" w:hAnsi="Calibri" w:cs="Calibri"/>
                <w:sz w:val="24"/>
                <w:szCs w:val="24"/>
                <w:lang w:eastAsia="sl-SI"/>
              </w:rPr>
              <w:t>5</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AC0105" w:rsidRDefault="007D186A" w:rsidP="003D4CDA">
            <w:pPr>
              <w:spacing w:after="0" w:line="240" w:lineRule="auto"/>
              <w:jc w:val="center"/>
              <w:rPr>
                <w:rFonts w:ascii="Calibri" w:eastAsia="Times New Roman" w:hAnsi="Calibri" w:cs="Calibri"/>
                <w:sz w:val="24"/>
                <w:szCs w:val="24"/>
                <w:lang w:eastAsia="sl-SI"/>
              </w:rPr>
            </w:pPr>
            <w:r w:rsidRPr="00AC0105">
              <w:rPr>
                <w:rFonts w:ascii="Calibri" w:eastAsia="Times New Roman" w:hAnsi="Calibri" w:cs="Calibri"/>
                <w:sz w:val="24"/>
                <w:szCs w:val="24"/>
                <w:lang w:eastAsia="sl-SI"/>
              </w:rPr>
              <w:t>10</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AC0105" w:rsidRDefault="007D186A" w:rsidP="003D4CDA">
            <w:pPr>
              <w:spacing w:after="0" w:line="240" w:lineRule="auto"/>
              <w:jc w:val="center"/>
              <w:rPr>
                <w:rFonts w:ascii="Calibri" w:eastAsia="Times New Roman" w:hAnsi="Calibri" w:cs="Calibri"/>
                <w:sz w:val="24"/>
                <w:szCs w:val="24"/>
                <w:lang w:eastAsia="sl-SI"/>
              </w:rPr>
            </w:pPr>
            <w:r w:rsidRPr="00AC0105">
              <w:rPr>
                <w:rFonts w:ascii="Calibri" w:eastAsia="Times New Roman" w:hAnsi="Calibri" w:cs="Calibri"/>
                <w:sz w:val="24"/>
                <w:szCs w:val="24"/>
                <w:lang w:eastAsia="sl-SI"/>
              </w:rPr>
              <w:t>20</w:t>
            </w:r>
          </w:p>
        </w:tc>
      </w:tr>
      <w:tr w:rsidR="007D186A" w:rsidRPr="00AC0105" w:rsidTr="003D4CD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7D186A" w:rsidRPr="00AC0105" w:rsidRDefault="007D186A" w:rsidP="003D4CDA">
            <w:pPr>
              <w:spacing w:after="0" w:line="240" w:lineRule="auto"/>
              <w:jc w:val="center"/>
              <w:rPr>
                <w:rFonts w:ascii="Calibri" w:eastAsia="Times New Roman" w:hAnsi="Calibri" w:cs="Calibri"/>
                <w:sz w:val="16"/>
                <w:szCs w:val="16"/>
                <w:lang w:eastAsia="sl-SI"/>
              </w:rPr>
            </w:pPr>
            <w:r w:rsidRPr="00AC0105">
              <w:rPr>
                <w:rFonts w:ascii="Calibri" w:eastAsia="Times New Roman" w:hAnsi="Calibri" w:cs="Calibri"/>
                <w:sz w:val="16"/>
                <w:szCs w:val="16"/>
                <w:lang w:eastAsia="sl-SI"/>
              </w:rPr>
              <w:t>POMEN PROJEKTA</w:t>
            </w:r>
          </w:p>
        </w:tc>
        <w:tc>
          <w:tcPr>
            <w:tcW w:w="1191" w:type="dxa"/>
            <w:tcBorders>
              <w:top w:val="nil"/>
              <w:left w:val="nil"/>
              <w:bottom w:val="single" w:sz="4" w:space="0" w:color="auto"/>
              <w:right w:val="single" w:sz="4" w:space="0" w:color="auto"/>
            </w:tcBorders>
            <w:shd w:val="clear" w:color="auto" w:fill="auto"/>
            <w:vAlign w:val="center"/>
            <w:hideMark/>
          </w:tcPr>
          <w:p w:rsidR="007D186A" w:rsidRPr="00AC0105" w:rsidRDefault="007D186A" w:rsidP="003D4CDA">
            <w:pPr>
              <w:spacing w:after="0" w:line="240" w:lineRule="auto"/>
              <w:jc w:val="center"/>
              <w:rPr>
                <w:rFonts w:ascii="Calibri" w:eastAsia="Times New Roman" w:hAnsi="Calibri" w:cs="Calibri"/>
                <w:sz w:val="16"/>
                <w:szCs w:val="16"/>
                <w:lang w:eastAsia="sl-SI"/>
              </w:rPr>
            </w:pPr>
            <w:r w:rsidRPr="00AC0105">
              <w:rPr>
                <w:rFonts w:ascii="Calibri" w:eastAsia="Times New Roman" w:hAnsi="Calibri" w:cs="Calibri"/>
                <w:sz w:val="16"/>
                <w:szCs w:val="16"/>
                <w:lang w:eastAsia="sl-SI"/>
              </w:rPr>
              <w:t>društveni</w:t>
            </w:r>
          </w:p>
        </w:tc>
        <w:tc>
          <w:tcPr>
            <w:tcW w:w="1191" w:type="dxa"/>
            <w:tcBorders>
              <w:top w:val="nil"/>
              <w:left w:val="nil"/>
              <w:bottom w:val="single" w:sz="4" w:space="0" w:color="auto"/>
              <w:right w:val="single" w:sz="4" w:space="0" w:color="auto"/>
            </w:tcBorders>
            <w:shd w:val="clear" w:color="auto" w:fill="auto"/>
            <w:vAlign w:val="center"/>
            <w:hideMark/>
          </w:tcPr>
          <w:p w:rsidR="007D186A" w:rsidRPr="00AC0105" w:rsidRDefault="007D186A" w:rsidP="003D4CDA">
            <w:pPr>
              <w:spacing w:after="0" w:line="240" w:lineRule="auto"/>
              <w:jc w:val="center"/>
              <w:rPr>
                <w:rFonts w:ascii="Calibri" w:eastAsia="Times New Roman" w:hAnsi="Calibri" w:cs="Calibri"/>
                <w:sz w:val="16"/>
                <w:szCs w:val="16"/>
                <w:lang w:eastAsia="sl-SI"/>
              </w:rPr>
            </w:pPr>
            <w:r w:rsidRPr="00AC0105">
              <w:rPr>
                <w:rFonts w:ascii="Calibri" w:eastAsia="Times New Roman" w:hAnsi="Calibri" w:cs="Calibri"/>
                <w:sz w:val="16"/>
                <w:szCs w:val="16"/>
                <w:lang w:eastAsia="sl-SI"/>
              </w:rPr>
              <w:t>lokalni</w:t>
            </w:r>
          </w:p>
        </w:tc>
        <w:tc>
          <w:tcPr>
            <w:tcW w:w="1191" w:type="dxa"/>
            <w:tcBorders>
              <w:top w:val="nil"/>
              <w:left w:val="nil"/>
              <w:bottom w:val="single" w:sz="4" w:space="0" w:color="auto"/>
              <w:right w:val="single" w:sz="4" w:space="0" w:color="auto"/>
            </w:tcBorders>
            <w:shd w:val="clear" w:color="auto" w:fill="auto"/>
            <w:vAlign w:val="center"/>
            <w:hideMark/>
          </w:tcPr>
          <w:p w:rsidR="007D186A" w:rsidRPr="00AC0105" w:rsidRDefault="003774EF" w:rsidP="003D4CDA">
            <w:pPr>
              <w:spacing w:after="0" w:line="240" w:lineRule="auto"/>
              <w:jc w:val="center"/>
              <w:rPr>
                <w:rFonts w:ascii="Calibri" w:eastAsia="Times New Roman" w:hAnsi="Calibri" w:cs="Calibri"/>
                <w:sz w:val="16"/>
                <w:szCs w:val="16"/>
                <w:lang w:eastAsia="sl-SI"/>
              </w:rPr>
            </w:pPr>
            <w:r w:rsidRPr="00AC0105">
              <w:rPr>
                <w:rFonts w:ascii="Calibri" w:eastAsia="Times New Roman" w:hAnsi="Calibri" w:cs="Calibri"/>
                <w:sz w:val="16"/>
                <w:szCs w:val="16"/>
                <w:lang w:eastAsia="sl-SI"/>
              </w:rPr>
              <w:t>N</w:t>
            </w:r>
            <w:r w:rsidR="007D186A" w:rsidRPr="00AC0105">
              <w:rPr>
                <w:rFonts w:ascii="Calibri" w:eastAsia="Times New Roman" w:hAnsi="Calibri" w:cs="Calibri"/>
                <w:sz w:val="16"/>
                <w:szCs w:val="16"/>
                <w:lang w:eastAsia="sl-SI"/>
              </w:rPr>
              <w:t>acionalni</w:t>
            </w:r>
          </w:p>
        </w:tc>
      </w:tr>
      <w:tr w:rsidR="007D186A" w:rsidRPr="00AC0105" w:rsidTr="003D4CD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rsidR="007D186A" w:rsidRPr="00AC0105" w:rsidRDefault="007D186A" w:rsidP="003D4CDA">
            <w:pPr>
              <w:spacing w:after="0" w:line="240" w:lineRule="auto"/>
              <w:jc w:val="center"/>
              <w:rPr>
                <w:rFonts w:ascii="Calibri" w:eastAsia="Times New Roman" w:hAnsi="Calibri" w:cs="Calibri"/>
                <w:sz w:val="20"/>
                <w:szCs w:val="20"/>
                <w:lang w:eastAsia="sl-SI"/>
              </w:rPr>
            </w:pPr>
            <w:r w:rsidRPr="00AC0105">
              <w:rPr>
                <w:rFonts w:ascii="Calibri" w:eastAsia="Times New Roman" w:hAnsi="Calibri" w:cs="Calibri"/>
                <w:sz w:val="20"/>
                <w:szCs w:val="20"/>
                <w:lang w:eastAsia="sl-SI"/>
              </w:rPr>
              <w:t>TOČKE MS/IZVAJALEC:</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AC0105" w:rsidRDefault="007D186A" w:rsidP="003D4CDA">
            <w:pPr>
              <w:spacing w:after="0" w:line="240" w:lineRule="auto"/>
              <w:jc w:val="center"/>
              <w:rPr>
                <w:rFonts w:ascii="Calibri" w:eastAsia="Times New Roman" w:hAnsi="Calibri" w:cs="Calibri"/>
                <w:sz w:val="24"/>
                <w:szCs w:val="24"/>
                <w:lang w:eastAsia="sl-SI"/>
              </w:rPr>
            </w:pPr>
            <w:r w:rsidRPr="00AC0105">
              <w:rPr>
                <w:rFonts w:ascii="Calibri" w:eastAsia="Times New Roman" w:hAnsi="Calibri" w:cs="Calibri"/>
                <w:sz w:val="24"/>
                <w:szCs w:val="24"/>
                <w:lang w:eastAsia="sl-SI"/>
              </w:rPr>
              <w:t>5</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AC0105" w:rsidRDefault="007D186A" w:rsidP="003D4CDA">
            <w:pPr>
              <w:spacing w:after="0" w:line="240" w:lineRule="auto"/>
              <w:jc w:val="center"/>
              <w:rPr>
                <w:rFonts w:ascii="Calibri" w:eastAsia="Times New Roman" w:hAnsi="Calibri" w:cs="Calibri"/>
                <w:sz w:val="24"/>
                <w:szCs w:val="24"/>
                <w:lang w:eastAsia="sl-SI"/>
              </w:rPr>
            </w:pPr>
            <w:r w:rsidRPr="00AC0105">
              <w:rPr>
                <w:rFonts w:ascii="Calibri" w:eastAsia="Times New Roman" w:hAnsi="Calibri" w:cs="Calibri"/>
                <w:sz w:val="24"/>
                <w:szCs w:val="24"/>
                <w:lang w:eastAsia="sl-SI"/>
              </w:rPr>
              <w:t>10</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AC0105" w:rsidRDefault="007D186A" w:rsidP="003D4CDA">
            <w:pPr>
              <w:spacing w:after="0" w:line="240" w:lineRule="auto"/>
              <w:jc w:val="center"/>
              <w:rPr>
                <w:rFonts w:ascii="Calibri" w:eastAsia="Times New Roman" w:hAnsi="Calibri" w:cs="Calibri"/>
                <w:sz w:val="24"/>
                <w:szCs w:val="24"/>
                <w:lang w:eastAsia="sl-SI"/>
              </w:rPr>
            </w:pPr>
            <w:r w:rsidRPr="00AC0105">
              <w:rPr>
                <w:rFonts w:ascii="Calibri" w:eastAsia="Times New Roman" w:hAnsi="Calibri" w:cs="Calibri"/>
                <w:sz w:val="24"/>
                <w:szCs w:val="24"/>
                <w:lang w:eastAsia="sl-SI"/>
              </w:rPr>
              <w:t>20</w:t>
            </w:r>
          </w:p>
        </w:tc>
      </w:tr>
      <w:tr w:rsidR="007D186A" w:rsidRPr="00AC0105" w:rsidTr="003D4CD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7D186A" w:rsidRPr="00AC0105" w:rsidRDefault="007D186A" w:rsidP="003D4CDA">
            <w:pPr>
              <w:spacing w:after="0" w:line="240" w:lineRule="auto"/>
              <w:jc w:val="center"/>
              <w:rPr>
                <w:rFonts w:ascii="Calibri" w:eastAsia="Times New Roman" w:hAnsi="Calibri" w:cs="Calibri"/>
                <w:sz w:val="16"/>
                <w:szCs w:val="16"/>
                <w:lang w:eastAsia="sl-SI"/>
              </w:rPr>
            </w:pPr>
            <w:r w:rsidRPr="00AC0105">
              <w:rPr>
                <w:rFonts w:ascii="Calibri" w:eastAsia="Times New Roman" w:hAnsi="Calibri" w:cs="Calibri"/>
                <w:sz w:val="16"/>
                <w:szCs w:val="16"/>
                <w:lang w:eastAsia="sl-SI"/>
              </w:rPr>
              <w:t>IZVIRNOST PROJEKTA</w:t>
            </w:r>
          </w:p>
        </w:tc>
        <w:tc>
          <w:tcPr>
            <w:tcW w:w="1191" w:type="dxa"/>
            <w:tcBorders>
              <w:top w:val="nil"/>
              <w:left w:val="nil"/>
              <w:bottom w:val="single" w:sz="4" w:space="0" w:color="auto"/>
              <w:right w:val="single" w:sz="4" w:space="0" w:color="auto"/>
            </w:tcBorders>
            <w:shd w:val="clear" w:color="auto" w:fill="auto"/>
            <w:vAlign w:val="center"/>
            <w:hideMark/>
          </w:tcPr>
          <w:p w:rsidR="007D186A" w:rsidRPr="00AC0105" w:rsidRDefault="007D186A" w:rsidP="003D4CDA">
            <w:pPr>
              <w:spacing w:after="0" w:line="240" w:lineRule="auto"/>
              <w:jc w:val="center"/>
              <w:rPr>
                <w:rFonts w:ascii="Calibri" w:eastAsia="Times New Roman" w:hAnsi="Calibri" w:cs="Calibri"/>
                <w:sz w:val="16"/>
                <w:szCs w:val="16"/>
                <w:lang w:eastAsia="sl-SI"/>
              </w:rPr>
            </w:pPr>
            <w:r w:rsidRPr="00AC0105">
              <w:rPr>
                <w:rFonts w:ascii="Calibri" w:eastAsia="Times New Roman" w:hAnsi="Calibri" w:cs="Calibri"/>
                <w:sz w:val="16"/>
                <w:szCs w:val="16"/>
                <w:lang w:eastAsia="sl-SI"/>
              </w:rPr>
              <w:t>že uporabljeni pristopi</w:t>
            </w:r>
          </w:p>
        </w:tc>
        <w:tc>
          <w:tcPr>
            <w:tcW w:w="1191" w:type="dxa"/>
            <w:tcBorders>
              <w:top w:val="nil"/>
              <w:left w:val="nil"/>
              <w:bottom w:val="single" w:sz="4" w:space="0" w:color="auto"/>
              <w:right w:val="single" w:sz="4" w:space="0" w:color="auto"/>
            </w:tcBorders>
            <w:shd w:val="clear" w:color="auto" w:fill="auto"/>
            <w:vAlign w:val="center"/>
            <w:hideMark/>
          </w:tcPr>
          <w:p w:rsidR="007D186A" w:rsidRPr="00AC0105" w:rsidRDefault="007D186A" w:rsidP="003D4CDA">
            <w:pPr>
              <w:spacing w:after="0" w:line="240" w:lineRule="auto"/>
              <w:jc w:val="center"/>
              <w:rPr>
                <w:rFonts w:ascii="Calibri" w:eastAsia="Times New Roman" w:hAnsi="Calibri" w:cs="Calibri"/>
                <w:sz w:val="16"/>
                <w:szCs w:val="16"/>
                <w:lang w:eastAsia="sl-SI"/>
              </w:rPr>
            </w:pPr>
            <w:r w:rsidRPr="00AC0105">
              <w:rPr>
                <w:rFonts w:ascii="Calibri" w:eastAsia="Times New Roman" w:hAnsi="Calibri" w:cs="Calibri"/>
                <w:sz w:val="16"/>
                <w:szCs w:val="16"/>
                <w:lang w:eastAsia="sl-SI"/>
              </w:rPr>
              <w:t>inovativen pristop</w:t>
            </w:r>
          </w:p>
        </w:tc>
        <w:tc>
          <w:tcPr>
            <w:tcW w:w="1191" w:type="dxa"/>
            <w:tcBorders>
              <w:top w:val="nil"/>
              <w:left w:val="nil"/>
              <w:bottom w:val="single" w:sz="4" w:space="0" w:color="auto"/>
              <w:right w:val="single" w:sz="4" w:space="0" w:color="auto"/>
            </w:tcBorders>
            <w:shd w:val="clear" w:color="auto" w:fill="auto"/>
            <w:vAlign w:val="center"/>
            <w:hideMark/>
          </w:tcPr>
          <w:p w:rsidR="007D186A" w:rsidRPr="00AC0105" w:rsidRDefault="007D186A" w:rsidP="003D4CDA">
            <w:pPr>
              <w:spacing w:after="0" w:line="240" w:lineRule="auto"/>
              <w:jc w:val="center"/>
              <w:rPr>
                <w:rFonts w:ascii="Calibri" w:eastAsia="Times New Roman" w:hAnsi="Calibri" w:cs="Calibri"/>
                <w:sz w:val="16"/>
                <w:szCs w:val="16"/>
                <w:lang w:eastAsia="sl-SI"/>
              </w:rPr>
            </w:pPr>
            <w:r w:rsidRPr="00AC0105">
              <w:rPr>
                <w:rFonts w:ascii="Calibri" w:eastAsia="Times New Roman" w:hAnsi="Calibri" w:cs="Calibri"/>
                <w:sz w:val="16"/>
                <w:szCs w:val="16"/>
                <w:lang w:eastAsia="sl-SI"/>
              </w:rPr>
              <w:t>izvirna ideja</w:t>
            </w:r>
          </w:p>
        </w:tc>
      </w:tr>
      <w:tr w:rsidR="007D186A" w:rsidRPr="00AC0105" w:rsidTr="003D4CD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rsidR="007D186A" w:rsidRPr="00AC0105" w:rsidRDefault="007D186A" w:rsidP="003D4CDA">
            <w:pPr>
              <w:spacing w:after="0" w:line="240" w:lineRule="auto"/>
              <w:jc w:val="center"/>
              <w:rPr>
                <w:rFonts w:ascii="Calibri" w:eastAsia="Times New Roman" w:hAnsi="Calibri" w:cs="Calibri"/>
                <w:sz w:val="20"/>
                <w:szCs w:val="20"/>
                <w:lang w:eastAsia="sl-SI"/>
              </w:rPr>
            </w:pPr>
            <w:r w:rsidRPr="00AC0105">
              <w:rPr>
                <w:rFonts w:ascii="Calibri" w:eastAsia="Times New Roman" w:hAnsi="Calibri" w:cs="Calibri"/>
                <w:sz w:val="20"/>
                <w:szCs w:val="20"/>
                <w:lang w:eastAsia="sl-SI"/>
              </w:rPr>
              <w:t>TOČKE MS/IZVAJALEC:</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AC0105" w:rsidRDefault="007D186A" w:rsidP="003D4CDA">
            <w:pPr>
              <w:spacing w:after="0" w:line="240" w:lineRule="auto"/>
              <w:jc w:val="center"/>
              <w:rPr>
                <w:rFonts w:ascii="Calibri" w:eastAsia="Times New Roman" w:hAnsi="Calibri" w:cs="Calibri"/>
                <w:sz w:val="24"/>
                <w:szCs w:val="24"/>
                <w:lang w:eastAsia="sl-SI"/>
              </w:rPr>
            </w:pPr>
            <w:r w:rsidRPr="00AC0105">
              <w:rPr>
                <w:rFonts w:ascii="Calibri" w:eastAsia="Times New Roman" w:hAnsi="Calibri" w:cs="Calibri"/>
                <w:sz w:val="24"/>
                <w:szCs w:val="24"/>
                <w:lang w:eastAsia="sl-SI"/>
              </w:rPr>
              <w:t>5</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AC0105" w:rsidRDefault="007D186A" w:rsidP="003D4CDA">
            <w:pPr>
              <w:spacing w:after="0" w:line="240" w:lineRule="auto"/>
              <w:jc w:val="center"/>
              <w:rPr>
                <w:rFonts w:ascii="Calibri" w:eastAsia="Times New Roman" w:hAnsi="Calibri" w:cs="Calibri"/>
                <w:sz w:val="24"/>
                <w:szCs w:val="24"/>
                <w:lang w:eastAsia="sl-SI"/>
              </w:rPr>
            </w:pPr>
            <w:r w:rsidRPr="00AC0105">
              <w:rPr>
                <w:rFonts w:ascii="Calibri" w:eastAsia="Times New Roman" w:hAnsi="Calibri" w:cs="Calibri"/>
                <w:sz w:val="24"/>
                <w:szCs w:val="24"/>
                <w:lang w:eastAsia="sl-SI"/>
              </w:rPr>
              <w:t>10</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AC0105" w:rsidRDefault="007D186A" w:rsidP="003D4CDA">
            <w:pPr>
              <w:spacing w:after="0" w:line="240" w:lineRule="auto"/>
              <w:jc w:val="center"/>
              <w:rPr>
                <w:rFonts w:ascii="Calibri" w:eastAsia="Times New Roman" w:hAnsi="Calibri" w:cs="Calibri"/>
                <w:sz w:val="24"/>
                <w:szCs w:val="24"/>
                <w:lang w:eastAsia="sl-SI"/>
              </w:rPr>
            </w:pPr>
            <w:r w:rsidRPr="00AC0105">
              <w:rPr>
                <w:rFonts w:ascii="Calibri" w:eastAsia="Times New Roman" w:hAnsi="Calibri" w:cs="Calibri"/>
                <w:sz w:val="24"/>
                <w:szCs w:val="24"/>
                <w:lang w:eastAsia="sl-SI"/>
              </w:rPr>
              <w:t>20</w:t>
            </w:r>
          </w:p>
        </w:tc>
      </w:tr>
    </w:tbl>
    <w:p w:rsidR="007D186A" w:rsidRPr="00E657D1" w:rsidRDefault="007D186A" w:rsidP="007D186A">
      <w:pPr>
        <w:pStyle w:val="Brezrazmikov"/>
        <w:rPr>
          <w:sz w:val="20"/>
          <w:szCs w:val="20"/>
        </w:rPr>
      </w:pPr>
    </w:p>
    <w:p w:rsidR="007D186A" w:rsidRPr="007902B3" w:rsidRDefault="007D186A" w:rsidP="007D186A">
      <w:pPr>
        <w:pStyle w:val="Brezrazmikov"/>
        <w:jc w:val="center"/>
        <w:rPr>
          <w:b/>
          <w:sz w:val="24"/>
          <w:szCs w:val="28"/>
        </w:rPr>
      </w:pPr>
      <w:r w:rsidRPr="007902B3">
        <w:rPr>
          <w:b/>
          <w:sz w:val="24"/>
          <w:szCs w:val="28"/>
        </w:rPr>
        <w:t>DRUŽBENA IN OKOLJSKA ODGOVORNOST ŠPORTA</w:t>
      </w:r>
    </w:p>
    <w:p w:rsidR="007D186A" w:rsidRPr="001C10B2" w:rsidRDefault="007D186A" w:rsidP="007D186A">
      <w:pPr>
        <w:pStyle w:val="Brezrazmikov"/>
        <w:jc w:val="both"/>
      </w:pPr>
      <w:r w:rsidRPr="00441643">
        <w:t xml:space="preserve">V družbeno in okoljsko odgovornost športa sodi Nacionalna kampanja za spodbujanje športnega obnašanja! </w:t>
      </w:r>
      <w:r>
        <w:t xml:space="preserve">Gre za skupni projekt MIZŠ, FŠO in lokalnih skupnosti. Lokalna skupnost lahko pristopi k projektu, ki je izbran na nacionalni ravni, sicer pa </w:t>
      </w:r>
      <w:r w:rsidRPr="001C10B2">
        <w:t>družbena in okoljska odgovornost športa ni predmet sofinanciranja po LPŠ!</w:t>
      </w:r>
      <w:r>
        <w:t xml:space="preserve"> </w:t>
      </w:r>
      <w:r w:rsidRPr="00B2326F">
        <w:t>V kolikor z LPŠ in JR ni drugače določeno, je izbran projekt, ki je na podlagi spodnjih meril zbral največje število točk.</w:t>
      </w:r>
    </w:p>
    <w:p w:rsidR="007D186A" w:rsidRPr="007F0257" w:rsidRDefault="007D186A" w:rsidP="007D186A">
      <w:pPr>
        <w:pStyle w:val="Brezrazmikov"/>
        <w:jc w:val="both"/>
        <w:rPr>
          <w:sz w:val="16"/>
          <w:szCs w:val="16"/>
        </w:rPr>
      </w:pPr>
    </w:p>
    <w:p w:rsidR="00E24EDD" w:rsidRDefault="00E24EDD" w:rsidP="007D186A">
      <w:pPr>
        <w:pStyle w:val="Brezrazmikov"/>
        <w:jc w:val="center"/>
        <w:rPr>
          <w:b/>
          <w:sz w:val="24"/>
          <w:szCs w:val="24"/>
        </w:rPr>
      </w:pPr>
    </w:p>
    <w:p w:rsidR="007D186A" w:rsidRPr="007902B3" w:rsidRDefault="007D186A" w:rsidP="007D186A">
      <w:pPr>
        <w:pStyle w:val="Brezrazmikov"/>
        <w:jc w:val="center"/>
        <w:rPr>
          <w:b/>
          <w:sz w:val="24"/>
          <w:szCs w:val="24"/>
        </w:rPr>
      </w:pPr>
      <w:r w:rsidRPr="007902B3">
        <w:rPr>
          <w:b/>
          <w:sz w:val="24"/>
          <w:szCs w:val="24"/>
        </w:rPr>
        <w:t>MERILA ZA VREDNOTENJE DRUŽBENE IN OKOLJSKE ODGOVORNOSTI ŠPORTA</w:t>
      </w:r>
    </w:p>
    <w:p w:rsidR="007D186A" w:rsidRPr="007902B3" w:rsidRDefault="007D186A" w:rsidP="007D186A">
      <w:pPr>
        <w:pStyle w:val="Brezrazmikov"/>
        <w:jc w:val="both"/>
        <w:rPr>
          <w:i/>
        </w:rPr>
      </w:pPr>
      <w:r w:rsidRPr="00E24EDD">
        <w:rPr>
          <w:i/>
        </w:rPr>
        <w:t>S</w:t>
      </w:r>
      <w:r w:rsidRPr="001C10B2">
        <w:rPr>
          <w:i/>
          <w:color w:val="0070C0"/>
        </w:rPr>
        <w:t xml:space="preserve"> </w:t>
      </w:r>
      <w:r w:rsidRPr="007902B3">
        <w:rPr>
          <w:i/>
        </w:rPr>
        <w:t>sredstvi lokalne skupnosti (LPŠ) se sofinancirajo:</w:t>
      </w:r>
    </w:p>
    <w:p w:rsidR="007D186A" w:rsidRPr="007902B3" w:rsidRDefault="007D186A" w:rsidP="007D186A">
      <w:pPr>
        <w:pStyle w:val="Brezrazmikov"/>
        <w:jc w:val="both"/>
        <w:rPr>
          <w:sz w:val="10"/>
          <w:szCs w:val="10"/>
        </w:rPr>
      </w:pPr>
    </w:p>
    <w:tbl>
      <w:tblPr>
        <w:tblW w:w="10205" w:type="dxa"/>
        <w:jc w:val="center"/>
        <w:tblCellMar>
          <w:left w:w="70" w:type="dxa"/>
          <w:right w:w="70" w:type="dxa"/>
        </w:tblCellMar>
        <w:tblLook w:val="04A0" w:firstRow="1" w:lastRow="0" w:firstColumn="1" w:lastColumn="0" w:noHBand="0" w:noVBand="1"/>
      </w:tblPr>
      <w:tblGrid>
        <w:gridCol w:w="6236"/>
        <w:gridCol w:w="3969"/>
      </w:tblGrid>
      <w:tr w:rsidR="007D186A" w:rsidRPr="007902B3" w:rsidTr="003D4CDA">
        <w:trPr>
          <w:trHeight w:val="283"/>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D186A" w:rsidRPr="007902B3" w:rsidRDefault="007D186A" w:rsidP="003D4CDA">
            <w:pPr>
              <w:spacing w:after="0" w:line="240" w:lineRule="auto"/>
              <w:rPr>
                <w:rFonts w:ascii="Calibri" w:eastAsia="Times New Roman" w:hAnsi="Calibri" w:cs="Calibri"/>
                <w:sz w:val="20"/>
                <w:szCs w:val="20"/>
                <w:u w:val="single"/>
                <w:lang w:eastAsia="sl-SI"/>
              </w:rPr>
            </w:pPr>
            <w:r w:rsidRPr="007902B3">
              <w:rPr>
                <w:rFonts w:ascii="Calibri" w:eastAsia="Times New Roman" w:hAnsi="Calibri" w:cs="Calibri"/>
                <w:sz w:val="20"/>
                <w:szCs w:val="20"/>
                <w:u w:val="single"/>
                <w:lang w:eastAsia="sl-SI"/>
              </w:rPr>
              <w:t>DRUŽBENA IN OKOLJSKA ODGOVORNOST ŠPORTA:</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rsidR="007D186A" w:rsidRPr="007902B3" w:rsidRDefault="007D186A" w:rsidP="003D4CDA">
            <w:pPr>
              <w:spacing w:after="0" w:line="240" w:lineRule="auto"/>
              <w:jc w:val="right"/>
              <w:rPr>
                <w:rFonts w:ascii="Calibri" w:eastAsia="Times New Roman" w:hAnsi="Calibri" w:cs="Calibri"/>
                <w:sz w:val="20"/>
                <w:szCs w:val="20"/>
                <w:lang w:eastAsia="sl-SI"/>
              </w:rPr>
            </w:pPr>
            <w:r w:rsidRPr="007902B3">
              <w:rPr>
                <w:rFonts w:ascii="Calibri" w:eastAsia="Times New Roman" w:hAnsi="Calibri" w:cs="Calibri"/>
                <w:sz w:val="20"/>
                <w:szCs w:val="20"/>
                <w:u w:val="single"/>
                <w:lang w:eastAsia="sl-SI"/>
              </w:rPr>
              <w:t>MERILO ZA VREDNOTENJE</w:t>
            </w:r>
            <w:r w:rsidRPr="007902B3">
              <w:rPr>
                <w:rFonts w:ascii="Calibri" w:eastAsia="Times New Roman" w:hAnsi="Calibri" w:cs="Calibri"/>
                <w:sz w:val="20"/>
                <w:szCs w:val="20"/>
                <w:lang w:eastAsia="sl-SI"/>
              </w:rPr>
              <w:t>:</w:t>
            </w:r>
          </w:p>
        </w:tc>
      </w:tr>
      <w:tr w:rsidR="007D186A" w:rsidRPr="007902B3" w:rsidTr="003D4CDA">
        <w:trPr>
          <w:trHeight w:val="283"/>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D186A" w:rsidRPr="007902B3" w:rsidRDefault="007D186A" w:rsidP="003D4CDA">
            <w:pPr>
              <w:spacing w:after="0" w:line="240" w:lineRule="auto"/>
              <w:rPr>
                <w:rFonts w:ascii="Calibri" w:eastAsia="Times New Roman" w:hAnsi="Calibri" w:cs="Calibri"/>
                <w:sz w:val="20"/>
                <w:szCs w:val="20"/>
                <w:lang w:eastAsia="sl-SI"/>
              </w:rPr>
            </w:pPr>
            <w:r w:rsidRPr="007902B3">
              <w:rPr>
                <w:rFonts w:ascii="Calibri" w:eastAsia="Times New Roman" w:hAnsi="Calibri" w:cs="Calibri"/>
                <w:sz w:val="20"/>
                <w:szCs w:val="20"/>
                <w:lang w:eastAsia="sl-SI"/>
              </w:rPr>
              <w:t>projekt športnega obnašanja</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rsidR="007D186A" w:rsidRPr="007902B3" w:rsidRDefault="007D186A" w:rsidP="003D4CDA">
            <w:pPr>
              <w:spacing w:after="0" w:line="240" w:lineRule="auto"/>
              <w:jc w:val="right"/>
              <w:rPr>
                <w:rFonts w:ascii="Calibri" w:eastAsia="Times New Roman" w:hAnsi="Calibri" w:cs="Calibri"/>
                <w:sz w:val="20"/>
                <w:szCs w:val="20"/>
                <w:lang w:eastAsia="sl-SI"/>
              </w:rPr>
            </w:pPr>
            <w:r w:rsidRPr="007902B3">
              <w:rPr>
                <w:rFonts w:ascii="Calibri" w:eastAsia="Times New Roman" w:hAnsi="Calibri" w:cs="Calibri"/>
                <w:sz w:val="20"/>
                <w:szCs w:val="20"/>
                <w:lang w:eastAsia="sl-SI"/>
              </w:rPr>
              <w:t>materialni stroški/projekt</w:t>
            </w:r>
          </w:p>
        </w:tc>
      </w:tr>
    </w:tbl>
    <w:p w:rsidR="007D186A" w:rsidRPr="00E657D1" w:rsidRDefault="007D186A" w:rsidP="007D186A">
      <w:pPr>
        <w:pStyle w:val="Brezrazmikov"/>
        <w:jc w:val="both"/>
        <w:rPr>
          <w:sz w:val="10"/>
          <w:szCs w:val="10"/>
        </w:rPr>
      </w:pPr>
    </w:p>
    <w:tbl>
      <w:tblPr>
        <w:tblW w:w="7825" w:type="dxa"/>
        <w:jc w:val="center"/>
        <w:tblCellMar>
          <w:left w:w="70" w:type="dxa"/>
          <w:right w:w="70" w:type="dxa"/>
        </w:tblCellMar>
        <w:tblLook w:val="04A0" w:firstRow="1" w:lastRow="0" w:firstColumn="1" w:lastColumn="0" w:noHBand="0" w:noVBand="1"/>
      </w:tblPr>
      <w:tblGrid>
        <w:gridCol w:w="4252"/>
        <w:gridCol w:w="1191"/>
        <w:gridCol w:w="1191"/>
        <w:gridCol w:w="1191"/>
      </w:tblGrid>
      <w:tr w:rsidR="007D186A" w:rsidRPr="00E657D1" w:rsidTr="003D4CDA">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rsidR="007D186A" w:rsidRPr="00E657D1" w:rsidRDefault="00C61C89" w:rsidP="00C61C89">
            <w:pPr>
              <w:spacing w:after="0" w:line="240" w:lineRule="auto"/>
              <w:jc w:val="center"/>
              <w:rPr>
                <w:rFonts w:ascii="Calibri" w:eastAsia="Times New Roman" w:hAnsi="Calibri" w:cs="Calibri"/>
                <w:sz w:val="24"/>
                <w:szCs w:val="24"/>
                <w:lang w:eastAsia="sl-SI"/>
              </w:rPr>
            </w:pPr>
            <w:r>
              <w:rPr>
                <w:rFonts w:ascii="Calibri" w:eastAsia="Times New Roman" w:hAnsi="Calibri" w:cs="Calibri"/>
                <w:sz w:val="24"/>
                <w:szCs w:val="24"/>
                <w:lang w:eastAsia="sl-SI"/>
              </w:rPr>
              <w:t>PREGLEDNICA ŠT. 19</w:t>
            </w:r>
          </w:p>
        </w:tc>
        <w:tc>
          <w:tcPr>
            <w:tcW w:w="3572" w:type="dxa"/>
            <w:gridSpan w:val="3"/>
            <w:tcBorders>
              <w:top w:val="single" w:sz="4" w:space="0" w:color="auto"/>
              <w:left w:val="nil"/>
              <w:bottom w:val="single" w:sz="4" w:space="0" w:color="auto"/>
              <w:right w:val="single" w:sz="4" w:space="0" w:color="000000"/>
            </w:tcBorders>
            <w:shd w:val="clear" w:color="000000" w:fill="F0FFD7"/>
            <w:vAlign w:val="center"/>
            <w:hideMark/>
          </w:tcPr>
          <w:p w:rsidR="007D186A" w:rsidRPr="00E657D1" w:rsidRDefault="007D186A" w:rsidP="003D4CDA">
            <w:pPr>
              <w:spacing w:after="0" w:line="240" w:lineRule="auto"/>
              <w:jc w:val="center"/>
              <w:rPr>
                <w:rFonts w:ascii="Calibri" w:eastAsia="Times New Roman" w:hAnsi="Calibri" w:cs="Calibri"/>
                <w:sz w:val="20"/>
                <w:szCs w:val="20"/>
                <w:lang w:eastAsia="sl-SI"/>
              </w:rPr>
            </w:pPr>
            <w:r w:rsidRPr="00E657D1">
              <w:rPr>
                <w:rFonts w:ascii="Calibri" w:eastAsia="Times New Roman" w:hAnsi="Calibri" w:cs="Calibri"/>
                <w:sz w:val="20"/>
                <w:szCs w:val="20"/>
                <w:lang w:eastAsia="sl-SI"/>
              </w:rPr>
              <w:t>DRUŽBENA ODGOVORNOST ŠPORTA</w:t>
            </w:r>
          </w:p>
        </w:tc>
      </w:tr>
      <w:tr w:rsidR="007D186A" w:rsidRPr="00E657D1" w:rsidTr="003D4CD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7D186A" w:rsidRPr="00E657D1" w:rsidRDefault="007D186A" w:rsidP="003D4CDA">
            <w:pPr>
              <w:spacing w:after="0" w:line="240" w:lineRule="auto"/>
              <w:jc w:val="center"/>
              <w:rPr>
                <w:rFonts w:ascii="Calibri" w:eastAsia="Times New Roman" w:hAnsi="Calibri" w:cs="Calibri"/>
                <w:sz w:val="16"/>
                <w:szCs w:val="16"/>
                <w:lang w:eastAsia="sl-SI"/>
              </w:rPr>
            </w:pPr>
            <w:r w:rsidRPr="00E657D1">
              <w:rPr>
                <w:rFonts w:ascii="Calibri" w:eastAsia="Times New Roman" w:hAnsi="Calibri" w:cs="Calibri"/>
                <w:sz w:val="16"/>
                <w:szCs w:val="16"/>
                <w:lang w:eastAsia="sl-SI"/>
              </w:rPr>
              <w:t>IZVEDLJIVOST PROJEKTA: zajemanje populacije</w:t>
            </w:r>
          </w:p>
        </w:tc>
        <w:tc>
          <w:tcPr>
            <w:tcW w:w="1191" w:type="dxa"/>
            <w:tcBorders>
              <w:top w:val="nil"/>
              <w:left w:val="nil"/>
              <w:bottom w:val="single" w:sz="4" w:space="0" w:color="auto"/>
              <w:right w:val="single" w:sz="4" w:space="0" w:color="auto"/>
            </w:tcBorders>
            <w:shd w:val="clear" w:color="auto" w:fill="auto"/>
            <w:vAlign w:val="center"/>
            <w:hideMark/>
          </w:tcPr>
          <w:p w:rsidR="007D186A" w:rsidRPr="00E657D1" w:rsidRDefault="007D186A" w:rsidP="003D4CDA">
            <w:pPr>
              <w:spacing w:after="0" w:line="240" w:lineRule="auto"/>
              <w:jc w:val="center"/>
              <w:rPr>
                <w:rFonts w:ascii="Calibri" w:eastAsia="Times New Roman" w:hAnsi="Calibri" w:cs="Calibri"/>
                <w:sz w:val="16"/>
                <w:szCs w:val="16"/>
                <w:lang w:eastAsia="sl-SI"/>
              </w:rPr>
            </w:pPr>
            <w:r w:rsidRPr="00E657D1">
              <w:rPr>
                <w:rFonts w:ascii="Calibri" w:eastAsia="Times New Roman" w:hAnsi="Calibri" w:cs="Calibri"/>
                <w:sz w:val="16"/>
                <w:szCs w:val="16"/>
                <w:lang w:eastAsia="sl-SI"/>
              </w:rPr>
              <w:t>omejen dostop: posamezniki</w:t>
            </w:r>
          </w:p>
        </w:tc>
        <w:tc>
          <w:tcPr>
            <w:tcW w:w="1191" w:type="dxa"/>
            <w:tcBorders>
              <w:top w:val="nil"/>
              <w:left w:val="nil"/>
              <w:bottom w:val="single" w:sz="4" w:space="0" w:color="auto"/>
              <w:right w:val="single" w:sz="4" w:space="0" w:color="auto"/>
            </w:tcBorders>
            <w:shd w:val="clear" w:color="auto" w:fill="auto"/>
            <w:vAlign w:val="center"/>
            <w:hideMark/>
          </w:tcPr>
          <w:p w:rsidR="007D186A" w:rsidRPr="00E657D1" w:rsidRDefault="007D186A" w:rsidP="003D4CDA">
            <w:pPr>
              <w:spacing w:after="0" w:line="240" w:lineRule="auto"/>
              <w:jc w:val="center"/>
              <w:rPr>
                <w:rFonts w:ascii="Calibri" w:eastAsia="Times New Roman" w:hAnsi="Calibri" w:cs="Calibri"/>
                <w:sz w:val="16"/>
                <w:szCs w:val="16"/>
                <w:lang w:eastAsia="sl-SI"/>
              </w:rPr>
            </w:pPr>
            <w:r w:rsidRPr="00E657D1">
              <w:rPr>
                <w:rFonts w:ascii="Calibri" w:eastAsia="Times New Roman" w:hAnsi="Calibri" w:cs="Calibri"/>
                <w:sz w:val="16"/>
                <w:szCs w:val="16"/>
                <w:lang w:eastAsia="sl-SI"/>
              </w:rPr>
              <w:t>omejen krog populacije</w:t>
            </w:r>
          </w:p>
        </w:tc>
        <w:tc>
          <w:tcPr>
            <w:tcW w:w="1191" w:type="dxa"/>
            <w:tcBorders>
              <w:top w:val="nil"/>
              <w:left w:val="nil"/>
              <w:bottom w:val="single" w:sz="4" w:space="0" w:color="auto"/>
              <w:right w:val="single" w:sz="4" w:space="0" w:color="auto"/>
            </w:tcBorders>
            <w:shd w:val="clear" w:color="auto" w:fill="auto"/>
            <w:vAlign w:val="center"/>
            <w:hideMark/>
          </w:tcPr>
          <w:p w:rsidR="007D186A" w:rsidRPr="00E657D1" w:rsidRDefault="007D186A" w:rsidP="003D4CDA">
            <w:pPr>
              <w:spacing w:after="0" w:line="240" w:lineRule="auto"/>
              <w:jc w:val="center"/>
              <w:rPr>
                <w:rFonts w:ascii="Calibri" w:eastAsia="Times New Roman" w:hAnsi="Calibri" w:cs="Calibri"/>
                <w:sz w:val="16"/>
                <w:szCs w:val="16"/>
                <w:lang w:eastAsia="sl-SI"/>
              </w:rPr>
            </w:pPr>
            <w:r w:rsidRPr="00E657D1">
              <w:rPr>
                <w:rFonts w:ascii="Calibri" w:eastAsia="Times New Roman" w:hAnsi="Calibri" w:cs="Calibri"/>
                <w:sz w:val="16"/>
                <w:szCs w:val="16"/>
                <w:lang w:eastAsia="sl-SI"/>
              </w:rPr>
              <w:t>širok krog populacije</w:t>
            </w:r>
          </w:p>
        </w:tc>
      </w:tr>
      <w:tr w:rsidR="007D186A" w:rsidRPr="00E657D1" w:rsidTr="003D4CD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rsidR="007D186A" w:rsidRPr="00E657D1" w:rsidRDefault="007D186A" w:rsidP="003D4CDA">
            <w:pPr>
              <w:spacing w:after="0" w:line="240" w:lineRule="auto"/>
              <w:jc w:val="center"/>
              <w:rPr>
                <w:rFonts w:ascii="Calibri" w:eastAsia="Times New Roman" w:hAnsi="Calibri" w:cs="Calibri"/>
                <w:sz w:val="20"/>
                <w:szCs w:val="20"/>
                <w:lang w:eastAsia="sl-SI"/>
              </w:rPr>
            </w:pPr>
            <w:r w:rsidRPr="00E657D1">
              <w:rPr>
                <w:rFonts w:ascii="Calibri" w:eastAsia="Times New Roman" w:hAnsi="Calibri" w:cs="Calibri"/>
                <w:sz w:val="20"/>
                <w:szCs w:val="20"/>
                <w:lang w:eastAsia="sl-SI"/>
              </w:rPr>
              <w:t>TOČKE MS/IZVAJALEC:</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E657D1" w:rsidRDefault="007D186A" w:rsidP="003D4CDA">
            <w:pPr>
              <w:spacing w:after="0" w:line="240" w:lineRule="auto"/>
              <w:jc w:val="center"/>
              <w:rPr>
                <w:rFonts w:ascii="Calibri" w:eastAsia="Times New Roman" w:hAnsi="Calibri" w:cs="Calibri"/>
                <w:sz w:val="24"/>
                <w:szCs w:val="24"/>
                <w:lang w:eastAsia="sl-SI"/>
              </w:rPr>
            </w:pPr>
            <w:r w:rsidRPr="00E657D1">
              <w:rPr>
                <w:rFonts w:ascii="Calibri" w:eastAsia="Times New Roman" w:hAnsi="Calibri" w:cs="Calibri"/>
                <w:sz w:val="24"/>
                <w:szCs w:val="24"/>
                <w:lang w:eastAsia="sl-SI"/>
              </w:rPr>
              <w:t>5</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E657D1" w:rsidRDefault="007D186A" w:rsidP="003D4CDA">
            <w:pPr>
              <w:spacing w:after="0" w:line="240" w:lineRule="auto"/>
              <w:jc w:val="center"/>
              <w:rPr>
                <w:rFonts w:ascii="Calibri" w:eastAsia="Times New Roman" w:hAnsi="Calibri" w:cs="Calibri"/>
                <w:sz w:val="24"/>
                <w:szCs w:val="24"/>
                <w:lang w:eastAsia="sl-SI"/>
              </w:rPr>
            </w:pPr>
            <w:r w:rsidRPr="00E657D1">
              <w:rPr>
                <w:rFonts w:ascii="Calibri" w:eastAsia="Times New Roman" w:hAnsi="Calibri" w:cs="Calibri"/>
                <w:sz w:val="24"/>
                <w:szCs w:val="24"/>
                <w:lang w:eastAsia="sl-SI"/>
              </w:rPr>
              <w:t>10</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E657D1" w:rsidRDefault="007D186A" w:rsidP="003D4CDA">
            <w:pPr>
              <w:spacing w:after="0" w:line="240" w:lineRule="auto"/>
              <w:jc w:val="center"/>
              <w:rPr>
                <w:rFonts w:ascii="Calibri" w:eastAsia="Times New Roman" w:hAnsi="Calibri" w:cs="Calibri"/>
                <w:sz w:val="24"/>
                <w:szCs w:val="24"/>
                <w:lang w:eastAsia="sl-SI"/>
              </w:rPr>
            </w:pPr>
            <w:r w:rsidRPr="00E657D1">
              <w:rPr>
                <w:rFonts w:ascii="Calibri" w:eastAsia="Times New Roman" w:hAnsi="Calibri" w:cs="Calibri"/>
                <w:sz w:val="24"/>
                <w:szCs w:val="24"/>
                <w:lang w:eastAsia="sl-SI"/>
              </w:rPr>
              <w:t>20</w:t>
            </w:r>
          </w:p>
        </w:tc>
      </w:tr>
      <w:tr w:rsidR="007D186A" w:rsidRPr="00E657D1" w:rsidTr="003D4CD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7D186A" w:rsidRPr="00E657D1" w:rsidRDefault="007D186A" w:rsidP="003D4CDA">
            <w:pPr>
              <w:spacing w:after="0" w:line="240" w:lineRule="auto"/>
              <w:jc w:val="center"/>
              <w:rPr>
                <w:rFonts w:ascii="Calibri" w:eastAsia="Times New Roman" w:hAnsi="Calibri" w:cs="Calibri"/>
                <w:sz w:val="16"/>
                <w:szCs w:val="16"/>
                <w:lang w:eastAsia="sl-SI"/>
              </w:rPr>
            </w:pPr>
            <w:r w:rsidRPr="00E657D1">
              <w:rPr>
                <w:rFonts w:ascii="Calibri" w:eastAsia="Times New Roman" w:hAnsi="Calibri" w:cs="Calibri"/>
                <w:sz w:val="16"/>
                <w:szCs w:val="16"/>
                <w:lang w:eastAsia="sl-SI"/>
              </w:rPr>
              <w:t>POMEN PROJEKTA</w:t>
            </w:r>
          </w:p>
        </w:tc>
        <w:tc>
          <w:tcPr>
            <w:tcW w:w="1191" w:type="dxa"/>
            <w:tcBorders>
              <w:top w:val="nil"/>
              <w:left w:val="nil"/>
              <w:bottom w:val="single" w:sz="4" w:space="0" w:color="auto"/>
              <w:right w:val="single" w:sz="4" w:space="0" w:color="auto"/>
            </w:tcBorders>
            <w:shd w:val="clear" w:color="auto" w:fill="auto"/>
            <w:vAlign w:val="center"/>
            <w:hideMark/>
          </w:tcPr>
          <w:p w:rsidR="007D186A" w:rsidRPr="00E657D1" w:rsidRDefault="007D186A" w:rsidP="003D4CDA">
            <w:pPr>
              <w:spacing w:after="0" w:line="240" w:lineRule="auto"/>
              <w:jc w:val="center"/>
              <w:rPr>
                <w:rFonts w:ascii="Calibri" w:eastAsia="Times New Roman" w:hAnsi="Calibri" w:cs="Calibri"/>
                <w:sz w:val="16"/>
                <w:szCs w:val="16"/>
                <w:lang w:eastAsia="sl-SI"/>
              </w:rPr>
            </w:pPr>
            <w:r w:rsidRPr="00E657D1">
              <w:rPr>
                <w:rFonts w:ascii="Calibri" w:eastAsia="Times New Roman" w:hAnsi="Calibri" w:cs="Calibri"/>
                <w:sz w:val="16"/>
                <w:szCs w:val="16"/>
                <w:lang w:eastAsia="sl-SI"/>
              </w:rPr>
              <w:t>društveni</w:t>
            </w:r>
          </w:p>
        </w:tc>
        <w:tc>
          <w:tcPr>
            <w:tcW w:w="1191" w:type="dxa"/>
            <w:tcBorders>
              <w:top w:val="nil"/>
              <w:left w:val="nil"/>
              <w:bottom w:val="single" w:sz="4" w:space="0" w:color="auto"/>
              <w:right w:val="single" w:sz="4" w:space="0" w:color="auto"/>
            </w:tcBorders>
            <w:shd w:val="clear" w:color="auto" w:fill="auto"/>
            <w:vAlign w:val="center"/>
            <w:hideMark/>
          </w:tcPr>
          <w:p w:rsidR="007D186A" w:rsidRPr="00E657D1" w:rsidRDefault="007D186A" w:rsidP="003D4CDA">
            <w:pPr>
              <w:spacing w:after="0" w:line="240" w:lineRule="auto"/>
              <w:jc w:val="center"/>
              <w:rPr>
                <w:rFonts w:ascii="Calibri" w:eastAsia="Times New Roman" w:hAnsi="Calibri" w:cs="Calibri"/>
                <w:sz w:val="16"/>
                <w:szCs w:val="16"/>
                <w:lang w:eastAsia="sl-SI"/>
              </w:rPr>
            </w:pPr>
            <w:r w:rsidRPr="00E657D1">
              <w:rPr>
                <w:rFonts w:ascii="Calibri" w:eastAsia="Times New Roman" w:hAnsi="Calibri" w:cs="Calibri"/>
                <w:sz w:val="16"/>
                <w:szCs w:val="16"/>
                <w:lang w:eastAsia="sl-SI"/>
              </w:rPr>
              <w:t>lokalni</w:t>
            </w:r>
          </w:p>
        </w:tc>
        <w:tc>
          <w:tcPr>
            <w:tcW w:w="1191" w:type="dxa"/>
            <w:tcBorders>
              <w:top w:val="nil"/>
              <w:left w:val="nil"/>
              <w:bottom w:val="single" w:sz="4" w:space="0" w:color="auto"/>
              <w:right w:val="single" w:sz="4" w:space="0" w:color="auto"/>
            </w:tcBorders>
            <w:shd w:val="clear" w:color="auto" w:fill="auto"/>
            <w:vAlign w:val="center"/>
            <w:hideMark/>
          </w:tcPr>
          <w:p w:rsidR="007D186A" w:rsidRPr="00E657D1" w:rsidRDefault="003774EF" w:rsidP="003D4CDA">
            <w:pPr>
              <w:spacing w:after="0" w:line="240" w:lineRule="auto"/>
              <w:jc w:val="center"/>
              <w:rPr>
                <w:rFonts w:ascii="Calibri" w:eastAsia="Times New Roman" w:hAnsi="Calibri" w:cs="Calibri"/>
                <w:sz w:val="16"/>
                <w:szCs w:val="16"/>
                <w:lang w:eastAsia="sl-SI"/>
              </w:rPr>
            </w:pPr>
            <w:r w:rsidRPr="00E657D1">
              <w:rPr>
                <w:rFonts w:ascii="Calibri" w:eastAsia="Times New Roman" w:hAnsi="Calibri" w:cs="Calibri"/>
                <w:sz w:val="16"/>
                <w:szCs w:val="16"/>
                <w:lang w:eastAsia="sl-SI"/>
              </w:rPr>
              <w:t>N</w:t>
            </w:r>
            <w:r w:rsidR="007D186A" w:rsidRPr="00E657D1">
              <w:rPr>
                <w:rFonts w:ascii="Calibri" w:eastAsia="Times New Roman" w:hAnsi="Calibri" w:cs="Calibri"/>
                <w:sz w:val="16"/>
                <w:szCs w:val="16"/>
                <w:lang w:eastAsia="sl-SI"/>
              </w:rPr>
              <w:t>acionalni</w:t>
            </w:r>
          </w:p>
        </w:tc>
      </w:tr>
      <w:tr w:rsidR="007D186A" w:rsidRPr="00E657D1" w:rsidTr="003D4CD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rsidR="007D186A" w:rsidRPr="00E657D1" w:rsidRDefault="007D186A" w:rsidP="003D4CDA">
            <w:pPr>
              <w:spacing w:after="0" w:line="240" w:lineRule="auto"/>
              <w:jc w:val="center"/>
              <w:rPr>
                <w:rFonts w:ascii="Calibri" w:eastAsia="Times New Roman" w:hAnsi="Calibri" w:cs="Calibri"/>
                <w:sz w:val="20"/>
                <w:szCs w:val="20"/>
                <w:lang w:eastAsia="sl-SI"/>
              </w:rPr>
            </w:pPr>
            <w:r w:rsidRPr="00E657D1">
              <w:rPr>
                <w:rFonts w:ascii="Calibri" w:eastAsia="Times New Roman" w:hAnsi="Calibri" w:cs="Calibri"/>
                <w:sz w:val="20"/>
                <w:szCs w:val="20"/>
                <w:lang w:eastAsia="sl-SI"/>
              </w:rPr>
              <w:t>TOČKE MS/IZVAJALEC:</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E657D1" w:rsidRDefault="007D186A" w:rsidP="003D4CDA">
            <w:pPr>
              <w:spacing w:after="0" w:line="240" w:lineRule="auto"/>
              <w:jc w:val="center"/>
              <w:rPr>
                <w:rFonts w:ascii="Calibri" w:eastAsia="Times New Roman" w:hAnsi="Calibri" w:cs="Calibri"/>
                <w:sz w:val="24"/>
                <w:szCs w:val="24"/>
                <w:lang w:eastAsia="sl-SI"/>
              </w:rPr>
            </w:pPr>
            <w:r w:rsidRPr="00E657D1">
              <w:rPr>
                <w:rFonts w:ascii="Calibri" w:eastAsia="Times New Roman" w:hAnsi="Calibri" w:cs="Calibri"/>
                <w:sz w:val="24"/>
                <w:szCs w:val="24"/>
                <w:lang w:eastAsia="sl-SI"/>
              </w:rPr>
              <w:t>5</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E657D1" w:rsidRDefault="007D186A" w:rsidP="003D4CDA">
            <w:pPr>
              <w:spacing w:after="0" w:line="240" w:lineRule="auto"/>
              <w:jc w:val="center"/>
              <w:rPr>
                <w:rFonts w:ascii="Calibri" w:eastAsia="Times New Roman" w:hAnsi="Calibri" w:cs="Calibri"/>
                <w:sz w:val="24"/>
                <w:szCs w:val="24"/>
                <w:lang w:eastAsia="sl-SI"/>
              </w:rPr>
            </w:pPr>
            <w:r w:rsidRPr="00E657D1">
              <w:rPr>
                <w:rFonts w:ascii="Calibri" w:eastAsia="Times New Roman" w:hAnsi="Calibri" w:cs="Calibri"/>
                <w:sz w:val="24"/>
                <w:szCs w:val="24"/>
                <w:lang w:eastAsia="sl-SI"/>
              </w:rPr>
              <w:t>10</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E657D1" w:rsidRDefault="007D186A" w:rsidP="003D4CDA">
            <w:pPr>
              <w:spacing w:after="0" w:line="240" w:lineRule="auto"/>
              <w:jc w:val="center"/>
              <w:rPr>
                <w:rFonts w:ascii="Calibri" w:eastAsia="Times New Roman" w:hAnsi="Calibri" w:cs="Calibri"/>
                <w:sz w:val="24"/>
                <w:szCs w:val="24"/>
                <w:lang w:eastAsia="sl-SI"/>
              </w:rPr>
            </w:pPr>
            <w:r w:rsidRPr="00E657D1">
              <w:rPr>
                <w:rFonts w:ascii="Calibri" w:eastAsia="Times New Roman" w:hAnsi="Calibri" w:cs="Calibri"/>
                <w:sz w:val="24"/>
                <w:szCs w:val="24"/>
                <w:lang w:eastAsia="sl-SI"/>
              </w:rPr>
              <w:t>20</w:t>
            </w:r>
          </w:p>
        </w:tc>
      </w:tr>
      <w:tr w:rsidR="007D186A" w:rsidRPr="00E657D1" w:rsidTr="003D4CD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7D186A" w:rsidRPr="00E657D1" w:rsidRDefault="007D186A" w:rsidP="003D4CDA">
            <w:pPr>
              <w:spacing w:after="0" w:line="240" w:lineRule="auto"/>
              <w:jc w:val="center"/>
              <w:rPr>
                <w:rFonts w:ascii="Calibri" w:eastAsia="Times New Roman" w:hAnsi="Calibri" w:cs="Calibri"/>
                <w:sz w:val="16"/>
                <w:szCs w:val="16"/>
                <w:lang w:eastAsia="sl-SI"/>
              </w:rPr>
            </w:pPr>
            <w:r w:rsidRPr="00E657D1">
              <w:rPr>
                <w:rFonts w:ascii="Calibri" w:eastAsia="Times New Roman" w:hAnsi="Calibri" w:cs="Calibri"/>
                <w:sz w:val="16"/>
                <w:szCs w:val="16"/>
                <w:lang w:eastAsia="sl-SI"/>
              </w:rPr>
              <w:t>IZVIRNOST PROJEKTA</w:t>
            </w:r>
          </w:p>
        </w:tc>
        <w:tc>
          <w:tcPr>
            <w:tcW w:w="1191" w:type="dxa"/>
            <w:tcBorders>
              <w:top w:val="nil"/>
              <w:left w:val="nil"/>
              <w:bottom w:val="single" w:sz="4" w:space="0" w:color="auto"/>
              <w:right w:val="single" w:sz="4" w:space="0" w:color="auto"/>
            </w:tcBorders>
            <w:shd w:val="clear" w:color="auto" w:fill="auto"/>
            <w:vAlign w:val="center"/>
            <w:hideMark/>
          </w:tcPr>
          <w:p w:rsidR="007D186A" w:rsidRPr="00E657D1" w:rsidRDefault="007D186A" w:rsidP="003D4CDA">
            <w:pPr>
              <w:spacing w:after="0" w:line="240" w:lineRule="auto"/>
              <w:jc w:val="center"/>
              <w:rPr>
                <w:rFonts w:ascii="Calibri" w:eastAsia="Times New Roman" w:hAnsi="Calibri" w:cs="Calibri"/>
                <w:sz w:val="16"/>
                <w:szCs w:val="16"/>
                <w:lang w:eastAsia="sl-SI"/>
              </w:rPr>
            </w:pPr>
            <w:r w:rsidRPr="00E657D1">
              <w:rPr>
                <w:rFonts w:ascii="Calibri" w:eastAsia="Times New Roman" w:hAnsi="Calibri" w:cs="Calibri"/>
                <w:sz w:val="16"/>
                <w:szCs w:val="16"/>
                <w:lang w:eastAsia="sl-SI"/>
              </w:rPr>
              <w:t>že uporabljeni pristopi</w:t>
            </w:r>
          </w:p>
        </w:tc>
        <w:tc>
          <w:tcPr>
            <w:tcW w:w="1191" w:type="dxa"/>
            <w:tcBorders>
              <w:top w:val="nil"/>
              <w:left w:val="nil"/>
              <w:bottom w:val="single" w:sz="4" w:space="0" w:color="auto"/>
              <w:right w:val="single" w:sz="4" w:space="0" w:color="auto"/>
            </w:tcBorders>
            <w:shd w:val="clear" w:color="auto" w:fill="auto"/>
            <w:vAlign w:val="center"/>
            <w:hideMark/>
          </w:tcPr>
          <w:p w:rsidR="007D186A" w:rsidRPr="00E657D1" w:rsidRDefault="007D186A" w:rsidP="003D4CDA">
            <w:pPr>
              <w:spacing w:after="0" w:line="240" w:lineRule="auto"/>
              <w:jc w:val="center"/>
              <w:rPr>
                <w:rFonts w:ascii="Calibri" w:eastAsia="Times New Roman" w:hAnsi="Calibri" w:cs="Calibri"/>
                <w:sz w:val="16"/>
                <w:szCs w:val="16"/>
                <w:lang w:eastAsia="sl-SI"/>
              </w:rPr>
            </w:pPr>
            <w:r w:rsidRPr="00E657D1">
              <w:rPr>
                <w:rFonts w:ascii="Calibri" w:eastAsia="Times New Roman" w:hAnsi="Calibri" w:cs="Calibri"/>
                <w:sz w:val="16"/>
                <w:szCs w:val="16"/>
                <w:lang w:eastAsia="sl-SI"/>
              </w:rPr>
              <w:t>inovativen pristop</w:t>
            </w:r>
          </w:p>
        </w:tc>
        <w:tc>
          <w:tcPr>
            <w:tcW w:w="1191" w:type="dxa"/>
            <w:tcBorders>
              <w:top w:val="nil"/>
              <w:left w:val="nil"/>
              <w:bottom w:val="single" w:sz="4" w:space="0" w:color="auto"/>
              <w:right w:val="single" w:sz="4" w:space="0" w:color="auto"/>
            </w:tcBorders>
            <w:shd w:val="clear" w:color="auto" w:fill="auto"/>
            <w:vAlign w:val="center"/>
            <w:hideMark/>
          </w:tcPr>
          <w:p w:rsidR="007D186A" w:rsidRPr="00E657D1" w:rsidRDefault="007D186A" w:rsidP="003D4CDA">
            <w:pPr>
              <w:spacing w:after="0" w:line="240" w:lineRule="auto"/>
              <w:jc w:val="center"/>
              <w:rPr>
                <w:rFonts w:ascii="Calibri" w:eastAsia="Times New Roman" w:hAnsi="Calibri" w:cs="Calibri"/>
                <w:sz w:val="16"/>
                <w:szCs w:val="16"/>
                <w:lang w:eastAsia="sl-SI"/>
              </w:rPr>
            </w:pPr>
            <w:r w:rsidRPr="00E657D1">
              <w:rPr>
                <w:rFonts w:ascii="Calibri" w:eastAsia="Times New Roman" w:hAnsi="Calibri" w:cs="Calibri"/>
                <w:sz w:val="16"/>
                <w:szCs w:val="16"/>
                <w:lang w:eastAsia="sl-SI"/>
              </w:rPr>
              <w:t>izvirna ideja</w:t>
            </w:r>
          </w:p>
        </w:tc>
      </w:tr>
      <w:tr w:rsidR="007D186A" w:rsidRPr="00E657D1" w:rsidTr="003D4CD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rsidR="007D186A" w:rsidRPr="00E657D1" w:rsidRDefault="007D186A" w:rsidP="003D4CDA">
            <w:pPr>
              <w:spacing w:after="0" w:line="240" w:lineRule="auto"/>
              <w:jc w:val="center"/>
              <w:rPr>
                <w:rFonts w:ascii="Calibri" w:eastAsia="Times New Roman" w:hAnsi="Calibri" w:cs="Calibri"/>
                <w:sz w:val="20"/>
                <w:szCs w:val="20"/>
                <w:lang w:eastAsia="sl-SI"/>
              </w:rPr>
            </w:pPr>
            <w:r w:rsidRPr="00E657D1">
              <w:rPr>
                <w:rFonts w:ascii="Calibri" w:eastAsia="Times New Roman" w:hAnsi="Calibri" w:cs="Calibri"/>
                <w:sz w:val="20"/>
                <w:szCs w:val="20"/>
                <w:lang w:eastAsia="sl-SI"/>
              </w:rPr>
              <w:t>TOČKE MS/IZVAJALEC:</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E657D1" w:rsidRDefault="007D186A" w:rsidP="003D4CDA">
            <w:pPr>
              <w:spacing w:after="0" w:line="240" w:lineRule="auto"/>
              <w:jc w:val="center"/>
              <w:rPr>
                <w:rFonts w:ascii="Calibri" w:eastAsia="Times New Roman" w:hAnsi="Calibri" w:cs="Calibri"/>
                <w:sz w:val="24"/>
                <w:szCs w:val="24"/>
                <w:lang w:eastAsia="sl-SI"/>
              </w:rPr>
            </w:pPr>
            <w:r w:rsidRPr="00E657D1">
              <w:rPr>
                <w:rFonts w:ascii="Calibri" w:eastAsia="Times New Roman" w:hAnsi="Calibri" w:cs="Calibri"/>
                <w:sz w:val="24"/>
                <w:szCs w:val="24"/>
                <w:lang w:eastAsia="sl-SI"/>
              </w:rPr>
              <w:t>5</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E657D1" w:rsidRDefault="007D186A" w:rsidP="003D4CDA">
            <w:pPr>
              <w:spacing w:after="0" w:line="240" w:lineRule="auto"/>
              <w:jc w:val="center"/>
              <w:rPr>
                <w:rFonts w:ascii="Calibri" w:eastAsia="Times New Roman" w:hAnsi="Calibri" w:cs="Calibri"/>
                <w:sz w:val="24"/>
                <w:szCs w:val="24"/>
                <w:lang w:eastAsia="sl-SI"/>
              </w:rPr>
            </w:pPr>
            <w:r w:rsidRPr="00E657D1">
              <w:rPr>
                <w:rFonts w:ascii="Calibri" w:eastAsia="Times New Roman" w:hAnsi="Calibri" w:cs="Calibri"/>
                <w:sz w:val="24"/>
                <w:szCs w:val="24"/>
                <w:lang w:eastAsia="sl-SI"/>
              </w:rPr>
              <w:t>10</w:t>
            </w:r>
          </w:p>
        </w:tc>
        <w:tc>
          <w:tcPr>
            <w:tcW w:w="1191" w:type="dxa"/>
            <w:tcBorders>
              <w:top w:val="nil"/>
              <w:left w:val="nil"/>
              <w:bottom w:val="single" w:sz="4" w:space="0" w:color="auto"/>
              <w:right w:val="single" w:sz="4" w:space="0" w:color="auto"/>
            </w:tcBorders>
            <w:shd w:val="clear" w:color="000000" w:fill="F0FFD7"/>
            <w:vAlign w:val="center"/>
            <w:hideMark/>
          </w:tcPr>
          <w:p w:rsidR="007D186A" w:rsidRPr="00E657D1" w:rsidRDefault="007D186A" w:rsidP="003D4CDA">
            <w:pPr>
              <w:spacing w:after="0" w:line="240" w:lineRule="auto"/>
              <w:jc w:val="center"/>
              <w:rPr>
                <w:rFonts w:ascii="Calibri" w:eastAsia="Times New Roman" w:hAnsi="Calibri" w:cs="Calibri"/>
                <w:sz w:val="24"/>
                <w:szCs w:val="24"/>
                <w:lang w:eastAsia="sl-SI"/>
              </w:rPr>
            </w:pPr>
            <w:r w:rsidRPr="00E657D1">
              <w:rPr>
                <w:rFonts w:ascii="Calibri" w:eastAsia="Times New Roman" w:hAnsi="Calibri" w:cs="Calibri"/>
                <w:sz w:val="24"/>
                <w:szCs w:val="24"/>
                <w:lang w:eastAsia="sl-SI"/>
              </w:rPr>
              <w:t>20</w:t>
            </w:r>
          </w:p>
        </w:tc>
      </w:tr>
    </w:tbl>
    <w:p w:rsidR="007D186A" w:rsidRPr="00AA70F7" w:rsidRDefault="007D186A" w:rsidP="007D186A">
      <w:pPr>
        <w:pStyle w:val="Brezrazmikov"/>
        <w:rPr>
          <w:sz w:val="20"/>
          <w:szCs w:val="20"/>
        </w:rPr>
      </w:pPr>
    </w:p>
    <w:p w:rsidR="007D186A" w:rsidRPr="00482722" w:rsidRDefault="007D186A" w:rsidP="007D186A">
      <w:pPr>
        <w:pStyle w:val="Brezrazmikov"/>
        <w:jc w:val="both"/>
        <w:rPr>
          <w:strike/>
          <w:color w:val="FF0000"/>
          <w:lang w:eastAsia="sl-SI"/>
        </w:rPr>
      </w:pPr>
    </w:p>
    <w:sectPr w:rsidR="007D186A" w:rsidRPr="00482722" w:rsidSect="00B16460">
      <w:footerReference w:type="default" r:id="rId7"/>
      <w:pgSz w:w="11906" w:h="16838" w:code="9"/>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0F2" w:rsidRDefault="00D800F2" w:rsidP="004B635B">
      <w:pPr>
        <w:spacing w:after="0" w:line="240" w:lineRule="auto"/>
      </w:pPr>
      <w:r>
        <w:separator/>
      </w:r>
    </w:p>
  </w:endnote>
  <w:endnote w:type="continuationSeparator" w:id="0">
    <w:p w:rsidR="00D800F2" w:rsidRDefault="00D800F2" w:rsidP="004B6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633532"/>
      <w:docPartObj>
        <w:docPartGallery w:val="Page Numbers (Bottom of Page)"/>
        <w:docPartUnique/>
      </w:docPartObj>
    </w:sdtPr>
    <w:sdtEndPr/>
    <w:sdtContent>
      <w:p w:rsidR="00B234FC" w:rsidRDefault="00B234FC">
        <w:pPr>
          <w:pStyle w:val="Noga"/>
          <w:jc w:val="center"/>
        </w:pPr>
        <w:r>
          <w:fldChar w:fldCharType="begin"/>
        </w:r>
        <w:r>
          <w:instrText>PAGE   \* MERGEFORMAT</w:instrText>
        </w:r>
        <w:r>
          <w:fldChar w:fldCharType="separate"/>
        </w:r>
        <w:r w:rsidR="008822A5">
          <w:rPr>
            <w:noProof/>
          </w:rPr>
          <w:t>1</w:t>
        </w:r>
        <w:r>
          <w:fldChar w:fldCharType="end"/>
        </w:r>
      </w:p>
    </w:sdtContent>
  </w:sdt>
  <w:p w:rsidR="00B234FC" w:rsidRDefault="00B234F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0F2" w:rsidRDefault="00D800F2" w:rsidP="004B635B">
      <w:pPr>
        <w:spacing w:after="0" w:line="240" w:lineRule="auto"/>
      </w:pPr>
      <w:r>
        <w:separator/>
      </w:r>
    </w:p>
  </w:footnote>
  <w:footnote w:type="continuationSeparator" w:id="0">
    <w:p w:rsidR="00D800F2" w:rsidRDefault="00D800F2" w:rsidP="004B63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5421C"/>
    <w:multiLevelType w:val="hybridMultilevel"/>
    <w:tmpl w:val="D528174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8B05CD7"/>
    <w:multiLevelType w:val="hybridMultilevel"/>
    <w:tmpl w:val="A448EC6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28F2104C"/>
    <w:multiLevelType w:val="hybridMultilevel"/>
    <w:tmpl w:val="1C008364"/>
    <w:lvl w:ilvl="0" w:tplc="04240003">
      <w:start w:val="1"/>
      <w:numFmt w:val="bullet"/>
      <w:lvlText w:val="o"/>
      <w:lvlJc w:val="left"/>
      <w:pPr>
        <w:ind w:left="720" w:hanging="360"/>
      </w:pPr>
      <w:rPr>
        <w:rFonts w:ascii="Courier New" w:hAnsi="Courier New" w:cs="Courier New"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9130528"/>
    <w:multiLevelType w:val="hybridMultilevel"/>
    <w:tmpl w:val="B9D243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9F17563"/>
    <w:multiLevelType w:val="hybridMultilevel"/>
    <w:tmpl w:val="480C413E"/>
    <w:lvl w:ilvl="0" w:tplc="5038F51E">
      <w:start w:val="1"/>
      <w:numFmt w:val="bullet"/>
      <w:lvlText w:val=""/>
      <w:lvlJc w:val="left"/>
      <w:pPr>
        <w:ind w:left="360" w:hanging="360"/>
      </w:pPr>
      <w:rPr>
        <w:rFonts w:ascii="Symbol" w:hAnsi="Symbol" w:hint="default"/>
        <w:sz w:val="22"/>
        <w:szCs w:val="22"/>
      </w:rPr>
    </w:lvl>
    <w:lvl w:ilvl="1" w:tplc="5AD6454A">
      <w:start w:val="1"/>
      <w:numFmt w:val="bullet"/>
      <w:lvlText w:val="o"/>
      <w:lvlJc w:val="left"/>
      <w:pPr>
        <w:ind w:left="1080" w:hanging="360"/>
      </w:pPr>
      <w:rPr>
        <w:rFonts w:ascii="Courier New" w:hAnsi="Courier New" w:cs="Courier New" w:hint="default"/>
        <w:sz w:val="22"/>
        <w:szCs w:val="22"/>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C663615"/>
    <w:multiLevelType w:val="hybridMultilevel"/>
    <w:tmpl w:val="4656DCA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E3A3E1D"/>
    <w:multiLevelType w:val="hybridMultilevel"/>
    <w:tmpl w:val="32F06FE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52375A94"/>
    <w:multiLevelType w:val="hybridMultilevel"/>
    <w:tmpl w:val="6D7458A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53C284F"/>
    <w:multiLevelType w:val="hybridMultilevel"/>
    <w:tmpl w:val="AF805A6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59D3321B"/>
    <w:multiLevelType w:val="hybridMultilevel"/>
    <w:tmpl w:val="8EE090A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61FE22A9"/>
    <w:multiLevelType w:val="hybridMultilevel"/>
    <w:tmpl w:val="D690111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641A02E1"/>
    <w:multiLevelType w:val="hybridMultilevel"/>
    <w:tmpl w:val="55AC073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67CC4544"/>
    <w:multiLevelType w:val="hybridMultilevel"/>
    <w:tmpl w:val="0F707A5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70303DFE"/>
    <w:multiLevelType w:val="hybridMultilevel"/>
    <w:tmpl w:val="3C923A8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12"/>
  </w:num>
  <w:num w:numId="4">
    <w:abstractNumId w:val="0"/>
  </w:num>
  <w:num w:numId="5">
    <w:abstractNumId w:val="10"/>
  </w:num>
  <w:num w:numId="6">
    <w:abstractNumId w:val="2"/>
  </w:num>
  <w:num w:numId="7">
    <w:abstractNumId w:val="6"/>
  </w:num>
  <w:num w:numId="8">
    <w:abstractNumId w:val="9"/>
  </w:num>
  <w:num w:numId="9">
    <w:abstractNumId w:val="8"/>
  </w:num>
  <w:num w:numId="10">
    <w:abstractNumId w:val="13"/>
  </w:num>
  <w:num w:numId="11">
    <w:abstractNumId w:val="5"/>
  </w:num>
  <w:num w:numId="12">
    <w:abstractNumId w:val="7"/>
  </w:num>
  <w:num w:numId="13">
    <w:abstractNumId w:val="11"/>
  </w:num>
  <w:num w:numId="1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86A"/>
    <w:rsid w:val="00007EFB"/>
    <w:rsid w:val="000328FB"/>
    <w:rsid w:val="000619F9"/>
    <w:rsid w:val="00082B73"/>
    <w:rsid w:val="000D0268"/>
    <w:rsid w:val="00100941"/>
    <w:rsid w:val="00135A62"/>
    <w:rsid w:val="00156442"/>
    <w:rsid w:val="00186744"/>
    <w:rsid w:val="00204150"/>
    <w:rsid w:val="00273A4F"/>
    <w:rsid w:val="002C2744"/>
    <w:rsid w:val="002F105B"/>
    <w:rsid w:val="0033148F"/>
    <w:rsid w:val="003774EF"/>
    <w:rsid w:val="003D4CDA"/>
    <w:rsid w:val="003E34F7"/>
    <w:rsid w:val="004321DB"/>
    <w:rsid w:val="00482722"/>
    <w:rsid w:val="004B635B"/>
    <w:rsid w:val="004C3E38"/>
    <w:rsid w:val="00593740"/>
    <w:rsid w:val="005E03AB"/>
    <w:rsid w:val="00611F05"/>
    <w:rsid w:val="00660107"/>
    <w:rsid w:val="007143AC"/>
    <w:rsid w:val="007778D1"/>
    <w:rsid w:val="007902B3"/>
    <w:rsid w:val="007D186A"/>
    <w:rsid w:val="008822A5"/>
    <w:rsid w:val="009166C2"/>
    <w:rsid w:val="009E3DB6"/>
    <w:rsid w:val="00AA12E0"/>
    <w:rsid w:val="00AE235D"/>
    <w:rsid w:val="00AF4A42"/>
    <w:rsid w:val="00B16460"/>
    <w:rsid w:val="00B234FC"/>
    <w:rsid w:val="00C61C89"/>
    <w:rsid w:val="00CE761F"/>
    <w:rsid w:val="00D32F42"/>
    <w:rsid w:val="00D800F2"/>
    <w:rsid w:val="00DC4E0C"/>
    <w:rsid w:val="00E24EDD"/>
    <w:rsid w:val="00E3394B"/>
    <w:rsid w:val="00E722A9"/>
    <w:rsid w:val="00EB57F1"/>
    <w:rsid w:val="00F71E78"/>
    <w:rsid w:val="00F914AB"/>
    <w:rsid w:val="00FB5A49"/>
    <w:rsid w:val="00FB777E"/>
    <w:rsid w:val="00FE07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25E6A6-DBD5-4660-A6F7-D38490C66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D186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D186A"/>
    <w:pPr>
      <w:spacing w:after="0" w:line="240" w:lineRule="auto"/>
      <w:ind w:left="708"/>
    </w:pPr>
    <w:rPr>
      <w:rFonts w:ascii="Arial" w:eastAsia="Times New Roman" w:hAnsi="Arial" w:cs="Times New Roman"/>
      <w:szCs w:val="20"/>
    </w:rPr>
  </w:style>
  <w:style w:type="paragraph" w:styleId="Brezrazmikov">
    <w:name w:val="No Spacing"/>
    <w:link w:val="BrezrazmikovZnak"/>
    <w:uiPriority w:val="1"/>
    <w:qFormat/>
    <w:rsid w:val="007D186A"/>
    <w:pPr>
      <w:spacing w:after="0" w:line="240" w:lineRule="auto"/>
    </w:pPr>
    <w:rPr>
      <w:rFonts w:ascii="Calibri" w:eastAsia="Calibri" w:hAnsi="Calibri" w:cs="Times New Roman"/>
    </w:rPr>
  </w:style>
  <w:style w:type="paragraph" w:styleId="Navadensplet">
    <w:name w:val="Normal (Web)"/>
    <w:basedOn w:val="Navaden"/>
    <w:uiPriority w:val="99"/>
    <w:rsid w:val="007D186A"/>
    <w:pPr>
      <w:spacing w:after="210" w:line="240" w:lineRule="auto"/>
    </w:pPr>
    <w:rPr>
      <w:rFonts w:ascii="Times New Roman" w:eastAsia="Times New Roman" w:hAnsi="Times New Roman" w:cs="Times New Roman"/>
      <w:color w:val="333333"/>
      <w:sz w:val="18"/>
      <w:szCs w:val="18"/>
      <w:lang w:eastAsia="sl-SI"/>
    </w:rPr>
  </w:style>
  <w:style w:type="character" w:customStyle="1" w:styleId="BrezrazmikovZnak">
    <w:name w:val="Brez razmikov Znak"/>
    <w:link w:val="Brezrazmikov"/>
    <w:uiPriority w:val="1"/>
    <w:rsid w:val="007D186A"/>
    <w:rPr>
      <w:rFonts w:ascii="Calibri" w:eastAsia="Calibri" w:hAnsi="Calibri" w:cs="Times New Roman"/>
    </w:rPr>
  </w:style>
  <w:style w:type="paragraph" w:styleId="Glava">
    <w:name w:val="header"/>
    <w:basedOn w:val="Navaden"/>
    <w:link w:val="GlavaZnak"/>
    <w:uiPriority w:val="99"/>
    <w:unhideWhenUsed/>
    <w:rsid w:val="007D186A"/>
    <w:pPr>
      <w:tabs>
        <w:tab w:val="center" w:pos="4536"/>
        <w:tab w:val="right" w:pos="9072"/>
      </w:tabs>
      <w:spacing w:after="0" w:line="240" w:lineRule="auto"/>
    </w:pPr>
  </w:style>
  <w:style w:type="character" w:customStyle="1" w:styleId="GlavaZnak">
    <w:name w:val="Glava Znak"/>
    <w:basedOn w:val="Privzetapisavaodstavka"/>
    <w:link w:val="Glava"/>
    <w:uiPriority w:val="99"/>
    <w:rsid w:val="007D186A"/>
  </w:style>
  <w:style w:type="paragraph" w:styleId="Noga">
    <w:name w:val="footer"/>
    <w:basedOn w:val="Navaden"/>
    <w:link w:val="NogaZnak"/>
    <w:uiPriority w:val="99"/>
    <w:unhideWhenUsed/>
    <w:rsid w:val="007D186A"/>
    <w:pPr>
      <w:tabs>
        <w:tab w:val="center" w:pos="4536"/>
        <w:tab w:val="right" w:pos="9072"/>
      </w:tabs>
      <w:spacing w:after="0" w:line="240" w:lineRule="auto"/>
    </w:pPr>
  </w:style>
  <w:style w:type="character" w:customStyle="1" w:styleId="NogaZnak">
    <w:name w:val="Noga Znak"/>
    <w:basedOn w:val="Privzetapisavaodstavka"/>
    <w:link w:val="Noga"/>
    <w:uiPriority w:val="99"/>
    <w:rsid w:val="007D186A"/>
  </w:style>
  <w:style w:type="table" w:styleId="Tabelamrea">
    <w:name w:val="Table Grid"/>
    <w:basedOn w:val="Navadnatabela"/>
    <w:uiPriority w:val="39"/>
    <w:rsid w:val="007D1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7D186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D186A"/>
    <w:rPr>
      <w:rFonts w:ascii="Segoe UI" w:hAnsi="Segoe UI" w:cs="Segoe UI"/>
      <w:sz w:val="18"/>
      <w:szCs w:val="18"/>
    </w:rPr>
  </w:style>
  <w:style w:type="character" w:styleId="Pripombasklic">
    <w:name w:val="annotation reference"/>
    <w:basedOn w:val="Privzetapisavaodstavka"/>
    <w:uiPriority w:val="99"/>
    <w:semiHidden/>
    <w:unhideWhenUsed/>
    <w:rsid w:val="007D186A"/>
    <w:rPr>
      <w:sz w:val="16"/>
      <w:szCs w:val="16"/>
    </w:rPr>
  </w:style>
  <w:style w:type="paragraph" w:styleId="Pripombabesedilo">
    <w:name w:val="annotation text"/>
    <w:basedOn w:val="Navaden"/>
    <w:link w:val="PripombabesediloZnak"/>
    <w:uiPriority w:val="99"/>
    <w:semiHidden/>
    <w:unhideWhenUsed/>
    <w:rsid w:val="007D186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D186A"/>
    <w:rPr>
      <w:sz w:val="20"/>
      <w:szCs w:val="20"/>
    </w:rPr>
  </w:style>
  <w:style w:type="paragraph" w:styleId="Zadevapripombe">
    <w:name w:val="annotation subject"/>
    <w:basedOn w:val="Pripombabesedilo"/>
    <w:next w:val="Pripombabesedilo"/>
    <w:link w:val="ZadevapripombeZnak"/>
    <w:uiPriority w:val="99"/>
    <w:semiHidden/>
    <w:unhideWhenUsed/>
    <w:rsid w:val="007D186A"/>
    <w:rPr>
      <w:b/>
      <w:bCs/>
    </w:rPr>
  </w:style>
  <w:style w:type="character" w:customStyle="1" w:styleId="ZadevapripombeZnak">
    <w:name w:val="Zadeva pripombe Znak"/>
    <w:basedOn w:val="PripombabesediloZnak"/>
    <w:link w:val="Zadevapripombe"/>
    <w:uiPriority w:val="99"/>
    <w:semiHidden/>
    <w:rsid w:val="007D18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72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5280</Words>
  <Characters>30099</Characters>
  <Application>Microsoft Office Word</Application>
  <DocSecurity>0</DocSecurity>
  <Lines>250</Lines>
  <Paragraphs>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 grbec</dc:creator>
  <cp:lastModifiedBy>LL</cp:lastModifiedBy>
  <cp:revision>2</cp:revision>
  <cp:lastPrinted>2019-12-10T13:17:00Z</cp:lastPrinted>
  <dcterms:created xsi:type="dcterms:W3CDTF">2019-12-17T11:42:00Z</dcterms:created>
  <dcterms:modified xsi:type="dcterms:W3CDTF">2019-12-17T11:42:00Z</dcterms:modified>
</cp:coreProperties>
</file>