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E6" w:rsidRDefault="00860744" w:rsidP="00986BE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6BE6" w:rsidRDefault="00986BE6" w:rsidP="00986BE6">
      <w:pPr>
        <w:rPr>
          <w:b/>
          <w:sz w:val="28"/>
          <w:szCs w:val="28"/>
        </w:rPr>
      </w:pPr>
      <w:r w:rsidRPr="00986BE6">
        <w:rPr>
          <w:b/>
          <w:sz w:val="28"/>
          <w:szCs w:val="28"/>
        </w:rPr>
        <w:t xml:space="preserve">Obrazložitev kalkulacije cen programa vrtca Zavrč v skladu s Pravilnikom o metodologiji za oblikovanje cen programov v vrtcih. </w:t>
      </w:r>
    </w:p>
    <w:p w:rsidR="00986BE6" w:rsidRPr="00986BE6" w:rsidRDefault="00986BE6" w:rsidP="00986BE6">
      <w:pPr>
        <w:rPr>
          <w:b/>
          <w:sz w:val="28"/>
          <w:szCs w:val="28"/>
        </w:rPr>
      </w:pPr>
    </w:p>
    <w:p w:rsidR="00986BE6" w:rsidRDefault="00986BE6" w:rsidP="00986BE6">
      <w:pPr>
        <w:pStyle w:val="Telobesedila"/>
      </w:pPr>
      <w:r>
        <w:t xml:space="preserve">V Uradnem listu RS št. </w:t>
      </w:r>
      <w:r w:rsidR="00594E91">
        <w:t>100</w:t>
      </w:r>
      <w:r>
        <w:t>/0</w:t>
      </w:r>
      <w:r w:rsidR="00594E91">
        <w:t>5</w:t>
      </w:r>
      <w:r>
        <w:t xml:space="preserve"> je bil objavljen Pravilnik o metodologiji za oblikovanje cen programov v vrtcih (v nadaljevanju Pravilnik). </w:t>
      </w:r>
    </w:p>
    <w:p w:rsidR="00986BE6" w:rsidRDefault="00986BE6" w:rsidP="00986BE6">
      <w:pPr>
        <w:pStyle w:val="Telobesedila"/>
      </w:pPr>
    </w:p>
    <w:p w:rsidR="00986BE6" w:rsidRDefault="00986BE6" w:rsidP="00986BE6">
      <w:pPr>
        <w:pStyle w:val="Telobesedila"/>
      </w:pPr>
      <w:r>
        <w:t xml:space="preserve">Cena se računa za oddelke I. in II. starostne skupine. </w:t>
      </w:r>
    </w:p>
    <w:p w:rsidR="00986BE6" w:rsidRDefault="00986BE6" w:rsidP="00986BE6">
      <w:pPr>
        <w:pStyle w:val="Telobesedila"/>
      </w:pPr>
    </w:p>
    <w:p w:rsidR="00986BE6" w:rsidRDefault="00986BE6" w:rsidP="00986BE6">
      <w:pPr>
        <w:jc w:val="both"/>
        <w:rPr>
          <w:iCs/>
        </w:rPr>
      </w:pPr>
      <w:r>
        <w:rPr>
          <w:iCs/>
        </w:rPr>
        <w:t>Pri</w:t>
      </w:r>
      <w:r w:rsidRPr="001C0D0B">
        <w:rPr>
          <w:iCs/>
        </w:rPr>
        <w:t xml:space="preserve"> oblikovanju cene je</w:t>
      </w:r>
      <w:r>
        <w:rPr>
          <w:iCs/>
        </w:rPr>
        <w:t xml:space="preserve"> pomembno, da</w:t>
      </w:r>
      <w:r w:rsidRPr="001C0D0B">
        <w:rPr>
          <w:iCs/>
        </w:rPr>
        <w:t xml:space="preserve"> se za izračun cene upoštevajo zgornji normativi otrok v oddelkih</w:t>
      </w:r>
      <w:r>
        <w:rPr>
          <w:iCs/>
        </w:rPr>
        <w:t>, ne glede na dejansko število vpisanih otrok.</w:t>
      </w:r>
    </w:p>
    <w:p w:rsidR="00986BE6" w:rsidRDefault="00986BE6" w:rsidP="00986BE6">
      <w:pPr>
        <w:jc w:val="both"/>
      </w:pPr>
    </w:p>
    <w:p w:rsidR="00986BE6" w:rsidRPr="00601943" w:rsidRDefault="00986BE6" w:rsidP="00986BE6">
      <w:pPr>
        <w:jc w:val="both"/>
      </w:pPr>
      <w:r>
        <w:t xml:space="preserve">Staršem se določi plačilo na podlagi dohodkov iz Vloge za znižano plačilo vrtca, razliko do polne cene programa pa krije občina stalnega bivališča staršev. Če je število vključenih otrok v oddelku manjše od zgornjega normativa, </w:t>
      </w:r>
      <w:r w:rsidRPr="00601943">
        <w:t xml:space="preserve">občina ustanoviteljica </w:t>
      </w:r>
      <w:r>
        <w:t>vrtcu zagotavlja</w:t>
      </w:r>
      <w:r w:rsidRPr="00601943">
        <w:t xml:space="preserve"> tudi sredstva v višini cene programa brez stroškov živil za število otrok, ki predstavljajo razliko med dejanskim številom otrok v oddelku in zgornjim normativom. </w:t>
      </w:r>
    </w:p>
    <w:p w:rsidR="00986BE6" w:rsidRDefault="00986BE6" w:rsidP="00986BE6">
      <w:pPr>
        <w:jc w:val="both"/>
      </w:pPr>
    </w:p>
    <w:p w:rsidR="00986BE6" w:rsidRDefault="00986BE6" w:rsidP="00986BE6">
      <w:pPr>
        <w:jc w:val="both"/>
        <w:rPr>
          <w:szCs w:val="24"/>
        </w:rPr>
      </w:pPr>
      <w:r w:rsidRPr="00034616">
        <w:t xml:space="preserve">Za izračun cene programov se upošteva povprečje zgornjega normativa vključenih oz. vpisanih otrok v </w:t>
      </w:r>
      <w:r>
        <w:t>vrtec:</w:t>
      </w:r>
      <w:r w:rsidRPr="00034616">
        <w:t xml:space="preserve"> to je </w:t>
      </w:r>
      <w:r w:rsidRPr="00034616">
        <w:rPr>
          <w:szCs w:val="24"/>
          <w:u w:val="single"/>
        </w:rPr>
        <w:t>v I. starostnem obdobju zgornji normativ 1</w:t>
      </w:r>
      <w:r w:rsidR="0049259E">
        <w:rPr>
          <w:szCs w:val="24"/>
          <w:u w:val="single"/>
        </w:rPr>
        <w:t>2</w:t>
      </w:r>
      <w:r w:rsidRPr="00034616">
        <w:rPr>
          <w:szCs w:val="24"/>
          <w:u w:val="single"/>
        </w:rPr>
        <w:t>,</w:t>
      </w:r>
      <w:r w:rsidRPr="00E43B2D">
        <w:rPr>
          <w:szCs w:val="24"/>
        </w:rPr>
        <w:t xml:space="preserve"> </w:t>
      </w:r>
      <w:r w:rsidRPr="00034616">
        <w:rPr>
          <w:szCs w:val="24"/>
          <w:u w:val="single"/>
        </w:rPr>
        <w:t xml:space="preserve">v II. starostnem obdobju: </w:t>
      </w:r>
      <w:r>
        <w:rPr>
          <w:szCs w:val="24"/>
          <w:u w:val="single"/>
        </w:rPr>
        <w:t>zgornji normativ 2</w:t>
      </w:r>
      <w:r w:rsidR="0049259E">
        <w:rPr>
          <w:szCs w:val="24"/>
          <w:u w:val="single"/>
        </w:rPr>
        <w:t>1</w:t>
      </w:r>
      <w:r>
        <w:rPr>
          <w:szCs w:val="24"/>
          <w:u w:val="single"/>
        </w:rPr>
        <w:t xml:space="preserve"> otrok</w:t>
      </w:r>
    </w:p>
    <w:p w:rsidR="00986BE6" w:rsidRDefault="00986BE6" w:rsidP="00986BE6">
      <w:pPr>
        <w:jc w:val="both"/>
        <w:rPr>
          <w:szCs w:val="24"/>
        </w:rPr>
      </w:pPr>
    </w:p>
    <w:p w:rsidR="00986BE6" w:rsidRDefault="00986BE6" w:rsidP="00986BE6">
      <w:pPr>
        <w:jc w:val="both"/>
        <w:rPr>
          <w:szCs w:val="24"/>
        </w:rPr>
      </w:pPr>
    </w:p>
    <w:p w:rsidR="00986BE6" w:rsidRPr="0032680D" w:rsidRDefault="00163778" w:rsidP="00986BE6">
      <w:pPr>
        <w:jc w:val="both"/>
        <w:rPr>
          <w:szCs w:val="24"/>
        </w:rPr>
      </w:pPr>
      <w:r>
        <w:rPr>
          <w:szCs w:val="24"/>
        </w:rPr>
        <w:t xml:space="preserve">Vrtec </w:t>
      </w:r>
      <w:r w:rsidR="00986BE6">
        <w:rPr>
          <w:szCs w:val="24"/>
        </w:rPr>
        <w:t>deluje s 2 skupinama. V spodnji tabeli so prikazani delavci zaposleni na podlagi potrjene sistemizacije in Pravilnika o normativih in kadrovskih pogojih za opravljanje dejavnosti predšolske vzgoje od 1.</w:t>
      </w:r>
      <w:r w:rsidR="0095565A">
        <w:rPr>
          <w:szCs w:val="24"/>
        </w:rPr>
        <w:t>1</w:t>
      </w:r>
      <w:r w:rsidR="00986BE6">
        <w:rPr>
          <w:szCs w:val="24"/>
        </w:rPr>
        <w:t>.201</w:t>
      </w:r>
      <w:r w:rsidR="0095565A">
        <w:rPr>
          <w:szCs w:val="24"/>
        </w:rPr>
        <w:t>6</w:t>
      </w:r>
      <w:r w:rsidR="00986BE6">
        <w:rPr>
          <w:szCs w:val="24"/>
        </w:rPr>
        <w:t xml:space="preserve"> dalje.</w:t>
      </w:r>
    </w:p>
    <w:p w:rsidR="00986BE6" w:rsidRDefault="00986BE6" w:rsidP="00986BE6">
      <w:pPr>
        <w:jc w:val="both"/>
        <w:rPr>
          <w:szCs w:val="24"/>
        </w:rPr>
      </w:pPr>
    </w:p>
    <w:p w:rsidR="00986BE6" w:rsidRDefault="00986BE6" w:rsidP="00986BE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980"/>
        <w:gridCol w:w="1980"/>
      </w:tblGrid>
      <w:tr w:rsidR="00986BE6" w:rsidRPr="00A8501A" w:rsidTr="00E74A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6BE6" w:rsidRPr="00BA75ED" w:rsidRDefault="00986BE6" w:rsidP="00E74A88">
            <w:pPr>
              <w:jc w:val="center"/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>Delovno mesto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6BE6" w:rsidRPr="00BA75ED" w:rsidRDefault="00986BE6" w:rsidP="00E74A88">
            <w:pPr>
              <w:jc w:val="center"/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>Tarifna skupina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6BE6" w:rsidRPr="00BA75ED" w:rsidRDefault="00986BE6" w:rsidP="00E74A88">
            <w:pPr>
              <w:jc w:val="center"/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>Delež zaposlenih</w:t>
            </w:r>
          </w:p>
        </w:tc>
      </w:tr>
      <w:tr w:rsidR="00986BE6" w:rsidTr="00E74A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Pomočnica ravnateljice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29733F">
            <w:pPr>
              <w:jc w:val="center"/>
              <w:rPr>
                <w:szCs w:val="24"/>
              </w:rPr>
            </w:pPr>
            <w:r w:rsidRPr="00986BE6">
              <w:rPr>
                <w:color w:val="FF0000"/>
                <w:szCs w:val="24"/>
              </w:rPr>
              <w:t>VII/</w:t>
            </w:r>
            <w:r w:rsidR="0029733F">
              <w:rPr>
                <w:color w:val="FF0000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</w:tr>
      <w:tr w:rsidR="00986BE6" w:rsidTr="00E74A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both"/>
              <w:rPr>
                <w:szCs w:val="24"/>
              </w:rPr>
            </w:pPr>
            <w:r w:rsidRPr="00BA75ED">
              <w:rPr>
                <w:szCs w:val="24"/>
              </w:rPr>
              <w:t>Vzgojiteljica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29733F">
            <w:pPr>
              <w:jc w:val="center"/>
              <w:rPr>
                <w:szCs w:val="24"/>
              </w:rPr>
            </w:pPr>
            <w:r w:rsidRPr="00986BE6">
              <w:rPr>
                <w:color w:val="FF0000"/>
                <w:szCs w:val="24"/>
              </w:rPr>
              <w:t>VII/</w:t>
            </w:r>
            <w:r w:rsidR="0029733F">
              <w:rPr>
                <w:color w:val="FF0000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86BE6" w:rsidTr="00E74A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both"/>
              <w:rPr>
                <w:szCs w:val="24"/>
              </w:rPr>
            </w:pPr>
            <w:r w:rsidRPr="00BA75ED">
              <w:rPr>
                <w:szCs w:val="24"/>
              </w:rPr>
              <w:t>Pomočnica vzgojiteljice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center"/>
              <w:rPr>
                <w:szCs w:val="24"/>
              </w:rPr>
            </w:pPr>
            <w:r w:rsidRPr="00986BE6">
              <w:rPr>
                <w:color w:val="FF0000"/>
                <w:szCs w:val="24"/>
              </w:rPr>
              <w:t>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86BE6" w:rsidTr="00E74A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both"/>
              <w:rPr>
                <w:szCs w:val="24"/>
              </w:rPr>
            </w:pPr>
            <w:r w:rsidRPr="00BA75ED">
              <w:rPr>
                <w:szCs w:val="24"/>
              </w:rPr>
              <w:t>Svetovalni delavec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center"/>
              <w:rPr>
                <w:szCs w:val="24"/>
              </w:rPr>
            </w:pPr>
            <w:r w:rsidRPr="00986BE6">
              <w:rPr>
                <w:color w:val="FF0000"/>
                <w:szCs w:val="24"/>
              </w:rPr>
              <w:t>VII/2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0,066</w:t>
            </w:r>
          </w:p>
        </w:tc>
      </w:tr>
      <w:tr w:rsidR="00986BE6" w:rsidTr="00E74A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29733F" w:rsidP="002973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Poslovno </w:t>
            </w:r>
            <w:proofErr w:type="spellStart"/>
            <w:r>
              <w:rPr>
                <w:szCs w:val="24"/>
              </w:rPr>
              <w:t>račun.delavec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986BE6" w:rsidRDefault="00986BE6" w:rsidP="0029733F">
            <w:pPr>
              <w:jc w:val="center"/>
              <w:rPr>
                <w:color w:val="FF0000"/>
                <w:szCs w:val="24"/>
              </w:rPr>
            </w:pPr>
            <w:r w:rsidRPr="00986BE6">
              <w:rPr>
                <w:color w:val="FF0000"/>
                <w:szCs w:val="24"/>
              </w:rPr>
              <w:t>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986BE6" w:rsidRDefault="005212E2" w:rsidP="005212E2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0,266</w:t>
            </w:r>
          </w:p>
        </w:tc>
      </w:tr>
      <w:tr w:rsidR="00986BE6" w:rsidTr="00E74A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both"/>
              <w:rPr>
                <w:szCs w:val="24"/>
              </w:rPr>
            </w:pPr>
            <w:r w:rsidRPr="00BA75ED">
              <w:rPr>
                <w:szCs w:val="24"/>
              </w:rPr>
              <w:t>Kuhar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29733F" w:rsidP="0029733F">
            <w:pPr>
              <w:rPr>
                <w:szCs w:val="24"/>
              </w:rPr>
            </w:pPr>
            <w:r>
              <w:rPr>
                <w:color w:val="FF0000"/>
                <w:szCs w:val="24"/>
              </w:rPr>
              <w:t xml:space="preserve">            I</w:t>
            </w:r>
            <w:r w:rsidR="00986BE6" w:rsidRPr="00986BE6">
              <w:rPr>
                <w:color w:val="FF0000"/>
                <w:szCs w:val="24"/>
              </w:rPr>
              <w:t>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8" w:rsidRPr="00BA75ED" w:rsidRDefault="00986BE6" w:rsidP="001637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5212E2">
              <w:rPr>
                <w:szCs w:val="24"/>
              </w:rPr>
              <w:t>6</w:t>
            </w:r>
            <w:r w:rsidR="00163778">
              <w:rPr>
                <w:szCs w:val="24"/>
              </w:rPr>
              <w:t>7</w:t>
            </w:r>
          </w:p>
        </w:tc>
      </w:tr>
      <w:tr w:rsidR="00986BE6" w:rsidTr="00E74A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both"/>
              <w:rPr>
                <w:szCs w:val="24"/>
              </w:rPr>
            </w:pPr>
            <w:r w:rsidRPr="00BA75ED">
              <w:rPr>
                <w:szCs w:val="24"/>
              </w:rPr>
              <w:t>Hišnik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center"/>
              <w:rPr>
                <w:szCs w:val="24"/>
              </w:rPr>
            </w:pPr>
            <w:r w:rsidRPr="00986BE6">
              <w:rPr>
                <w:color w:val="FF0000"/>
                <w:szCs w:val="24"/>
              </w:rPr>
              <w:t>IV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</w:tr>
      <w:tr w:rsidR="00986BE6" w:rsidTr="00E74A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36433D" w:rsidP="00E74A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Organizator šolske hrane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29733F" w:rsidP="0029733F">
            <w:pPr>
              <w:rPr>
                <w:szCs w:val="24"/>
              </w:rPr>
            </w:pPr>
            <w:r>
              <w:rPr>
                <w:color w:val="FF0000"/>
                <w:szCs w:val="24"/>
              </w:rPr>
              <w:t xml:space="preserve">            I</w:t>
            </w:r>
            <w:r w:rsidR="007B2647">
              <w:rPr>
                <w:color w:val="FF0000"/>
                <w:szCs w:val="24"/>
              </w:rPr>
              <w:t>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36433D" w:rsidP="00E74A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0,033</w:t>
            </w:r>
          </w:p>
        </w:tc>
      </w:tr>
    </w:tbl>
    <w:p w:rsidR="00986BE6" w:rsidRDefault="00986BE6" w:rsidP="00986BE6">
      <w:pPr>
        <w:pStyle w:val="Napis"/>
        <w:rPr>
          <w:sz w:val="24"/>
          <w:szCs w:val="24"/>
        </w:rPr>
      </w:pPr>
      <w:r>
        <w:t xml:space="preserve">Tabela </w:t>
      </w:r>
      <w:fldSimple w:instr=" SEQ Tabela \* ARABIC ">
        <w:r w:rsidR="00D462A1">
          <w:rPr>
            <w:noProof/>
          </w:rPr>
          <w:t>1</w:t>
        </w:r>
      </w:fldSimple>
      <w:r>
        <w:t>: Prikaz zaposlenih po delovnem mestu in deležu zaposlitve</w:t>
      </w:r>
    </w:p>
    <w:p w:rsidR="00986BE6" w:rsidRDefault="00986BE6" w:rsidP="00986BE6">
      <w:pPr>
        <w:jc w:val="both"/>
        <w:rPr>
          <w:szCs w:val="24"/>
        </w:rPr>
      </w:pPr>
    </w:p>
    <w:p w:rsidR="00986BE6" w:rsidRDefault="00986BE6" w:rsidP="00986BE6">
      <w:pPr>
        <w:jc w:val="both"/>
        <w:rPr>
          <w:szCs w:val="24"/>
        </w:rPr>
      </w:pPr>
    </w:p>
    <w:p w:rsidR="00986BE6" w:rsidRDefault="0036433D" w:rsidP="00986BE6">
      <w:pPr>
        <w:jc w:val="both"/>
        <w:rPr>
          <w:szCs w:val="24"/>
        </w:rPr>
      </w:pPr>
      <w:r>
        <w:rPr>
          <w:szCs w:val="24"/>
        </w:rPr>
        <w:t xml:space="preserve">S </w:t>
      </w:r>
      <w:r w:rsidR="00986BE6">
        <w:rPr>
          <w:szCs w:val="24"/>
        </w:rPr>
        <w:t xml:space="preserve">1. </w:t>
      </w:r>
      <w:r w:rsidR="0039459D">
        <w:rPr>
          <w:szCs w:val="24"/>
        </w:rPr>
        <w:t>1</w:t>
      </w:r>
      <w:r w:rsidR="00986BE6">
        <w:rPr>
          <w:szCs w:val="24"/>
        </w:rPr>
        <w:t>. 201</w:t>
      </w:r>
      <w:r w:rsidR="0039459D">
        <w:rPr>
          <w:szCs w:val="24"/>
        </w:rPr>
        <w:t>6</w:t>
      </w:r>
      <w:r w:rsidR="00986BE6">
        <w:rPr>
          <w:szCs w:val="24"/>
        </w:rPr>
        <w:t xml:space="preserve"> po pregledu dosedanjega </w:t>
      </w:r>
      <w:r w:rsidR="00296CE0">
        <w:rPr>
          <w:szCs w:val="24"/>
        </w:rPr>
        <w:t>0</w:t>
      </w:r>
      <w:r w:rsidR="0039459D">
        <w:rPr>
          <w:szCs w:val="24"/>
        </w:rPr>
        <w:t>9</w:t>
      </w:r>
      <w:r w:rsidR="00986BE6">
        <w:rPr>
          <w:szCs w:val="24"/>
        </w:rPr>
        <w:t>-mesečnega poslovanja vrtca</w:t>
      </w:r>
      <w:r w:rsidR="0039459D">
        <w:rPr>
          <w:szCs w:val="24"/>
        </w:rPr>
        <w:t xml:space="preserve"> smo oblikovali naslednje cene programov.</w:t>
      </w:r>
    </w:p>
    <w:p w:rsidR="0036433D" w:rsidRDefault="0036433D" w:rsidP="00986BE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980"/>
        <w:gridCol w:w="1980"/>
      </w:tblGrid>
      <w:tr w:rsidR="00986BE6" w:rsidRPr="00221157" w:rsidTr="00E74A8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6BE6" w:rsidRPr="00BA75ED" w:rsidRDefault="00986BE6" w:rsidP="00E74A88">
            <w:pPr>
              <w:jc w:val="center"/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>Starostno obdobje</w:t>
            </w:r>
          </w:p>
          <w:p w:rsidR="00986BE6" w:rsidRPr="00BA75ED" w:rsidRDefault="00986BE6" w:rsidP="00E74A8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6BE6" w:rsidRPr="00BA75ED" w:rsidRDefault="00986BE6" w:rsidP="008F6882">
            <w:pPr>
              <w:jc w:val="center"/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 xml:space="preserve">Veljavne cene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6BE6" w:rsidRDefault="008F6882" w:rsidP="003945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Nove cene 1.</w:t>
            </w:r>
            <w:r w:rsidR="0039459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.1</w:t>
            </w:r>
            <w:r w:rsidR="0039459D">
              <w:rPr>
                <w:b/>
                <w:szCs w:val="24"/>
              </w:rPr>
              <w:t>6</w:t>
            </w:r>
          </w:p>
          <w:p w:rsidR="0039459D" w:rsidRPr="00BA75ED" w:rsidRDefault="0039459D" w:rsidP="0039459D">
            <w:pPr>
              <w:jc w:val="center"/>
              <w:rPr>
                <w:b/>
                <w:szCs w:val="24"/>
              </w:rPr>
            </w:pPr>
          </w:p>
        </w:tc>
      </w:tr>
      <w:tr w:rsidR="00986BE6" w:rsidTr="00E74A8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both"/>
              <w:rPr>
                <w:szCs w:val="24"/>
              </w:rPr>
            </w:pPr>
            <w:r w:rsidRPr="00BA75ED">
              <w:rPr>
                <w:szCs w:val="24"/>
              </w:rPr>
              <w:t>I. starostno obdobje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36433D" w:rsidP="003945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39459D">
              <w:rPr>
                <w:b/>
                <w:szCs w:val="24"/>
              </w:rPr>
              <w:t>18,80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0B2299" w:rsidP="008558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8558F3">
              <w:rPr>
                <w:b/>
                <w:szCs w:val="24"/>
              </w:rPr>
              <w:t>3</w:t>
            </w:r>
            <w:r w:rsidR="0039459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,</w:t>
            </w:r>
            <w:r w:rsidR="008558F3">
              <w:rPr>
                <w:b/>
                <w:szCs w:val="24"/>
              </w:rPr>
              <w:t>99</w:t>
            </w:r>
          </w:p>
        </w:tc>
      </w:tr>
      <w:tr w:rsidR="00986BE6" w:rsidTr="00E74A8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both"/>
              <w:rPr>
                <w:szCs w:val="24"/>
              </w:rPr>
            </w:pPr>
            <w:r w:rsidRPr="00BA75ED">
              <w:rPr>
                <w:szCs w:val="24"/>
              </w:rPr>
              <w:t>II. starostno obdobje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36433D" w:rsidP="003945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39459D">
              <w:rPr>
                <w:b/>
                <w:szCs w:val="24"/>
              </w:rPr>
              <w:t>77</w:t>
            </w:r>
            <w:r w:rsidR="00986BE6" w:rsidRPr="00BA75ED">
              <w:rPr>
                <w:b/>
                <w:szCs w:val="24"/>
              </w:rPr>
              <w:t>,</w:t>
            </w:r>
            <w:r w:rsidR="00B9757E">
              <w:rPr>
                <w:b/>
                <w:szCs w:val="24"/>
              </w:rPr>
              <w:t>3</w:t>
            </w:r>
            <w:r w:rsidR="0039459D">
              <w:rPr>
                <w:b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0B2299" w:rsidP="00FA4C6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A4C6C">
              <w:rPr>
                <w:b/>
                <w:szCs w:val="24"/>
              </w:rPr>
              <w:t>90</w:t>
            </w:r>
            <w:r>
              <w:rPr>
                <w:b/>
                <w:szCs w:val="24"/>
              </w:rPr>
              <w:t>,</w:t>
            </w:r>
            <w:r w:rsidR="00FA4C6C">
              <w:rPr>
                <w:b/>
                <w:szCs w:val="24"/>
              </w:rPr>
              <w:t>52</w:t>
            </w:r>
          </w:p>
        </w:tc>
      </w:tr>
    </w:tbl>
    <w:p w:rsidR="00986BE6" w:rsidRPr="00E60A05" w:rsidRDefault="00986BE6" w:rsidP="00E60A05">
      <w:pPr>
        <w:pStyle w:val="Napis"/>
        <w:rPr>
          <w:sz w:val="24"/>
          <w:szCs w:val="24"/>
        </w:rPr>
      </w:pPr>
      <w:r>
        <w:t xml:space="preserve">Tabela </w:t>
      </w:r>
      <w:fldSimple w:instr=" SEQ Tabela \* ARABIC ">
        <w:r w:rsidR="00D462A1">
          <w:rPr>
            <w:noProof/>
          </w:rPr>
          <w:t>2</w:t>
        </w:r>
      </w:fldSimple>
      <w:r>
        <w:t>: Prikaz cene vrtca v obeh starostnih skupinah</w:t>
      </w:r>
    </w:p>
    <w:p w:rsidR="00986BE6" w:rsidRPr="0032680D" w:rsidRDefault="00986BE6" w:rsidP="00986BE6">
      <w:pPr>
        <w:jc w:val="both"/>
        <w:rPr>
          <w:b/>
          <w:szCs w:val="24"/>
          <w:u w:val="single"/>
        </w:rPr>
      </w:pPr>
    </w:p>
    <w:p w:rsidR="00986BE6" w:rsidRPr="005D71E7" w:rsidRDefault="00986BE6" w:rsidP="00986BE6">
      <w:pPr>
        <w:shd w:val="clear" w:color="auto" w:fill="FFCC99"/>
        <w:jc w:val="both"/>
        <w:rPr>
          <w:b/>
          <w:sz w:val="28"/>
          <w:szCs w:val="28"/>
        </w:rPr>
      </w:pPr>
      <w:r w:rsidRPr="005D71E7">
        <w:rPr>
          <w:b/>
          <w:sz w:val="28"/>
          <w:szCs w:val="28"/>
        </w:rPr>
        <w:lastRenderedPageBreak/>
        <w:t>II. Elementi za oblikovanje cene:</w:t>
      </w:r>
    </w:p>
    <w:p w:rsidR="00986BE6" w:rsidRPr="0032680D" w:rsidRDefault="00986BE6" w:rsidP="00986BE6">
      <w:pPr>
        <w:jc w:val="both"/>
        <w:rPr>
          <w:szCs w:val="24"/>
        </w:rPr>
      </w:pPr>
    </w:p>
    <w:p w:rsidR="00986BE6" w:rsidRPr="0032680D" w:rsidRDefault="00986BE6" w:rsidP="00986BE6">
      <w:pPr>
        <w:numPr>
          <w:ilvl w:val="0"/>
          <w:numId w:val="2"/>
        </w:numPr>
        <w:jc w:val="both"/>
        <w:rPr>
          <w:szCs w:val="24"/>
        </w:rPr>
      </w:pPr>
      <w:r w:rsidRPr="0032680D">
        <w:rPr>
          <w:szCs w:val="24"/>
        </w:rPr>
        <w:t>stroški dela</w:t>
      </w:r>
    </w:p>
    <w:p w:rsidR="00986BE6" w:rsidRPr="0032680D" w:rsidRDefault="00986BE6" w:rsidP="00986BE6">
      <w:pPr>
        <w:numPr>
          <w:ilvl w:val="0"/>
          <w:numId w:val="2"/>
        </w:numPr>
        <w:jc w:val="both"/>
        <w:rPr>
          <w:szCs w:val="24"/>
        </w:rPr>
      </w:pPr>
      <w:r w:rsidRPr="0032680D">
        <w:rPr>
          <w:szCs w:val="24"/>
        </w:rPr>
        <w:t>stroški materiala in storitev</w:t>
      </w:r>
    </w:p>
    <w:p w:rsidR="00986BE6" w:rsidRPr="0032680D" w:rsidRDefault="00986BE6" w:rsidP="00986BE6">
      <w:pPr>
        <w:numPr>
          <w:ilvl w:val="0"/>
          <w:numId w:val="2"/>
        </w:numPr>
        <w:jc w:val="both"/>
        <w:rPr>
          <w:szCs w:val="24"/>
        </w:rPr>
      </w:pPr>
      <w:r w:rsidRPr="0032680D">
        <w:rPr>
          <w:szCs w:val="24"/>
        </w:rPr>
        <w:t>stroški živil za otroke</w:t>
      </w:r>
    </w:p>
    <w:p w:rsidR="00986BE6" w:rsidRDefault="00986BE6" w:rsidP="00986BE6">
      <w:pPr>
        <w:jc w:val="both"/>
        <w:rPr>
          <w:szCs w:val="24"/>
        </w:rPr>
      </w:pPr>
    </w:p>
    <w:p w:rsidR="00986BE6" w:rsidRPr="0032680D" w:rsidRDefault="00986BE6" w:rsidP="00986BE6">
      <w:pPr>
        <w:jc w:val="both"/>
        <w:rPr>
          <w:szCs w:val="24"/>
        </w:rPr>
      </w:pPr>
    </w:p>
    <w:p w:rsidR="00986BE6" w:rsidRPr="00063770" w:rsidRDefault="00986BE6" w:rsidP="00986BE6">
      <w:pPr>
        <w:jc w:val="both"/>
        <w:rPr>
          <w:szCs w:val="24"/>
        </w:rPr>
      </w:pPr>
      <w:r w:rsidRPr="00995616">
        <w:rPr>
          <w:b/>
          <w:szCs w:val="24"/>
        </w:rPr>
        <w:t>1. STROŠKI DELA</w:t>
      </w:r>
      <w:r w:rsidRPr="00063770">
        <w:rPr>
          <w:szCs w:val="24"/>
        </w:rPr>
        <w:t xml:space="preserve"> (</w:t>
      </w:r>
      <w:r>
        <w:rPr>
          <w:szCs w:val="24"/>
        </w:rPr>
        <w:t xml:space="preserve">izračun je prikazan v </w:t>
      </w:r>
      <w:r w:rsidRPr="00F84F6B">
        <w:rPr>
          <w:b/>
          <w:szCs w:val="24"/>
        </w:rPr>
        <w:t>Prilogi 1</w:t>
      </w:r>
      <w:r>
        <w:rPr>
          <w:b/>
          <w:szCs w:val="24"/>
        </w:rPr>
        <w:t xml:space="preserve"> </w:t>
      </w:r>
      <w:r>
        <w:rPr>
          <w:szCs w:val="24"/>
        </w:rPr>
        <w:t xml:space="preserve">in </w:t>
      </w:r>
      <w:r>
        <w:rPr>
          <w:b/>
          <w:szCs w:val="24"/>
        </w:rPr>
        <w:t>Prilogi 2</w:t>
      </w:r>
      <w:r w:rsidRPr="00F84F6B">
        <w:rPr>
          <w:szCs w:val="24"/>
        </w:rPr>
        <w:t>)</w:t>
      </w:r>
    </w:p>
    <w:p w:rsidR="00986BE6" w:rsidRPr="0032680D" w:rsidRDefault="00986BE6" w:rsidP="00986BE6">
      <w:pPr>
        <w:jc w:val="both"/>
        <w:rPr>
          <w:szCs w:val="24"/>
          <w:u w:val="single"/>
        </w:rPr>
      </w:pPr>
    </w:p>
    <w:p w:rsidR="00986BE6" w:rsidRDefault="00CB6A50" w:rsidP="00986BE6">
      <w:pPr>
        <w:jc w:val="both"/>
        <w:rPr>
          <w:szCs w:val="24"/>
        </w:rPr>
      </w:pPr>
      <w:r>
        <w:rPr>
          <w:szCs w:val="24"/>
        </w:rPr>
        <w:t>Stroški dela p</w:t>
      </w:r>
      <w:r w:rsidR="00986BE6" w:rsidRPr="0032680D">
        <w:rPr>
          <w:szCs w:val="24"/>
        </w:rPr>
        <w:t xml:space="preserve">redstavljajo </w:t>
      </w:r>
      <w:r w:rsidR="00503E82">
        <w:rPr>
          <w:szCs w:val="24"/>
        </w:rPr>
        <w:t xml:space="preserve">75,6 % </w:t>
      </w:r>
      <w:r w:rsidR="00986BE6">
        <w:rPr>
          <w:szCs w:val="24"/>
        </w:rPr>
        <w:t xml:space="preserve">cene </w:t>
      </w:r>
      <w:r w:rsidR="0036433D">
        <w:rPr>
          <w:szCs w:val="24"/>
        </w:rPr>
        <w:t>vrtca.</w:t>
      </w:r>
    </w:p>
    <w:p w:rsidR="00986BE6" w:rsidRPr="0032680D" w:rsidRDefault="00986BE6" w:rsidP="00E60A05">
      <w:pPr>
        <w:jc w:val="both"/>
        <w:rPr>
          <w:szCs w:val="24"/>
        </w:rPr>
      </w:pPr>
      <w:r w:rsidRPr="0032680D">
        <w:rPr>
          <w:szCs w:val="24"/>
        </w:rPr>
        <w:t>Upošteva s</w:t>
      </w:r>
      <w:r>
        <w:rPr>
          <w:szCs w:val="24"/>
        </w:rPr>
        <w:t>e</w:t>
      </w:r>
      <w:r w:rsidRPr="0032680D">
        <w:rPr>
          <w:szCs w:val="24"/>
        </w:rPr>
        <w:t xml:space="preserve"> 63. in 64. člen Zakona o vrtcih, ki govorita o sočasni prisotnosti vzgojiteljice in pomočnice vzgojiteljice v oddelku v obeh starostnih obdobjih in o največjem dopustnem številu otrok v oddelku, Odredbo o normativih in kadrovskih pogojih za opravljanje predšolske dejavnosti in </w:t>
      </w:r>
      <w:r w:rsidR="00E60A05">
        <w:rPr>
          <w:szCs w:val="24"/>
        </w:rPr>
        <w:t>Zakon o sistemu o plačah v javnem sektorju.</w:t>
      </w:r>
    </w:p>
    <w:p w:rsidR="00986BE6" w:rsidRPr="0032680D" w:rsidRDefault="00986BE6" w:rsidP="00986BE6">
      <w:pPr>
        <w:jc w:val="both"/>
        <w:rPr>
          <w:szCs w:val="24"/>
        </w:rPr>
      </w:pPr>
    </w:p>
    <w:p w:rsidR="00986BE6" w:rsidRPr="00E60A05" w:rsidRDefault="00986BE6" w:rsidP="005F395F">
      <w:pPr>
        <w:pStyle w:val="Telobesedila"/>
        <w:jc w:val="both"/>
        <w:rPr>
          <w:sz w:val="24"/>
          <w:szCs w:val="24"/>
        </w:rPr>
      </w:pPr>
      <w:r w:rsidRPr="009D65F6">
        <w:rPr>
          <w:sz w:val="24"/>
          <w:szCs w:val="24"/>
        </w:rPr>
        <w:t xml:space="preserve">Na element plače vpliva število oddelkov, zgornji normativ v teh oddelkih, starost zaposlenih, nazivi, plačni razredi, minulo delo, stopnja izobrazbe, sistemizacija delavcev. Pri izračunu plač </w:t>
      </w:r>
      <w:r w:rsidR="005F395F">
        <w:rPr>
          <w:sz w:val="24"/>
          <w:szCs w:val="24"/>
        </w:rPr>
        <w:t xml:space="preserve">smo upoštevali Zakon o plačah, </w:t>
      </w:r>
      <w:r w:rsidRPr="009D65F6">
        <w:rPr>
          <w:sz w:val="24"/>
          <w:szCs w:val="24"/>
        </w:rPr>
        <w:t xml:space="preserve"> Kolektivno pogodbo za dejavno</w:t>
      </w:r>
      <w:r w:rsidR="005F395F">
        <w:rPr>
          <w:sz w:val="24"/>
          <w:szCs w:val="24"/>
        </w:rPr>
        <w:t>st vzgoje in izobraževanja v RS in</w:t>
      </w:r>
      <w:r w:rsidR="00E60A05">
        <w:rPr>
          <w:sz w:val="24"/>
          <w:szCs w:val="24"/>
        </w:rPr>
        <w:t xml:space="preserve"> </w:t>
      </w:r>
      <w:r w:rsidR="00E60A05" w:rsidRPr="00E60A05">
        <w:rPr>
          <w:sz w:val="24"/>
          <w:szCs w:val="24"/>
        </w:rPr>
        <w:t xml:space="preserve">Zakona za uravnoteženje javnih financ </w:t>
      </w:r>
      <w:r w:rsidR="00E60A05" w:rsidRPr="00E60A05">
        <w:rPr>
          <w:i/>
          <w:sz w:val="24"/>
          <w:szCs w:val="24"/>
        </w:rPr>
        <w:t xml:space="preserve">(ZUJF) </w:t>
      </w:r>
      <w:r w:rsidR="00E9102B">
        <w:rPr>
          <w:i/>
          <w:sz w:val="24"/>
          <w:szCs w:val="24"/>
        </w:rPr>
        <w:t>.</w:t>
      </w:r>
    </w:p>
    <w:p w:rsidR="00986BE6" w:rsidRPr="009D65F6" w:rsidRDefault="00986BE6" w:rsidP="00986BE6">
      <w:pPr>
        <w:pStyle w:val="Telobesedila"/>
        <w:rPr>
          <w:sz w:val="24"/>
          <w:szCs w:val="24"/>
        </w:rPr>
      </w:pPr>
    </w:p>
    <w:p w:rsidR="00986BE6" w:rsidRPr="009D65F6" w:rsidRDefault="00986BE6" w:rsidP="00986BE6">
      <w:pPr>
        <w:pStyle w:val="Telobesedila"/>
        <w:rPr>
          <w:sz w:val="24"/>
          <w:szCs w:val="24"/>
        </w:rPr>
      </w:pPr>
      <w:r w:rsidRPr="009D65F6">
        <w:rPr>
          <w:sz w:val="24"/>
          <w:szCs w:val="24"/>
        </w:rPr>
        <w:t>Stroški dela zajemajo naslednje postavke:</w:t>
      </w:r>
      <w:r w:rsidR="00E50D10">
        <w:rPr>
          <w:sz w:val="24"/>
          <w:szCs w:val="24"/>
        </w:rPr>
        <w:t xml:space="preserve"> </w:t>
      </w:r>
      <w:bookmarkStart w:id="0" w:name="_GoBack"/>
      <w:bookmarkEnd w:id="0"/>
    </w:p>
    <w:p w:rsidR="00986BE6" w:rsidRPr="009D65F6" w:rsidRDefault="00986BE6" w:rsidP="00986BE6">
      <w:pPr>
        <w:pStyle w:val="Telobesedila"/>
        <w:rPr>
          <w:sz w:val="24"/>
          <w:szCs w:val="24"/>
        </w:rPr>
      </w:pPr>
    </w:p>
    <w:p w:rsidR="00986BE6" w:rsidRPr="00182A04" w:rsidRDefault="00986BE6" w:rsidP="00182A04">
      <w:pPr>
        <w:pStyle w:val="Telobesedila"/>
        <w:numPr>
          <w:ilvl w:val="0"/>
          <w:numId w:val="4"/>
        </w:numPr>
        <w:jc w:val="both"/>
        <w:rPr>
          <w:sz w:val="24"/>
          <w:szCs w:val="24"/>
        </w:rPr>
      </w:pPr>
      <w:r w:rsidRPr="009D65F6">
        <w:rPr>
          <w:sz w:val="24"/>
          <w:szCs w:val="24"/>
        </w:rPr>
        <w:t>bruto plače;</w:t>
      </w:r>
      <w:r w:rsidR="0037326D">
        <w:rPr>
          <w:sz w:val="24"/>
          <w:szCs w:val="24"/>
        </w:rPr>
        <w:t xml:space="preserve">  </w:t>
      </w:r>
      <w:r w:rsidR="00F366A7">
        <w:rPr>
          <w:sz w:val="24"/>
          <w:szCs w:val="24"/>
        </w:rPr>
        <w:t>7</w:t>
      </w:r>
      <w:r w:rsidR="0037326D">
        <w:rPr>
          <w:sz w:val="24"/>
          <w:szCs w:val="24"/>
        </w:rPr>
        <w:t>.</w:t>
      </w:r>
      <w:r w:rsidR="005D12E0">
        <w:rPr>
          <w:sz w:val="24"/>
          <w:szCs w:val="24"/>
        </w:rPr>
        <w:t>609,92</w:t>
      </w:r>
      <w:r w:rsidR="0037326D">
        <w:rPr>
          <w:sz w:val="24"/>
          <w:szCs w:val="24"/>
        </w:rPr>
        <w:t xml:space="preserve"> €</w:t>
      </w:r>
    </w:p>
    <w:p w:rsidR="00986BE6" w:rsidRPr="009D65F6" w:rsidRDefault="00986BE6" w:rsidP="00986BE6">
      <w:pPr>
        <w:pStyle w:val="Telobesedila"/>
        <w:numPr>
          <w:ilvl w:val="0"/>
          <w:numId w:val="4"/>
        </w:numPr>
        <w:jc w:val="both"/>
        <w:rPr>
          <w:sz w:val="24"/>
          <w:szCs w:val="24"/>
        </w:rPr>
      </w:pPr>
      <w:r w:rsidRPr="009D65F6">
        <w:rPr>
          <w:sz w:val="24"/>
          <w:szCs w:val="24"/>
        </w:rPr>
        <w:t>prispevki delodajalca (16,10 %);</w:t>
      </w:r>
      <w:r w:rsidR="0037326D">
        <w:rPr>
          <w:sz w:val="24"/>
          <w:szCs w:val="24"/>
        </w:rPr>
        <w:t xml:space="preserve"> 1.</w:t>
      </w:r>
      <w:r w:rsidR="005D12E0">
        <w:rPr>
          <w:sz w:val="24"/>
          <w:szCs w:val="24"/>
        </w:rPr>
        <w:t>225,</w:t>
      </w:r>
      <w:r w:rsidR="00233744">
        <w:rPr>
          <w:sz w:val="24"/>
          <w:szCs w:val="24"/>
        </w:rPr>
        <w:t>19</w:t>
      </w:r>
      <w:r w:rsidR="0037326D">
        <w:rPr>
          <w:sz w:val="24"/>
          <w:szCs w:val="24"/>
        </w:rPr>
        <w:t xml:space="preserve"> €</w:t>
      </w:r>
    </w:p>
    <w:p w:rsidR="00D42147" w:rsidRDefault="00986BE6" w:rsidP="00986BE6">
      <w:pPr>
        <w:pStyle w:val="Telobesedila"/>
        <w:numPr>
          <w:ilvl w:val="0"/>
          <w:numId w:val="4"/>
        </w:numPr>
        <w:jc w:val="both"/>
        <w:rPr>
          <w:sz w:val="24"/>
          <w:szCs w:val="24"/>
        </w:rPr>
      </w:pPr>
      <w:r w:rsidRPr="009D65F6">
        <w:rPr>
          <w:sz w:val="24"/>
          <w:szCs w:val="24"/>
        </w:rPr>
        <w:t>premije za dodatno pokojninsko zavarovanje</w:t>
      </w:r>
      <w:r w:rsidR="0037326D">
        <w:rPr>
          <w:sz w:val="24"/>
          <w:szCs w:val="24"/>
        </w:rPr>
        <w:t xml:space="preserve"> </w:t>
      </w:r>
      <w:r w:rsidR="005D12E0">
        <w:rPr>
          <w:sz w:val="24"/>
          <w:szCs w:val="24"/>
        </w:rPr>
        <w:t>23,9</w:t>
      </w:r>
      <w:r w:rsidR="00233744">
        <w:rPr>
          <w:sz w:val="24"/>
          <w:szCs w:val="24"/>
        </w:rPr>
        <w:t>6</w:t>
      </w:r>
      <w:r w:rsidR="0037326D">
        <w:rPr>
          <w:sz w:val="24"/>
          <w:szCs w:val="24"/>
        </w:rPr>
        <w:t xml:space="preserve"> €</w:t>
      </w:r>
    </w:p>
    <w:p w:rsidR="00986BE6" w:rsidRPr="009D65F6" w:rsidRDefault="00986BE6" w:rsidP="00986BE6">
      <w:pPr>
        <w:pStyle w:val="Telobesedila"/>
        <w:numPr>
          <w:ilvl w:val="0"/>
          <w:numId w:val="4"/>
        </w:numPr>
        <w:jc w:val="both"/>
        <w:rPr>
          <w:sz w:val="24"/>
          <w:szCs w:val="24"/>
        </w:rPr>
      </w:pPr>
      <w:r w:rsidRPr="009D65F6">
        <w:rPr>
          <w:sz w:val="24"/>
          <w:szCs w:val="24"/>
        </w:rPr>
        <w:t>regres za letni dopust;</w:t>
      </w:r>
      <w:r w:rsidR="0037326D">
        <w:rPr>
          <w:sz w:val="24"/>
          <w:szCs w:val="24"/>
        </w:rPr>
        <w:t xml:space="preserve"> 1</w:t>
      </w:r>
      <w:r w:rsidR="00166BAC">
        <w:rPr>
          <w:sz w:val="24"/>
          <w:szCs w:val="24"/>
        </w:rPr>
        <w:t>8</w:t>
      </w:r>
      <w:r w:rsidR="00F366A7">
        <w:rPr>
          <w:sz w:val="24"/>
          <w:szCs w:val="24"/>
        </w:rPr>
        <w:t>0</w:t>
      </w:r>
      <w:r w:rsidR="0037326D">
        <w:rPr>
          <w:sz w:val="24"/>
          <w:szCs w:val="24"/>
        </w:rPr>
        <w:t>,</w:t>
      </w:r>
      <w:r w:rsidR="00233744">
        <w:rPr>
          <w:sz w:val="24"/>
          <w:szCs w:val="24"/>
        </w:rPr>
        <w:t>97</w:t>
      </w:r>
      <w:r w:rsidR="0037326D">
        <w:rPr>
          <w:sz w:val="24"/>
          <w:szCs w:val="24"/>
        </w:rPr>
        <w:t xml:space="preserve"> €</w:t>
      </w:r>
    </w:p>
    <w:p w:rsidR="00986BE6" w:rsidRPr="009D65F6" w:rsidRDefault="00986BE6" w:rsidP="00986BE6">
      <w:pPr>
        <w:pStyle w:val="Telobesedila"/>
        <w:numPr>
          <w:ilvl w:val="0"/>
          <w:numId w:val="4"/>
        </w:numPr>
        <w:jc w:val="both"/>
        <w:rPr>
          <w:sz w:val="24"/>
          <w:szCs w:val="24"/>
        </w:rPr>
      </w:pPr>
      <w:r w:rsidRPr="009D65F6">
        <w:rPr>
          <w:sz w:val="24"/>
          <w:szCs w:val="24"/>
        </w:rPr>
        <w:t xml:space="preserve">prehrana na delu, ki znaša </w:t>
      </w:r>
      <w:r w:rsidR="0037326D">
        <w:rPr>
          <w:sz w:val="24"/>
          <w:szCs w:val="24"/>
        </w:rPr>
        <w:t xml:space="preserve"> 3,</w:t>
      </w:r>
      <w:r w:rsidR="009A3964">
        <w:rPr>
          <w:sz w:val="24"/>
          <w:szCs w:val="24"/>
        </w:rPr>
        <w:t>6</w:t>
      </w:r>
      <w:r w:rsidR="00233744">
        <w:rPr>
          <w:sz w:val="24"/>
          <w:szCs w:val="24"/>
        </w:rPr>
        <w:t>8</w:t>
      </w:r>
      <w:r w:rsidRPr="009D65F6">
        <w:rPr>
          <w:sz w:val="24"/>
          <w:szCs w:val="24"/>
        </w:rPr>
        <w:t xml:space="preserve"> na dan;</w:t>
      </w:r>
      <w:r w:rsidR="0037326D">
        <w:rPr>
          <w:sz w:val="24"/>
          <w:szCs w:val="24"/>
        </w:rPr>
        <w:t xml:space="preserve"> </w:t>
      </w:r>
      <w:r w:rsidR="00E35393">
        <w:rPr>
          <w:sz w:val="24"/>
          <w:szCs w:val="24"/>
        </w:rPr>
        <w:t>3</w:t>
      </w:r>
      <w:r w:rsidR="00233744">
        <w:rPr>
          <w:sz w:val="24"/>
          <w:szCs w:val="24"/>
        </w:rPr>
        <w:t>53</w:t>
      </w:r>
      <w:r w:rsidR="005D12E0">
        <w:rPr>
          <w:sz w:val="24"/>
          <w:szCs w:val="24"/>
        </w:rPr>
        <w:t>,</w:t>
      </w:r>
      <w:r w:rsidR="00233744">
        <w:rPr>
          <w:sz w:val="24"/>
          <w:szCs w:val="24"/>
        </w:rPr>
        <w:t>77</w:t>
      </w:r>
      <w:r w:rsidR="0037326D">
        <w:rPr>
          <w:sz w:val="24"/>
          <w:szCs w:val="24"/>
        </w:rPr>
        <w:t xml:space="preserve"> €</w:t>
      </w:r>
    </w:p>
    <w:p w:rsidR="00986BE6" w:rsidRPr="009D65F6" w:rsidRDefault="00202CD3" w:rsidP="00986BE6">
      <w:pPr>
        <w:pStyle w:val="Telobesedil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prevoz na delo </w:t>
      </w:r>
      <w:r w:rsidR="00E35393">
        <w:rPr>
          <w:sz w:val="24"/>
          <w:szCs w:val="24"/>
        </w:rPr>
        <w:t>2</w:t>
      </w:r>
      <w:r w:rsidR="005D12E0">
        <w:rPr>
          <w:sz w:val="24"/>
          <w:szCs w:val="24"/>
        </w:rPr>
        <w:t>2</w:t>
      </w:r>
      <w:r w:rsidR="00233744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233744">
        <w:rPr>
          <w:sz w:val="24"/>
          <w:szCs w:val="24"/>
        </w:rPr>
        <w:t>91</w:t>
      </w:r>
      <w:r w:rsidR="005D12E0">
        <w:rPr>
          <w:sz w:val="24"/>
          <w:szCs w:val="24"/>
        </w:rPr>
        <w:t xml:space="preserve"> €</w:t>
      </w:r>
    </w:p>
    <w:p w:rsidR="00986BE6" w:rsidRPr="009D65F6" w:rsidRDefault="00986BE6" w:rsidP="00986BE6">
      <w:pPr>
        <w:pStyle w:val="Telobesedila"/>
        <w:numPr>
          <w:ilvl w:val="0"/>
          <w:numId w:val="4"/>
        </w:numPr>
        <w:jc w:val="both"/>
        <w:rPr>
          <w:sz w:val="24"/>
          <w:szCs w:val="24"/>
        </w:rPr>
      </w:pPr>
      <w:r w:rsidRPr="009D65F6">
        <w:rPr>
          <w:sz w:val="24"/>
          <w:szCs w:val="24"/>
        </w:rPr>
        <w:t>jubilejne nagrade;</w:t>
      </w:r>
      <w:r w:rsidR="0037326D">
        <w:rPr>
          <w:sz w:val="24"/>
          <w:szCs w:val="24"/>
        </w:rPr>
        <w:t xml:space="preserve"> </w:t>
      </w:r>
      <w:r w:rsidR="002B4757">
        <w:rPr>
          <w:sz w:val="24"/>
          <w:szCs w:val="24"/>
        </w:rPr>
        <w:t>0,00</w:t>
      </w:r>
      <w:r w:rsidR="0037326D">
        <w:rPr>
          <w:sz w:val="24"/>
          <w:szCs w:val="24"/>
        </w:rPr>
        <w:t xml:space="preserve"> €</w:t>
      </w:r>
    </w:p>
    <w:p w:rsidR="00986BE6" w:rsidRDefault="00986BE6" w:rsidP="00986BE6">
      <w:pPr>
        <w:pStyle w:val="Telobesedila"/>
        <w:numPr>
          <w:ilvl w:val="0"/>
          <w:numId w:val="4"/>
        </w:numPr>
        <w:jc w:val="both"/>
        <w:rPr>
          <w:sz w:val="24"/>
          <w:szCs w:val="24"/>
        </w:rPr>
      </w:pPr>
      <w:r w:rsidRPr="009D65F6">
        <w:rPr>
          <w:sz w:val="24"/>
          <w:szCs w:val="24"/>
        </w:rPr>
        <w:t>odpravnine.</w:t>
      </w:r>
      <w:r w:rsidR="0037326D">
        <w:rPr>
          <w:sz w:val="24"/>
          <w:szCs w:val="24"/>
        </w:rPr>
        <w:t xml:space="preserve"> 0,00 €</w:t>
      </w:r>
    </w:p>
    <w:p w:rsidR="00986BE6" w:rsidRPr="009D65F6" w:rsidRDefault="00986BE6" w:rsidP="00986BE6">
      <w:pPr>
        <w:pStyle w:val="Telobesedila"/>
        <w:ind w:left="360"/>
        <w:jc w:val="both"/>
        <w:rPr>
          <w:sz w:val="24"/>
          <w:szCs w:val="24"/>
        </w:rPr>
      </w:pPr>
    </w:p>
    <w:p w:rsidR="00986BE6" w:rsidRDefault="00986BE6" w:rsidP="00986BE6">
      <w:pPr>
        <w:jc w:val="both"/>
        <w:rPr>
          <w:szCs w:val="24"/>
        </w:rPr>
      </w:pPr>
      <w:r w:rsidRPr="00995616">
        <w:rPr>
          <w:b/>
          <w:szCs w:val="24"/>
        </w:rPr>
        <w:t>2. STROŠKI MATERIALA IN STORITEV</w:t>
      </w:r>
      <w:r w:rsidRPr="00063770">
        <w:rPr>
          <w:szCs w:val="24"/>
        </w:rPr>
        <w:t xml:space="preserve"> (</w:t>
      </w:r>
      <w:r>
        <w:rPr>
          <w:szCs w:val="24"/>
        </w:rPr>
        <w:t xml:space="preserve">celotni izračun je prikazan v </w:t>
      </w:r>
      <w:r w:rsidRPr="00F84F6B">
        <w:rPr>
          <w:b/>
          <w:szCs w:val="24"/>
        </w:rPr>
        <w:t xml:space="preserve">Prilogi </w:t>
      </w:r>
      <w:r>
        <w:rPr>
          <w:b/>
          <w:szCs w:val="24"/>
        </w:rPr>
        <w:t>2</w:t>
      </w:r>
      <w:r w:rsidRPr="00F84F6B">
        <w:rPr>
          <w:szCs w:val="24"/>
        </w:rPr>
        <w:t>)</w:t>
      </w:r>
    </w:p>
    <w:p w:rsidR="00986BE6" w:rsidRPr="00063770" w:rsidRDefault="00986BE6" w:rsidP="00986BE6">
      <w:pPr>
        <w:jc w:val="both"/>
        <w:rPr>
          <w:szCs w:val="24"/>
        </w:rPr>
      </w:pPr>
    </w:p>
    <w:p w:rsidR="00986BE6" w:rsidRDefault="00986BE6" w:rsidP="00986BE6">
      <w:pPr>
        <w:jc w:val="both"/>
        <w:rPr>
          <w:szCs w:val="24"/>
        </w:rPr>
      </w:pPr>
      <w:r w:rsidRPr="0032680D">
        <w:rPr>
          <w:szCs w:val="24"/>
        </w:rPr>
        <w:t xml:space="preserve">Pri izračunu posameznih stroškov </w:t>
      </w:r>
      <w:r>
        <w:rPr>
          <w:szCs w:val="24"/>
        </w:rPr>
        <w:t>bomo</w:t>
      </w:r>
      <w:r w:rsidRPr="0032680D">
        <w:rPr>
          <w:szCs w:val="24"/>
        </w:rPr>
        <w:t xml:space="preserve"> upoštevali 14. člen Zakona o vrtcih, ki opredeljuje merila za vrednotenje materialnih stroškov, veljavne normative in standarde za prostor in opremo in didaktična sredstva, katerim veljavnost podaljšuje 65. člen Zakona o vrtcih.</w:t>
      </w:r>
      <w:r>
        <w:rPr>
          <w:szCs w:val="24"/>
        </w:rPr>
        <w:t xml:space="preserve"> Upoštevali bomo :</w:t>
      </w:r>
    </w:p>
    <w:p w:rsidR="00986BE6" w:rsidRDefault="00986BE6" w:rsidP="00986BE6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Funkcionalne stroške objektov (ogrevanje, elektrika, voda, komunalne, telefonske in poštne storitve, čiščenje prostorov, tekoče v</w:t>
      </w:r>
      <w:r w:rsidR="007B2647">
        <w:rPr>
          <w:szCs w:val="24"/>
        </w:rPr>
        <w:t>zdrževanje prostorov in opreme.</w:t>
      </w:r>
    </w:p>
    <w:p w:rsidR="00986BE6" w:rsidRDefault="00986BE6" w:rsidP="00986BE6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 Funkcionalne stroške osnovne dejavnosti (didaktična sredstva in igrače, stalno strokovno izpopolnjevanje v skladu s Kolektivno pogodbo, strokovna literatura,  obvezne zdravstvene storitve in varstvo pri delu, hišno perilo, delovna obleka, sanitetni material, čistila, material za vzdrževanje, pisarniško poslovanje, drobni inventar),</w:t>
      </w:r>
    </w:p>
    <w:p w:rsidR="00986BE6" w:rsidRDefault="00986BE6" w:rsidP="00986BE6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Drugi specifični namenski stroški </w:t>
      </w:r>
    </w:p>
    <w:p w:rsidR="00986BE6" w:rsidRPr="0032680D" w:rsidRDefault="00986BE6" w:rsidP="00986BE6">
      <w:pPr>
        <w:jc w:val="both"/>
        <w:rPr>
          <w:szCs w:val="24"/>
        </w:rPr>
      </w:pPr>
    </w:p>
    <w:p w:rsidR="00986BE6" w:rsidRDefault="00986BE6" w:rsidP="00986BE6">
      <w:pPr>
        <w:jc w:val="both"/>
        <w:rPr>
          <w:szCs w:val="24"/>
        </w:rPr>
      </w:pPr>
      <w:r w:rsidRPr="00995616">
        <w:rPr>
          <w:b/>
          <w:szCs w:val="24"/>
        </w:rPr>
        <w:t>3. STROŠKI ŽIVIL ZA OTROKE</w:t>
      </w:r>
      <w:r w:rsidRPr="00063770">
        <w:rPr>
          <w:szCs w:val="24"/>
        </w:rPr>
        <w:t xml:space="preserve"> (</w:t>
      </w:r>
      <w:r>
        <w:rPr>
          <w:szCs w:val="24"/>
        </w:rPr>
        <w:t xml:space="preserve">celotni izračun je prikazan v </w:t>
      </w:r>
      <w:r w:rsidRPr="00F84F6B">
        <w:rPr>
          <w:b/>
          <w:szCs w:val="24"/>
        </w:rPr>
        <w:t xml:space="preserve">Prilogi </w:t>
      </w:r>
      <w:r>
        <w:rPr>
          <w:b/>
          <w:szCs w:val="24"/>
        </w:rPr>
        <w:t>2</w:t>
      </w:r>
      <w:r w:rsidRPr="00F84F6B">
        <w:rPr>
          <w:szCs w:val="24"/>
        </w:rPr>
        <w:t>)</w:t>
      </w:r>
    </w:p>
    <w:p w:rsidR="00986BE6" w:rsidRPr="00063770" w:rsidRDefault="00986BE6" w:rsidP="00986BE6">
      <w:pPr>
        <w:jc w:val="both"/>
        <w:rPr>
          <w:szCs w:val="24"/>
        </w:rPr>
      </w:pPr>
    </w:p>
    <w:p w:rsidR="00986BE6" w:rsidRPr="0032680D" w:rsidRDefault="00986BE6" w:rsidP="00986BE6">
      <w:pPr>
        <w:jc w:val="both"/>
        <w:rPr>
          <w:szCs w:val="24"/>
        </w:rPr>
      </w:pPr>
      <w:r w:rsidRPr="0032680D">
        <w:rPr>
          <w:szCs w:val="24"/>
        </w:rPr>
        <w:t>Stroški hrane</w:t>
      </w:r>
      <w:r w:rsidR="00AC6DFE">
        <w:rPr>
          <w:szCs w:val="24"/>
        </w:rPr>
        <w:t xml:space="preserve"> so</w:t>
      </w:r>
      <w:r w:rsidRPr="0032680D">
        <w:rPr>
          <w:szCs w:val="24"/>
        </w:rPr>
        <w:t xml:space="preserve"> izračunani po obrokih in normativih.</w:t>
      </w:r>
    </w:p>
    <w:p w:rsidR="00986BE6" w:rsidRPr="0032680D" w:rsidRDefault="00986BE6" w:rsidP="00986BE6">
      <w:pPr>
        <w:jc w:val="both"/>
        <w:rPr>
          <w:szCs w:val="24"/>
        </w:rPr>
      </w:pPr>
    </w:p>
    <w:p w:rsidR="00986BE6" w:rsidRPr="0032680D" w:rsidRDefault="00986BE6" w:rsidP="00986BE6">
      <w:pPr>
        <w:jc w:val="both"/>
        <w:rPr>
          <w:szCs w:val="24"/>
        </w:rPr>
      </w:pPr>
      <w:r w:rsidRPr="0032680D">
        <w:rPr>
          <w:szCs w:val="24"/>
        </w:rPr>
        <w:lastRenderedPageBreak/>
        <w:t>S sprejetjem predlagane cene programov bo potrebno skleniti pogodbo med zavodom in ustanoviteljem o pokrivanju stroškov, ki niso zajeti v sami ceni.</w:t>
      </w:r>
    </w:p>
    <w:p w:rsidR="00986BE6" w:rsidRPr="0032680D" w:rsidRDefault="00986BE6" w:rsidP="00986BE6">
      <w:pPr>
        <w:jc w:val="both"/>
        <w:rPr>
          <w:szCs w:val="24"/>
        </w:rPr>
      </w:pPr>
    </w:p>
    <w:p w:rsidR="00986BE6" w:rsidRPr="0032680D" w:rsidRDefault="00986BE6" w:rsidP="00986BE6">
      <w:pPr>
        <w:jc w:val="both"/>
        <w:rPr>
          <w:szCs w:val="24"/>
          <w:u w:val="single"/>
        </w:rPr>
      </w:pPr>
      <w:r w:rsidRPr="00995616">
        <w:rPr>
          <w:b/>
          <w:i/>
          <w:szCs w:val="24"/>
          <w:u w:val="single"/>
        </w:rPr>
        <w:t>V ceni programov</w:t>
      </w:r>
      <w:r w:rsidRPr="0032680D">
        <w:rPr>
          <w:szCs w:val="24"/>
        </w:rPr>
        <w:t xml:space="preserve"> v skladu z 28. členom Zakona o vrtcih in 8. členom Pravilnika o metodologiji za oblikovanje cen programov </w:t>
      </w:r>
      <w:r w:rsidRPr="00995616">
        <w:rPr>
          <w:b/>
          <w:i/>
          <w:szCs w:val="24"/>
          <w:u w:val="single"/>
        </w:rPr>
        <w:t>niso vključena sredstva za</w:t>
      </w:r>
      <w:r w:rsidRPr="0032680D">
        <w:rPr>
          <w:szCs w:val="24"/>
          <w:u w:val="single"/>
        </w:rPr>
        <w:t>:</w:t>
      </w:r>
    </w:p>
    <w:p w:rsidR="00986BE6" w:rsidRPr="0032680D" w:rsidRDefault="00986BE6" w:rsidP="00986BE6">
      <w:pPr>
        <w:jc w:val="both"/>
        <w:rPr>
          <w:szCs w:val="24"/>
        </w:rPr>
      </w:pPr>
    </w:p>
    <w:p w:rsidR="00986BE6" w:rsidRDefault="00986BE6" w:rsidP="00986BE6">
      <w:pPr>
        <w:numPr>
          <w:ilvl w:val="0"/>
          <w:numId w:val="1"/>
        </w:numPr>
        <w:jc w:val="both"/>
        <w:rPr>
          <w:szCs w:val="24"/>
        </w:rPr>
      </w:pPr>
      <w:r w:rsidRPr="0032680D">
        <w:rPr>
          <w:szCs w:val="24"/>
        </w:rPr>
        <w:t xml:space="preserve">investicije in investicijsko vzdrževanje. </w:t>
      </w:r>
    </w:p>
    <w:p w:rsidR="00986BE6" w:rsidRPr="0032680D" w:rsidRDefault="00986BE6" w:rsidP="00986BE6">
      <w:pPr>
        <w:numPr>
          <w:ilvl w:val="0"/>
          <w:numId w:val="1"/>
        </w:numPr>
        <w:jc w:val="both"/>
        <w:rPr>
          <w:szCs w:val="24"/>
        </w:rPr>
      </w:pPr>
      <w:r w:rsidRPr="0032680D">
        <w:rPr>
          <w:szCs w:val="24"/>
        </w:rPr>
        <w:t>stroške nadomeščanja vzgojiteljic in pomočnic vzgojiteljic do 30 dni zaradi bolezni ali poškodb.</w:t>
      </w:r>
    </w:p>
    <w:p w:rsidR="00986BE6" w:rsidRPr="0032680D" w:rsidRDefault="00986BE6" w:rsidP="00986BE6">
      <w:pPr>
        <w:numPr>
          <w:ilvl w:val="0"/>
          <w:numId w:val="1"/>
        </w:numPr>
        <w:jc w:val="both"/>
        <w:rPr>
          <w:szCs w:val="24"/>
        </w:rPr>
      </w:pPr>
      <w:r w:rsidRPr="0032680D">
        <w:rPr>
          <w:szCs w:val="24"/>
        </w:rPr>
        <w:t>odpravnine presežnim delavcem,</w:t>
      </w:r>
    </w:p>
    <w:p w:rsidR="00986BE6" w:rsidRPr="0032680D" w:rsidRDefault="00986BE6" w:rsidP="00986BE6">
      <w:pPr>
        <w:numPr>
          <w:ilvl w:val="0"/>
          <w:numId w:val="1"/>
        </w:numPr>
        <w:jc w:val="both"/>
        <w:rPr>
          <w:szCs w:val="24"/>
        </w:rPr>
      </w:pPr>
      <w:r w:rsidRPr="0032680D">
        <w:rPr>
          <w:szCs w:val="24"/>
        </w:rPr>
        <w:t>plačilo sindikalnemu zaupniku,</w:t>
      </w:r>
    </w:p>
    <w:p w:rsidR="00986BE6" w:rsidRPr="0032680D" w:rsidRDefault="00986BE6" w:rsidP="00986BE6">
      <w:pPr>
        <w:numPr>
          <w:ilvl w:val="0"/>
          <w:numId w:val="1"/>
        </w:numPr>
        <w:jc w:val="both"/>
        <w:rPr>
          <w:szCs w:val="24"/>
        </w:rPr>
      </w:pPr>
      <w:r w:rsidRPr="0032680D">
        <w:rPr>
          <w:szCs w:val="24"/>
        </w:rPr>
        <w:t>stroške sodnih postopkov,</w:t>
      </w:r>
    </w:p>
    <w:p w:rsidR="00986BE6" w:rsidRPr="0032680D" w:rsidRDefault="00986BE6" w:rsidP="00986BE6">
      <w:pPr>
        <w:numPr>
          <w:ilvl w:val="0"/>
          <w:numId w:val="1"/>
        </w:numPr>
        <w:jc w:val="both"/>
        <w:rPr>
          <w:szCs w:val="24"/>
        </w:rPr>
      </w:pPr>
      <w:r w:rsidRPr="0032680D">
        <w:rPr>
          <w:szCs w:val="24"/>
        </w:rPr>
        <w:t>stroške poravnave odškodnin na podlagi izvršilnega naslova</w:t>
      </w:r>
    </w:p>
    <w:p w:rsidR="00986BE6" w:rsidRPr="0032680D" w:rsidRDefault="00986BE6" w:rsidP="00986BE6">
      <w:pPr>
        <w:numPr>
          <w:ilvl w:val="0"/>
          <w:numId w:val="1"/>
        </w:numPr>
        <w:jc w:val="both"/>
        <w:rPr>
          <w:szCs w:val="24"/>
        </w:rPr>
      </w:pPr>
      <w:r w:rsidRPr="0032680D">
        <w:rPr>
          <w:szCs w:val="24"/>
        </w:rPr>
        <w:t xml:space="preserve">stroške vključitve otrok s posebnimi potrebami v redne oddelke </w:t>
      </w:r>
    </w:p>
    <w:p w:rsidR="00986BE6" w:rsidRPr="0032680D" w:rsidRDefault="00986BE6" w:rsidP="00986BE6">
      <w:pPr>
        <w:numPr>
          <w:ilvl w:val="0"/>
          <w:numId w:val="1"/>
        </w:numPr>
        <w:jc w:val="both"/>
        <w:rPr>
          <w:szCs w:val="24"/>
        </w:rPr>
      </w:pPr>
      <w:r w:rsidRPr="0032680D">
        <w:rPr>
          <w:szCs w:val="24"/>
        </w:rPr>
        <w:t>rezervacije ot</w:t>
      </w:r>
      <w:r>
        <w:rPr>
          <w:szCs w:val="24"/>
        </w:rPr>
        <w:t>rok in v času bolezni (17. člen in</w:t>
      </w:r>
      <w:r w:rsidRPr="0032680D">
        <w:rPr>
          <w:szCs w:val="24"/>
        </w:rPr>
        <w:t xml:space="preserve"> 18. člen</w:t>
      </w:r>
      <w:r>
        <w:rPr>
          <w:szCs w:val="24"/>
        </w:rPr>
        <w:t xml:space="preserve"> Pravilnika</w:t>
      </w:r>
      <w:r w:rsidRPr="0032680D">
        <w:rPr>
          <w:szCs w:val="24"/>
        </w:rPr>
        <w:t>)</w:t>
      </w:r>
      <w:r>
        <w:rPr>
          <w:szCs w:val="24"/>
        </w:rPr>
        <w:t xml:space="preserve"> </w:t>
      </w:r>
    </w:p>
    <w:p w:rsidR="00986BE6" w:rsidRPr="0032680D" w:rsidRDefault="00986BE6" w:rsidP="00986BE6">
      <w:pPr>
        <w:jc w:val="both"/>
        <w:rPr>
          <w:szCs w:val="24"/>
        </w:rPr>
      </w:pPr>
    </w:p>
    <w:p w:rsidR="00986BE6" w:rsidRPr="00C47309" w:rsidRDefault="00986BE6" w:rsidP="00986BE6">
      <w:pPr>
        <w:jc w:val="both"/>
        <w:rPr>
          <w:szCs w:val="24"/>
        </w:rPr>
      </w:pPr>
      <w:r w:rsidRPr="00C47309">
        <w:rPr>
          <w:szCs w:val="24"/>
        </w:rPr>
        <w:t xml:space="preserve">Stroški, ki niso elementi za izračun cen po Pravilniku o metodologiji za oblikovanje cen programov v vrtcih, ki izvajajo javno službo, krije vrtcu ustanovitelj v skladu z zakonom, drugimi predpisi, aktom o ustanovitvi zavoda oziroma v skladu </w:t>
      </w:r>
      <w:r w:rsidRPr="00995616">
        <w:rPr>
          <w:b/>
          <w:i/>
          <w:szCs w:val="24"/>
          <w:u w:val="single"/>
        </w:rPr>
        <w:t>s pogodbo o financiranju zavoda</w:t>
      </w:r>
      <w:r w:rsidRPr="00C47309">
        <w:rPr>
          <w:szCs w:val="24"/>
        </w:rPr>
        <w:t>. (8.</w:t>
      </w:r>
      <w:r>
        <w:rPr>
          <w:szCs w:val="24"/>
        </w:rPr>
        <w:t xml:space="preserve"> </w:t>
      </w:r>
      <w:r w:rsidRPr="00C47309">
        <w:rPr>
          <w:szCs w:val="24"/>
        </w:rPr>
        <w:t>člen</w:t>
      </w:r>
      <w:r>
        <w:rPr>
          <w:szCs w:val="24"/>
        </w:rPr>
        <w:t xml:space="preserve"> Pravilnika</w:t>
      </w:r>
      <w:r w:rsidRPr="00C47309">
        <w:rPr>
          <w:szCs w:val="24"/>
        </w:rPr>
        <w:t>)</w:t>
      </w:r>
      <w:r>
        <w:rPr>
          <w:szCs w:val="24"/>
        </w:rPr>
        <w:t>.</w:t>
      </w:r>
    </w:p>
    <w:p w:rsidR="00986BE6" w:rsidRPr="0032680D" w:rsidRDefault="00986BE6" w:rsidP="00986BE6">
      <w:pPr>
        <w:jc w:val="both"/>
        <w:rPr>
          <w:b/>
          <w:szCs w:val="24"/>
        </w:rPr>
      </w:pPr>
    </w:p>
    <w:p w:rsidR="00986BE6" w:rsidRDefault="00986BE6" w:rsidP="00986BE6">
      <w:pPr>
        <w:jc w:val="both"/>
        <w:rPr>
          <w:szCs w:val="24"/>
        </w:rPr>
      </w:pPr>
      <w:r w:rsidRPr="0032680D">
        <w:rPr>
          <w:szCs w:val="24"/>
        </w:rPr>
        <w:t>Ceno programov bo potrebno usklajevati z mesečno rastjo cen življenjskih potrebščin, z rastjo izhodiščne plače, rastjo dodatko</w:t>
      </w:r>
      <w:r>
        <w:rPr>
          <w:szCs w:val="24"/>
        </w:rPr>
        <w:t>v in dvigom pokojninskih premij, o čemer bo odločal občinski svet.</w:t>
      </w:r>
    </w:p>
    <w:p w:rsidR="00986BE6" w:rsidRDefault="00986BE6" w:rsidP="00986BE6"/>
    <w:p w:rsidR="00986BE6" w:rsidRDefault="00986BE6" w:rsidP="00986BE6">
      <w:pPr>
        <w:jc w:val="both"/>
        <w:rPr>
          <w:szCs w:val="24"/>
        </w:rPr>
      </w:pPr>
    </w:p>
    <w:p w:rsidR="00986BE6" w:rsidRPr="005D71E7" w:rsidRDefault="00986BE6" w:rsidP="00986BE6">
      <w:pPr>
        <w:shd w:val="clear" w:color="auto" w:fill="FFCC99"/>
        <w:jc w:val="both"/>
        <w:rPr>
          <w:b/>
          <w:sz w:val="28"/>
          <w:szCs w:val="28"/>
        </w:rPr>
      </w:pPr>
      <w:r w:rsidRPr="005D71E7">
        <w:rPr>
          <w:b/>
          <w:sz w:val="28"/>
          <w:szCs w:val="28"/>
        </w:rPr>
        <w:t xml:space="preserve">III. Izračun cene programa (9. </w:t>
      </w:r>
      <w:r>
        <w:rPr>
          <w:b/>
          <w:sz w:val="28"/>
          <w:szCs w:val="28"/>
        </w:rPr>
        <w:t>č</w:t>
      </w:r>
      <w:r w:rsidRPr="005D71E7">
        <w:rPr>
          <w:b/>
          <w:sz w:val="28"/>
          <w:szCs w:val="28"/>
        </w:rPr>
        <w:t>len pravilnika)</w:t>
      </w:r>
    </w:p>
    <w:p w:rsidR="00986BE6" w:rsidRPr="005D71E7" w:rsidRDefault="00986BE6" w:rsidP="00986BE6">
      <w:pPr>
        <w:jc w:val="both"/>
        <w:rPr>
          <w:szCs w:val="24"/>
        </w:rPr>
      </w:pPr>
    </w:p>
    <w:p w:rsidR="00986BE6" w:rsidRDefault="00986BE6" w:rsidP="00986BE6">
      <w:pPr>
        <w:jc w:val="both"/>
        <w:rPr>
          <w:szCs w:val="24"/>
        </w:rPr>
      </w:pPr>
    </w:p>
    <w:p w:rsidR="00986BE6" w:rsidRDefault="00986BE6" w:rsidP="00986BE6">
      <w:pPr>
        <w:jc w:val="both"/>
        <w:rPr>
          <w:szCs w:val="24"/>
        </w:rPr>
      </w:pPr>
      <w:r w:rsidRPr="005D71E7">
        <w:rPr>
          <w:szCs w:val="24"/>
        </w:rPr>
        <w:t>Na podlagi načrtovanih povprečnih mesečnih stroškov za tekoče leto – elementov za oblikovanje cen, se cena programa izračuna tako, da se stroški dela</w:t>
      </w:r>
      <w:r w:rsidR="00AA510F">
        <w:rPr>
          <w:szCs w:val="24"/>
        </w:rPr>
        <w:t xml:space="preserve"> strokovnega kadra</w:t>
      </w:r>
      <w:r w:rsidRPr="005D71E7">
        <w:rPr>
          <w:szCs w:val="24"/>
        </w:rPr>
        <w:t xml:space="preserve"> delijo </w:t>
      </w:r>
      <w:r w:rsidR="00AA510F">
        <w:rPr>
          <w:szCs w:val="24"/>
        </w:rPr>
        <w:t>na oddelke vrtca.</w:t>
      </w:r>
      <w:r w:rsidRPr="005D71E7">
        <w:rPr>
          <w:szCs w:val="24"/>
        </w:rPr>
        <w:t xml:space="preserve"> K tem stroškom se prištejejo stroški dela za delavce, ki ne delajo neposredno v oddelkih in stroški iz aline</w:t>
      </w:r>
      <w:r w:rsidR="00651B84">
        <w:rPr>
          <w:szCs w:val="24"/>
        </w:rPr>
        <w:t>j</w:t>
      </w:r>
      <w:r w:rsidRPr="005D71E7">
        <w:rPr>
          <w:szCs w:val="24"/>
        </w:rPr>
        <w:t xml:space="preserve">e 4. člena </w:t>
      </w:r>
      <w:r>
        <w:rPr>
          <w:szCs w:val="24"/>
        </w:rPr>
        <w:t xml:space="preserve">Pravilnika o metodologiji za oblikovanje cen programov v vrtcih, </w:t>
      </w:r>
      <w:r w:rsidRPr="005D71E7">
        <w:rPr>
          <w:szCs w:val="24"/>
        </w:rPr>
        <w:t>ki se razdelijo na število otrok v vseh oddelkih vrtca, upoštevaje najvišji normativ za oblikovanje posamezne vrste oddelka.</w:t>
      </w:r>
    </w:p>
    <w:p w:rsidR="00986BE6" w:rsidRDefault="00986BE6" w:rsidP="00986BE6">
      <w:pPr>
        <w:jc w:val="both"/>
        <w:rPr>
          <w:szCs w:val="24"/>
        </w:rPr>
      </w:pPr>
    </w:p>
    <w:p w:rsidR="00986BE6" w:rsidRDefault="00986BE6" w:rsidP="00986BE6">
      <w:pPr>
        <w:jc w:val="both"/>
        <w:rPr>
          <w:szCs w:val="24"/>
        </w:rPr>
      </w:pPr>
    </w:p>
    <w:p w:rsidR="00986BE6" w:rsidRDefault="00986BE6" w:rsidP="00986BE6">
      <w:pPr>
        <w:jc w:val="both"/>
        <w:rPr>
          <w:szCs w:val="24"/>
        </w:rPr>
      </w:pPr>
    </w:p>
    <w:p w:rsidR="00986BE6" w:rsidRPr="005D71E7" w:rsidRDefault="00986BE6" w:rsidP="00986BE6">
      <w:pPr>
        <w:jc w:val="both"/>
        <w:rPr>
          <w:szCs w:val="24"/>
        </w:rPr>
      </w:pPr>
    </w:p>
    <w:p w:rsidR="00986BE6" w:rsidRDefault="00986BE6" w:rsidP="00986BE6">
      <w:pPr>
        <w:shd w:val="clear" w:color="auto" w:fill="FFCC99"/>
        <w:jc w:val="both"/>
      </w:pPr>
      <w:r>
        <w:rPr>
          <w:b/>
          <w:sz w:val="28"/>
          <w:szCs w:val="28"/>
        </w:rPr>
        <w:t>IV</w:t>
      </w:r>
      <w:r w:rsidRPr="005D71E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Obrazložitev</w:t>
      </w:r>
    </w:p>
    <w:p w:rsidR="00986BE6" w:rsidRDefault="00986BE6" w:rsidP="00986BE6">
      <w:pPr>
        <w:jc w:val="both"/>
        <w:rPr>
          <w:szCs w:val="24"/>
        </w:rPr>
      </w:pPr>
    </w:p>
    <w:p w:rsidR="00A92D5A" w:rsidRDefault="00986BE6" w:rsidP="00986BE6">
      <w:pPr>
        <w:jc w:val="both"/>
        <w:rPr>
          <w:szCs w:val="24"/>
        </w:rPr>
      </w:pPr>
      <w:r>
        <w:rPr>
          <w:szCs w:val="24"/>
        </w:rPr>
        <w:t>Temelj financiranja v vrtcih je določitev cene programov.</w:t>
      </w:r>
    </w:p>
    <w:p w:rsidR="00AC7E21" w:rsidRDefault="00AC7E21" w:rsidP="00986BE6">
      <w:pPr>
        <w:jc w:val="both"/>
        <w:rPr>
          <w:szCs w:val="24"/>
        </w:rPr>
      </w:pPr>
    </w:p>
    <w:p w:rsidR="00986BE6" w:rsidRDefault="00986BE6" w:rsidP="00986BE6">
      <w:pPr>
        <w:jc w:val="both"/>
        <w:rPr>
          <w:szCs w:val="24"/>
        </w:rPr>
      </w:pPr>
      <w:r>
        <w:rPr>
          <w:szCs w:val="24"/>
        </w:rPr>
        <w:t>Pripravila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Ravnateljica</w:t>
      </w:r>
    </w:p>
    <w:p w:rsidR="00AC7E21" w:rsidRPr="00047D05" w:rsidRDefault="00047D05" w:rsidP="00986BE6">
      <w:pPr>
        <w:rPr>
          <w:szCs w:val="24"/>
          <w:u w:val="single"/>
        </w:rPr>
      </w:pPr>
      <w:r w:rsidRPr="00047D05">
        <w:rPr>
          <w:szCs w:val="24"/>
          <w:u w:val="single"/>
        </w:rPr>
        <w:t xml:space="preserve">Ana </w:t>
      </w:r>
      <w:r w:rsidR="00410B72">
        <w:rPr>
          <w:szCs w:val="24"/>
          <w:u w:val="single"/>
        </w:rPr>
        <w:t>Belšak</w:t>
      </w:r>
      <w:r w:rsidRPr="00047D05">
        <w:rPr>
          <w:szCs w:val="24"/>
          <w:u w:val="single"/>
        </w:rPr>
        <w:t xml:space="preserve">                                                                                  </w:t>
      </w:r>
      <w:r w:rsidR="00410B72">
        <w:rPr>
          <w:szCs w:val="24"/>
          <w:u w:val="single"/>
        </w:rPr>
        <w:t xml:space="preserve">  </w:t>
      </w:r>
      <w:r w:rsidRPr="00047D05">
        <w:rPr>
          <w:szCs w:val="24"/>
          <w:u w:val="single"/>
        </w:rPr>
        <w:t xml:space="preserve"> </w:t>
      </w:r>
      <w:r w:rsidR="005A445E">
        <w:rPr>
          <w:szCs w:val="24"/>
          <w:u w:val="single"/>
        </w:rPr>
        <w:t>SUZANA Petek</w:t>
      </w:r>
    </w:p>
    <w:p w:rsidR="00AC7E21" w:rsidRPr="00047D05" w:rsidRDefault="00AC7E21" w:rsidP="00986BE6">
      <w:pPr>
        <w:rPr>
          <w:szCs w:val="24"/>
          <w:u w:val="single"/>
        </w:rPr>
      </w:pPr>
    </w:p>
    <w:p w:rsidR="00AC7E21" w:rsidRDefault="00AC7E21" w:rsidP="00986BE6">
      <w:pPr>
        <w:rPr>
          <w:b/>
          <w:szCs w:val="24"/>
          <w:u w:val="single"/>
        </w:rPr>
      </w:pPr>
    </w:p>
    <w:p w:rsidR="00986BE6" w:rsidRPr="00C2099E" w:rsidRDefault="00986BE6" w:rsidP="00986BE6">
      <w:pPr>
        <w:rPr>
          <w:b/>
          <w:szCs w:val="24"/>
          <w:u w:val="single"/>
        </w:rPr>
      </w:pPr>
      <w:r w:rsidRPr="00C2099E">
        <w:rPr>
          <w:b/>
          <w:szCs w:val="24"/>
          <w:u w:val="single"/>
        </w:rPr>
        <w:t>Priloga 1</w:t>
      </w:r>
    </w:p>
    <w:p w:rsidR="00986BE6" w:rsidRDefault="00986BE6" w:rsidP="00986BE6">
      <w:pPr>
        <w:rPr>
          <w:b/>
          <w:szCs w:val="24"/>
        </w:rPr>
      </w:pPr>
    </w:p>
    <w:p w:rsidR="00986BE6" w:rsidRDefault="00986BE6" w:rsidP="00986BE6">
      <w:pPr>
        <w:rPr>
          <w:b/>
          <w:szCs w:val="24"/>
        </w:rPr>
      </w:pPr>
    </w:p>
    <w:p w:rsidR="00986BE6" w:rsidRDefault="00986BE6" w:rsidP="00986BE6">
      <w:pPr>
        <w:rPr>
          <w:b/>
          <w:szCs w:val="24"/>
        </w:rPr>
      </w:pPr>
      <w:r w:rsidRPr="00C2099E">
        <w:rPr>
          <w:b/>
          <w:szCs w:val="24"/>
          <w:highlight w:val="yellow"/>
        </w:rPr>
        <w:lastRenderedPageBreak/>
        <w:t>I. STAROSTNO OBDOBJE (za obdobje od 1.</w:t>
      </w:r>
      <w:r w:rsidR="00B02BAB">
        <w:rPr>
          <w:b/>
          <w:szCs w:val="24"/>
          <w:highlight w:val="yellow"/>
        </w:rPr>
        <w:t>1</w:t>
      </w:r>
      <w:r w:rsidRPr="00C2099E">
        <w:rPr>
          <w:b/>
          <w:szCs w:val="24"/>
          <w:highlight w:val="yellow"/>
        </w:rPr>
        <w:t>.201</w:t>
      </w:r>
      <w:r w:rsidR="00B02BAB">
        <w:rPr>
          <w:b/>
          <w:szCs w:val="24"/>
          <w:highlight w:val="yellow"/>
        </w:rPr>
        <w:t>6</w:t>
      </w:r>
      <w:r w:rsidR="00642C14">
        <w:rPr>
          <w:b/>
          <w:szCs w:val="24"/>
          <w:highlight w:val="yellow"/>
        </w:rPr>
        <w:t xml:space="preserve"> dalje</w:t>
      </w:r>
      <w:r w:rsidRPr="00C2099E">
        <w:rPr>
          <w:b/>
          <w:szCs w:val="24"/>
          <w:highlight w:val="yellow"/>
        </w:rPr>
        <w:t>)</w:t>
      </w:r>
    </w:p>
    <w:p w:rsidR="00986BE6" w:rsidRDefault="00986BE6" w:rsidP="00986BE6">
      <w:pPr>
        <w:rPr>
          <w:b/>
          <w:szCs w:val="24"/>
        </w:rPr>
      </w:pPr>
    </w:p>
    <w:p w:rsidR="00986BE6" w:rsidRPr="0013771A" w:rsidRDefault="00986BE6" w:rsidP="00986BE6">
      <w:pPr>
        <w:rPr>
          <w:szCs w:val="24"/>
        </w:rPr>
      </w:pPr>
      <w:r w:rsidRPr="0013771A">
        <w:rPr>
          <w:szCs w:val="24"/>
        </w:rPr>
        <w:t xml:space="preserve">V I. starostni skupini </w:t>
      </w:r>
      <w:r>
        <w:rPr>
          <w:szCs w:val="24"/>
        </w:rPr>
        <w:t xml:space="preserve">imamo </w:t>
      </w:r>
      <w:r w:rsidR="008F423E">
        <w:rPr>
          <w:szCs w:val="24"/>
        </w:rPr>
        <w:t>1 oddel</w:t>
      </w:r>
      <w:r w:rsidR="00F33112">
        <w:rPr>
          <w:szCs w:val="24"/>
        </w:rPr>
        <w:t>e</w:t>
      </w:r>
      <w:r w:rsidR="008F423E">
        <w:rPr>
          <w:szCs w:val="24"/>
        </w:rPr>
        <w:t xml:space="preserve">k, v katerega je vključena 1 </w:t>
      </w:r>
      <w:r>
        <w:rPr>
          <w:szCs w:val="24"/>
        </w:rPr>
        <w:t xml:space="preserve"> vzgojiteljic</w:t>
      </w:r>
      <w:r w:rsidR="008F423E">
        <w:rPr>
          <w:szCs w:val="24"/>
        </w:rPr>
        <w:t>a</w:t>
      </w:r>
      <w:r>
        <w:rPr>
          <w:szCs w:val="24"/>
        </w:rPr>
        <w:t xml:space="preserve"> in </w:t>
      </w:r>
      <w:r w:rsidR="008F423E">
        <w:rPr>
          <w:szCs w:val="24"/>
        </w:rPr>
        <w:t>1 pomočnica</w:t>
      </w:r>
      <w:r>
        <w:rPr>
          <w:szCs w:val="24"/>
        </w:rPr>
        <w:t>.</w:t>
      </w:r>
    </w:p>
    <w:p w:rsidR="00986BE6" w:rsidRPr="00A65A81" w:rsidRDefault="00986BE6" w:rsidP="00986BE6">
      <w:pPr>
        <w:rPr>
          <w:b/>
          <w:szCs w:val="24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260"/>
        <w:gridCol w:w="1260"/>
        <w:gridCol w:w="1620"/>
      </w:tblGrid>
      <w:tr w:rsidR="00986BE6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86BE6" w:rsidRPr="00BA75ED" w:rsidRDefault="00986BE6" w:rsidP="00E74A88">
            <w:pPr>
              <w:rPr>
                <w:b/>
              </w:rPr>
            </w:pPr>
            <w:r w:rsidRPr="00BA75ED">
              <w:rPr>
                <w:b/>
              </w:rPr>
              <w:t>I. STAROSTNO OBDOBJE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CD1A91" w:rsidP="00CD1A91">
            <w:pPr>
              <w:rPr>
                <w:b/>
              </w:rPr>
            </w:pPr>
            <w:r>
              <w:rPr>
                <w:b/>
              </w:rPr>
              <w:t>Strokovni kader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CD1A91">
            <w:pPr>
              <w:rPr>
                <w:b/>
              </w:rPr>
            </w:pPr>
            <w:r w:rsidRPr="00BA75ED">
              <w:rPr>
                <w:b/>
              </w:rPr>
              <w:t xml:space="preserve">Stroški dela </w:t>
            </w:r>
            <w:r w:rsidR="00CD1A91">
              <w:rPr>
                <w:b/>
              </w:rPr>
              <w:t>drugih delavcev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b/>
              </w:rPr>
            </w:pPr>
            <w:r w:rsidRPr="00BA75ED">
              <w:rPr>
                <w:b/>
              </w:rPr>
              <w:t>Drugi materialni stroški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b/>
              </w:rPr>
            </w:pPr>
            <w:r w:rsidRPr="00BA75ED">
              <w:rPr>
                <w:b/>
              </w:rPr>
              <w:t>Stroški živil za otroke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b/>
              </w:rPr>
            </w:pPr>
            <w:r w:rsidRPr="00BA75ED">
              <w:rPr>
                <w:b/>
              </w:rPr>
              <w:t>Skupaj stroški</w:t>
            </w:r>
          </w:p>
        </w:tc>
      </w:tr>
      <w:tr w:rsidR="00986BE6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r>
              <w:t>Plača II. bruto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BF44EB" w:rsidP="00BF44EB">
            <w:pPr>
              <w:jc w:val="right"/>
            </w:pPr>
            <w:r>
              <w:t>3</w:t>
            </w:r>
            <w:r w:rsidR="00772526">
              <w:t>.</w:t>
            </w:r>
            <w:r>
              <w:t>796</w:t>
            </w:r>
            <w:r w:rsidR="00EB6171">
              <w:t>,</w:t>
            </w:r>
            <w: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4A3621" w:rsidP="004A3621">
            <w:pPr>
              <w:jc w:val="right"/>
            </w:pPr>
            <w:r>
              <w:t>451,44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</w:tr>
      <w:tr w:rsidR="00986BE6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r>
              <w:t>KAD premije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772526" w:rsidP="00BF44EB">
            <w:pPr>
              <w:jc w:val="center"/>
            </w:pPr>
            <w:r>
              <w:t xml:space="preserve">              </w:t>
            </w:r>
            <w:r w:rsidR="00BF44EB">
              <w:t>9</w:t>
            </w:r>
            <w:r w:rsidR="00EB6171">
              <w:t>,</w:t>
            </w:r>
            <w:r w:rsidR="00BF44EB"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4A3621" w:rsidP="005B71FF">
            <w:pPr>
              <w:jc w:val="right"/>
            </w:pPr>
            <w:r>
              <w:t>1,48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</w:tr>
      <w:tr w:rsidR="00986BE6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r>
              <w:t>Regres za LD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BF44EB" w:rsidP="00BF44EB">
            <w:pPr>
              <w:jc w:val="right"/>
            </w:pPr>
            <w:r>
              <w:t>71</w:t>
            </w:r>
            <w:r w:rsidR="00EB6171">
              <w:t>,</w:t>
            </w:r>
            <w: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4A3621" w:rsidP="004A3621">
            <w:pPr>
              <w:jc w:val="right"/>
            </w:pPr>
            <w:r>
              <w:t>13,90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</w:tr>
      <w:tr w:rsidR="00986BE6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r>
              <w:t>Prehrana na delu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Default="00867B75" w:rsidP="00867B75">
            <w:pPr>
              <w:jc w:val="right"/>
            </w:pPr>
            <w:r>
              <w:t>140,31</w:t>
            </w:r>
          </w:p>
          <w:p w:rsidR="00867B75" w:rsidRPr="00221157" w:rsidRDefault="00867B75" w:rsidP="00867B75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Default="004A3621" w:rsidP="00E74A88">
            <w:pPr>
              <w:jc w:val="right"/>
            </w:pPr>
            <w:r>
              <w:t>26,60</w:t>
            </w:r>
          </w:p>
          <w:p w:rsidR="00601323" w:rsidRPr="00221157" w:rsidRDefault="00601323" w:rsidP="00E74A8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</w:tr>
      <w:tr w:rsidR="00EB6171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71" w:rsidRDefault="00EB6171" w:rsidP="00E74A88">
            <w:proofErr w:type="spellStart"/>
            <w:r>
              <w:t>Jub.nagrade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71" w:rsidRDefault="00641D90" w:rsidP="00E74A88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0" w:rsidRDefault="00641D90" w:rsidP="00641D9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71" w:rsidRPr="00221157" w:rsidRDefault="00EB6171" w:rsidP="00E74A8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71" w:rsidRPr="00221157" w:rsidRDefault="00EB6171" w:rsidP="00E74A8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71" w:rsidRPr="00221157" w:rsidRDefault="00EB6171" w:rsidP="00E74A88">
            <w:pPr>
              <w:jc w:val="right"/>
            </w:pPr>
          </w:p>
        </w:tc>
      </w:tr>
      <w:tr w:rsidR="00986BE6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r>
              <w:t>Prevoz na delo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867B75" w:rsidP="00867B75">
            <w:pPr>
              <w:jc w:val="right"/>
            </w:pPr>
            <w:r>
              <w:t>82</w:t>
            </w:r>
            <w:r w:rsidR="00BF44EB">
              <w:t>,</w:t>
            </w:r>
            <w: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4A3621" w:rsidP="004A3621">
            <w:pPr>
              <w:jc w:val="right"/>
            </w:pPr>
            <w:r>
              <w:t>23,48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</w:tr>
      <w:tr w:rsidR="00986BE6" w:rsidRPr="002C0ED0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b/>
              </w:rPr>
            </w:pPr>
            <w:r w:rsidRPr="00BA75ED">
              <w:rPr>
                <w:b/>
              </w:rPr>
              <w:t>Skupaj stroški/mesec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867B75" w:rsidP="00A82944">
            <w:pPr>
              <w:jc w:val="right"/>
              <w:rPr>
                <w:b/>
              </w:rPr>
            </w:pPr>
            <w:r>
              <w:rPr>
                <w:b/>
              </w:rPr>
              <w:t>4.1</w:t>
            </w:r>
            <w:r w:rsidR="00A82944">
              <w:rPr>
                <w:b/>
              </w:rPr>
              <w:t>01</w:t>
            </w:r>
            <w:r w:rsidR="00EB6171">
              <w:rPr>
                <w:b/>
              </w:rPr>
              <w:t>,</w:t>
            </w:r>
            <w:r w:rsidR="00A82944"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FD5519" w:rsidP="00FD5519">
            <w:pPr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="00EB6171">
              <w:rPr>
                <w:b/>
              </w:rPr>
              <w:t>,</w:t>
            </w:r>
            <w:r>
              <w:rPr>
                <w:b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372A08" w:rsidP="00372A08">
            <w:pPr>
              <w:jc w:val="right"/>
              <w:rPr>
                <w:b/>
              </w:rPr>
            </w:pPr>
            <w:r>
              <w:rPr>
                <w:b/>
              </w:rPr>
              <w:t>222</w:t>
            </w:r>
            <w:r w:rsidR="00FD5519">
              <w:rPr>
                <w:b/>
              </w:rPr>
              <w:t>,</w:t>
            </w:r>
            <w:r>
              <w:rPr>
                <w:b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FD5519" w:rsidP="00FD5519">
            <w:pPr>
              <w:jc w:val="right"/>
              <w:rPr>
                <w:b/>
              </w:rPr>
            </w:pPr>
            <w:r>
              <w:rPr>
                <w:b/>
              </w:rPr>
              <w:t>403,20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D3563C" w:rsidP="00E45E8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97003D">
              <w:rPr>
                <w:b/>
              </w:rPr>
              <w:t>.</w:t>
            </w:r>
            <w:r w:rsidR="00193379">
              <w:rPr>
                <w:b/>
              </w:rPr>
              <w:t>243</w:t>
            </w:r>
            <w:r w:rsidR="00EB6171">
              <w:rPr>
                <w:b/>
              </w:rPr>
              <w:t>,</w:t>
            </w:r>
            <w:r w:rsidR="00193379">
              <w:rPr>
                <w:b/>
              </w:rPr>
              <w:t>8</w:t>
            </w:r>
            <w:r w:rsidR="00E45E87">
              <w:rPr>
                <w:b/>
              </w:rPr>
              <w:t>2</w:t>
            </w:r>
          </w:p>
        </w:tc>
      </w:tr>
      <w:tr w:rsidR="00986BE6" w:rsidRPr="00E42E2A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B6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right"/>
              <w:rPr>
                <w:sz w:val="16"/>
                <w:szCs w:val="16"/>
              </w:rPr>
            </w:pPr>
          </w:p>
        </w:tc>
      </w:tr>
      <w:tr w:rsidR="00986BE6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r w:rsidRPr="00221157">
              <w:t>Število otrok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Default="00507833" w:rsidP="006E71BF">
            <w:pPr>
              <w:jc w:val="right"/>
            </w:pPr>
            <w:r>
              <w:t>1</w:t>
            </w:r>
            <w:r w:rsidR="00D3563C">
              <w:t>2</w:t>
            </w:r>
          </w:p>
          <w:p w:rsidR="006E71BF" w:rsidRPr="00221157" w:rsidRDefault="006E71BF" w:rsidP="006E71B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507833" w:rsidP="00D3563C">
            <w:pPr>
              <w:jc w:val="right"/>
            </w:pPr>
            <w:r>
              <w:t>1</w:t>
            </w:r>
            <w:r w:rsidR="00D3563C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507833" w:rsidP="00D3563C">
            <w:pPr>
              <w:jc w:val="right"/>
            </w:pPr>
            <w:r>
              <w:t>1</w:t>
            </w:r>
            <w:r w:rsidR="00D3563C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507833" w:rsidP="00D3563C">
            <w:pPr>
              <w:jc w:val="right"/>
            </w:pPr>
            <w:r>
              <w:t>1</w:t>
            </w:r>
            <w:r w:rsidR="00D3563C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507833" w:rsidP="00D3563C">
            <w:pPr>
              <w:jc w:val="right"/>
            </w:pPr>
            <w:r>
              <w:t>1</w:t>
            </w:r>
            <w:r w:rsidR="00D3563C">
              <w:t>2</w:t>
            </w:r>
          </w:p>
        </w:tc>
      </w:tr>
      <w:tr w:rsidR="00986BE6" w:rsidRPr="002C0ED0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b/>
              </w:rPr>
            </w:pPr>
            <w:r w:rsidRPr="00BA75ED">
              <w:rPr>
                <w:b/>
              </w:rPr>
              <w:t>Stroški na otroka/na mesec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Default="00867B75" w:rsidP="006E71BF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  <w:r w:rsidR="00A82944">
              <w:rPr>
                <w:b/>
              </w:rPr>
              <w:t>1</w:t>
            </w:r>
            <w:r w:rsidR="00507833">
              <w:rPr>
                <w:b/>
              </w:rPr>
              <w:t>,</w:t>
            </w:r>
            <w:r w:rsidR="00A82944">
              <w:rPr>
                <w:b/>
              </w:rPr>
              <w:t>76</w:t>
            </w:r>
          </w:p>
          <w:p w:rsidR="00601323" w:rsidRPr="00BA75ED" w:rsidRDefault="00601323" w:rsidP="006E71BF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FD5519" w:rsidP="00FD5519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0608DB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372A08" w:rsidP="00372A0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D5519">
              <w:rPr>
                <w:b/>
              </w:rPr>
              <w:t>8,</w:t>
            </w:r>
            <w:r>
              <w:rPr>
                <w:b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FD5519" w:rsidP="00FD5519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="00EB6171">
              <w:rPr>
                <w:b/>
              </w:rPr>
              <w:t>,</w:t>
            </w:r>
            <w:r>
              <w:rPr>
                <w:b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B63369" w:rsidP="0019337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193379">
              <w:rPr>
                <w:b/>
              </w:rPr>
              <w:t>3</w:t>
            </w:r>
            <w:r w:rsidR="00A82944">
              <w:rPr>
                <w:b/>
              </w:rPr>
              <w:t>6</w:t>
            </w:r>
            <w:r w:rsidR="00EB6171">
              <w:rPr>
                <w:b/>
              </w:rPr>
              <w:t>,</w:t>
            </w:r>
            <w:r w:rsidR="00193379">
              <w:rPr>
                <w:b/>
              </w:rPr>
              <w:t>99</w:t>
            </w:r>
          </w:p>
        </w:tc>
      </w:tr>
    </w:tbl>
    <w:p w:rsidR="00986BE6" w:rsidRDefault="00986BE6" w:rsidP="00986BE6">
      <w:pPr>
        <w:pStyle w:val="Napis"/>
      </w:pPr>
      <w:r>
        <w:t xml:space="preserve">Tabela </w:t>
      </w:r>
      <w:fldSimple w:instr=" SEQ Tabela \* ARABIC ">
        <w:r w:rsidR="00D462A1">
          <w:rPr>
            <w:noProof/>
          </w:rPr>
          <w:t>3</w:t>
        </w:r>
      </w:fldSimple>
      <w:r>
        <w:t>: Izračun ekonomske cene na otroka za I. starostno obdobje v €</w:t>
      </w:r>
    </w:p>
    <w:p w:rsidR="00986BE6" w:rsidRDefault="00986BE6" w:rsidP="00986BE6"/>
    <w:p w:rsidR="00986BE6" w:rsidRDefault="00986BE6" w:rsidP="00986BE6"/>
    <w:p w:rsidR="00986BE6" w:rsidRDefault="00986BE6" w:rsidP="00986BE6">
      <w:pPr>
        <w:jc w:val="both"/>
        <w:rPr>
          <w:szCs w:val="24"/>
        </w:rPr>
      </w:pPr>
      <w:r>
        <w:rPr>
          <w:szCs w:val="24"/>
        </w:rPr>
        <w:t xml:space="preserve">Iz </w:t>
      </w:r>
      <w:r w:rsidRPr="002C0160">
        <w:rPr>
          <w:szCs w:val="24"/>
        </w:rPr>
        <w:t>prikazanega izračuna je razvidno, da znašajo mesečni stroški</w:t>
      </w:r>
      <w:r>
        <w:rPr>
          <w:szCs w:val="24"/>
        </w:rPr>
        <w:t xml:space="preserve"> v I. starostnem obdobju:</w:t>
      </w:r>
    </w:p>
    <w:p w:rsidR="00986BE6" w:rsidRDefault="00986BE6" w:rsidP="00986BE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986BE6" w:rsidRPr="00FF5F84" w:rsidTr="00E74A8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both"/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>Vrsta stroška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both"/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>Prikaz izračuna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both"/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>Skupni znesek/mesec</w:t>
            </w:r>
          </w:p>
        </w:tc>
      </w:tr>
      <w:tr w:rsidR="00986BE6" w:rsidTr="00E74A8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szCs w:val="24"/>
              </w:rPr>
            </w:pPr>
            <w:r w:rsidRPr="00BA75ED">
              <w:rPr>
                <w:szCs w:val="24"/>
              </w:rPr>
              <w:t>Plače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4A0D6C" w:rsidP="004A0D6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54DAE">
              <w:rPr>
                <w:szCs w:val="24"/>
              </w:rPr>
              <w:t>.</w:t>
            </w:r>
            <w:r>
              <w:rPr>
                <w:szCs w:val="24"/>
              </w:rPr>
              <w:t>101</w:t>
            </w:r>
            <w:r w:rsidR="00C54DAE">
              <w:rPr>
                <w:szCs w:val="24"/>
              </w:rPr>
              <w:t>,</w:t>
            </w:r>
            <w:r>
              <w:rPr>
                <w:szCs w:val="24"/>
              </w:rPr>
              <w:t>12</w:t>
            </w:r>
            <w:r w:rsidR="00C54DAE">
              <w:rPr>
                <w:szCs w:val="24"/>
              </w:rPr>
              <w:t>+</w:t>
            </w:r>
            <w:r>
              <w:rPr>
                <w:szCs w:val="24"/>
              </w:rPr>
              <w:t>516</w:t>
            </w:r>
            <w:r w:rsidR="00C54DAE">
              <w:rPr>
                <w:szCs w:val="24"/>
              </w:rPr>
              <w:t>,</w:t>
            </w:r>
            <w:r>
              <w:rPr>
                <w:szCs w:val="24"/>
              </w:rPr>
              <w:t>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220D17" w:rsidP="004A0D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</w:t>
            </w:r>
            <w:r w:rsidR="00C54DAE">
              <w:rPr>
                <w:szCs w:val="24"/>
              </w:rPr>
              <w:t>4.</w:t>
            </w:r>
            <w:r w:rsidR="004A0D6C">
              <w:rPr>
                <w:szCs w:val="24"/>
              </w:rPr>
              <w:t>618,02</w:t>
            </w:r>
          </w:p>
        </w:tc>
      </w:tr>
      <w:tr w:rsidR="00986BE6" w:rsidTr="00E74A8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szCs w:val="24"/>
              </w:rPr>
            </w:pPr>
            <w:r w:rsidRPr="00BA75ED">
              <w:rPr>
                <w:szCs w:val="24"/>
              </w:rPr>
              <w:t>Stroški materiala in storitev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4A0D6C" w:rsidP="004A0D6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222,60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4A0D6C" w:rsidP="004A0D6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222,60</w:t>
            </w:r>
          </w:p>
        </w:tc>
      </w:tr>
      <w:tr w:rsidR="00986BE6" w:rsidTr="00E74A8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szCs w:val="24"/>
              </w:rPr>
            </w:pPr>
            <w:r w:rsidRPr="00BA75ED">
              <w:rPr>
                <w:szCs w:val="24"/>
              </w:rPr>
              <w:t>Stroški živil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372A08" w:rsidP="00372A0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403,20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4A0D6C" w:rsidP="004A0D6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403,20</w:t>
            </w:r>
          </w:p>
        </w:tc>
      </w:tr>
      <w:tr w:rsidR="00986BE6" w:rsidTr="00E74A88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right"/>
              <w:rPr>
                <w:b/>
                <w:szCs w:val="24"/>
              </w:rPr>
            </w:pPr>
          </w:p>
          <w:p w:rsidR="00986BE6" w:rsidRPr="00BA75ED" w:rsidRDefault="00986BE6" w:rsidP="00E74A88">
            <w:pPr>
              <w:jc w:val="right"/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>SKUPAJ: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Default="000B31B7" w:rsidP="00E74A8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B92B12">
              <w:rPr>
                <w:b/>
                <w:szCs w:val="24"/>
              </w:rPr>
              <w:t>.</w:t>
            </w:r>
            <w:r w:rsidR="004A0D6C">
              <w:rPr>
                <w:b/>
                <w:szCs w:val="24"/>
              </w:rPr>
              <w:t>243</w:t>
            </w:r>
            <w:r w:rsidR="00186729">
              <w:rPr>
                <w:b/>
                <w:szCs w:val="24"/>
              </w:rPr>
              <w:t>,</w:t>
            </w:r>
            <w:r w:rsidR="004A0D6C">
              <w:rPr>
                <w:b/>
                <w:szCs w:val="24"/>
              </w:rPr>
              <w:t>82</w:t>
            </w:r>
          </w:p>
          <w:p w:rsidR="00C54DAE" w:rsidRPr="00BA75ED" w:rsidRDefault="00C54DAE" w:rsidP="00E74A88">
            <w:pPr>
              <w:jc w:val="right"/>
              <w:rPr>
                <w:b/>
                <w:szCs w:val="24"/>
              </w:rPr>
            </w:pPr>
          </w:p>
        </w:tc>
      </w:tr>
    </w:tbl>
    <w:p w:rsidR="00986BE6" w:rsidRPr="002C0160" w:rsidRDefault="00986BE6" w:rsidP="00986BE6">
      <w:pPr>
        <w:rPr>
          <w:szCs w:val="24"/>
        </w:rPr>
      </w:pPr>
    </w:p>
    <w:p w:rsidR="00986BE6" w:rsidRDefault="00986BE6" w:rsidP="00986BE6"/>
    <w:p w:rsidR="00986BE6" w:rsidRDefault="00986BE6" w:rsidP="00986BE6"/>
    <w:p w:rsidR="00986BE6" w:rsidRDefault="00986BE6" w:rsidP="00986BE6">
      <w:pPr>
        <w:jc w:val="both"/>
        <w:rPr>
          <w:b/>
          <w:szCs w:val="24"/>
        </w:rPr>
      </w:pPr>
      <w:r w:rsidRPr="00C2099E">
        <w:rPr>
          <w:b/>
          <w:szCs w:val="24"/>
          <w:highlight w:val="yellow"/>
        </w:rPr>
        <w:t>2. STAROSTNO</w:t>
      </w:r>
      <w:r w:rsidR="00AC7E21">
        <w:rPr>
          <w:b/>
          <w:szCs w:val="24"/>
          <w:highlight w:val="yellow"/>
        </w:rPr>
        <w:t xml:space="preserve"> OBDOBJE (za obdobje od 1.</w:t>
      </w:r>
      <w:r w:rsidR="0087716E">
        <w:rPr>
          <w:b/>
          <w:szCs w:val="24"/>
          <w:highlight w:val="yellow"/>
        </w:rPr>
        <w:t>1</w:t>
      </w:r>
      <w:r w:rsidR="00AC7E21">
        <w:rPr>
          <w:b/>
          <w:szCs w:val="24"/>
          <w:highlight w:val="yellow"/>
        </w:rPr>
        <w:t>.201</w:t>
      </w:r>
      <w:r w:rsidR="0087716E">
        <w:rPr>
          <w:b/>
          <w:szCs w:val="24"/>
          <w:highlight w:val="yellow"/>
        </w:rPr>
        <w:t>6</w:t>
      </w:r>
      <w:r w:rsidR="00AD6216">
        <w:rPr>
          <w:b/>
          <w:szCs w:val="24"/>
          <w:highlight w:val="yellow"/>
        </w:rPr>
        <w:t xml:space="preserve"> dalje</w:t>
      </w:r>
      <w:r w:rsidRPr="00C2099E">
        <w:rPr>
          <w:b/>
          <w:szCs w:val="24"/>
          <w:highlight w:val="yellow"/>
        </w:rPr>
        <w:t>)</w:t>
      </w:r>
    </w:p>
    <w:p w:rsidR="00986BE6" w:rsidRDefault="00986BE6" w:rsidP="00986BE6">
      <w:pPr>
        <w:jc w:val="both"/>
        <w:rPr>
          <w:b/>
          <w:szCs w:val="24"/>
        </w:rPr>
      </w:pPr>
    </w:p>
    <w:p w:rsidR="00986BE6" w:rsidRPr="001904FF" w:rsidRDefault="00AC7E21" w:rsidP="00986BE6">
      <w:pPr>
        <w:jc w:val="both"/>
        <w:rPr>
          <w:szCs w:val="24"/>
        </w:rPr>
      </w:pPr>
      <w:r>
        <w:rPr>
          <w:szCs w:val="24"/>
        </w:rPr>
        <w:t>V II. starostni skupini imamo 1 oddelek, v katerem</w:t>
      </w:r>
      <w:r w:rsidR="00986BE6">
        <w:rPr>
          <w:szCs w:val="24"/>
        </w:rPr>
        <w:t xml:space="preserve"> </w:t>
      </w:r>
      <w:r>
        <w:rPr>
          <w:szCs w:val="24"/>
        </w:rPr>
        <w:t>je</w:t>
      </w:r>
      <w:r w:rsidR="00986BE6">
        <w:rPr>
          <w:szCs w:val="24"/>
        </w:rPr>
        <w:t xml:space="preserve"> vključen</w:t>
      </w:r>
      <w:r>
        <w:rPr>
          <w:szCs w:val="24"/>
        </w:rPr>
        <w:t>a</w:t>
      </w:r>
      <w:r w:rsidR="00986BE6">
        <w:rPr>
          <w:szCs w:val="24"/>
        </w:rPr>
        <w:t xml:space="preserve"> </w:t>
      </w:r>
      <w:r>
        <w:rPr>
          <w:szCs w:val="24"/>
        </w:rPr>
        <w:t>1</w:t>
      </w:r>
      <w:r w:rsidR="00986BE6">
        <w:rPr>
          <w:szCs w:val="24"/>
        </w:rPr>
        <w:t xml:space="preserve"> vzgojiteljic</w:t>
      </w:r>
      <w:r>
        <w:rPr>
          <w:szCs w:val="24"/>
        </w:rPr>
        <w:t>a</w:t>
      </w:r>
      <w:r w:rsidR="00986BE6">
        <w:rPr>
          <w:szCs w:val="24"/>
        </w:rPr>
        <w:t xml:space="preserve"> in</w:t>
      </w:r>
      <w:r>
        <w:rPr>
          <w:szCs w:val="24"/>
        </w:rPr>
        <w:t xml:space="preserve"> 1 pomočnica</w:t>
      </w:r>
      <w:r w:rsidR="00986BE6">
        <w:rPr>
          <w:szCs w:val="24"/>
        </w:rPr>
        <w:t>.</w:t>
      </w:r>
    </w:p>
    <w:p w:rsidR="00986BE6" w:rsidRDefault="00986BE6" w:rsidP="00986BE6"/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260"/>
        <w:gridCol w:w="1260"/>
        <w:gridCol w:w="1620"/>
      </w:tblGrid>
      <w:tr w:rsidR="00986BE6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86BE6" w:rsidRPr="00BA75ED" w:rsidRDefault="00986BE6" w:rsidP="00E74A88">
            <w:pPr>
              <w:rPr>
                <w:b/>
              </w:rPr>
            </w:pPr>
            <w:r w:rsidRPr="00BA75ED">
              <w:rPr>
                <w:b/>
              </w:rPr>
              <w:t>II. STAROSTNO OBDOBJE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CD1A91" w:rsidP="00CD1A91">
            <w:pPr>
              <w:rPr>
                <w:b/>
              </w:rPr>
            </w:pPr>
            <w:r>
              <w:rPr>
                <w:b/>
              </w:rPr>
              <w:t>Strokovni kader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CD1A91">
            <w:pPr>
              <w:rPr>
                <w:b/>
              </w:rPr>
            </w:pPr>
            <w:r w:rsidRPr="00BA75ED">
              <w:rPr>
                <w:b/>
              </w:rPr>
              <w:t xml:space="preserve">Stroški dela </w:t>
            </w:r>
            <w:r w:rsidR="00CD1A91">
              <w:rPr>
                <w:b/>
              </w:rPr>
              <w:t>drugih delavcev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b/>
              </w:rPr>
            </w:pPr>
            <w:r w:rsidRPr="00BA75ED">
              <w:rPr>
                <w:b/>
              </w:rPr>
              <w:t>Drugi materialni stroški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b/>
              </w:rPr>
            </w:pPr>
            <w:r w:rsidRPr="00BA75ED">
              <w:rPr>
                <w:b/>
              </w:rPr>
              <w:t>Stroški živil za otroke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b/>
              </w:rPr>
            </w:pPr>
            <w:r w:rsidRPr="00BA75ED">
              <w:rPr>
                <w:b/>
              </w:rPr>
              <w:t>Skupaj stroški</w:t>
            </w:r>
          </w:p>
        </w:tc>
      </w:tr>
      <w:tr w:rsidR="00986BE6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r>
              <w:t>Plača II. bruto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023082" w:rsidP="0087716E">
            <w:pPr>
              <w:jc w:val="right"/>
            </w:pPr>
            <w:r>
              <w:t>3</w:t>
            </w:r>
            <w:r w:rsidR="00641D90">
              <w:t>.</w:t>
            </w:r>
            <w:r w:rsidR="0087716E">
              <w:t>796,82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6E" w:rsidRPr="00221157" w:rsidRDefault="009A6122" w:rsidP="009A6122">
            <w:pPr>
              <w:jc w:val="right"/>
            </w:pPr>
            <w:r>
              <w:t>790,02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</w:tr>
      <w:tr w:rsidR="00986BE6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r>
              <w:t>KAD premije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87716E" w:rsidP="00344598">
            <w:pPr>
              <w:jc w:val="right"/>
            </w:pPr>
            <w:r>
              <w:t>9,95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3B63C1" w:rsidP="0087716E">
            <w:pPr>
              <w:jc w:val="right"/>
            </w:pPr>
            <w:r>
              <w:t xml:space="preserve">         </w:t>
            </w:r>
            <w:r w:rsidR="009A6122">
              <w:t>2,59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</w:tr>
      <w:tr w:rsidR="00986BE6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r>
              <w:t>Regres za LD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87716E" w:rsidP="0051185A">
            <w:pPr>
              <w:jc w:val="right"/>
            </w:pPr>
            <w:r>
              <w:t>71,37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Default="009A6122" w:rsidP="0087716E">
            <w:pPr>
              <w:jc w:val="right"/>
            </w:pPr>
            <w:r>
              <w:t>24,33</w:t>
            </w:r>
          </w:p>
          <w:p w:rsidR="009A6122" w:rsidRPr="00221157" w:rsidRDefault="009A6122" w:rsidP="0087716E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</w:tr>
      <w:tr w:rsidR="00986BE6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r>
              <w:t xml:space="preserve">Prehrana na </w:t>
            </w:r>
            <w:r>
              <w:lastRenderedPageBreak/>
              <w:t>delu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Default="0087716E" w:rsidP="0087716E">
            <w:pPr>
              <w:jc w:val="right"/>
            </w:pPr>
            <w:r>
              <w:lastRenderedPageBreak/>
              <w:t>140,31</w:t>
            </w:r>
          </w:p>
          <w:p w:rsidR="0087716E" w:rsidRPr="00221157" w:rsidRDefault="0087716E" w:rsidP="0087716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A6122" w:rsidP="009A6122">
            <w:pPr>
              <w:jc w:val="right"/>
            </w:pPr>
            <w:r>
              <w:lastRenderedPageBreak/>
              <w:t>46,55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</w:tr>
      <w:tr w:rsidR="00023082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2" w:rsidRDefault="00023082" w:rsidP="00E74A88">
            <w:proofErr w:type="spellStart"/>
            <w:r>
              <w:lastRenderedPageBreak/>
              <w:t>Jub.nagrade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5A" w:rsidRDefault="00641D90" w:rsidP="0051185A">
            <w:pPr>
              <w:jc w:val="center"/>
            </w:pPr>
            <w:r>
              <w:t xml:space="preserve">                    </w:t>
            </w:r>
            <w:r w:rsidR="0051185A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2" w:rsidRPr="00221157" w:rsidRDefault="00023082" w:rsidP="00E74A88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2" w:rsidRPr="00221157" w:rsidRDefault="00023082" w:rsidP="00E74A8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2" w:rsidRPr="00221157" w:rsidRDefault="00023082" w:rsidP="00E74A8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2" w:rsidRPr="00221157" w:rsidRDefault="00023082" w:rsidP="00E74A88">
            <w:pPr>
              <w:jc w:val="right"/>
            </w:pPr>
          </w:p>
        </w:tc>
      </w:tr>
      <w:tr w:rsidR="00986BE6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r>
              <w:t>Prevoz na delo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87716E" w:rsidP="00344598">
            <w:pPr>
              <w:jc w:val="right"/>
            </w:pPr>
            <w:r>
              <w:t>82,67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A6122" w:rsidP="009A6122">
            <w:pPr>
              <w:jc w:val="right"/>
            </w:pPr>
            <w:r>
              <w:t>41,09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pPr>
              <w:jc w:val="right"/>
            </w:pPr>
          </w:p>
        </w:tc>
      </w:tr>
      <w:tr w:rsidR="00986BE6" w:rsidRPr="001904FF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b/>
              </w:rPr>
            </w:pPr>
            <w:r w:rsidRPr="00BA75ED">
              <w:rPr>
                <w:b/>
              </w:rPr>
              <w:t>Skupaj stroški/mesec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87716E" w:rsidP="008E143B">
            <w:pPr>
              <w:jc w:val="right"/>
              <w:rPr>
                <w:b/>
              </w:rPr>
            </w:pPr>
            <w:r>
              <w:rPr>
                <w:b/>
              </w:rPr>
              <w:t>4.101,12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A6122" w:rsidP="00E65812">
            <w:pPr>
              <w:jc w:val="right"/>
              <w:rPr>
                <w:b/>
              </w:rPr>
            </w:pPr>
            <w:r>
              <w:rPr>
                <w:b/>
              </w:rPr>
              <w:t>904,</w:t>
            </w:r>
            <w:r w:rsidR="00E65812">
              <w:rPr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5146C6" w:rsidP="005146C6">
            <w:pPr>
              <w:jc w:val="right"/>
              <w:rPr>
                <w:b/>
              </w:rPr>
            </w:pPr>
            <w:r>
              <w:rPr>
                <w:b/>
              </w:rPr>
              <w:t>389,55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5146C6" w:rsidP="005146C6">
            <w:pPr>
              <w:jc w:val="right"/>
              <w:rPr>
                <w:b/>
              </w:rPr>
            </w:pPr>
            <w:r>
              <w:rPr>
                <w:b/>
              </w:rPr>
              <w:t>705</w:t>
            </w:r>
            <w:r w:rsidR="00F805C1">
              <w:rPr>
                <w:b/>
              </w:rPr>
              <w:t>,</w:t>
            </w:r>
            <w:r>
              <w:rPr>
                <w:b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D65138" w:rsidP="00D6513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95D0F">
              <w:rPr>
                <w:b/>
              </w:rPr>
              <w:t>.</w:t>
            </w:r>
            <w:r>
              <w:rPr>
                <w:b/>
              </w:rPr>
              <w:t>100</w:t>
            </w:r>
            <w:r w:rsidR="00023082">
              <w:rPr>
                <w:b/>
              </w:rPr>
              <w:t>,</w:t>
            </w:r>
            <w:r>
              <w:rPr>
                <w:b/>
              </w:rPr>
              <w:t>85</w:t>
            </w:r>
          </w:p>
        </w:tc>
      </w:tr>
      <w:tr w:rsidR="00986BE6" w:rsidRPr="00E42E2A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right"/>
              <w:rPr>
                <w:sz w:val="16"/>
                <w:szCs w:val="16"/>
              </w:rPr>
            </w:pPr>
          </w:p>
        </w:tc>
      </w:tr>
      <w:tr w:rsidR="00986BE6" w:rsidRPr="00221157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986BE6" w:rsidP="00E74A88">
            <w:r w:rsidRPr="00221157">
              <w:t>Število otrok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F805C1" w:rsidP="00E52CFB">
            <w:pPr>
              <w:jc w:val="right"/>
            </w:pPr>
            <w:r>
              <w:t>2</w:t>
            </w:r>
            <w:r w:rsidR="00E52CFB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2" w:rsidRPr="00221157" w:rsidRDefault="00F805C1" w:rsidP="00E52CFB">
            <w:pPr>
              <w:jc w:val="right"/>
            </w:pPr>
            <w:r>
              <w:t>2</w:t>
            </w:r>
            <w:r w:rsidR="00E52CFB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F805C1" w:rsidP="00E52CFB">
            <w:pPr>
              <w:jc w:val="right"/>
            </w:pPr>
            <w:r>
              <w:t>2</w:t>
            </w:r>
            <w:r w:rsidR="00E52CFB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F805C1" w:rsidP="00630046">
            <w:pPr>
              <w:jc w:val="right"/>
            </w:pPr>
            <w:r>
              <w:t>2</w:t>
            </w:r>
            <w:r w:rsidR="0063004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221157" w:rsidRDefault="00F805C1" w:rsidP="00AF68BC">
            <w:pPr>
              <w:jc w:val="right"/>
            </w:pPr>
            <w:r>
              <w:t>2</w:t>
            </w:r>
            <w:r w:rsidR="00AF68BC">
              <w:t>1</w:t>
            </w:r>
          </w:p>
        </w:tc>
      </w:tr>
      <w:tr w:rsidR="00986BE6" w:rsidRPr="001904FF" w:rsidTr="00E74A8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b/>
              </w:rPr>
            </w:pPr>
            <w:r w:rsidRPr="00BA75ED">
              <w:rPr>
                <w:b/>
              </w:rPr>
              <w:t>Stroški na otroka/mesec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023082" w:rsidP="005146C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146C6">
              <w:rPr>
                <w:b/>
              </w:rPr>
              <w:t>9</w:t>
            </w:r>
            <w:r w:rsidR="00E52CFB">
              <w:rPr>
                <w:b/>
              </w:rPr>
              <w:t>5</w:t>
            </w:r>
            <w:r>
              <w:rPr>
                <w:b/>
              </w:rPr>
              <w:t>,</w:t>
            </w:r>
            <w:r w:rsidR="005146C6">
              <w:rPr>
                <w:b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A6122" w:rsidP="005146C6">
            <w:pPr>
              <w:jc w:val="right"/>
              <w:rPr>
                <w:b/>
              </w:rPr>
            </w:pPr>
            <w:r>
              <w:rPr>
                <w:b/>
              </w:rPr>
              <w:t>43,08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8E143B" w:rsidP="008E143B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023082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5146C6" w:rsidP="005146C6">
            <w:pPr>
              <w:jc w:val="right"/>
              <w:rPr>
                <w:b/>
              </w:rPr>
            </w:pPr>
            <w:r>
              <w:rPr>
                <w:b/>
              </w:rPr>
              <w:t>33,60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Default="00CE66D5" w:rsidP="00E74A8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D65138">
              <w:rPr>
                <w:b/>
              </w:rPr>
              <w:t>90</w:t>
            </w:r>
            <w:r>
              <w:rPr>
                <w:b/>
              </w:rPr>
              <w:t>,</w:t>
            </w:r>
            <w:r w:rsidR="00D65138">
              <w:rPr>
                <w:b/>
              </w:rPr>
              <w:t>52</w:t>
            </w:r>
          </w:p>
          <w:p w:rsidR="00023082" w:rsidRPr="00BA75ED" w:rsidRDefault="00023082" w:rsidP="00E74A88">
            <w:pPr>
              <w:jc w:val="right"/>
              <w:rPr>
                <w:b/>
              </w:rPr>
            </w:pPr>
          </w:p>
        </w:tc>
      </w:tr>
    </w:tbl>
    <w:p w:rsidR="00986BE6" w:rsidRDefault="00986BE6" w:rsidP="00986BE6">
      <w:pPr>
        <w:pStyle w:val="Napis"/>
      </w:pPr>
      <w:r>
        <w:t xml:space="preserve">Tabela </w:t>
      </w:r>
      <w:fldSimple w:instr=" SEQ Tabela \* ARABIC ">
        <w:r w:rsidR="00D462A1">
          <w:rPr>
            <w:noProof/>
          </w:rPr>
          <w:t>4</w:t>
        </w:r>
      </w:fldSimple>
      <w:r>
        <w:t>: Izračun ekonomske cene na otroka za II. starostno obdobje v €</w:t>
      </w:r>
    </w:p>
    <w:p w:rsidR="00986BE6" w:rsidRDefault="00986BE6" w:rsidP="00986BE6">
      <w:pPr>
        <w:jc w:val="both"/>
        <w:rPr>
          <w:szCs w:val="24"/>
        </w:rPr>
      </w:pPr>
    </w:p>
    <w:p w:rsidR="00986BE6" w:rsidRDefault="00986BE6" w:rsidP="00986BE6">
      <w:pPr>
        <w:jc w:val="both"/>
        <w:rPr>
          <w:szCs w:val="24"/>
        </w:rPr>
      </w:pPr>
      <w:r>
        <w:rPr>
          <w:szCs w:val="24"/>
        </w:rPr>
        <w:t xml:space="preserve">Iz </w:t>
      </w:r>
      <w:r w:rsidRPr="002C0160">
        <w:rPr>
          <w:szCs w:val="24"/>
        </w:rPr>
        <w:t>prikazanega izračuna je razvidno, da znašajo mesečni stroški</w:t>
      </w:r>
      <w:r>
        <w:rPr>
          <w:szCs w:val="24"/>
        </w:rPr>
        <w:t xml:space="preserve"> v II. starostnem obdobju:</w:t>
      </w:r>
    </w:p>
    <w:p w:rsidR="00986BE6" w:rsidRDefault="00986BE6" w:rsidP="00986BE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986BE6" w:rsidRPr="00FF5F84" w:rsidTr="00E74A8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both"/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>Vrsta stroška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both"/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>Prikaz izračuna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both"/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>Skupni znesek/mesec</w:t>
            </w:r>
          </w:p>
        </w:tc>
      </w:tr>
      <w:tr w:rsidR="00986BE6" w:rsidTr="00E74A8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szCs w:val="24"/>
              </w:rPr>
            </w:pPr>
            <w:r w:rsidRPr="00BA75ED">
              <w:rPr>
                <w:szCs w:val="24"/>
              </w:rPr>
              <w:t>Plače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A960DD" w:rsidP="00A960D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02B54">
              <w:rPr>
                <w:szCs w:val="24"/>
              </w:rPr>
              <w:t>.</w:t>
            </w:r>
            <w:r>
              <w:rPr>
                <w:szCs w:val="24"/>
              </w:rPr>
              <w:t>101,12</w:t>
            </w:r>
            <w:r w:rsidR="00A02B54">
              <w:rPr>
                <w:szCs w:val="24"/>
              </w:rPr>
              <w:t>+</w:t>
            </w:r>
            <w:r w:rsidR="000B567A">
              <w:rPr>
                <w:szCs w:val="24"/>
              </w:rPr>
              <w:t>90</w:t>
            </w:r>
            <w:r>
              <w:rPr>
                <w:szCs w:val="24"/>
              </w:rPr>
              <w:t>4</w:t>
            </w:r>
            <w:r w:rsidR="00A02B54">
              <w:rPr>
                <w:szCs w:val="24"/>
              </w:rPr>
              <w:t>,</w:t>
            </w:r>
            <w:r>
              <w:rPr>
                <w:szCs w:val="24"/>
              </w:rPr>
              <w:t>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C761E7" w:rsidP="00C761E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02B54">
              <w:rPr>
                <w:szCs w:val="24"/>
              </w:rPr>
              <w:t>.</w:t>
            </w:r>
            <w:r>
              <w:rPr>
                <w:szCs w:val="24"/>
              </w:rPr>
              <w:t>005,7</w:t>
            </w:r>
            <w:r w:rsidR="000B567A">
              <w:rPr>
                <w:szCs w:val="24"/>
              </w:rPr>
              <w:t>0</w:t>
            </w:r>
          </w:p>
        </w:tc>
      </w:tr>
      <w:tr w:rsidR="00986BE6" w:rsidTr="00E74A8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szCs w:val="24"/>
              </w:rPr>
            </w:pPr>
            <w:r w:rsidRPr="00BA75ED">
              <w:rPr>
                <w:szCs w:val="24"/>
              </w:rPr>
              <w:t>Stroški materiala in storitev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A960DD" w:rsidP="00A960D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389,55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A960DD" w:rsidP="00A960D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389,55</w:t>
            </w:r>
          </w:p>
        </w:tc>
      </w:tr>
      <w:tr w:rsidR="00986BE6" w:rsidTr="00E74A8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szCs w:val="24"/>
              </w:rPr>
            </w:pPr>
            <w:r w:rsidRPr="00BA75ED">
              <w:rPr>
                <w:szCs w:val="24"/>
              </w:rPr>
              <w:t>Stroški živil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A960DD" w:rsidP="00A960D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705</w:t>
            </w:r>
            <w:r w:rsidR="00CD027A">
              <w:rPr>
                <w:szCs w:val="24"/>
              </w:rPr>
              <w:t>,</w:t>
            </w:r>
            <w:r>
              <w:rPr>
                <w:szCs w:val="24"/>
              </w:rP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4" w:rsidRPr="00BA75ED" w:rsidRDefault="00A960DD" w:rsidP="00A960D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705,60</w:t>
            </w:r>
          </w:p>
        </w:tc>
      </w:tr>
      <w:tr w:rsidR="00986BE6" w:rsidTr="00E74A88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right"/>
              <w:rPr>
                <w:b/>
                <w:szCs w:val="24"/>
              </w:rPr>
            </w:pPr>
          </w:p>
          <w:p w:rsidR="00986BE6" w:rsidRPr="00BA75ED" w:rsidRDefault="00986BE6" w:rsidP="00E74A88">
            <w:pPr>
              <w:jc w:val="right"/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>SKUPAJ: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right"/>
              <w:rPr>
                <w:b/>
                <w:szCs w:val="24"/>
              </w:rPr>
            </w:pPr>
          </w:p>
          <w:p w:rsidR="00986BE6" w:rsidRPr="00BA75ED" w:rsidRDefault="00C761E7" w:rsidP="00C761E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A02B54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100</w:t>
            </w:r>
            <w:r w:rsidR="00C37C5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85</w:t>
            </w:r>
          </w:p>
        </w:tc>
      </w:tr>
    </w:tbl>
    <w:p w:rsidR="00986BE6" w:rsidRDefault="00986BE6" w:rsidP="00986BE6"/>
    <w:p w:rsidR="00986BE6" w:rsidRDefault="00986BE6" w:rsidP="00986BE6">
      <w:pPr>
        <w:rPr>
          <w:color w:val="FF0000"/>
        </w:rPr>
      </w:pPr>
    </w:p>
    <w:p w:rsidR="00986BE6" w:rsidRDefault="00986BE6" w:rsidP="00986BE6"/>
    <w:p w:rsidR="00986BE6" w:rsidRDefault="00986BE6" w:rsidP="00986BE6">
      <w:r>
        <w:t xml:space="preserve">** Opomba: </w:t>
      </w:r>
      <w:r w:rsidR="00685AEF">
        <w:t>Drugi</w:t>
      </w:r>
      <w:r>
        <w:t xml:space="preserve"> delavci so vsi ostali zaposleni delavci v vrtcu</w:t>
      </w:r>
      <w:r w:rsidR="00C761E7">
        <w:t xml:space="preserve"> po sistemizaciji razen strokovnega kadra.</w:t>
      </w:r>
    </w:p>
    <w:p w:rsidR="00986BE6" w:rsidRDefault="00986BE6" w:rsidP="00986BE6">
      <w:pPr>
        <w:rPr>
          <w:b/>
          <w:szCs w:val="24"/>
        </w:rPr>
      </w:pPr>
    </w:p>
    <w:p w:rsidR="00986BE6" w:rsidRDefault="00986BE6" w:rsidP="00986BE6">
      <w:pPr>
        <w:rPr>
          <w:b/>
          <w:szCs w:val="24"/>
        </w:rPr>
      </w:pPr>
      <w:r>
        <w:rPr>
          <w:b/>
          <w:szCs w:val="24"/>
        </w:rPr>
        <w:t>Priloga 2</w:t>
      </w:r>
    </w:p>
    <w:p w:rsidR="00986BE6" w:rsidRDefault="00986BE6" w:rsidP="00986BE6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2024"/>
      </w:tblGrid>
      <w:tr w:rsidR="00986BE6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48132A">
            <w:pPr>
              <w:jc w:val="both"/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 xml:space="preserve">STROŠKI ZA OBLIKOVANJE CENE – </w:t>
            </w:r>
            <w:r w:rsidR="00990CFD">
              <w:rPr>
                <w:b/>
                <w:szCs w:val="24"/>
              </w:rPr>
              <w:t xml:space="preserve">RAZČLENITEV </w:t>
            </w:r>
            <w:r w:rsidR="00990CFD" w:rsidRPr="0048132A">
              <w:rPr>
                <w:b/>
                <w:i/>
                <w:color w:val="000000" w:themeColor="text1"/>
                <w:szCs w:val="24"/>
              </w:rPr>
              <w:t>(obdobje od 1.</w:t>
            </w:r>
            <w:r w:rsidR="00110640" w:rsidRPr="0048132A">
              <w:rPr>
                <w:b/>
                <w:i/>
                <w:color w:val="000000" w:themeColor="text1"/>
                <w:szCs w:val="24"/>
              </w:rPr>
              <w:t>1</w:t>
            </w:r>
            <w:r w:rsidR="00990CFD" w:rsidRPr="0048132A">
              <w:rPr>
                <w:b/>
                <w:i/>
                <w:color w:val="000000" w:themeColor="text1"/>
                <w:szCs w:val="24"/>
              </w:rPr>
              <w:t>.201</w:t>
            </w:r>
            <w:r w:rsidR="0048132A" w:rsidRPr="0048132A">
              <w:rPr>
                <w:b/>
                <w:i/>
                <w:color w:val="000000" w:themeColor="text1"/>
                <w:szCs w:val="24"/>
              </w:rPr>
              <w:t>5</w:t>
            </w:r>
            <w:r w:rsidR="00990CFD" w:rsidRPr="0048132A">
              <w:rPr>
                <w:b/>
                <w:i/>
                <w:color w:val="000000" w:themeColor="text1"/>
                <w:szCs w:val="24"/>
              </w:rPr>
              <w:t xml:space="preserve"> do 3</w:t>
            </w:r>
            <w:r w:rsidR="0048132A" w:rsidRPr="0048132A">
              <w:rPr>
                <w:b/>
                <w:i/>
                <w:color w:val="000000" w:themeColor="text1"/>
                <w:szCs w:val="24"/>
              </w:rPr>
              <w:t>0</w:t>
            </w:r>
            <w:r w:rsidR="00990CFD" w:rsidRPr="0048132A">
              <w:rPr>
                <w:b/>
                <w:i/>
                <w:color w:val="000000" w:themeColor="text1"/>
                <w:szCs w:val="24"/>
              </w:rPr>
              <w:t>.</w:t>
            </w:r>
            <w:r w:rsidR="0048132A" w:rsidRPr="0048132A">
              <w:rPr>
                <w:b/>
                <w:i/>
                <w:color w:val="000000" w:themeColor="text1"/>
                <w:szCs w:val="24"/>
              </w:rPr>
              <w:t>9</w:t>
            </w:r>
            <w:r w:rsidR="00990CFD" w:rsidRPr="0048132A">
              <w:rPr>
                <w:b/>
                <w:i/>
                <w:color w:val="000000" w:themeColor="text1"/>
                <w:szCs w:val="24"/>
              </w:rPr>
              <w:t>.201</w:t>
            </w:r>
            <w:r w:rsidR="0048132A" w:rsidRPr="0048132A">
              <w:rPr>
                <w:b/>
                <w:i/>
                <w:color w:val="000000" w:themeColor="text1"/>
                <w:szCs w:val="24"/>
              </w:rPr>
              <w:t>5</w:t>
            </w:r>
            <w:r w:rsidRPr="0048132A">
              <w:rPr>
                <w:b/>
                <w:i/>
                <w:color w:val="000000" w:themeColor="text1"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both"/>
              <w:rPr>
                <w:b/>
                <w:szCs w:val="24"/>
              </w:rPr>
            </w:pPr>
          </w:p>
          <w:p w:rsidR="00986BE6" w:rsidRPr="00BA75ED" w:rsidRDefault="00986BE6" w:rsidP="00E74A88">
            <w:pPr>
              <w:jc w:val="both"/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>ZNESKI V €</w:t>
            </w:r>
          </w:p>
        </w:tc>
      </w:tr>
      <w:tr w:rsidR="00986BE6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b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E6" w:rsidRPr="00BA75ED" w:rsidRDefault="00110640" w:rsidP="00250B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</w:t>
            </w:r>
          </w:p>
        </w:tc>
      </w:tr>
      <w:tr w:rsidR="00986BE6" w:rsidRPr="004D6CFA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86BE6" w:rsidRPr="00BA75ED" w:rsidRDefault="00986BE6" w:rsidP="00E74A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986BE6" w:rsidRPr="00BA75ED" w:rsidRDefault="00986BE6" w:rsidP="00114BC5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986BE6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A23F09" w:rsidP="00A23F09">
            <w:pPr>
              <w:rPr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986BE6" w:rsidRPr="00BA75ED">
              <w:rPr>
                <w:rFonts w:ascii="Arial" w:hAnsi="Arial" w:cs="Arial"/>
                <w:szCs w:val="24"/>
              </w:rPr>
              <w:t xml:space="preserve">plošni mat., mat. </w:t>
            </w:r>
            <w:r w:rsidR="00114BC5">
              <w:rPr>
                <w:rFonts w:ascii="Arial" w:hAnsi="Arial" w:cs="Arial"/>
                <w:szCs w:val="24"/>
              </w:rPr>
              <w:t>za čiščenje, tiskovine, plenice,</w:t>
            </w:r>
            <w:proofErr w:type="spellStart"/>
            <w:r w:rsidR="00114BC5">
              <w:rPr>
                <w:rFonts w:ascii="Arial" w:hAnsi="Arial" w:cs="Arial"/>
                <w:szCs w:val="24"/>
              </w:rPr>
              <w:t>wc</w:t>
            </w:r>
            <w:proofErr w:type="spellEnd"/>
            <w:r w:rsidR="00114BC5">
              <w:rPr>
                <w:rFonts w:ascii="Arial" w:hAnsi="Arial" w:cs="Arial"/>
                <w:szCs w:val="24"/>
              </w:rPr>
              <w:t xml:space="preserve"> papir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E6" w:rsidRPr="00BA75ED" w:rsidRDefault="00A23F09" w:rsidP="00A23F0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568,66</w:t>
            </w:r>
          </w:p>
        </w:tc>
      </w:tr>
      <w:tr w:rsidR="00986BE6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1806E4" w:rsidP="00A23F09">
            <w:pPr>
              <w:rPr>
                <w:b/>
                <w:szCs w:val="24"/>
              </w:rPr>
            </w:pPr>
            <w:r w:rsidRPr="00BA75ED">
              <w:rPr>
                <w:rFonts w:ascii="Arial" w:hAnsi="Arial" w:cs="Arial"/>
                <w:szCs w:val="24"/>
              </w:rPr>
              <w:t>M</w:t>
            </w:r>
            <w:r w:rsidR="00986BE6" w:rsidRPr="00BA75ED">
              <w:rPr>
                <w:rFonts w:ascii="Arial" w:hAnsi="Arial" w:cs="Arial"/>
                <w:szCs w:val="24"/>
              </w:rPr>
              <w:t>ateria</w:t>
            </w:r>
            <w:r>
              <w:rPr>
                <w:rFonts w:ascii="Arial" w:hAnsi="Arial" w:cs="Arial"/>
                <w:szCs w:val="24"/>
              </w:rPr>
              <w:t>l</w:t>
            </w:r>
            <w:r w:rsidR="009C74BA">
              <w:rPr>
                <w:rFonts w:ascii="Arial" w:hAnsi="Arial" w:cs="Arial"/>
                <w:szCs w:val="24"/>
              </w:rPr>
              <w:t xml:space="preserve"> za otroke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E6" w:rsidRPr="00BA75ED" w:rsidRDefault="00A23F09" w:rsidP="00A23F0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509,66</w:t>
            </w:r>
          </w:p>
        </w:tc>
      </w:tr>
      <w:tr w:rsidR="00986BE6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A23F09" w:rsidP="00A23F09">
            <w:pPr>
              <w:rPr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="00986BE6" w:rsidRPr="00BA75ED">
              <w:rPr>
                <w:rFonts w:ascii="Arial" w:hAnsi="Arial" w:cs="Arial"/>
                <w:szCs w:val="24"/>
              </w:rPr>
              <w:t>lektrična energija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E6" w:rsidRPr="00BA75ED" w:rsidRDefault="00250BF2" w:rsidP="00250B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859,01</w:t>
            </w:r>
          </w:p>
        </w:tc>
      </w:tr>
      <w:tr w:rsidR="00986BE6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A23F09" w:rsidP="00A23F09">
            <w:pPr>
              <w:rPr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986BE6" w:rsidRPr="00BA75ED">
              <w:rPr>
                <w:rFonts w:ascii="Arial" w:hAnsi="Arial" w:cs="Arial"/>
                <w:szCs w:val="24"/>
              </w:rPr>
              <w:t>urivo za ogrevanje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E6" w:rsidRPr="00BA75ED" w:rsidRDefault="001935B4" w:rsidP="00A23F0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A4C61">
              <w:rPr>
                <w:rFonts w:ascii="Arial" w:hAnsi="Arial" w:cs="Arial"/>
                <w:szCs w:val="24"/>
              </w:rPr>
              <w:t>.</w:t>
            </w:r>
            <w:r w:rsidR="00A23F09">
              <w:rPr>
                <w:rFonts w:ascii="Arial" w:hAnsi="Arial" w:cs="Arial"/>
                <w:szCs w:val="24"/>
              </w:rPr>
              <w:t>637,69</w:t>
            </w:r>
          </w:p>
        </w:tc>
      </w:tr>
      <w:tr w:rsidR="00986BE6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DB5B73" w:rsidP="00DB5B73">
            <w:pPr>
              <w:rPr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986BE6" w:rsidRPr="00BA75ED">
              <w:rPr>
                <w:rFonts w:ascii="Arial" w:hAnsi="Arial" w:cs="Arial"/>
                <w:szCs w:val="24"/>
              </w:rPr>
              <w:t>oda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E6" w:rsidRPr="00BA75ED" w:rsidRDefault="00D114F1" w:rsidP="00D114F1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293,02</w:t>
            </w:r>
          </w:p>
        </w:tc>
      </w:tr>
      <w:tr w:rsidR="00986BE6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DB5B73" w:rsidP="00DB5B73">
            <w:pPr>
              <w:rPr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986BE6" w:rsidRPr="00BA75ED">
              <w:rPr>
                <w:rFonts w:ascii="Arial" w:hAnsi="Arial" w:cs="Arial"/>
                <w:szCs w:val="24"/>
              </w:rPr>
              <w:t>njige, strokovna literatura, revije, časopisi</w:t>
            </w:r>
            <w:r w:rsidR="00A23F09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="00A23F09">
              <w:rPr>
                <w:rFonts w:ascii="Arial" w:hAnsi="Arial" w:cs="Arial"/>
                <w:szCs w:val="24"/>
              </w:rPr>
              <w:t>pis</w:t>
            </w:r>
            <w:proofErr w:type="spellEnd"/>
            <w:r w:rsidR="00A23F09">
              <w:rPr>
                <w:rFonts w:ascii="Arial" w:hAnsi="Arial" w:cs="Arial"/>
                <w:szCs w:val="24"/>
              </w:rPr>
              <w:t>.mate.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E6" w:rsidRPr="00BA75ED" w:rsidRDefault="001935B4" w:rsidP="00A23F0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23F09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>,</w:t>
            </w:r>
            <w:r w:rsidR="00A23F09">
              <w:rPr>
                <w:rFonts w:ascii="Arial" w:hAnsi="Arial" w:cs="Arial"/>
                <w:szCs w:val="24"/>
              </w:rPr>
              <w:t>91</w:t>
            </w:r>
          </w:p>
        </w:tc>
      </w:tr>
      <w:tr w:rsidR="00986BE6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DB5B73" w:rsidP="00DB5B73">
            <w:pPr>
              <w:rPr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A23F09">
              <w:rPr>
                <w:rFonts w:ascii="Arial" w:hAnsi="Arial" w:cs="Arial"/>
                <w:szCs w:val="24"/>
              </w:rPr>
              <w:t>toritve tekočih vzdrževanj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E6" w:rsidRPr="00BA75ED" w:rsidRDefault="00A23F09" w:rsidP="00A23F0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494,77</w:t>
            </w:r>
          </w:p>
        </w:tc>
      </w:tr>
      <w:tr w:rsidR="00986BE6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E6" w:rsidRPr="00BA75ED" w:rsidRDefault="00DB5B73" w:rsidP="00DB5B7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986BE6" w:rsidRPr="00BA75ED">
              <w:rPr>
                <w:rFonts w:ascii="Arial" w:hAnsi="Arial" w:cs="Arial"/>
                <w:szCs w:val="24"/>
              </w:rPr>
              <w:t>ruge storitve (</w:t>
            </w:r>
            <w:proofErr w:type="spellStart"/>
            <w:r w:rsidR="00986BE6" w:rsidRPr="00BA75ED">
              <w:rPr>
                <w:rFonts w:ascii="Arial" w:hAnsi="Arial" w:cs="Arial"/>
                <w:szCs w:val="24"/>
              </w:rPr>
              <w:t>zdrav.pregledi</w:t>
            </w:r>
            <w:proofErr w:type="spellEnd"/>
            <w:r w:rsidR="00986BE6" w:rsidRPr="00BA75ED">
              <w:rPr>
                <w:rFonts w:ascii="Arial" w:hAnsi="Arial" w:cs="Arial"/>
                <w:szCs w:val="24"/>
              </w:rPr>
              <w:t xml:space="preserve"> zaposlenih…)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E6" w:rsidRPr="00BA75ED" w:rsidRDefault="00A23F09" w:rsidP="00A23F0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118,63</w:t>
            </w:r>
          </w:p>
        </w:tc>
      </w:tr>
      <w:tr w:rsidR="00986BE6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E6" w:rsidRPr="00BA75ED" w:rsidRDefault="00DB5B73" w:rsidP="00DB5B7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986BE6" w:rsidRPr="00BA75ED">
              <w:rPr>
                <w:rFonts w:ascii="Arial" w:hAnsi="Arial" w:cs="Arial"/>
                <w:szCs w:val="24"/>
              </w:rPr>
              <w:t>omunalne storitve (odvoz smeti, ostanki hrane)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E6" w:rsidRPr="00BA75ED" w:rsidRDefault="00D114F1" w:rsidP="00D114F1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315,09</w:t>
            </w:r>
          </w:p>
        </w:tc>
      </w:tr>
      <w:tr w:rsidR="00986BE6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DB5B73" w:rsidP="00DB5B73">
            <w:pPr>
              <w:rPr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986BE6" w:rsidRPr="00BA75ED">
              <w:rPr>
                <w:rFonts w:ascii="Arial" w:hAnsi="Arial" w:cs="Arial"/>
                <w:szCs w:val="24"/>
              </w:rPr>
              <w:t>toritve TELEKOM-a, poštnina</w:t>
            </w:r>
            <w:r w:rsidR="00A23F09">
              <w:rPr>
                <w:rFonts w:ascii="Arial" w:hAnsi="Arial" w:cs="Arial"/>
                <w:szCs w:val="24"/>
              </w:rPr>
              <w:t>, str.plač.pr.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E6" w:rsidRPr="00BA75ED" w:rsidRDefault="00A23F09" w:rsidP="00A23F0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377</w:t>
            </w:r>
            <w:r w:rsidR="001935B4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75</w:t>
            </w:r>
          </w:p>
        </w:tc>
      </w:tr>
      <w:tr w:rsidR="00986BE6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BE6" w:rsidRPr="00BA75ED" w:rsidRDefault="00DB5B73" w:rsidP="00DB5B7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986BE6" w:rsidRPr="00BA75ED">
              <w:rPr>
                <w:rFonts w:ascii="Arial" w:hAnsi="Arial" w:cs="Arial"/>
                <w:szCs w:val="24"/>
              </w:rPr>
              <w:t xml:space="preserve">troški </w:t>
            </w:r>
            <w:proofErr w:type="spellStart"/>
            <w:r w:rsidR="00A23F09">
              <w:rPr>
                <w:rFonts w:ascii="Arial" w:hAnsi="Arial" w:cs="Arial"/>
                <w:szCs w:val="24"/>
              </w:rPr>
              <w:t>izobražev</w:t>
            </w:r>
            <w:proofErr w:type="spellEnd"/>
            <w:r w:rsidR="00A23F09">
              <w:rPr>
                <w:rFonts w:ascii="Arial" w:hAnsi="Arial" w:cs="Arial"/>
                <w:szCs w:val="24"/>
              </w:rPr>
              <w:t xml:space="preserve">., dnevnice, </w:t>
            </w:r>
            <w:proofErr w:type="spellStart"/>
            <w:r w:rsidR="00A23F09">
              <w:rPr>
                <w:rFonts w:ascii="Arial" w:hAnsi="Arial" w:cs="Arial"/>
                <w:szCs w:val="24"/>
              </w:rPr>
              <w:t>kilom</w:t>
            </w:r>
            <w:proofErr w:type="spellEnd"/>
            <w:r w:rsidR="00A23F09">
              <w:rPr>
                <w:rFonts w:ascii="Arial" w:hAnsi="Arial" w:cs="Arial"/>
                <w:szCs w:val="24"/>
              </w:rPr>
              <w:t>.,</w:t>
            </w:r>
            <w:r w:rsidR="00986BE6" w:rsidRPr="00BA75E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C61" w:rsidRPr="00BA75ED" w:rsidRDefault="00A23F09" w:rsidP="00A23F0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222,27</w:t>
            </w:r>
          </w:p>
        </w:tc>
      </w:tr>
      <w:tr w:rsidR="00986BE6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986BE6" w:rsidRPr="00BA75ED" w:rsidRDefault="00986BE6" w:rsidP="00E74A88">
            <w:pPr>
              <w:rPr>
                <w:rFonts w:ascii="Arial" w:hAnsi="Arial" w:cs="Arial"/>
                <w:b/>
                <w:szCs w:val="24"/>
              </w:rPr>
            </w:pPr>
            <w:r w:rsidRPr="00BA75ED">
              <w:rPr>
                <w:rFonts w:ascii="Arial" w:hAnsi="Arial" w:cs="Arial"/>
                <w:b/>
                <w:szCs w:val="24"/>
              </w:rPr>
              <w:t>Materialni stroški za otroke - skupaj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986BE6" w:rsidRPr="00BA75ED" w:rsidRDefault="001935B4" w:rsidP="0017418C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252BAC">
              <w:rPr>
                <w:rFonts w:ascii="Arial" w:hAnsi="Arial" w:cs="Arial"/>
                <w:b/>
                <w:szCs w:val="24"/>
              </w:rPr>
              <w:t>.</w:t>
            </w:r>
            <w:r w:rsidR="0017418C">
              <w:rPr>
                <w:rFonts w:ascii="Arial" w:hAnsi="Arial" w:cs="Arial"/>
                <w:b/>
                <w:szCs w:val="24"/>
              </w:rPr>
              <w:t>509,46</w:t>
            </w:r>
          </w:p>
        </w:tc>
      </w:tr>
      <w:tr w:rsidR="00986BE6" w:rsidRPr="004D6CFA" w:rsidTr="00E74A8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986BE6" w:rsidRPr="00BA75ED" w:rsidRDefault="00986BE6" w:rsidP="00E74A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86BE6" w:rsidRPr="00BA75ED" w:rsidRDefault="00986BE6" w:rsidP="007F3436">
            <w:pPr>
              <w:jc w:val="right"/>
              <w:rPr>
                <w:b/>
                <w:szCs w:val="24"/>
              </w:rPr>
            </w:pPr>
          </w:p>
        </w:tc>
      </w:tr>
    </w:tbl>
    <w:p w:rsidR="00986BE6" w:rsidRDefault="00986BE6" w:rsidP="00986BE6">
      <w:pPr>
        <w:rPr>
          <w:b/>
          <w:szCs w:val="24"/>
        </w:rPr>
      </w:pPr>
    </w:p>
    <w:p w:rsidR="00986BE6" w:rsidRDefault="00986BE6" w:rsidP="00986BE6">
      <w:pPr>
        <w:rPr>
          <w:b/>
          <w:szCs w:val="24"/>
        </w:rPr>
      </w:pPr>
    </w:p>
    <w:p w:rsidR="00986BE6" w:rsidRPr="004F4C1B" w:rsidRDefault="00986BE6" w:rsidP="00986BE6">
      <w:pPr>
        <w:jc w:val="both"/>
        <w:rPr>
          <w:szCs w:val="24"/>
        </w:rPr>
      </w:pPr>
    </w:p>
    <w:p w:rsidR="00986BE6" w:rsidRPr="000C2140" w:rsidRDefault="00986BE6" w:rsidP="00986BE6">
      <w:pPr>
        <w:rPr>
          <w:b/>
          <w:sz w:val="28"/>
          <w:szCs w:val="28"/>
        </w:rPr>
      </w:pPr>
      <w:r w:rsidRPr="00666683">
        <w:rPr>
          <w:b/>
          <w:sz w:val="28"/>
          <w:szCs w:val="28"/>
        </w:rPr>
        <w:t>REKAPITULACIJA STROŠKOV IN DOLOČITVE CENE</w:t>
      </w:r>
      <w:r>
        <w:rPr>
          <w:b/>
          <w:sz w:val="28"/>
          <w:szCs w:val="28"/>
        </w:rPr>
        <w:t xml:space="preserve"> </w:t>
      </w:r>
      <w:r w:rsidRPr="000C2140">
        <w:rPr>
          <w:b/>
          <w:sz w:val="28"/>
          <w:szCs w:val="28"/>
        </w:rPr>
        <w:t>(za obdobje od 1.</w:t>
      </w:r>
      <w:r w:rsidR="00D40E67">
        <w:rPr>
          <w:b/>
          <w:sz w:val="28"/>
          <w:szCs w:val="28"/>
        </w:rPr>
        <w:t>1</w:t>
      </w:r>
      <w:r w:rsidRPr="000C2140">
        <w:rPr>
          <w:b/>
          <w:sz w:val="28"/>
          <w:szCs w:val="28"/>
        </w:rPr>
        <w:t>.201</w:t>
      </w:r>
      <w:r w:rsidR="004C1C4D">
        <w:rPr>
          <w:b/>
          <w:sz w:val="28"/>
          <w:szCs w:val="28"/>
        </w:rPr>
        <w:t>5</w:t>
      </w:r>
      <w:r w:rsidRPr="000C2140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>3</w:t>
      </w:r>
      <w:r w:rsidR="004C1C4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4C1C4D">
        <w:rPr>
          <w:b/>
          <w:sz w:val="28"/>
          <w:szCs w:val="28"/>
        </w:rPr>
        <w:t>9</w:t>
      </w:r>
      <w:r w:rsidRPr="000C2140">
        <w:rPr>
          <w:b/>
          <w:sz w:val="28"/>
          <w:szCs w:val="28"/>
        </w:rPr>
        <w:t>.201</w:t>
      </w:r>
      <w:r w:rsidR="004C1C4D">
        <w:rPr>
          <w:b/>
          <w:sz w:val="28"/>
          <w:szCs w:val="28"/>
        </w:rPr>
        <w:t>5</w:t>
      </w:r>
      <w:r w:rsidRPr="000C2140">
        <w:rPr>
          <w:b/>
          <w:sz w:val="28"/>
          <w:szCs w:val="28"/>
        </w:rPr>
        <w:t xml:space="preserve">) </w:t>
      </w:r>
    </w:p>
    <w:p w:rsidR="00986BE6" w:rsidRDefault="00986BE6" w:rsidP="00986BE6">
      <w:pPr>
        <w:rPr>
          <w:b/>
          <w:szCs w:val="24"/>
        </w:rPr>
      </w:pPr>
    </w:p>
    <w:p w:rsidR="00986BE6" w:rsidRPr="000C2140" w:rsidRDefault="00986BE6" w:rsidP="00986BE6">
      <w:pPr>
        <w:jc w:val="both"/>
        <w:rPr>
          <w:szCs w:val="24"/>
        </w:rPr>
      </w:pPr>
      <w:r>
        <w:rPr>
          <w:szCs w:val="24"/>
        </w:rPr>
        <w:t xml:space="preserve">Cena je bila določena na osnovi stroškov </w:t>
      </w:r>
      <w:r w:rsidR="004C1C4D">
        <w:rPr>
          <w:szCs w:val="24"/>
        </w:rPr>
        <w:t>9</w:t>
      </w:r>
      <w:r>
        <w:rPr>
          <w:szCs w:val="24"/>
        </w:rPr>
        <w:t>-mesečnega delovanja vrtca :</w:t>
      </w:r>
    </w:p>
    <w:p w:rsidR="00986BE6" w:rsidRDefault="00986BE6" w:rsidP="00986BE6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519"/>
        <w:gridCol w:w="1521"/>
        <w:gridCol w:w="1509"/>
        <w:gridCol w:w="1505"/>
        <w:gridCol w:w="1630"/>
      </w:tblGrid>
      <w:tr w:rsidR="00986BE6" w:rsidRPr="00D17E20" w:rsidTr="00E74A88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86BE6" w:rsidRPr="00BA75ED" w:rsidRDefault="00986BE6" w:rsidP="00E74A88">
            <w:pPr>
              <w:rPr>
                <w:b/>
                <w:i/>
                <w:szCs w:val="24"/>
              </w:rPr>
            </w:pPr>
            <w:r w:rsidRPr="00BA75ED">
              <w:rPr>
                <w:b/>
                <w:i/>
                <w:szCs w:val="24"/>
              </w:rPr>
              <w:t>STAROSTNA SKUPINA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86BE6" w:rsidRPr="00BA75ED" w:rsidRDefault="00986BE6" w:rsidP="00E74A88">
            <w:pPr>
              <w:rPr>
                <w:b/>
                <w:i/>
                <w:szCs w:val="24"/>
              </w:rPr>
            </w:pPr>
            <w:r w:rsidRPr="00BA75ED">
              <w:rPr>
                <w:b/>
                <w:i/>
                <w:szCs w:val="24"/>
              </w:rPr>
              <w:t>SKUPAJ STROŠKI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86BE6" w:rsidRPr="00BA75ED" w:rsidRDefault="00986BE6" w:rsidP="00E74A88">
            <w:pPr>
              <w:rPr>
                <w:b/>
                <w:i/>
                <w:szCs w:val="24"/>
              </w:rPr>
            </w:pPr>
            <w:r w:rsidRPr="00BA75ED">
              <w:rPr>
                <w:b/>
                <w:i/>
                <w:szCs w:val="24"/>
              </w:rPr>
              <w:t>ŠTEVILO OTROK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86BE6" w:rsidRPr="00BA75ED" w:rsidRDefault="00986BE6" w:rsidP="00E74A88">
            <w:pPr>
              <w:rPr>
                <w:b/>
                <w:i/>
                <w:szCs w:val="24"/>
              </w:rPr>
            </w:pPr>
            <w:r w:rsidRPr="00BA75ED">
              <w:rPr>
                <w:b/>
                <w:i/>
                <w:szCs w:val="24"/>
              </w:rPr>
              <w:t>STARA CENA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86BE6" w:rsidRPr="00BA75ED" w:rsidRDefault="00986BE6" w:rsidP="00E74A88">
            <w:pPr>
              <w:rPr>
                <w:b/>
                <w:i/>
                <w:szCs w:val="24"/>
              </w:rPr>
            </w:pPr>
            <w:r w:rsidRPr="00BA75ED">
              <w:rPr>
                <w:b/>
                <w:i/>
                <w:szCs w:val="24"/>
              </w:rPr>
              <w:t>NOVA CENA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86BE6" w:rsidRPr="00BA75ED" w:rsidRDefault="00986BE6" w:rsidP="00E74A88">
            <w:pPr>
              <w:rPr>
                <w:b/>
                <w:i/>
                <w:szCs w:val="24"/>
              </w:rPr>
            </w:pPr>
            <w:r w:rsidRPr="00BA75ED">
              <w:rPr>
                <w:b/>
                <w:i/>
                <w:szCs w:val="24"/>
              </w:rPr>
              <w:t>POVEČANJE</w:t>
            </w:r>
          </w:p>
          <w:p w:rsidR="00986BE6" w:rsidRPr="00BA75ED" w:rsidRDefault="00986BE6" w:rsidP="00E74A88">
            <w:pPr>
              <w:rPr>
                <w:b/>
                <w:i/>
                <w:szCs w:val="24"/>
              </w:rPr>
            </w:pPr>
            <w:r w:rsidRPr="00BA75ED">
              <w:rPr>
                <w:b/>
                <w:i/>
                <w:szCs w:val="24"/>
              </w:rPr>
              <w:t>V %</w:t>
            </w:r>
          </w:p>
        </w:tc>
      </w:tr>
      <w:tr w:rsidR="00986BE6" w:rsidRPr="00E52D7E" w:rsidTr="00E74A88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b/>
                <w:szCs w:val="24"/>
              </w:rPr>
            </w:pPr>
          </w:p>
          <w:p w:rsidR="00986BE6" w:rsidRPr="00BA75ED" w:rsidRDefault="00986BE6" w:rsidP="00E74A88">
            <w:pPr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>I. skupina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right"/>
              <w:rPr>
                <w:szCs w:val="24"/>
              </w:rPr>
            </w:pPr>
          </w:p>
          <w:p w:rsidR="00986BE6" w:rsidRPr="00BA75ED" w:rsidRDefault="00192054" w:rsidP="00CF1A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5</w:t>
            </w:r>
            <w:r w:rsidR="002C1768">
              <w:rPr>
                <w:szCs w:val="24"/>
              </w:rPr>
              <w:t>,</w:t>
            </w:r>
            <w:r w:rsidR="00CF1AA5">
              <w:rPr>
                <w:szCs w:val="24"/>
              </w:rPr>
              <w:t>243,82</w:t>
            </w:r>
            <w:r w:rsidR="00986BE6" w:rsidRPr="00BA75ED">
              <w:rPr>
                <w:szCs w:val="24"/>
              </w:rPr>
              <w:fldChar w:fldCharType="begin"/>
            </w:r>
            <w:r w:rsidR="00986BE6" w:rsidRPr="00BA75ED">
              <w:rPr>
                <w:szCs w:val="24"/>
              </w:rPr>
              <w:instrText xml:space="preserve"> =SUM(ABOVE) </w:instrText>
            </w:r>
            <w:r w:rsidR="00986BE6" w:rsidRPr="00BA75ED">
              <w:rPr>
                <w:szCs w:val="24"/>
              </w:rPr>
              <w:fldChar w:fldCharType="end"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right"/>
              <w:rPr>
                <w:szCs w:val="24"/>
              </w:rPr>
            </w:pPr>
          </w:p>
          <w:p w:rsidR="00986BE6" w:rsidRPr="00BA75ED" w:rsidRDefault="00017746" w:rsidP="00192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="002C1768">
              <w:rPr>
                <w:szCs w:val="24"/>
              </w:rPr>
              <w:t>1</w:t>
            </w:r>
            <w:r w:rsidR="00192054">
              <w:rPr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jc w:val="right"/>
              <w:rPr>
                <w:szCs w:val="24"/>
              </w:rPr>
            </w:pPr>
          </w:p>
          <w:p w:rsidR="00986BE6" w:rsidRPr="00BA75ED" w:rsidRDefault="008A09FF" w:rsidP="00CF1AA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F1AA5">
              <w:rPr>
                <w:szCs w:val="24"/>
              </w:rPr>
              <w:t>18,80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A" w:rsidRDefault="0020205A" w:rsidP="00E74A88">
            <w:pPr>
              <w:jc w:val="right"/>
              <w:rPr>
                <w:szCs w:val="24"/>
              </w:rPr>
            </w:pPr>
          </w:p>
          <w:p w:rsidR="00986BE6" w:rsidRPr="0093442B" w:rsidRDefault="002C1768" w:rsidP="000703D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703DC">
              <w:rPr>
                <w:szCs w:val="24"/>
              </w:rPr>
              <w:t>3</w:t>
            </w:r>
            <w:r w:rsidR="00CF1AA5">
              <w:rPr>
                <w:szCs w:val="24"/>
              </w:rPr>
              <w:t>6,</w:t>
            </w:r>
            <w:r w:rsidR="000703DC">
              <w:rPr>
                <w:szCs w:val="24"/>
              </w:rPr>
              <w:t>99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E52D7E" w:rsidRDefault="006E3667" w:rsidP="00E74A88">
            <w:pPr>
              <w:jc w:val="right"/>
              <w:rPr>
                <w:szCs w:val="24"/>
              </w:rPr>
            </w:pPr>
          </w:p>
          <w:p w:rsidR="006E3667" w:rsidRPr="00E52D7E" w:rsidRDefault="004C064F" w:rsidP="00CF1A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CF1AA5">
              <w:rPr>
                <w:szCs w:val="24"/>
              </w:rPr>
              <w:t>4,34</w:t>
            </w:r>
            <w:r w:rsidR="002C1768">
              <w:rPr>
                <w:szCs w:val="24"/>
              </w:rPr>
              <w:t xml:space="preserve"> %</w:t>
            </w:r>
          </w:p>
        </w:tc>
      </w:tr>
      <w:tr w:rsidR="00986BE6" w:rsidTr="00E74A88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986BE6" w:rsidP="00E74A88">
            <w:pPr>
              <w:rPr>
                <w:b/>
                <w:szCs w:val="24"/>
              </w:rPr>
            </w:pPr>
          </w:p>
          <w:p w:rsidR="00986BE6" w:rsidRPr="00BA75ED" w:rsidRDefault="00986BE6" w:rsidP="00E74A88">
            <w:pPr>
              <w:rPr>
                <w:b/>
                <w:szCs w:val="24"/>
              </w:rPr>
            </w:pPr>
            <w:r w:rsidRPr="00BA75ED">
              <w:rPr>
                <w:b/>
                <w:szCs w:val="24"/>
              </w:rPr>
              <w:t>II. skupina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5422A2" w:rsidRDefault="005422A2" w:rsidP="00E74A88">
            <w:pPr>
              <w:rPr>
                <w:szCs w:val="24"/>
              </w:rPr>
            </w:pPr>
            <w:r w:rsidRPr="00CF1AA5">
              <w:rPr>
                <w:szCs w:val="24"/>
              </w:rPr>
              <w:t xml:space="preserve">       </w:t>
            </w:r>
            <w:r w:rsidR="00CF1AA5" w:rsidRPr="00CF1AA5">
              <w:rPr>
                <w:szCs w:val="24"/>
              </w:rPr>
              <w:t>6</w:t>
            </w:r>
            <w:r w:rsidRPr="005422A2">
              <w:rPr>
                <w:szCs w:val="24"/>
              </w:rPr>
              <w:t>.</w:t>
            </w:r>
            <w:r w:rsidR="00CF1AA5">
              <w:rPr>
                <w:szCs w:val="24"/>
              </w:rPr>
              <w:t>100,85</w:t>
            </w:r>
          </w:p>
          <w:p w:rsidR="00986BE6" w:rsidRPr="00BA75ED" w:rsidRDefault="00986BE6" w:rsidP="008F423E">
            <w:pPr>
              <w:jc w:val="right"/>
              <w:rPr>
                <w:szCs w:val="24"/>
              </w:rPr>
            </w:pPr>
            <w:r w:rsidRPr="00BA75ED">
              <w:rPr>
                <w:szCs w:val="24"/>
              </w:rPr>
              <w:fldChar w:fldCharType="begin"/>
            </w:r>
            <w:r w:rsidRPr="00BA75ED">
              <w:rPr>
                <w:szCs w:val="24"/>
              </w:rPr>
              <w:instrText xml:space="preserve"> =SUM(ABOVE) </w:instrText>
            </w:r>
            <w:r w:rsidRPr="00BA75ED">
              <w:rPr>
                <w:szCs w:val="24"/>
              </w:rPr>
              <w:fldChar w:fldCharType="end"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2C1768" w:rsidP="0019205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2</w:t>
            </w:r>
            <w:r w:rsidR="00192054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BA75ED" w:rsidRDefault="008A09FF" w:rsidP="00E74A8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F1AA5">
              <w:rPr>
                <w:szCs w:val="24"/>
              </w:rPr>
              <w:t>77,32</w:t>
            </w:r>
          </w:p>
          <w:p w:rsidR="00986BE6" w:rsidRPr="00BA75ED" w:rsidRDefault="00986BE6" w:rsidP="00E74A88">
            <w:pPr>
              <w:jc w:val="right"/>
              <w:rPr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Pr="0093442B" w:rsidRDefault="002C1768" w:rsidP="000703D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703DC">
              <w:rPr>
                <w:szCs w:val="24"/>
              </w:rPr>
              <w:t>90</w:t>
            </w:r>
            <w:r w:rsidR="00CF1AA5">
              <w:rPr>
                <w:szCs w:val="24"/>
              </w:rPr>
              <w:t>,</w:t>
            </w:r>
            <w:r w:rsidR="000703DC">
              <w:rPr>
                <w:szCs w:val="24"/>
              </w:rPr>
              <w:t>52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E6" w:rsidRDefault="00CF1AA5" w:rsidP="002C17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2C1768">
              <w:rPr>
                <w:szCs w:val="24"/>
              </w:rPr>
              <w:t xml:space="preserve">  </w:t>
            </w:r>
            <w:r w:rsidR="009B506A">
              <w:rPr>
                <w:szCs w:val="24"/>
              </w:rPr>
              <w:t>4</w:t>
            </w:r>
            <w:r w:rsidR="002C1768">
              <w:rPr>
                <w:szCs w:val="24"/>
              </w:rPr>
              <w:t>,</w:t>
            </w:r>
            <w:r>
              <w:rPr>
                <w:szCs w:val="24"/>
              </w:rPr>
              <w:t>76</w:t>
            </w:r>
            <w:r w:rsidR="002C1768">
              <w:rPr>
                <w:szCs w:val="24"/>
              </w:rPr>
              <w:t xml:space="preserve"> %</w:t>
            </w:r>
          </w:p>
          <w:p w:rsidR="00AF12D3" w:rsidRPr="0093442B" w:rsidRDefault="00AF12D3" w:rsidP="00E74A88">
            <w:pPr>
              <w:jc w:val="right"/>
              <w:rPr>
                <w:szCs w:val="24"/>
              </w:rPr>
            </w:pPr>
          </w:p>
        </w:tc>
      </w:tr>
    </w:tbl>
    <w:p w:rsidR="00986BE6" w:rsidRDefault="00986BE6" w:rsidP="00986BE6">
      <w:pPr>
        <w:rPr>
          <w:b/>
          <w:szCs w:val="24"/>
        </w:rPr>
      </w:pPr>
    </w:p>
    <w:p w:rsidR="0084760B" w:rsidRDefault="0084760B"/>
    <w:sectPr w:rsidR="0084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17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97770DD"/>
    <w:multiLevelType w:val="hybridMultilevel"/>
    <w:tmpl w:val="C5A607BA"/>
    <w:lvl w:ilvl="0" w:tplc="8104D6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694983"/>
    <w:multiLevelType w:val="hybridMultilevel"/>
    <w:tmpl w:val="F0EE7EF2"/>
    <w:lvl w:ilvl="0" w:tplc="2542C76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432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E6"/>
    <w:rsid w:val="00017746"/>
    <w:rsid w:val="00023082"/>
    <w:rsid w:val="000358D3"/>
    <w:rsid w:val="00047D05"/>
    <w:rsid w:val="000608DB"/>
    <w:rsid w:val="00064D4D"/>
    <w:rsid w:val="000703DC"/>
    <w:rsid w:val="00087E1B"/>
    <w:rsid w:val="000B2299"/>
    <w:rsid w:val="000B31B7"/>
    <w:rsid w:val="000B567A"/>
    <w:rsid w:val="000B5F51"/>
    <w:rsid w:val="000D3196"/>
    <w:rsid w:val="00110640"/>
    <w:rsid w:val="00114BC5"/>
    <w:rsid w:val="00140812"/>
    <w:rsid w:val="00163778"/>
    <w:rsid w:val="001652AE"/>
    <w:rsid w:val="00166BAC"/>
    <w:rsid w:val="0017418C"/>
    <w:rsid w:val="001806E4"/>
    <w:rsid w:val="00182A04"/>
    <w:rsid w:val="00186729"/>
    <w:rsid w:val="00187DFC"/>
    <w:rsid w:val="00192054"/>
    <w:rsid w:val="00193379"/>
    <w:rsid w:val="001935B4"/>
    <w:rsid w:val="00195018"/>
    <w:rsid w:val="001B0DAC"/>
    <w:rsid w:val="001B3AF5"/>
    <w:rsid w:val="0020205A"/>
    <w:rsid w:val="00202CD3"/>
    <w:rsid w:val="00220D17"/>
    <w:rsid w:val="00233744"/>
    <w:rsid w:val="00243FE9"/>
    <w:rsid w:val="00250BF2"/>
    <w:rsid w:val="00252BAC"/>
    <w:rsid w:val="0026717B"/>
    <w:rsid w:val="002812F3"/>
    <w:rsid w:val="00291813"/>
    <w:rsid w:val="00296CE0"/>
    <w:rsid w:val="0029733F"/>
    <w:rsid w:val="002B4757"/>
    <w:rsid w:val="002C1768"/>
    <w:rsid w:val="00326BE7"/>
    <w:rsid w:val="003432BB"/>
    <w:rsid w:val="00344598"/>
    <w:rsid w:val="00350AF8"/>
    <w:rsid w:val="0036433D"/>
    <w:rsid w:val="00372A08"/>
    <w:rsid w:val="0037326D"/>
    <w:rsid w:val="00383DBA"/>
    <w:rsid w:val="0039459D"/>
    <w:rsid w:val="003B63C1"/>
    <w:rsid w:val="003C4D5D"/>
    <w:rsid w:val="003D6978"/>
    <w:rsid w:val="003E0058"/>
    <w:rsid w:val="00402DE7"/>
    <w:rsid w:val="00410B72"/>
    <w:rsid w:val="0048132A"/>
    <w:rsid w:val="0049114B"/>
    <w:rsid w:val="0049259E"/>
    <w:rsid w:val="00497A79"/>
    <w:rsid w:val="004A0D6C"/>
    <w:rsid w:val="004A3621"/>
    <w:rsid w:val="004C064F"/>
    <w:rsid w:val="004C1C4D"/>
    <w:rsid w:val="004E2430"/>
    <w:rsid w:val="00503E82"/>
    <w:rsid w:val="00507833"/>
    <w:rsid w:val="0051185A"/>
    <w:rsid w:val="005146C6"/>
    <w:rsid w:val="005212E2"/>
    <w:rsid w:val="00524766"/>
    <w:rsid w:val="00535D7E"/>
    <w:rsid w:val="005422A2"/>
    <w:rsid w:val="00543999"/>
    <w:rsid w:val="005676FB"/>
    <w:rsid w:val="0058194A"/>
    <w:rsid w:val="00582404"/>
    <w:rsid w:val="00594E91"/>
    <w:rsid w:val="00595D0F"/>
    <w:rsid w:val="005A445E"/>
    <w:rsid w:val="005B37CD"/>
    <w:rsid w:val="005B71FF"/>
    <w:rsid w:val="005D12E0"/>
    <w:rsid w:val="005D191D"/>
    <w:rsid w:val="005F395F"/>
    <w:rsid w:val="00601323"/>
    <w:rsid w:val="00606A42"/>
    <w:rsid w:val="006134E5"/>
    <w:rsid w:val="00630046"/>
    <w:rsid w:val="00641D90"/>
    <w:rsid w:val="00642C14"/>
    <w:rsid w:val="00651B84"/>
    <w:rsid w:val="00657A4F"/>
    <w:rsid w:val="0068355B"/>
    <w:rsid w:val="00685AEF"/>
    <w:rsid w:val="00690CE5"/>
    <w:rsid w:val="00694630"/>
    <w:rsid w:val="006E3667"/>
    <w:rsid w:val="006E71BF"/>
    <w:rsid w:val="00705A63"/>
    <w:rsid w:val="00735768"/>
    <w:rsid w:val="00770EEE"/>
    <w:rsid w:val="00772526"/>
    <w:rsid w:val="007843C6"/>
    <w:rsid w:val="007B229A"/>
    <w:rsid w:val="007B2647"/>
    <w:rsid w:val="007B5EAA"/>
    <w:rsid w:val="007F3436"/>
    <w:rsid w:val="0082536A"/>
    <w:rsid w:val="00826DB6"/>
    <w:rsid w:val="00846133"/>
    <w:rsid w:val="0084760B"/>
    <w:rsid w:val="008558F3"/>
    <w:rsid w:val="00860744"/>
    <w:rsid w:val="00867B75"/>
    <w:rsid w:val="0087485B"/>
    <w:rsid w:val="0087716E"/>
    <w:rsid w:val="00891801"/>
    <w:rsid w:val="00894D2B"/>
    <w:rsid w:val="008A09FF"/>
    <w:rsid w:val="008B7D46"/>
    <w:rsid w:val="008E143B"/>
    <w:rsid w:val="008E602E"/>
    <w:rsid w:val="008F423E"/>
    <w:rsid w:val="008F6882"/>
    <w:rsid w:val="0093442B"/>
    <w:rsid w:val="00940A82"/>
    <w:rsid w:val="0095565A"/>
    <w:rsid w:val="0097003D"/>
    <w:rsid w:val="00986BE6"/>
    <w:rsid w:val="00990CFD"/>
    <w:rsid w:val="009A3964"/>
    <w:rsid w:val="009A3F26"/>
    <w:rsid w:val="009A6122"/>
    <w:rsid w:val="009B506A"/>
    <w:rsid w:val="009C74BA"/>
    <w:rsid w:val="009E39F5"/>
    <w:rsid w:val="00A02B54"/>
    <w:rsid w:val="00A13A3B"/>
    <w:rsid w:val="00A2369E"/>
    <w:rsid w:val="00A23F09"/>
    <w:rsid w:val="00A52A3A"/>
    <w:rsid w:val="00A61A7D"/>
    <w:rsid w:val="00A82944"/>
    <w:rsid w:val="00A875A7"/>
    <w:rsid w:val="00A92D5A"/>
    <w:rsid w:val="00A960DD"/>
    <w:rsid w:val="00AA510F"/>
    <w:rsid w:val="00AC5667"/>
    <w:rsid w:val="00AC6DFE"/>
    <w:rsid w:val="00AC7E21"/>
    <w:rsid w:val="00AD3097"/>
    <w:rsid w:val="00AD6216"/>
    <w:rsid w:val="00AF12D3"/>
    <w:rsid w:val="00AF68BC"/>
    <w:rsid w:val="00B02BAB"/>
    <w:rsid w:val="00B03FC1"/>
    <w:rsid w:val="00B12E2E"/>
    <w:rsid w:val="00B36767"/>
    <w:rsid w:val="00B50504"/>
    <w:rsid w:val="00B63369"/>
    <w:rsid w:val="00B92B12"/>
    <w:rsid w:val="00B9757E"/>
    <w:rsid w:val="00BA4C61"/>
    <w:rsid w:val="00BC2871"/>
    <w:rsid w:val="00BC3428"/>
    <w:rsid w:val="00BE2572"/>
    <w:rsid w:val="00BE5D5B"/>
    <w:rsid w:val="00BF44EB"/>
    <w:rsid w:val="00C37C5D"/>
    <w:rsid w:val="00C54DAE"/>
    <w:rsid w:val="00C742C8"/>
    <w:rsid w:val="00C761E7"/>
    <w:rsid w:val="00CB6A50"/>
    <w:rsid w:val="00CC2E33"/>
    <w:rsid w:val="00CD027A"/>
    <w:rsid w:val="00CD1A91"/>
    <w:rsid w:val="00CE66D5"/>
    <w:rsid w:val="00CF1AA5"/>
    <w:rsid w:val="00CF5CDD"/>
    <w:rsid w:val="00D05AD5"/>
    <w:rsid w:val="00D114F1"/>
    <w:rsid w:val="00D20110"/>
    <w:rsid w:val="00D3563C"/>
    <w:rsid w:val="00D40E67"/>
    <w:rsid w:val="00D42147"/>
    <w:rsid w:val="00D43889"/>
    <w:rsid w:val="00D462A1"/>
    <w:rsid w:val="00D56990"/>
    <w:rsid w:val="00D65138"/>
    <w:rsid w:val="00DB5B73"/>
    <w:rsid w:val="00DF06B0"/>
    <w:rsid w:val="00E07E7C"/>
    <w:rsid w:val="00E16378"/>
    <w:rsid w:val="00E35393"/>
    <w:rsid w:val="00E45E87"/>
    <w:rsid w:val="00E50D10"/>
    <w:rsid w:val="00E52CFB"/>
    <w:rsid w:val="00E52D7E"/>
    <w:rsid w:val="00E60A05"/>
    <w:rsid w:val="00E65812"/>
    <w:rsid w:val="00E90FFD"/>
    <w:rsid w:val="00E9102B"/>
    <w:rsid w:val="00EB57E5"/>
    <w:rsid w:val="00EB6171"/>
    <w:rsid w:val="00F05E0F"/>
    <w:rsid w:val="00F1585A"/>
    <w:rsid w:val="00F33112"/>
    <w:rsid w:val="00F334F5"/>
    <w:rsid w:val="00F366A7"/>
    <w:rsid w:val="00F73E6A"/>
    <w:rsid w:val="00F805C1"/>
    <w:rsid w:val="00F812AB"/>
    <w:rsid w:val="00FA4C6C"/>
    <w:rsid w:val="00FB7823"/>
    <w:rsid w:val="00FC0036"/>
    <w:rsid w:val="00FD5519"/>
    <w:rsid w:val="00FE5711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6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986BE6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986BE6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customStyle="1" w:styleId="CharChar">
    <w:name w:val="Char Char"/>
    <w:basedOn w:val="Navaden"/>
    <w:rsid w:val="00986BE6"/>
    <w:rPr>
      <w:lang w:val="pl-PL" w:eastAsia="pl-PL"/>
    </w:rPr>
  </w:style>
  <w:style w:type="paragraph" w:styleId="Napis">
    <w:name w:val="caption"/>
    <w:basedOn w:val="Navaden"/>
    <w:next w:val="Navaden"/>
    <w:qFormat/>
    <w:rsid w:val="00986BE6"/>
    <w:rPr>
      <w:rFonts w:eastAsia="Calibri"/>
      <w:b/>
      <w:bCs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42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423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6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986BE6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986BE6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customStyle="1" w:styleId="CharChar">
    <w:name w:val="Char Char"/>
    <w:basedOn w:val="Navaden"/>
    <w:rsid w:val="00986BE6"/>
    <w:rPr>
      <w:lang w:val="pl-PL" w:eastAsia="pl-PL"/>
    </w:rPr>
  </w:style>
  <w:style w:type="paragraph" w:styleId="Napis">
    <w:name w:val="caption"/>
    <w:basedOn w:val="Navaden"/>
    <w:next w:val="Navaden"/>
    <w:qFormat/>
    <w:rsid w:val="00986BE6"/>
    <w:rPr>
      <w:rFonts w:eastAsia="Calibri"/>
      <w:b/>
      <w:bCs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42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423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5927-C56C-4C2F-B9BD-61B3BDA0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Uporabnik</cp:lastModifiedBy>
  <cp:revision>54</cp:revision>
  <cp:lastPrinted>2015-10-15T17:59:00Z</cp:lastPrinted>
  <dcterms:created xsi:type="dcterms:W3CDTF">2015-10-15T09:38:00Z</dcterms:created>
  <dcterms:modified xsi:type="dcterms:W3CDTF">2015-10-16T05:07:00Z</dcterms:modified>
</cp:coreProperties>
</file>