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  <w:bookmarkStart w:id="0" w:name="_GoBack"/>
      <w:bookmarkEnd w:id="0"/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A95185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4A7E59">
        <w:t>007-1/2019</w:t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3950BE" w:rsidRDefault="004A7E59" w:rsidP="003950BE">
      <w:pPr>
        <w:pStyle w:val="Brezrazmikov"/>
        <w:jc w:val="both"/>
      </w:pPr>
      <w:r>
        <w:t xml:space="preserve">Odbor za gospodarjenje s premoženjem predlaga Občinskemu svetu Občine Kidričevo, da sprejme Odlok o območjih obveznega soglasja za spreminjanje meje parcele na območju občine Kidričevo, v prvi obravnavi. </w:t>
      </w:r>
    </w:p>
    <w:p w:rsidR="00EA6D65" w:rsidRDefault="00EA6D65" w:rsidP="003950BE">
      <w:pPr>
        <w:pStyle w:val="Brezrazmikov"/>
        <w:jc w:val="both"/>
      </w:pPr>
    </w:p>
    <w:p w:rsidR="00EA6D65" w:rsidRDefault="00EA6D65" w:rsidP="003950BE">
      <w:pPr>
        <w:pStyle w:val="Brezrazmikov"/>
        <w:jc w:val="both"/>
      </w:pPr>
    </w:p>
    <w:p w:rsidR="004A7E59" w:rsidRDefault="004A7E59" w:rsidP="004A7E59">
      <w:pPr>
        <w:pStyle w:val="Brezrazmikov"/>
        <w:jc w:val="both"/>
      </w:pPr>
      <w:r>
        <w:t>Ker gre za manj zahtevn</w:t>
      </w:r>
      <w:r>
        <w:t>a določila odloka</w:t>
      </w:r>
      <w:r>
        <w:t xml:space="preserve">, odbor za </w:t>
      </w:r>
      <w:r>
        <w:t>gospodarjenje s premoženjem</w:t>
      </w:r>
      <w:r>
        <w:t xml:space="preserve"> predlaga, da se odlok sprejme v skladu z 78. členom Poslovnika Občinskega sveta Občine Kidričevo, to je po skrajšanem postopku. 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103D6C"/>
    <w:rsid w:val="001118BD"/>
    <w:rsid w:val="00203671"/>
    <w:rsid w:val="0028414B"/>
    <w:rsid w:val="002B3013"/>
    <w:rsid w:val="00370325"/>
    <w:rsid w:val="003950BE"/>
    <w:rsid w:val="003C686F"/>
    <w:rsid w:val="00440D41"/>
    <w:rsid w:val="004A7E59"/>
    <w:rsid w:val="00644A84"/>
    <w:rsid w:val="006D727C"/>
    <w:rsid w:val="007362CF"/>
    <w:rsid w:val="00750FAB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DE0261"/>
    <w:rsid w:val="00EA6D65"/>
    <w:rsid w:val="00F070EC"/>
    <w:rsid w:val="00F73980"/>
    <w:rsid w:val="00F8252A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2018-09-11T11:57:00Z</cp:lastPrinted>
  <dcterms:created xsi:type="dcterms:W3CDTF">2019-03-13T06:43:00Z</dcterms:created>
  <dcterms:modified xsi:type="dcterms:W3CDTF">2019-03-13T06:43:00Z</dcterms:modified>
</cp:coreProperties>
</file>