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F1A" w:rsidRPr="000F68B0" w:rsidRDefault="00743F1A" w:rsidP="00B21F27">
      <w:pPr>
        <w:spacing w:after="0" w:line="240" w:lineRule="auto"/>
        <w:jc w:val="center"/>
        <w:rPr>
          <w:rFonts w:ascii="Cambria" w:hAnsi="Cambria" w:cs="Cambria"/>
        </w:rPr>
      </w:pPr>
      <w:r w:rsidRPr="00DF3398">
        <w:rPr>
          <w:rFonts w:ascii="Cambria" w:hAnsi="Cambria" w:cs="Cambria"/>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i1027" type="#_x0000_t75" alt="grb" style="width:60pt;height:69pt;visibility:visible">
            <v:imagedata r:id="rId7" o:title=""/>
          </v:shape>
        </w:pict>
      </w:r>
    </w:p>
    <w:p w:rsidR="00743F1A" w:rsidRPr="000F68B0" w:rsidRDefault="00743F1A" w:rsidP="00B21F27">
      <w:pPr>
        <w:spacing w:after="0" w:line="240" w:lineRule="auto"/>
        <w:jc w:val="center"/>
        <w:rPr>
          <w:rFonts w:ascii="Cambria" w:hAnsi="Cambria" w:cs="Cambria"/>
        </w:rPr>
      </w:pPr>
      <w:r w:rsidRPr="000F68B0">
        <w:rPr>
          <w:rFonts w:ascii="Cambria" w:hAnsi="Cambria" w:cs="Cambria"/>
        </w:rPr>
        <w:t>OBČINA KIDRIČEVO</w:t>
      </w:r>
    </w:p>
    <w:p w:rsidR="00743F1A" w:rsidRPr="000F68B0" w:rsidRDefault="00743F1A" w:rsidP="00B21F27">
      <w:pPr>
        <w:spacing w:after="0" w:line="240" w:lineRule="auto"/>
        <w:jc w:val="center"/>
        <w:rPr>
          <w:rFonts w:ascii="Cambria" w:hAnsi="Cambria" w:cs="Cambria"/>
        </w:rPr>
      </w:pPr>
      <w:r w:rsidRPr="000F68B0">
        <w:rPr>
          <w:rFonts w:ascii="Cambria" w:hAnsi="Cambria" w:cs="Cambria"/>
        </w:rPr>
        <w:t>Ulica Borisa  Kraigherja 25</w:t>
      </w:r>
    </w:p>
    <w:p w:rsidR="00743F1A" w:rsidRPr="000F68B0" w:rsidRDefault="00743F1A" w:rsidP="00B21F27">
      <w:pPr>
        <w:spacing w:after="0" w:line="240" w:lineRule="auto"/>
        <w:jc w:val="center"/>
        <w:rPr>
          <w:rFonts w:ascii="Cambria" w:hAnsi="Cambria" w:cs="Cambria"/>
        </w:rPr>
      </w:pPr>
      <w:r w:rsidRPr="000F68B0">
        <w:rPr>
          <w:rFonts w:ascii="Cambria" w:hAnsi="Cambria" w:cs="Cambria"/>
        </w:rPr>
        <w:t>2325 Kidričevo</w:t>
      </w:r>
    </w:p>
    <w:p w:rsidR="00743F1A" w:rsidRPr="000F68B0" w:rsidRDefault="00743F1A" w:rsidP="00B21F27">
      <w:pPr>
        <w:spacing w:after="0" w:line="240" w:lineRule="auto"/>
        <w:jc w:val="center"/>
        <w:rPr>
          <w:rFonts w:ascii="Cambria" w:hAnsi="Cambria" w:cs="Cambria"/>
        </w:rPr>
      </w:pPr>
      <w:r w:rsidRPr="000F68B0">
        <w:rPr>
          <w:rFonts w:ascii="Cambria" w:hAnsi="Cambria" w:cs="Cambria"/>
        </w:rPr>
        <w:t>tel: 02/799-06-10, fax:02/799-06-19</w:t>
      </w:r>
    </w:p>
    <w:p w:rsidR="00743F1A" w:rsidRPr="000F68B0" w:rsidRDefault="00743F1A" w:rsidP="00B21F27">
      <w:pPr>
        <w:tabs>
          <w:tab w:val="left" w:pos="5103"/>
        </w:tabs>
        <w:spacing w:after="0" w:line="240" w:lineRule="auto"/>
        <w:rPr>
          <w:rFonts w:ascii="Cambria" w:hAnsi="Cambria" w:cs="Cambria"/>
        </w:rPr>
      </w:pPr>
    </w:p>
    <w:p w:rsidR="00743F1A" w:rsidRPr="000F68B0" w:rsidRDefault="00743F1A" w:rsidP="00B21F27">
      <w:pPr>
        <w:spacing w:after="0" w:line="240" w:lineRule="auto"/>
        <w:jc w:val="both"/>
        <w:rPr>
          <w:rFonts w:ascii="Cambria" w:hAnsi="Cambria" w:cs="Cambria"/>
        </w:rPr>
      </w:pPr>
    </w:p>
    <w:p w:rsidR="00743F1A" w:rsidRPr="000F68B0" w:rsidRDefault="00743F1A" w:rsidP="00B21F27">
      <w:pPr>
        <w:spacing w:after="0" w:line="240" w:lineRule="auto"/>
        <w:jc w:val="both"/>
        <w:rPr>
          <w:rFonts w:ascii="Cambria" w:hAnsi="Cambria" w:cs="Cambria"/>
        </w:rPr>
      </w:pPr>
    </w:p>
    <w:p w:rsidR="00743F1A" w:rsidRPr="000F68B0" w:rsidRDefault="00743F1A" w:rsidP="00B21F27">
      <w:pPr>
        <w:spacing w:after="0" w:line="240" w:lineRule="auto"/>
        <w:rPr>
          <w:rFonts w:ascii="Cambria" w:hAnsi="Cambria" w:cs="Cambria"/>
        </w:rPr>
      </w:pPr>
      <w:r w:rsidRPr="000F68B0">
        <w:rPr>
          <w:rFonts w:ascii="Cambria" w:hAnsi="Cambria" w:cs="Cambria"/>
        </w:rPr>
        <w:t xml:space="preserve">Številka: </w:t>
      </w:r>
      <w:r>
        <w:rPr>
          <w:rFonts w:ascii="Cambria" w:hAnsi="Cambria" w:cs="Cambria"/>
        </w:rPr>
        <w:t>007-10/2011</w:t>
      </w:r>
    </w:p>
    <w:p w:rsidR="00743F1A" w:rsidRPr="000F68B0" w:rsidRDefault="00743F1A" w:rsidP="00B21F27">
      <w:pPr>
        <w:spacing w:after="0" w:line="240" w:lineRule="auto"/>
        <w:rPr>
          <w:rFonts w:ascii="Cambria" w:hAnsi="Cambria" w:cs="Cambria"/>
        </w:rPr>
      </w:pPr>
      <w:r w:rsidRPr="000F68B0">
        <w:rPr>
          <w:rFonts w:ascii="Cambria" w:hAnsi="Cambria" w:cs="Cambria"/>
        </w:rPr>
        <w:t>Datum: 31.08. 2011</w:t>
      </w:r>
    </w:p>
    <w:p w:rsidR="00743F1A" w:rsidRPr="000F68B0" w:rsidRDefault="00743F1A" w:rsidP="00B21F27">
      <w:pPr>
        <w:spacing w:after="0" w:line="240" w:lineRule="auto"/>
        <w:rPr>
          <w:rFonts w:ascii="Cambria" w:hAnsi="Cambria" w:cs="Cambria"/>
        </w:rPr>
      </w:pPr>
    </w:p>
    <w:p w:rsidR="00743F1A" w:rsidRPr="000F68B0" w:rsidRDefault="00743F1A" w:rsidP="00B21F27">
      <w:pPr>
        <w:spacing w:after="0" w:line="240" w:lineRule="auto"/>
        <w:rPr>
          <w:rFonts w:ascii="Cambria" w:hAnsi="Cambria" w:cs="Cambria"/>
          <w:b/>
          <w:bCs/>
        </w:rPr>
      </w:pPr>
    </w:p>
    <w:p w:rsidR="00743F1A" w:rsidRPr="000F68B0" w:rsidRDefault="00743F1A" w:rsidP="00B21F27">
      <w:pPr>
        <w:spacing w:after="0" w:line="240" w:lineRule="auto"/>
        <w:rPr>
          <w:rFonts w:ascii="Cambria" w:hAnsi="Cambria" w:cs="Cambria"/>
          <w:b/>
          <w:bCs/>
        </w:rPr>
      </w:pPr>
      <w:r w:rsidRPr="000F68B0">
        <w:rPr>
          <w:rFonts w:ascii="Cambria" w:hAnsi="Cambria" w:cs="Cambria"/>
          <w:b/>
          <w:bCs/>
        </w:rPr>
        <w:t>OBČINSKI SVET</w:t>
      </w:r>
    </w:p>
    <w:p w:rsidR="00743F1A" w:rsidRPr="000F68B0" w:rsidRDefault="00743F1A" w:rsidP="00B21F27">
      <w:pPr>
        <w:spacing w:after="0" w:line="240" w:lineRule="auto"/>
        <w:rPr>
          <w:rFonts w:ascii="Cambria" w:hAnsi="Cambria" w:cs="Cambria"/>
          <w:b/>
          <w:bCs/>
        </w:rPr>
      </w:pPr>
      <w:r w:rsidRPr="000F68B0">
        <w:rPr>
          <w:rFonts w:ascii="Cambria" w:hAnsi="Cambria" w:cs="Cambria"/>
          <w:b/>
          <w:bCs/>
        </w:rPr>
        <w:t>OBČINE KIDRIČEVO</w:t>
      </w:r>
    </w:p>
    <w:p w:rsidR="00743F1A" w:rsidRPr="000F68B0" w:rsidRDefault="00743F1A" w:rsidP="00B21F27">
      <w:pPr>
        <w:numPr>
          <w:ilvl w:val="0"/>
          <w:numId w:val="5"/>
        </w:numPr>
        <w:spacing w:after="0" w:line="240" w:lineRule="auto"/>
        <w:rPr>
          <w:rFonts w:ascii="Cambria" w:hAnsi="Cambria" w:cs="Cambria"/>
          <w:b/>
          <w:bCs/>
        </w:rPr>
      </w:pPr>
      <w:r w:rsidRPr="000F68B0">
        <w:rPr>
          <w:rFonts w:ascii="Cambria" w:hAnsi="Cambria" w:cs="Cambria"/>
          <w:b/>
          <w:bCs/>
        </w:rPr>
        <w:t>tu</w:t>
      </w:r>
    </w:p>
    <w:p w:rsidR="00743F1A" w:rsidRPr="000F68B0" w:rsidRDefault="00743F1A" w:rsidP="00B21F27">
      <w:pPr>
        <w:spacing w:after="0" w:line="240" w:lineRule="auto"/>
        <w:rPr>
          <w:rFonts w:ascii="Cambria" w:hAnsi="Cambria" w:cs="Cambria"/>
        </w:rPr>
      </w:pPr>
    </w:p>
    <w:p w:rsidR="00743F1A" w:rsidRPr="000F68B0" w:rsidRDefault="00743F1A" w:rsidP="00B21F27">
      <w:pPr>
        <w:spacing w:after="0" w:line="240" w:lineRule="auto"/>
        <w:rPr>
          <w:rFonts w:ascii="Cambria" w:hAnsi="Cambria" w:cs="Cambria"/>
        </w:rPr>
      </w:pPr>
    </w:p>
    <w:p w:rsidR="00743F1A" w:rsidRPr="000F68B0" w:rsidRDefault="00743F1A" w:rsidP="00B21F27">
      <w:pPr>
        <w:spacing w:after="0" w:line="240" w:lineRule="auto"/>
        <w:rPr>
          <w:rFonts w:ascii="Cambria" w:hAnsi="Cambria" w:cs="Cambria"/>
        </w:rPr>
      </w:pPr>
    </w:p>
    <w:p w:rsidR="00743F1A" w:rsidRPr="000F68B0" w:rsidRDefault="00743F1A" w:rsidP="000F68B0">
      <w:pPr>
        <w:autoSpaceDE w:val="0"/>
        <w:autoSpaceDN w:val="0"/>
        <w:adjustRightInd w:val="0"/>
        <w:spacing w:after="0" w:line="240" w:lineRule="auto"/>
        <w:jc w:val="both"/>
        <w:rPr>
          <w:rFonts w:ascii="Cambria" w:hAnsi="Cambria" w:cs="Cambria"/>
          <w:color w:val="000000"/>
        </w:rPr>
      </w:pPr>
      <w:r w:rsidRPr="000F68B0">
        <w:rPr>
          <w:rFonts w:ascii="Cambria" w:hAnsi="Cambria" w:cs="Cambria"/>
          <w:b/>
          <w:bCs/>
        </w:rPr>
        <w:t xml:space="preserve">ZADEVA: </w:t>
      </w:r>
      <w:r w:rsidRPr="000F68B0">
        <w:rPr>
          <w:rFonts w:ascii="Cambria" w:hAnsi="Cambria" w:cs="Cambria"/>
          <w:color w:val="000000"/>
        </w:rPr>
        <w:t>Odlok o tržnem redu tržnice v Občini Kidričevo</w:t>
      </w:r>
    </w:p>
    <w:p w:rsidR="00743F1A" w:rsidRPr="000F68B0" w:rsidRDefault="00743F1A" w:rsidP="000F68B0">
      <w:pPr>
        <w:autoSpaceDE w:val="0"/>
        <w:autoSpaceDN w:val="0"/>
        <w:adjustRightInd w:val="0"/>
        <w:spacing w:after="0" w:line="240" w:lineRule="auto"/>
        <w:jc w:val="both"/>
        <w:rPr>
          <w:rFonts w:ascii="Cambria" w:hAnsi="Cambria" w:cs="Cambria"/>
          <w:color w:val="000000"/>
        </w:rPr>
      </w:pPr>
    </w:p>
    <w:p w:rsidR="00743F1A" w:rsidRPr="000F68B0" w:rsidRDefault="00743F1A" w:rsidP="000F68B0">
      <w:pPr>
        <w:autoSpaceDE w:val="0"/>
        <w:autoSpaceDN w:val="0"/>
        <w:adjustRightInd w:val="0"/>
        <w:spacing w:after="0" w:line="240" w:lineRule="auto"/>
        <w:jc w:val="both"/>
        <w:rPr>
          <w:rFonts w:ascii="Cambria" w:hAnsi="Cambria" w:cs="Cambria"/>
          <w:color w:val="000000"/>
        </w:rPr>
      </w:pPr>
    </w:p>
    <w:p w:rsidR="00743F1A" w:rsidRPr="000F68B0" w:rsidRDefault="00743F1A" w:rsidP="00B21F27">
      <w:pPr>
        <w:spacing w:after="0" w:line="240" w:lineRule="auto"/>
        <w:jc w:val="both"/>
        <w:rPr>
          <w:rFonts w:ascii="Cambria" w:hAnsi="Cambria" w:cs="Cambria"/>
          <w:b/>
          <w:bCs/>
        </w:rPr>
      </w:pPr>
    </w:p>
    <w:p w:rsidR="00743F1A" w:rsidRPr="000F68B0" w:rsidRDefault="00743F1A" w:rsidP="00B21F27">
      <w:pPr>
        <w:spacing w:after="0" w:line="240" w:lineRule="auto"/>
        <w:rPr>
          <w:rFonts w:ascii="Cambria" w:hAnsi="Cambria" w:cs="Cambria"/>
        </w:rPr>
      </w:pPr>
    </w:p>
    <w:p w:rsidR="00743F1A" w:rsidRPr="000F68B0" w:rsidRDefault="00743F1A" w:rsidP="000F68B0">
      <w:pPr>
        <w:autoSpaceDE w:val="0"/>
        <w:autoSpaceDN w:val="0"/>
        <w:adjustRightInd w:val="0"/>
        <w:spacing w:after="0" w:line="240" w:lineRule="auto"/>
        <w:jc w:val="both"/>
        <w:rPr>
          <w:rFonts w:ascii="Cambria" w:hAnsi="Cambria" w:cs="Cambria"/>
          <w:color w:val="000000"/>
        </w:rPr>
      </w:pPr>
      <w:r w:rsidRPr="000F68B0">
        <w:rPr>
          <w:rFonts w:ascii="Cambria" w:hAnsi="Cambria" w:cs="Cambria"/>
        </w:rPr>
        <w:t xml:space="preserve">V skladu z določili 8. in 17. člena Statuta  Občine Kidričevo (Uradni list RS št. 10/04 in 58/05) in 74. člena Poslovnika Občinskega sveta Občine Kidričevo (Uradni list RS, št. 10/04), predlagam Občinskemu svetu Občine Kidričevo v </w:t>
      </w:r>
      <w:r>
        <w:rPr>
          <w:rFonts w:ascii="Cambria" w:hAnsi="Cambria" w:cs="Cambria"/>
        </w:rPr>
        <w:t xml:space="preserve">1. </w:t>
      </w:r>
      <w:r w:rsidRPr="000F68B0">
        <w:rPr>
          <w:rFonts w:ascii="Cambria" w:hAnsi="Cambria" w:cs="Cambria"/>
        </w:rPr>
        <w:t xml:space="preserve">obravnavo in sprejem </w:t>
      </w:r>
      <w:r w:rsidRPr="000F68B0">
        <w:rPr>
          <w:rFonts w:ascii="Cambria" w:hAnsi="Cambria" w:cs="Cambria"/>
          <w:color w:val="000000"/>
        </w:rPr>
        <w:t>Odlok o tržnem redu tržnice v Občini Kidričevo</w:t>
      </w:r>
    </w:p>
    <w:p w:rsidR="00743F1A" w:rsidRPr="000F68B0" w:rsidRDefault="00743F1A" w:rsidP="000F68B0">
      <w:pPr>
        <w:autoSpaceDE w:val="0"/>
        <w:autoSpaceDN w:val="0"/>
        <w:adjustRightInd w:val="0"/>
        <w:spacing w:after="0" w:line="240" w:lineRule="auto"/>
        <w:jc w:val="both"/>
        <w:rPr>
          <w:rFonts w:ascii="Cambria" w:hAnsi="Cambria" w:cs="Cambria"/>
          <w:color w:val="000000"/>
        </w:rPr>
      </w:pPr>
    </w:p>
    <w:p w:rsidR="00743F1A" w:rsidRPr="000F68B0" w:rsidRDefault="00743F1A" w:rsidP="000F68B0">
      <w:pPr>
        <w:autoSpaceDE w:val="0"/>
        <w:autoSpaceDN w:val="0"/>
        <w:adjustRightInd w:val="0"/>
        <w:spacing w:after="0" w:line="240" w:lineRule="auto"/>
        <w:jc w:val="both"/>
        <w:rPr>
          <w:rFonts w:ascii="Cambria" w:hAnsi="Cambria" w:cs="Cambria"/>
          <w:color w:val="000000"/>
        </w:rPr>
      </w:pPr>
    </w:p>
    <w:p w:rsidR="00743F1A" w:rsidRPr="000F68B0" w:rsidRDefault="00743F1A" w:rsidP="00B21F27">
      <w:pPr>
        <w:spacing w:after="0" w:line="240" w:lineRule="auto"/>
        <w:rPr>
          <w:rFonts w:ascii="Cambria" w:hAnsi="Cambria" w:cs="Cambria"/>
        </w:rPr>
      </w:pPr>
    </w:p>
    <w:p w:rsidR="00743F1A" w:rsidRPr="000F68B0" w:rsidRDefault="00743F1A" w:rsidP="00B21F27">
      <w:pPr>
        <w:spacing w:after="0" w:line="240" w:lineRule="auto"/>
        <w:jc w:val="both"/>
        <w:rPr>
          <w:rFonts w:ascii="Cambria" w:hAnsi="Cambria" w:cs="Cambria"/>
        </w:rPr>
      </w:pPr>
    </w:p>
    <w:p w:rsidR="00743F1A" w:rsidRPr="000F68B0" w:rsidRDefault="00743F1A" w:rsidP="00B21F27">
      <w:pPr>
        <w:spacing w:after="0" w:line="240" w:lineRule="auto"/>
        <w:jc w:val="both"/>
        <w:rPr>
          <w:rFonts w:ascii="Cambria" w:hAnsi="Cambria" w:cs="Cambria"/>
        </w:rPr>
      </w:pPr>
    </w:p>
    <w:p w:rsidR="00743F1A" w:rsidRPr="000F68B0" w:rsidRDefault="00743F1A" w:rsidP="00B21F27">
      <w:pPr>
        <w:spacing w:after="0" w:line="240" w:lineRule="auto"/>
        <w:jc w:val="both"/>
        <w:rPr>
          <w:rFonts w:ascii="Cambria" w:hAnsi="Cambria" w:cs="Cambria"/>
        </w:rPr>
      </w:pPr>
    </w:p>
    <w:p w:rsidR="00743F1A" w:rsidRPr="000F68B0" w:rsidRDefault="00743F1A" w:rsidP="00B21F27">
      <w:pPr>
        <w:spacing w:after="0" w:line="240" w:lineRule="auto"/>
        <w:rPr>
          <w:rFonts w:ascii="Cambria" w:hAnsi="Cambria" w:cs="Cambria"/>
        </w:rPr>
      </w:pPr>
    </w:p>
    <w:p w:rsidR="00743F1A" w:rsidRPr="000F68B0" w:rsidRDefault="00743F1A" w:rsidP="00B21F27">
      <w:pPr>
        <w:spacing w:after="0" w:line="240" w:lineRule="auto"/>
        <w:ind w:left="3600" w:firstLine="720"/>
        <w:jc w:val="center"/>
        <w:rPr>
          <w:rFonts w:ascii="Cambria" w:hAnsi="Cambria" w:cs="Cambria"/>
          <w:b/>
          <w:bCs/>
        </w:rPr>
      </w:pPr>
      <w:r w:rsidRPr="000F68B0">
        <w:rPr>
          <w:rFonts w:ascii="Cambria" w:hAnsi="Cambria" w:cs="Cambria"/>
        </w:rPr>
        <w:t xml:space="preserve">         </w:t>
      </w:r>
      <w:r w:rsidRPr="000F68B0">
        <w:rPr>
          <w:rFonts w:ascii="Cambria" w:hAnsi="Cambria" w:cs="Cambria"/>
          <w:b/>
          <w:bCs/>
        </w:rPr>
        <w:t>Anton LESKOVAR,</w:t>
      </w:r>
    </w:p>
    <w:p w:rsidR="00743F1A" w:rsidRPr="000F68B0" w:rsidRDefault="00743F1A" w:rsidP="00B21F27">
      <w:pPr>
        <w:spacing w:after="0" w:line="240" w:lineRule="auto"/>
        <w:ind w:left="5040"/>
        <w:rPr>
          <w:rFonts w:ascii="Cambria" w:hAnsi="Cambria" w:cs="Cambria"/>
          <w:b/>
          <w:bCs/>
        </w:rPr>
      </w:pPr>
      <w:r w:rsidRPr="000F68B0">
        <w:rPr>
          <w:rFonts w:ascii="Cambria" w:hAnsi="Cambria" w:cs="Cambria"/>
          <w:b/>
          <w:bCs/>
        </w:rPr>
        <w:t xml:space="preserve">                           župan </w:t>
      </w:r>
    </w:p>
    <w:p w:rsidR="00743F1A" w:rsidRPr="000F68B0" w:rsidRDefault="00743F1A" w:rsidP="00B21F27">
      <w:pPr>
        <w:spacing w:after="0" w:line="240" w:lineRule="auto"/>
        <w:jc w:val="center"/>
        <w:rPr>
          <w:rFonts w:ascii="Cambria" w:hAnsi="Cambria" w:cs="Cambria"/>
          <w:b/>
          <w:bCs/>
        </w:rPr>
      </w:pPr>
      <w:r w:rsidRPr="000F68B0">
        <w:rPr>
          <w:rFonts w:ascii="Cambria" w:hAnsi="Cambria" w:cs="Cambria"/>
          <w:b/>
          <w:bCs/>
        </w:rPr>
        <w:t xml:space="preserve">                                                                                    </w:t>
      </w:r>
      <w:r>
        <w:rPr>
          <w:rFonts w:ascii="Cambria" w:hAnsi="Cambria" w:cs="Cambria"/>
          <w:b/>
          <w:bCs/>
        </w:rPr>
        <w:t xml:space="preserve">           </w:t>
      </w:r>
      <w:r w:rsidRPr="000F68B0">
        <w:rPr>
          <w:rFonts w:ascii="Cambria" w:hAnsi="Cambria" w:cs="Cambria"/>
          <w:b/>
          <w:bCs/>
        </w:rPr>
        <w:t>Občine Kidričevo</w:t>
      </w:r>
    </w:p>
    <w:p w:rsidR="00743F1A" w:rsidRPr="000F68B0" w:rsidRDefault="00743F1A" w:rsidP="00B21F27">
      <w:pPr>
        <w:spacing w:after="0" w:line="240" w:lineRule="auto"/>
        <w:rPr>
          <w:rFonts w:ascii="Cambria" w:hAnsi="Cambria" w:cs="Cambria"/>
          <w:b/>
          <w:bCs/>
        </w:rPr>
      </w:pPr>
    </w:p>
    <w:p w:rsidR="00743F1A" w:rsidRPr="000F68B0" w:rsidRDefault="00743F1A" w:rsidP="00B21F27">
      <w:pPr>
        <w:spacing w:after="0" w:line="240" w:lineRule="auto"/>
        <w:rPr>
          <w:rFonts w:ascii="Cambria" w:hAnsi="Cambria" w:cs="Cambria"/>
        </w:rPr>
      </w:pPr>
    </w:p>
    <w:p w:rsidR="00743F1A" w:rsidRPr="000F68B0" w:rsidRDefault="00743F1A" w:rsidP="00B21F27">
      <w:pPr>
        <w:spacing w:after="0" w:line="240" w:lineRule="auto"/>
        <w:rPr>
          <w:rFonts w:ascii="Cambria" w:hAnsi="Cambria" w:cs="Cambria"/>
        </w:rPr>
      </w:pPr>
    </w:p>
    <w:p w:rsidR="00743F1A" w:rsidRPr="000F68B0" w:rsidRDefault="00743F1A" w:rsidP="00B21F27">
      <w:pPr>
        <w:rPr>
          <w:rFonts w:ascii="Cambria" w:hAnsi="Cambria" w:cs="Cambria"/>
        </w:rPr>
      </w:pPr>
      <w:r>
        <w:rPr>
          <w:rFonts w:ascii="Cambria" w:hAnsi="Cambria" w:cs="Cambria"/>
        </w:rPr>
        <w:t>Priloge</w:t>
      </w:r>
      <w:r w:rsidRPr="000F68B0">
        <w:rPr>
          <w:rFonts w:ascii="Cambria" w:hAnsi="Cambria" w:cs="Cambria"/>
        </w:rPr>
        <w:t xml:space="preserve">: </w:t>
      </w:r>
    </w:p>
    <w:p w:rsidR="00743F1A" w:rsidRPr="000F68B0" w:rsidRDefault="00743F1A" w:rsidP="00B21F27">
      <w:pPr>
        <w:numPr>
          <w:ilvl w:val="0"/>
          <w:numId w:val="6"/>
        </w:numPr>
        <w:spacing w:after="0" w:line="240" w:lineRule="auto"/>
        <w:rPr>
          <w:rFonts w:ascii="Cambria" w:hAnsi="Cambria" w:cs="Cambria"/>
        </w:rPr>
      </w:pPr>
      <w:r w:rsidRPr="000F68B0">
        <w:rPr>
          <w:rFonts w:ascii="Cambria" w:hAnsi="Cambria" w:cs="Cambria"/>
        </w:rPr>
        <w:t>Odlok</w:t>
      </w:r>
      <w:r w:rsidRPr="000F68B0">
        <w:rPr>
          <w:rFonts w:ascii="Cambria" w:hAnsi="Cambria" w:cs="Cambria"/>
          <w:color w:val="000000"/>
        </w:rPr>
        <w:t xml:space="preserve"> o tržnem redu tržnice v Občini Kidričevo</w:t>
      </w:r>
      <w:r>
        <w:rPr>
          <w:rFonts w:ascii="Cambria" w:hAnsi="Cambria" w:cs="Cambria"/>
          <w:color w:val="000000"/>
        </w:rPr>
        <w:t xml:space="preserve"> s komentarji,</w:t>
      </w:r>
    </w:p>
    <w:p w:rsidR="00743F1A" w:rsidRPr="000F68B0" w:rsidRDefault="00743F1A" w:rsidP="00B21F27">
      <w:pPr>
        <w:numPr>
          <w:ilvl w:val="0"/>
          <w:numId w:val="6"/>
        </w:numPr>
        <w:spacing w:after="0" w:line="240" w:lineRule="auto"/>
        <w:rPr>
          <w:rFonts w:ascii="Cambria" w:hAnsi="Cambria" w:cs="Cambria"/>
        </w:rPr>
      </w:pPr>
      <w:r w:rsidRPr="000F68B0">
        <w:rPr>
          <w:rFonts w:ascii="Cambria" w:hAnsi="Cambria" w:cs="Cambria"/>
        </w:rPr>
        <w:t>Obrazložitev s pravnimi podlagami</w:t>
      </w:r>
      <w:r>
        <w:rPr>
          <w:rFonts w:ascii="Cambria" w:hAnsi="Cambria" w:cs="Cambria"/>
        </w:rPr>
        <w:t>,</w:t>
      </w:r>
    </w:p>
    <w:p w:rsidR="00743F1A" w:rsidRPr="000F68B0" w:rsidRDefault="00743F1A" w:rsidP="000F68B0">
      <w:pPr>
        <w:pStyle w:val="ListParagraph"/>
        <w:numPr>
          <w:ilvl w:val="0"/>
          <w:numId w:val="6"/>
        </w:numPr>
        <w:autoSpaceDE w:val="0"/>
        <w:autoSpaceDN w:val="0"/>
        <w:adjustRightInd w:val="0"/>
        <w:spacing w:after="0" w:line="240" w:lineRule="auto"/>
        <w:jc w:val="both"/>
        <w:rPr>
          <w:rFonts w:ascii="Cambria" w:hAnsi="Cambria" w:cs="Cambria"/>
        </w:rPr>
      </w:pPr>
      <w:r w:rsidRPr="000F68B0">
        <w:rPr>
          <w:rFonts w:ascii="Cambria" w:hAnsi="Cambria" w:cs="Cambria"/>
        </w:rPr>
        <w:t>Razlogi za sprejem ter cilji in poglavitnimi rešitvami</w:t>
      </w:r>
      <w:r>
        <w:rPr>
          <w:rFonts w:ascii="Cambria" w:hAnsi="Cambria" w:cs="Cambria"/>
        </w:rPr>
        <w:t xml:space="preserve"> ter povezavami na odlok (v komentarjih).</w:t>
      </w:r>
    </w:p>
    <w:p w:rsidR="00743F1A" w:rsidRPr="000F68B0" w:rsidRDefault="00743F1A" w:rsidP="00DA583A">
      <w:pPr>
        <w:spacing w:after="0" w:line="240" w:lineRule="auto"/>
        <w:rPr>
          <w:rFonts w:ascii="Cambria" w:hAnsi="Cambria" w:cs="Cambria"/>
        </w:rPr>
      </w:pPr>
    </w:p>
    <w:p w:rsidR="00743F1A" w:rsidRPr="000F68B0" w:rsidRDefault="00743F1A" w:rsidP="000F68B0">
      <w:pPr>
        <w:tabs>
          <w:tab w:val="left" w:pos="7584"/>
        </w:tabs>
        <w:autoSpaceDE w:val="0"/>
        <w:autoSpaceDN w:val="0"/>
        <w:adjustRightInd w:val="0"/>
        <w:spacing w:after="0" w:line="240" w:lineRule="auto"/>
        <w:jc w:val="both"/>
        <w:rPr>
          <w:rFonts w:ascii="Cambria" w:hAnsi="Cambria" w:cs="Cambria"/>
          <w:b/>
          <w:bCs/>
          <w:color w:val="000000"/>
        </w:rPr>
      </w:pPr>
      <w:r w:rsidRPr="000F68B0">
        <w:rPr>
          <w:rFonts w:ascii="Cambria" w:hAnsi="Cambria" w:cs="Cambria"/>
          <w:b/>
          <w:bCs/>
          <w:color w:val="000000"/>
        </w:rPr>
        <w:tab/>
        <w:t>Avgust 2011</w:t>
      </w:r>
    </w:p>
    <w:p w:rsidR="00743F1A" w:rsidRPr="000F68B0" w:rsidRDefault="00743F1A" w:rsidP="000F68B0">
      <w:pPr>
        <w:autoSpaceDE w:val="0"/>
        <w:autoSpaceDN w:val="0"/>
        <w:adjustRightInd w:val="0"/>
        <w:spacing w:after="0" w:line="240" w:lineRule="auto"/>
        <w:jc w:val="both"/>
        <w:rPr>
          <w:rFonts w:ascii="Cambria" w:hAnsi="Cambria" w:cs="Cambria"/>
          <w:b/>
          <w:bCs/>
          <w:color w:val="000000"/>
        </w:rPr>
      </w:pPr>
    </w:p>
    <w:p w:rsidR="00743F1A" w:rsidRPr="000F68B0" w:rsidRDefault="00743F1A" w:rsidP="000F68B0">
      <w:pPr>
        <w:autoSpaceDE w:val="0"/>
        <w:autoSpaceDN w:val="0"/>
        <w:adjustRightInd w:val="0"/>
        <w:spacing w:after="0" w:line="240" w:lineRule="auto"/>
        <w:jc w:val="both"/>
        <w:rPr>
          <w:rFonts w:ascii="Cambria" w:hAnsi="Cambria" w:cs="Cambria"/>
          <w:b/>
          <w:bCs/>
          <w:color w:val="000000"/>
        </w:rPr>
      </w:pPr>
    </w:p>
    <w:p w:rsidR="00743F1A" w:rsidRPr="000F68B0" w:rsidRDefault="00743F1A" w:rsidP="000F68B0">
      <w:pPr>
        <w:autoSpaceDE w:val="0"/>
        <w:autoSpaceDN w:val="0"/>
        <w:adjustRightInd w:val="0"/>
        <w:spacing w:after="0" w:line="240" w:lineRule="auto"/>
        <w:jc w:val="both"/>
        <w:rPr>
          <w:rFonts w:ascii="Cambria" w:hAnsi="Cambria" w:cs="Cambria"/>
          <w:b/>
          <w:bCs/>
          <w:color w:val="000000"/>
        </w:rPr>
      </w:pPr>
      <w:r w:rsidRPr="000F68B0">
        <w:rPr>
          <w:rFonts w:ascii="Cambria" w:hAnsi="Cambria" w:cs="Cambria"/>
          <w:b/>
          <w:bCs/>
          <w:color w:val="000000"/>
        </w:rPr>
        <w:t xml:space="preserve">Osnutek Odloka o tržnem redu </w:t>
      </w:r>
      <w:commentRangeStart w:id="0"/>
      <w:r w:rsidRPr="000F68B0">
        <w:rPr>
          <w:rFonts w:ascii="Cambria" w:hAnsi="Cambria" w:cs="Cambria"/>
          <w:b/>
          <w:bCs/>
          <w:color w:val="000000"/>
        </w:rPr>
        <w:t>tržnice</w:t>
      </w:r>
      <w:commentRangeEnd w:id="0"/>
      <w:r w:rsidRPr="000F68B0">
        <w:rPr>
          <w:rStyle w:val="CommentReference"/>
          <w:rFonts w:ascii="Cambria" w:hAnsi="Cambria" w:cs="Cambria"/>
          <w:sz w:val="22"/>
          <w:szCs w:val="22"/>
        </w:rPr>
        <w:commentReference w:id="0"/>
      </w:r>
      <w:r w:rsidRPr="000F68B0">
        <w:rPr>
          <w:rFonts w:ascii="Cambria" w:hAnsi="Cambria" w:cs="Cambria"/>
          <w:b/>
          <w:bCs/>
          <w:color w:val="000000"/>
        </w:rPr>
        <w:t xml:space="preserve"> v Občini Kidričevo</w:t>
      </w:r>
    </w:p>
    <w:p w:rsidR="00743F1A" w:rsidRPr="000F68B0" w:rsidRDefault="00743F1A" w:rsidP="000F68B0">
      <w:pPr>
        <w:autoSpaceDE w:val="0"/>
        <w:autoSpaceDN w:val="0"/>
        <w:adjustRightInd w:val="0"/>
        <w:spacing w:after="0" w:line="240" w:lineRule="auto"/>
        <w:jc w:val="both"/>
        <w:rPr>
          <w:rFonts w:ascii="Cambria" w:hAnsi="Cambria" w:cs="Cambria"/>
          <w:color w:val="000000"/>
        </w:rPr>
      </w:pPr>
    </w:p>
    <w:p w:rsidR="00743F1A" w:rsidRPr="000F68B0" w:rsidRDefault="00743F1A" w:rsidP="000F68B0">
      <w:pPr>
        <w:autoSpaceDE w:val="0"/>
        <w:autoSpaceDN w:val="0"/>
        <w:adjustRightInd w:val="0"/>
        <w:spacing w:after="0" w:line="240" w:lineRule="auto"/>
        <w:jc w:val="both"/>
        <w:rPr>
          <w:rFonts w:ascii="Cambria" w:hAnsi="Cambria" w:cs="Cambria"/>
          <w:color w:val="000000"/>
        </w:rPr>
      </w:pPr>
      <w:r w:rsidRPr="000F68B0">
        <w:rPr>
          <w:rFonts w:ascii="Cambria" w:hAnsi="Cambria" w:cs="Cambria"/>
          <w:color w:val="000000"/>
        </w:rPr>
        <w:t>Na podlagi 6. člena Zakona o trgovini (uradni list RS, št. 24/08), 12. člena Pravilnika o minimalnih tehničnih pogojih za opravljanje trgovinske dejavnosti (Uradni list RS, š</w:t>
      </w:r>
      <w:r>
        <w:rPr>
          <w:rFonts w:ascii="Cambria" w:hAnsi="Cambria" w:cs="Cambria"/>
          <w:color w:val="000000"/>
        </w:rPr>
        <w:t xml:space="preserve">t. 37/09) in 8. </w:t>
      </w:r>
      <w:r w:rsidRPr="000F68B0">
        <w:rPr>
          <w:rFonts w:ascii="Cambria" w:hAnsi="Cambria" w:cs="Cambria"/>
          <w:color w:val="000000"/>
        </w:rPr>
        <w:t>člena Statuta Občine Kidričevo  (Uradni list RS, št.</w:t>
      </w:r>
      <w:r>
        <w:rPr>
          <w:rFonts w:ascii="Cambria" w:hAnsi="Cambria" w:cs="Cambria"/>
          <w:color w:val="000000"/>
        </w:rPr>
        <w:t xml:space="preserve">  </w:t>
      </w:r>
      <w:r w:rsidRPr="000F68B0">
        <w:rPr>
          <w:rFonts w:ascii="Cambria" w:hAnsi="Cambria" w:cs="Cambria"/>
        </w:rPr>
        <w:t>10/04 in 58/05</w:t>
      </w:r>
      <w:r w:rsidRPr="000F68B0">
        <w:rPr>
          <w:rFonts w:ascii="Cambria" w:hAnsi="Cambria" w:cs="Cambria"/>
          <w:color w:val="000000"/>
        </w:rPr>
        <w:t>), je Občinski svet Občine Kidričevo na ……redni seji dne……………. sprejel</w:t>
      </w:r>
    </w:p>
    <w:p w:rsidR="00743F1A" w:rsidRPr="000F68B0" w:rsidRDefault="00743F1A" w:rsidP="000F68B0">
      <w:pPr>
        <w:autoSpaceDE w:val="0"/>
        <w:autoSpaceDN w:val="0"/>
        <w:adjustRightInd w:val="0"/>
        <w:spacing w:after="0" w:line="240" w:lineRule="auto"/>
        <w:jc w:val="both"/>
        <w:rPr>
          <w:rFonts w:ascii="Cambria" w:hAnsi="Cambria" w:cs="Cambria"/>
          <w:b/>
          <w:bCs/>
          <w:color w:val="000000"/>
        </w:rPr>
      </w:pPr>
    </w:p>
    <w:p w:rsidR="00743F1A" w:rsidRPr="000F68B0" w:rsidRDefault="00743F1A" w:rsidP="000F68B0">
      <w:pPr>
        <w:autoSpaceDE w:val="0"/>
        <w:autoSpaceDN w:val="0"/>
        <w:adjustRightInd w:val="0"/>
        <w:spacing w:after="0" w:line="240" w:lineRule="auto"/>
        <w:jc w:val="center"/>
        <w:rPr>
          <w:rFonts w:ascii="Cambria" w:hAnsi="Cambria" w:cs="Cambria"/>
          <w:b/>
          <w:bCs/>
          <w:color w:val="000000"/>
        </w:rPr>
      </w:pPr>
      <w:r w:rsidRPr="000F68B0">
        <w:rPr>
          <w:rFonts w:ascii="Cambria" w:hAnsi="Cambria" w:cs="Cambria"/>
          <w:b/>
          <w:bCs/>
          <w:color w:val="000000"/>
        </w:rPr>
        <w:t>ODLOK O TRŽNEM REDU TRŽNICE V OBČINI KIDRIČEVO</w:t>
      </w:r>
    </w:p>
    <w:p w:rsidR="00743F1A" w:rsidRPr="000F68B0" w:rsidRDefault="00743F1A" w:rsidP="000F68B0">
      <w:pPr>
        <w:autoSpaceDE w:val="0"/>
        <w:autoSpaceDN w:val="0"/>
        <w:adjustRightInd w:val="0"/>
        <w:spacing w:after="0" w:line="240" w:lineRule="auto"/>
        <w:jc w:val="both"/>
        <w:rPr>
          <w:rFonts w:ascii="Cambria" w:hAnsi="Cambria" w:cs="Cambria"/>
          <w:b/>
          <w:bCs/>
          <w:color w:val="000000"/>
        </w:rPr>
      </w:pP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r w:rsidRPr="000F68B0">
        <w:rPr>
          <w:rFonts w:ascii="Cambria" w:hAnsi="Cambria" w:cs="Cambria"/>
          <w:b/>
          <w:bCs/>
          <w:color w:val="333333"/>
        </w:rPr>
        <w:t>I. SPLOŠNE DOLO</w:t>
      </w:r>
      <w:r w:rsidRPr="000F68B0">
        <w:rPr>
          <w:rFonts w:ascii="Cambria" w:hAnsi="Cambria" w:cs="Cambria"/>
          <w:color w:val="333333"/>
        </w:rPr>
        <w:t>Č</w:t>
      </w:r>
      <w:r w:rsidRPr="000F68B0">
        <w:rPr>
          <w:rFonts w:ascii="Cambria" w:hAnsi="Cambria" w:cs="Cambria"/>
          <w:b/>
          <w:bCs/>
          <w:color w:val="333333"/>
        </w:rPr>
        <w:t>BE</w:t>
      </w: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1.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000000"/>
        </w:rPr>
        <w:t xml:space="preserve">Z Odlokom o tržnem redu se določa upravljavec tržnice, njegove pravice </w:t>
      </w:r>
      <w:r w:rsidRPr="000F68B0">
        <w:rPr>
          <w:rFonts w:ascii="Cambria" w:hAnsi="Cambria" w:cs="Cambria"/>
          <w:color w:val="333333"/>
        </w:rPr>
        <w:t>in obveznosti, obratovalni čas, pogoje trgovanja na tržnici, nadzor nad prodajo ter način vzdrževanja</w:t>
      </w:r>
      <w:r w:rsidRPr="000F68B0">
        <w:rPr>
          <w:rFonts w:ascii="Cambria" w:hAnsi="Cambria" w:cs="Cambria"/>
          <w:color w:val="000000"/>
        </w:rPr>
        <w:t xml:space="preserve"> </w:t>
      </w:r>
      <w:r w:rsidRPr="000F68B0">
        <w:rPr>
          <w:rFonts w:ascii="Cambria" w:hAnsi="Cambria" w:cs="Cambria"/>
          <w:color w:val="333333"/>
        </w:rPr>
        <w:t>reda in čistoče na tržnici.</w:t>
      </w:r>
    </w:p>
    <w:p w:rsidR="00743F1A" w:rsidRPr="000F68B0" w:rsidRDefault="00743F1A" w:rsidP="000F68B0">
      <w:pPr>
        <w:autoSpaceDE w:val="0"/>
        <w:autoSpaceDN w:val="0"/>
        <w:adjustRightInd w:val="0"/>
        <w:spacing w:after="0" w:line="240" w:lineRule="auto"/>
        <w:jc w:val="both"/>
        <w:rPr>
          <w:rFonts w:ascii="Cambria" w:hAnsi="Cambria" w:cs="Cambria"/>
          <w:color w:val="000000"/>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2.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r w:rsidRPr="000F68B0">
        <w:rPr>
          <w:rFonts w:ascii="Cambria" w:hAnsi="Cambria" w:cs="Cambria"/>
          <w:b/>
          <w:bCs/>
          <w:color w:val="333333"/>
        </w:rPr>
        <w:t>L</w:t>
      </w:r>
      <w:r w:rsidRPr="000F68B0">
        <w:rPr>
          <w:rFonts w:ascii="Cambria" w:hAnsi="Cambria" w:cs="Cambria"/>
          <w:color w:val="333333"/>
        </w:rPr>
        <w:t>astnik tržnice je Občina Kidričevo,(v nadaljevanju: občina), upravljavec pa Vzdrževanje in gradnje Kidričevo, javno podjetje  d.o.o..</w:t>
      </w: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3.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Trgovanje na tržnici je prosto in se opravlja skladno z določili tržnega reda ter drugimi predpisi, ki urejajo trgovanje s kmetijskim in drugim blagom.</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r w:rsidRPr="000F68B0">
        <w:rPr>
          <w:rFonts w:ascii="Cambria" w:hAnsi="Cambria" w:cs="Cambria"/>
          <w:b/>
          <w:bCs/>
          <w:color w:val="333333"/>
        </w:rPr>
        <w:t>II. PRAVICE IN OBVEZNOSTI UPRAVLJAVCA in LASTNIKA</w:t>
      </w:r>
    </w:p>
    <w:p w:rsidR="00743F1A" w:rsidRPr="001517D0" w:rsidRDefault="00743F1A" w:rsidP="000F68B0">
      <w:pPr>
        <w:autoSpaceDE w:val="0"/>
        <w:autoSpaceDN w:val="0"/>
        <w:adjustRightInd w:val="0"/>
        <w:spacing w:after="0" w:line="240" w:lineRule="auto"/>
        <w:jc w:val="center"/>
        <w:rPr>
          <w:rFonts w:ascii="Cambria" w:hAnsi="Cambria" w:cs="Cambria"/>
          <w:b/>
          <w:bCs/>
          <w:color w:val="000000"/>
        </w:rPr>
      </w:pPr>
      <w:r w:rsidRPr="001517D0">
        <w:rPr>
          <w:rFonts w:ascii="Cambria" w:hAnsi="Cambria" w:cs="Cambria"/>
          <w:b/>
          <w:bCs/>
          <w:color w:val="000000"/>
        </w:rPr>
        <w:t xml:space="preserve">4. </w:t>
      </w:r>
      <w:r w:rsidRPr="001517D0">
        <w:rPr>
          <w:rFonts w:ascii="Cambria" w:hAnsi="Cambria" w:cs="Cambria"/>
          <w:color w:val="000000"/>
        </w:rPr>
        <w:t>č</w:t>
      </w:r>
      <w:r w:rsidRPr="001517D0">
        <w:rPr>
          <w:rFonts w:ascii="Cambria" w:hAnsi="Cambria" w:cs="Cambria"/>
          <w:b/>
          <w:bCs/>
          <w:color w:val="000000"/>
        </w:rPr>
        <w:t>len</w:t>
      </w:r>
    </w:p>
    <w:p w:rsidR="00743F1A" w:rsidRPr="00DA583A" w:rsidRDefault="00743F1A" w:rsidP="000F68B0">
      <w:pPr>
        <w:autoSpaceDE w:val="0"/>
        <w:autoSpaceDN w:val="0"/>
        <w:adjustRightInd w:val="0"/>
        <w:spacing w:after="0" w:line="240" w:lineRule="auto"/>
        <w:jc w:val="both"/>
        <w:rPr>
          <w:rFonts w:ascii="Cambria" w:hAnsi="Cambria" w:cs="Cambria"/>
          <w:color w:val="000000"/>
        </w:rPr>
      </w:pPr>
      <w:r w:rsidRPr="00DA583A">
        <w:rPr>
          <w:rFonts w:ascii="Cambria" w:hAnsi="Cambria" w:cs="Cambria"/>
          <w:color w:val="000000"/>
        </w:rPr>
        <w:t>Upravljavec tržnice:</w:t>
      </w:r>
    </w:p>
    <w:p w:rsidR="00743F1A" w:rsidRPr="00DA583A" w:rsidRDefault="00743F1A" w:rsidP="000F68B0">
      <w:pPr>
        <w:autoSpaceDE w:val="0"/>
        <w:autoSpaceDN w:val="0"/>
        <w:adjustRightInd w:val="0"/>
        <w:spacing w:after="0" w:line="240" w:lineRule="auto"/>
        <w:jc w:val="both"/>
        <w:rPr>
          <w:rFonts w:ascii="Cambria" w:hAnsi="Cambria" w:cs="Cambria"/>
          <w:color w:val="000000"/>
        </w:rPr>
      </w:pPr>
      <w:r w:rsidRPr="00DA583A">
        <w:rPr>
          <w:rFonts w:ascii="Cambria" w:hAnsi="Cambria" w:cs="Cambria"/>
          <w:color w:val="000000"/>
        </w:rPr>
        <w:t>− organizira in vodi poslovanje,</w:t>
      </w:r>
    </w:p>
    <w:p w:rsidR="00743F1A" w:rsidRPr="00DA583A" w:rsidRDefault="00743F1A" w:rsidP="000F68B0">
      <w:pPr>
        <w:autoSpaceDE w:val="0"/>
        <w:autoSpaceDN w:val="0"/>
        <w:adjustRightInd w:val="0"/>
        <w:spacing w:after="0" w:line="240" w:lineRule="auto"/>
        <w:jc w:val="both"/>
        <w:rPr>
          <w:rFonts w:ascii="Cambria" w:hAnsi="Cambria" w:cs="Cambria"/>
          <w:color w:val="000000"/>
        </w:rPr>
      </w:pPr>
      <w:r w:rsidRPr="00DA583A">
        <w:rPr>
          <w:rFonts w:ascii="Cambria" w:hAnsi="Cambria" w:cs="Cambria"/>
          <w:color w:val="000000"/>
        </w:rPr>
        <w:t>− razporeja in oddaja v najem tržne površine,</w:t>
      </w:r>
    </w:p>
    <w:p w:rsidR="00743F1A" w:rsidRPr="00DA583A" w:rsidRDefault="00743F1A" w:rsidP="000F68B0">
      <w:pPr>
        <w:autoSpaceDE w:val="0"/>
        <w:autoSpaceDN w:val="0"/>
        <w:adjustRightInd w:val="0"/>
        <w:spacing w:after="0" w:line="240" w:lineRule="auto"/>
        <w:jc w:val="both"/>
        <w:rPr>
          <w:rFonts w:ascii="Cambria" w:hAnsi="Cambria" w:cs="Cambria"/>
          <w:color w:val="000000"/>
        </w:rPr>
      </w:pPr>
      <w:r w:rsidRPr="00DA583A">
        <w:rPr>
          <w:rFonts w:ascii="Cambria" w:hAnsi="Cambria" w:cs="Cambria"/>
          <w:color w:val="000000"/>
        </w:rPr>
        <w:t>− ureja in vzdržuje objekte in naprave na tržnici,</w:t>
      </w:r>
    </w:p>
    <w:p w:rsidR="00743F1A" w:rsidRPr="00DA583A" w:rsidRDefault="00743F1A" w:rsidP="000F68B0">
      <w:pPr>
        <w:autoSpaceDE w:val="0"/>
        <w:autoSpaceDN w:val="0"/>
        <w:adjustRightInd w:val="0"/>
        <w:spacing w:after="0" w:line="240" w:lineRule="auto"/>
        <w:jc w:val="both"/>
        <w:rPr>
          <w:rFonts w:ascii="Cambria" w:hAnsi="Cambria" w:cs="Cambria"/>
          <w:color w:val="000000"/>
        </w:rPr>
      </w:pPr>
      <w:r w:rsidRPr="00DA583A">
        <w:rPr>
          <w:rFonts w:ascii="Cambria" w:hAnsi="Cambria" w:cs="Cambria"/>
          <w:color w:val="000000"/>
        </w:rPr>
        <w:t>− skrbi za urejenost tržnice, uporabnost tržne opreme in za čistočo,</w:t>
      </w:r>
    </w:p>
    <w:p w:rsidR="00743F1A" w:rsidRPr="00DA583A" w:rsidRDefault="00743F1A" w:rsidP="000F68B0">
      <w:pPr>
        <w:autoSpaceDE w:val="0"/>
        <w:autoSpaceDN w:val="0"/>
        <w:adjustRightInd w:val="0"/>
        <w:spacing w:after="0" w:line="240" w:lineRule="auto"/>
        <w:jc w:val="both"/>
        <w:rPr>
          <w:rFonts w:ascii="Cambria" w:hAnsi="Cambria" w:cs="Cambria"/>
          <w:color w:val="000000"/>
        </w:rPr>
      </w:pPr>
      <w:r w:rsidRPr="00DA583A">
        <w:rPr>
          <w:rFonts w:ascii="Cambria" w:hAnsi="Cambria" w:cs="Cambria"/>
          <w:color w:val="000000"/>
        </w:rPr>
        <w:t>− skrbi in je odgovoren za red na tržnici.</w:t>
      </w:r>
    </w:p>
    <w:p w:rsidR="00743F1A" w:rsidRPr="00DA583A" w:rsidRDefault="00743F1A" w:rsidP="000F68B0">
      <w:pPr>
        <w:autoSpaceDE w:val="0"/>
        <w:autoSpaceDN w:val="0"/>
        <w:adjustRightInd w:val="0"/>
        <w:spacing w:after="0" w:line="240" w:lineRule="auto"/>
        <w:jc w:val="both"/>
        <w:rPr>
          <w:rFonts w:ascii="Cambria" w:hAnsi="Cambria" w:cs="Cambria"/>
          <w:color w:val="000000"/>
        </w:rPr>
      </w:pPr>
      <w:r w:rsidRPr="00DA583A">
        <w:rPr>
          <w:rFonts w:ascii="Cambria" w:hAnsi="Cambria" w:cs="Cambria"/>
          <w:color w:val="000000"/>
        </w:rPr>
        <w:t>Lastnik tržnice:</w:t>
      </w:r>
    </w:p>
    <w:p w:rsidR="00743F1A" w:rsidRPr="00DA583A" w:rsidRDefault="00743F1A" w:rsidP="000F68B0">
      <w:pPr>
        <w:autoSpaceDE w:val="0"/>
        <w:autoSpaceDN w:val="0"/>
        <w:adjustRightInd w:val="0"/>
        <w:spacing w:after="0" w:line="240" w:lineRule="auto"/>
        <w:jc w:val="both"/>
        <w:rPr>
          <w:rFonts w:ascii="Cambria" w:hAnsi="Cambria" w:cs="Cambria"/>
          <w:color w:val="000000"/>
        </w:rPr>
      </w:pPr>
      <w:r w:rsidRPr="00DA583A">
        <w:rPr>
          <w:rFonts w:ascii="Cambria" w:hAnsi="Cambria" w:cs="Cambria"/>
          <w:color w:val="000000"/>
        </w:rPr>
        <w:t>_  izreka prepoved prodaje tistim, ki ne izpolnjujejo predpisanih pogojev,</w:t>
      </w:r>
    </w:p>
    <w:p w:rsidR="00743F1A" w:rsidRPr="00DA583A" w:rsidRDefault="00743F1A" w:rsidP="000F68B0">
      <w:pPr>
        <w:autoSpaceDE w:val="0"/>
        <w:autoSpaceDN w:val="0"/>
        <w:adjustRightInd w:val="0"/>
        <w:spacing w:after="0" w:line="240" w:lineRule="auto"/>
        <w:jc w:val="both"/>
        <w:rPr>
          <w:rFonts w:ascii="Cambria" w:hAnsi="Cambria" w:cs="Cambria"/>
          <w:color w:val="000000"/>
        </w:rPr>
      </w:pPr>
      <w:r w:rsidRPr="00DA583A">
        <w:rPr>
          <w:rFonts w:ascii="Cambria" w:hAnsi="Cambria" w:cs="Cambria"/>
          <w:color w:val="000000"/>
        </w:rPr>
        <w:t>− Občinskemu svetu občine predlaga višino pristojbin za uporabo prodajnih mest,</w:t>
      </w:r>
    </w:p>
    <w:p w:rsidR="00743F1A" w:rsidRPr="00DA583A" w:rsidRDefault="00743F1A" w:rsidP="000F68B0">
      <w:pPr>
        <w:autoSpaceDE w:val="0"/>
        <w:autoSpaceDN w:val="0"/>
        <w:adjustRightInd w:val="0"/>
        <w:spacing w:after="0" w:line="240" w:lineRule="auto"/>
        <w:jc w:val="both"/>
        <w:rPr>
          <w:rFonts w:ascii="Cambria" w:hAnsi="Cambria" w:cs="Cambria"/>
          <w:color w:val="000000"/>
        </w:rPr>
      </w:pPr>
      <w:r w:rsidRPr="00DA583A">
        <w:rPr>
          <w:rFonts w:ascii="Cambria" w:hAnsi="Cambria" w:cs="Cambria"/>
          <w:color w:val="000000"/>
        </w:rPr>
        <w:t>− pregleduje dokumentacijo uporabnikov, ki je potrebna za opravljanje dejavnosti na tržnicah</w:t>
      </w:r>
    </w:p>
    <w:p w:rsidR="00743F1A" w:rsidRPr="00DA583A" w:rsidRDefault="00743F1A" w:rsidP="000F68B0">
      <w:pPr>
        <w:autoSpaceDE w:val="0"/>
        <w:autoSpaceDN w:val="0"/>
        <w:adjustRightInd w:val="0"/>
        <w:spacing w:after="0" w:line="240" w:lineRule="auto"/>
        <w:jc w:val="both"/>
        <w:rPr>
          <w:rFonts w:ascii="Cambria" w:hAnsi="Cambria" w:cs="Cambria"/>
          <w:color w:val="000000"/>
        </w:rPr>
      </w:pPr>
      <w:r w:rsidRPr="00DA583A">
        <w:rPr>
          <w:rFonts w:ascii="Cambria" w:hAnsi="Cambria" w:cs="Cambria"/>
          <w:color w:val="000000"/>
        </w:rPr>
        <w:t>− zaračunava pristojbino v skladu s sklepom Občinskega sveta občine,</w:t>
      </w:r>
    </w:p>
    <w:p w:rsidR="00743F1A" w:rsidRPr="00DA583A" w:rsidRDefault="00743F1A" w:rsidP="000F68B0">
      <w:pPr>
        <w:autoSpaceDE w:val="0"/>
        <w:autoSpaceDN w:val="0"/>
        <w:adjustRightInd w:val="0"/>
        <w:spacing w:after="0" w:line="240" w:lineRule="auto"/>
        <w:jc w:val="both"/>
        <w:rPr>
          <w:rFonts w:ascii="Cambria" w:hAnsi="Cambria" w:cs="Cambria"/>
          <w:color w:val="7030A0"/>
        </w:rPr>
      </w:pPr>
    </w:p>
    <w:p w:rsidR="00743F1A" w:rsidRPr="000F68B0" w:rsidRDefault="00743F1A" w:rsidP="000F68B0">
      <w:pPr>
        <w:autoSpaceDE w:val="0"/>
        <w:autoSpaceDN w:val="0"/>
        <w:adjustRightInd w:val="0"/>
        <w:spacing w:after="0" w:line="240" w:lineRule="auto"/>
        <w:jc w:val="both"/>
        <w:rPr>
          <w:rFonts w:ascii="Cambria" w:hAnsi="Cambria" w:cs="Cambria"/>
          <w:color w:val="000000"/>
        </w:rPr>
      </w:pP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r w:rsidRPr="000F68B0">
        <w:rPr>
          <w:rFonts w:ascii="Cambria" w:hAnsi="Cambria" w:cs="Cambria"/>
          <w:b/>
          <w:bCs/>
          <w:color w:val="333333"/>
        </w:rPr>
        <w:t xml:space="preserve">III. OBRATOVALNI </w:t>
      </w:r>
      <w:r w:rsidRPr="000F68B0">
        <w:rPr>
          <w:rFonts w:ascii="Cambria" w:hAnsi="Cambria" w:cs="Cambria"/>
          <w:color w:val="333333"/>
        </w:rPr>
        <w:t>Č</w:t>
      </w:r>
      <w:r w:rsidRPr="000F68B0">
        <w:rPr>
          <w:rFonts w:ascii="Cambria" w:hAnsi="Cambria" w:cs="Cambria"/>
          <w:b/>
          <w:bCs/>
          <w:color w:val="333333"/>
        </w:rPr>
        <w:t>AS</w:t>
      </w: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5.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rPr>
          <w:rFonts w:ascii="Cambria" w:hAnsi="Cambria" w:cs="Cambria"/>
          <w:color w:val="333333"/>
        </w:rPr>
      </w:pPr>
      <w:r w:rsidRPr="000F68B0">
        <w:rPr>
          <w:rFonts w:ascii="Cambria" w:hAnsi="Cambria" w:cs="Cambria"/>
          <w:color w:val="333333"/>
        </w:rPr>
        <w:t>(1) Tržnica ima poletni in zimski obratovalni čas.</w:t>
      </w:r>
    </w:p>
    <w:p w:rsidR="00743F1A" w:rsidRPr="000F68B0" w:rsidRDefault="00743F1A" w:rsidP="000F68B0">
      <w:pPr>
        <w:autoSpaceDE w:val="0"/>
        <w:autoSpaceDN w:val="0"/>
        <w:adjustRightInd w:val="0"/>
        <w:spacing w:after="0" w:line="240" w:lineRule="auto"/>
        <w:rPr>
          <w:rFonts w:ascii="Cambria" w:hAnsi="Cambria" w:cs="Cambria"/>
          <w:color w:val="333333"/>
        </w:rPr>
      </w:pPr>
      <w:r w:rsidRPr="000F68B0">
        <w:rPr>
          <w:rFonts w:ascii="Cambria" w:hAnsi="Cambria" w:cs="Cambria"/>
          <w:color w:val="333333"/>
        </w:rPr>
        <w:t>(2) Poletni obratovalni čas traja od 1. 4. do 31. 10. Med poletnim obratovalnim časom tržnica</w:t>
      </w:r>
    </w:p>
    <w:p w:rsidR="00743F1A" w:rsidRPr="000F68B0" w:rsidRDefault="00743F1A" w:rsidP="000F68B0">
      <w:pPr>
        <w:autoSpaceDE w:val="0"/>
        <w:autoSpaceDN w:val="0"/>
        <w:adjustRightInd w:val="0"/>
        <w:spacing w:after="0" w:line="240" w:lineRule="auto"/>
        <w:rPr>
          <w:rFonts w:ascii="Cambria" w:hAnsi="Cambria" w:cs="Cambria"/>
          <w:color w:val="333333"/>
        </w:rPr>
      </w:pPr>
      <w:r w:rsidRPr="000F68B0">
        <w:rPr>
          <w:rFonts w:ascii="Cambria" w:hAnsi="Cambria" w:cs="Cambria"/>
          <w:color w:val="333333"/>
        </w:rPr>
        <w:t>obratuje:</w:t>
      </w:r>
    </w:p>
    <w:p w:rsidR="00743F1A" w:rsidRPr="001517D0" w:rsidRDefault="00743F1A" w:rsidP="000F68B0">
      <w:pPr>
        <w:autoSpaceDE w:val="0"/>
        <w:autoSpaceDN w:val="0"/>
        <w:adjustRightInd w:val="0"/>
        <w:spacing w:after="0" w:line="240" w:lineRule="auto"/>
        <w:rPr>
          <w:rFonts w:ascii="Cambria" w:hAnsi="Cambria" w:cs="Cambria"/>
          <w:color w:val="000000"/>
        </w:rPr>
      </w:pPr>
      <w:r w:rsidRPr="001517D0">
        <w:rPr>
          <w:rFonts w:ascii="Cambria" w:hAnsi="Cambria" w:cs="Cambria"/>
          <w:color w:val="000000"/>
        </w:rPr>
        <w:t>- vsako soboto v mesecu: od 7.00 do 11.00,</w:t>
      </w:r>
    </w:p>
    <w:p w:rsidR="00743F1A" w:rsidRPr="000F68B0" w:rsidRDefault="00743F1A" w:rsidP="000F68B0">
      <w:pPr>
        <w:autoSpaceDE w:val="0"/>
        <w:autoSpaceDN w:val="0"/>
        <w:adjustRightInd w:val="0"/>
        <w:spacing w:after="0" w:line="240" w:lineRule="auto"/>
        <w:rPr>
          <w:rFonts w:ascii="Cambria" w:hAnsi="Cambria" w:cs="Cambria"/>
          <w:color w:val="333333"/>
        </w:rPr>
      </w:pPr>
      <w:r w:rsidRPr="000F68B0">
        <w:rPr>
          <w:rFonts w:ascii="Cambria" w:hAnsi="Cambria" w:cs="Cambria"/>
          <w:color w:val="333333"/>
        </w:rPr>
        <w:t>(3) Zimski obratovalni čas traja od 1. 11. do 31. 3. Med zimskim obratovalnim časom tržnica</w:t>
      </w:r>
    </w:p>
    <w:p w:rsidR="00743F1A" w:rsidRPr="000F68B0" w:rsidRDefault="00743F1A" w:rsidP="000F68B0">
      <w:pPr>
        <w:autoSpaceDE w:val="0"/>
        <w:autoSpaceDN w:val="0"/>
        <w:adjustRightInd w:val="0"/>
        <w:spacing w:after="0" w:line="240" w:lineRule="auto"/>
        <w:rPr>
          <w:rFonts w:ascii="Cambria" w:hAnsi="Cambria" w:cs="Cambria"/>
          <w:color w:val="333333"/>
        </w:rPr>
      </w:pPr>
      <w:r w:rsidRPr="000F68B0">
        <w:rPr>
          <w:rFonts w:ascii="Cambria" w:hAnsi="Cambria" w:cs="Cambria"/>
          <w:color w:val="333333"/>
        </w:rPr>
        <w:t>obratuje:</w:t>
      </w:r>
    </w:p>
    <w:p w:rsidR="00743F1A" w:rsidRPr="001517D0" w:rsidRDefault="00743F1A" w:rsidP="000F68B0">
      <w:pPr>
        <w:autoSpaceDE w:val="0"/>
        <w:autoSpaceDN w:val="0"/>
        <w:adjustRightInd w:val="0"/>
        <w:spacing w:after="0" w:line="240" w:lineRule="auto"/>
        <w:rPr>
          <w:rFonts w:ascii="Cambria" w:hAnsi="Cambria" w:cs="Cambria"/>
          <w:color w:val="000000"/>
        </w:rPr>
      </w:pPr>
      <w:r w:rsidRPr="001517D0">
        <w:rPr>
          <w:rFonts w:ascii="Cambria" w:hAnsi="Cambria" w:cs="Cambria"/>
          <w:color w:val="000000"/>
        </w:rPr>
        <w:t>- vsako soboto v mesecu: od 8.00 do 10.00,</w:t>
      </w:r>
    </w:p>
    <w:p w:rsidR="00743F1A" w:rsidRPr="000F68B0" w:rsidRDefault="00743F1A" w:rsidP="000F68B0">
      <w:pPr>
        <w:autoSpaceDE w:val="0"/>
        <w:autoSpaceDN w:val="0"/>
        <w:adjustRightInd w:val="0"/>
        <w:spacing w:after="0" w:line="240" w:lineRule="auto"/>
        <w:rPr>
          <w:rFonts w:ascii="Cambria" w:hAnsi="Cambria" w:cs="Cambria"/>
          <w:color w:val="333333"/>
        </w:rPr>
      </w:pPr>
    </w:p>
    <w:p w:rsidR="00743F1A" w:rsidRPr="000F68B0" w:rsidRDefault="00743F1A" w:rsidP="000F68B0">
      <w:pPr>
        <w:autoSpaceDE w:val="0"/>
        <w:autoSpaceDN w:val="0"/>
        <w:adjustRightInd w:val="0"/>
        <w:spacing w:after="0" w:line="240" w:lineRule="auto"/>
        <w:rPr>
          <w:rFonts w:ascii="Cambria" w:hAnsi="Cambria" w:cs="Cambria"/>
          <w:color w:val="333333"/>
        </w:rPr>
      </w:pPr>
      <w:r w:rsidRPr="000F68B0">
        <w:rPr>
          <w:rFonts w:ascii="Cambria" w:hAnsi="Cambria" w:cs="Cambria"/>
          <w:color w:val="333333"/>
        </w:rPr>
        <w:t>(4) Ob soglasju organizatorja se ponudnik lahko dogovori za prodajo izven tega časa, vendar po</w:t>
      </w:r>
    </w:p>
    <w:p w:rsidR="00743F1A" w:rsidRPr="000F68B0" w:rsidRDefault="00743F1A" w:rsidP="000F68B0">
      <w:pPr>
        <w:autoSpaceDE w:val="0"/>
        <w:autoSpaceDN w:val="0"/>
        <w:adjustRightInd w:val="0"/>
        <w:spacing w:after="0" w:line="240" w:lineRule="auto"/>
        <w:rPr>
          <w:rFonts w:ascii="Cambria" w:hAnsi="Cambria" w:cs="Cambria"/>
          <w:color w:val="333333"/>
        </w:rPr>
      </w:pPr>
      <w:r w:rsidRPr="000F68B0">
        <w:rPr>
          <w:rFonts w:ascii="Cambria" w:hAnsi="Cambria" w:cs="Cambria"/>
          <w:color w:val="333333"/>
        </w:rPr>
        <w:t>vnaprejšnjem dogovoru.</w:t>
      </w:r>
    </w:p>
    <w:p w:rsidR="00743F1A" w:rsidRPr="000F68B0" w:rsidRDefault="00743F1A" w:rsidP="000F68B0">
      <w:pPr>
        <w:autoSpaceDE w:val="0"/>
        <w:autoSpaceDN w:val="0"/>
        <w:adjustRightInd w:val="0"/>
        <w:spacing w:after="0" w:line="240" w:lineRule="auto"/>
        <w:rPr>
          <w:rFonts w:ascii="Cambria" w:hAnsi="Cambria" w:cs="Cambria"/>
          <w:color w:val="333333"/>
        </w:rPr>
      </w:pPr>
      <w:r w:rsidRPr="000F68B0">
        <w:rPr>
          <w:rFonts w:ascii="Cambria" w:hAnsi="Cambria" w:cs="Cambria"/>
          <w:color w:val="333333"/>
        </w:rPr>
        <w:t>(5) Obratovalni čas tržnice mora biti pritrjen na vidnem mestu na tržnici.</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6.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(1) Upravljavec lahko v izjemnih primerih začasno podaljša obratovalni čas. Spremembo je dolžan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objaviti najmanj sedem dni pred začetkom veljavnosti spremenjenega obratovalnega časa na svoji</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spletni strani ali na drug krajevno običajen način.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(2) Izredna prodaja se opravlja na določene dneve pred prazniki in sicer:</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− 8. in 25. marec (prodaja cvetja ) - največ teden dni pred praznikom</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cvetna sobota, cvetna nedelja (prodaja oljčnih vejic in »presmecov«) - največ teden dni pred praznikom</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− 1 november, dan spomina na mrtve (prodaja cvetja in sveč) - največ teden dni pred praznikom</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Božic in novo leto (prodaja novoletnih okraskov, smrečic, jaslic) – od 5. do 31. Decembra</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In ob posebnih dnevih občine:</w:t>
      </w:r>
    </w:p>
    <w:p w:rsidR="00743F1A" w:rsidRPr="00DA583A" w:rsidRDefault="00743F1A" w:rsidP="00DA583A">
      <w:pPr>
        <w:autoSpaceDE w:val="0"/>
        <w:autoSpaceDN w:val="0"/>
        <w:adjustRightInd w:val="0"/>
        <w:spacing w:after="0" w:line="240" w:lineRule="auto"/>
        <w:jc w:val="both"/>
        <w:rPr>
          <w:rFonts w:ascii="Cambria" w:hAnsi="Cambria" w:cs="Cambria"/>
          <w:color w:val="333333"/>
        </w:rPr>
      </w:pPr>
      <w:r w:rsidRPr="00DA583A">
        <w:rPr>
          <w:rFonts w:ascii="Cambria" w:hAnsi="Cambria" w:cs="Cambria"/>
          <w:color w:val="333333"/>
        </w:rPr>
        <w:t>-</w:t>
      </w:r>
      <w:r>
        <w:rPr>
          <w:rFonts w:ascii="Cambria" w:hAnsi="Cambria" w:cs="Cambria"/>
          <w:color w:val="333333"/>
        </w:rPr>
        <w:t xml:space="preserve"> </w:t>
      </w:r>
      <w:commentRangeStart w:id="1"/>
      <w:r w:rsidRPr="00DA583A">
        <w:rPr>
          <w:rFonts w:ascii="Cambria" w:hAnsi="Cambria" w:cs="Cambria"/>
          <w:color w:val="333333"/>
        </w:rPr>
        <w:t>ob občinskem prazniku, ob dnevih Zahvala polju</w:t>
      </w:r>
      <w:commentRangeEnd w:id="1"/>
      <w:r w:rsidRPr="000F68B0">
        <w:rPr>
          <w:rStyle w:val="CommentReference"/>
          <w:rFonts w:ascii="Cambria" w:hAnsi="Cambria" w:cs="Cambria"/>
          <w:sz w:val="22"/>
          <w:szCs w:val="22"/>
        </w:rPr>
        <w:commentReference w:id="1"/>
      </w:r>
    </w:p>
    <w:p w:rsidR="00743F1A" w:rsidRPr="000F68B0" w:rsidRDefault="00743F1A" w:rsidP="000F68B0">
      <w:pPr>
        <w:autoSpaceDE w:val="0"/>
        <w:autoSpaceDN w:val="0"/>
        <w:adjustRightInd w:val="0"/>
        <w:spacing w:after="0" w:line="240" w:lineRule="auto"/>
        <w:jc w:val="both"/>
        <w:rPr>
          <w:rFonts w:ascii="Cambria" w:hAnsi="Cambria" w:cs="Cambria"/>
          <w:color w:val="333333"/>
        </w:rPr>
      </w:pP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(3) Uporabnikom tržnih površin ni dovoljeno podaljševati obratovalnega časa.</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p>
    <w:p w:rsidR="00743F1A" w:rsidRPr="000F68B0" w:rsidRDefault="00743F1A" w:rsidP="000F68B0">
      <w:pPr>
        <w:autoSpaceDE w:val="0"/>
        <w:autoSpaceDN w:val="0"/>
        <w:adjustRightInd w:val="0"/>
        <w:spacing w:after="0" w:line="240" w:lineRule="auto"/>
        <w:jc w:val="both"/>
        <w:rPr>
          <w:rFonts w:ascii="Cambria" w:hAnsi="Cambria" w:cs="Cambria"/>
          <w:color w:val="333333"/>
        </w:rPr>
      </w:pPr>
    </w:p>
    <w:p w:rsidR="00743F1A" w:rsidRDefault="00743F1A" w:rsidP="000F68B0">
      <w:pPr>
        <w:autoSpaceDE w:val="0"/>
        <w:autoSpaceDN w:val="0"/>
        <w:adjustRightInd w:val="0"/>
        <w:spacing w:after="0" w:line="240" w:lineRule="auto"/>
        <w:jc w:val="both"/>
        <w:rPr>
          <w:rFonts w:ascii="Cambria" w:hAnsi="Cambria" w:cs="Cambria"/>
          <w:b/>
          <w:bCs/>
          <w:color w:val="333333"/>
        </w:rPr>
      </w:pPr>
      <w:r w:rsidRPr="000F68B0">
        <w:rPr>
          <w:rFonts w:ascii="Cambria" w:hAnsi="Cambria" w:cs="Cambria"/>
          <w:b/>
          <w:bCs/>
          <w:color w:val="333333"/>
        </w:rPr>
        <w:t>IV. TRŽNE POVRŠINE IN PRODAJNI PROSTORI</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7. </w:t>
      </w:r>
      <w:r w:rsidRPr="000F68B0">
        <w:rPr>
          <w:rFonts w:ascii="Cambria" w:hAnsi="Cambria" w:cs="Cambria"/>
          <w:color w:val="333333"/>
        </w:rPr>
        <w:t>č</w:t>
      </w:r>
      <w:r w:rsidRPr="000F68B0">
        <w:rPr>
          <w:rFonts w:ascii="Cambria" w:hAnsi="Cambria" w:cs="Cambria"/>
          <w:b/>
          <w:bCs/>
          <w:color w:val="333333"/>
        </w:rPr>
        <w:t>len</w:t>
      </w:r>
    </w:p>
    <w:p w:rsidR="00743F1A" w:rsidRPr="00DA583A"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(1) Tržnica posluje ob in na betoniranem platoju ob Parku mladosti v Kidričevem . Zemljišče je last</w:t>
      </w:r>
      <w:r>
        <w:rPr>
          <w:rFonts w:ascii="Cambria" w:hAnsi="Cambria" w:cs="Cambria"/>
          <w:color w:val="333333"/>
        </w:rPr>
        <w:t xml:space="preserve"> </w:t>
      </w:r>
      <w:r w:rsidRPr="000F68B0">
        <w:rPr>
          <w:rFonts w:ascii="Cambria" w:hAnsi="Cambria" w:cs="Cambria"/>
          <w:color w:val="000000"/>
        </w:rPr>
        <w:t>Občine Kidričevo, št. parcele  1019/68 k.o. Lovrenc na Dravskem polju. Tržni prostor je označen.</w:t>
      </w:r>
    </w:p>
    <w:p w:rsidR="00743F1A" w:rsidRPr="000F68B0" w:rsidRDefault="00743F1A" w:rsidP="000F68B0">
      <w:pPr>
        <w:autoSpaceDE w:val="0"/>
        <w:autoSpaceDN w:val="0"/>
        <w:adjustRightInd w:val="0"/>
        <w:spacing w:after="0" w:line="240" w:lineRule="auto"/>
        <w:jc w:val="both"/>
        <w:rPr>
          <w:rFonts w:ascii="Cambria" w:hAnsi="Cambria" w:cs="Cambria"/>
          <w:color w:val="000000"/>
        </w:rPr>
      </w:pPr>
      <w:r w:rsidRPr="000F68B0">
        <w:rPr>
          <w:rFonts w:ascii="Cambria" w:hAnsi="Cambria" w:cs="Cambria"/>
          <w:color w:val="000000"/>
        </w:rPr>
        <w:t>(2) Trgovanje izven tržnega prostora ni dovoljeno.</w:t>
      </w:r>
    </w:p>
    <w:p w:rsidR="00743F1A" w:rsidRDefault="00743F1A" w:rsidP="000F68B0">
      <w:pPr>
        <w:autoSpaceDE w:val="0"/>
        <w:autoSpaceDN w:val="0"/>
        <w:adjustRightInd w:val="0"/>
        <w:spacing w:after="0" w:line="240" w:lineRule="auto"/>
        <w:jc w:val="center"/>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8.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Tržnica razpolaga z naslednjim tržnim prostorom in pomožnimi prostori:</w:t>
      </w:r>
    </w:p>
    <w:p w:rsidR="00743F1A" w:rsidRPr="000F68B0" w:rsidRDefault="00743F1A" w:rsidP="000F68B0">
      <w:pPr>
        <w:pStyle w:val="ListParagraph"/>
        <w:autoSpaceDE w:val="0"/>
        <w:autoSpaceDN w:val="0"/>
        <w:adjustRightInd w:val="0"/>
        <w:spacing w:after="0" w:line="240" w:lineRule="auto"/>
        <w:jc w:val="both"/>
        <w:rPr>
          <w:rFonts w:ascii="Cambria" w:hAnsi="Cambria" w:cs="Cambria"/>
          <w:color w:val="333333"/>
        </w:rPr>
      </w:pPr>
    </w:p>
    <w:p w:rsidR="00743F1A" w:rsidRPr="000F68B0" w:rsidRDefault="00743F1A" w:rsidP="000F68B0">
      <w:pPr>
        <w:autoSpaceDE w:val="0"/>
        <w:autoSpaceDN w:val="0"/>
        <w:adjustRightInd w:val="0"/>
        <w:spacing w:after="0" w:line="240" w:lineRule="auto"/>
        <w:jc w:val="both"/>
        <w:rPr>
          <w:rFonts w:ascii="Cambria" w:hAnsi="Cambria" w:cs="Cambria"/>
          <w:color w:val="000000"/>
        </w:rPr>
      </w:pPr>
      <w:r w:rsidRPr="000F68B0">
        <w:rPr>
          <w:rFonts w:ascii="Cambria" w:hAnsi="Cambria" w:cs="Cambria"/>
          <w:color w:val="000000"/>
        </w:rPr>
        <w:t>− odprt prodajni prostor, ki zajema do __5___</w:t>
      </w:r>
      <w:commentRangeStart w:id="2"/>
      <w:r w:rsidRPr="000F68B0">
        <w:rPr>
          <w:rFonts w:ascii="Cambria" w:hAnsi="Cambria" w:cs="Cambria"/>
          <w:color w:val="000000"/>
        </w:rPr>
        <w:t xml:space="preserve"> stojnic </w:t>
      </w:r>
      <w:commentRangeEnd w:id="2"/>
      <w:r w:rsidRPr="000F68B0">
        <w:rPr>
          <w:rStyle w:val="CommentReference"/>
          <w:rFonts w:ascii="Cambria" w:hAnsi="Cambria" w:cs="Cambria"/>
          <w:sz w:val="22"/>
          <w:szCs w:val="22"/>
        </w:rPr>
        <w:commentReference w:id="2"/>
      </w:r>
      <w:r w:rsidRPr="000F68B0">
        <w:rPr>
          <w:rFonts w:ascii="Cambria" w:hAnsi="Cambria" w:cs="Cambria"/>
          <w:color w:val="000000"/>
        </w:rPr>
        <w:t>Ob posebnih priložnostih (v času občinskega praznika, božič in novo leto,  se lokacija tržnega prostora lahko razširi na območje  Parka mladosti.</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commentRangeStart w:id="3"/>
      <w:r w:rsidRPr="000F68B0">
        <w:rPr>
          <w:rFonts w:ascii="Cambria" w:hAnsi="Cambria" w:cs="Cambria"/>
          <w:color w:val="333333"/>
        </w:rPr>
        <w:t>−Restavracija Pan, ki služi za zadostitev osnovnih pogojev obratovanja tržnice (sanitarije za</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ponudnike na tržnici in obiskovalce tržnice</w:t>
      </w:r>
      <w:commentRangeEnd w:id="3"/>
      <w:r w:rsidRPr="000F68B0">
        <w:rPr>
          <w:rStyle w:val="CommentReference"/>
          <w:rFonts w:ascii="Cambria" w:hAnsi="Cambria" w:cs="Cambria"/>
          <w:sz w:val="22"/>
          <w:szCs w:val="22"/>
        </w:rPr>
        <w:commentReference w:id="3"/>
      </w:r>
      <w:r w:rsidRPr="000F68B0">
        <w:rPr>
          <w:rFonts w:ascii="Cambria" w:hAnsi="Cambria" w:cs="Cambria"/>
          <w:color w:val="333333"/>
        </w:rPr>
        <w:t>,</w:t>
      </w:r>
    </w:p>
    <w:p w:rsidR="00743F1A" w:rsidRPr="000F68B0" w:rsidRDefault="00743F1A" w:rsidP="000F68B0">
      <w:pPr>
        <w:autoSpaceDE w:val="0"/>
        <w:autoSpaceDN w:val="0"/>
        <w:adjustRightInd w:val="0"/>
        <w:spacing w:after="0" w:line="240" w:lineRule="auto"/>
        <w:jc w:val="both"/>
        <w:rPr>
          <w:rFonts w:ascii="Cambria" w:hAnsi="Cambria" w:cs="Cambria"/>
          <w:i/>
          <w:iCs/>
          <w:color w:val="7030A0"/>
        </w:rPr>
      </w:pPr>
      <w:r w:rsidRPr="000F68B0">
        <w:rPr>
          <w:rFonts w:ascii="Cambria" w:hAnsi="Cambria" w:cs="Cambria"/>
          <w:i/>
          <w:iCs/>
          <w:color w:val="7030A0"/>
        </w:rPr>
        <w:t>-  tekoča voda, priklop elektrike na posebej za ta namen označenem prostoru.</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(2) Ob soglasju upravljavca je možna tudi uporaba dopolnilnih prodajnih miz in prodaja s tal (sadike,</w:t>
      </w:r>
      <w:r>
        <w:rPr>
          <w:rFonts w:ascii="Cambria" w:hAnsi="Cambria" w:cs="Cambria"/>
          <w:color w:val="333333"/>
        </w:rPr>
        <w:t xml:space="preserve"> </w:t>
      </w:r>
      <w:r w:rsidRPr="000F68B0">
        <w:rPr>
          <w:rFonts w:ascii="Cambria" w:hAnsi="Cambria" w:cs="Cambria"/>
          <w:color w:val="333333"/>
        </w:rPr>
        <w:t>cvetje in podobno).</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9.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(1) Prodajalci na tržnici so stalni in občasni.</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(2) Stalni prodajalci so tisti, ki vršijo prodajo redno in za daljše obdobje.</w:t>
      </w:r>
    </w:p>
    <w:p w:rsidR="00743F1A" w:rsidRPr="000F68B0" w:rsidRDefault="00743F1A" w:rsidP="000F68B0">
      <w:pPr>
        <w:autoSpaceDE w:val="0"/>
        <w:autoSpaceDN w:val="0"/>
        <w:adjustRightInd w:val="0"/>
        <w:spacing w:after="0" w:line="240" w:lineRule="auto"/>
        <w:jc w:val="both"/>
        <w:rPr>
          <w:rFonts w:ascii="Cambria" w:hAnsi="Cambria" w:cs="Cambria"/>
          <w:color w:val="000000"/>
        </w:rPr>
      </w:pPr>
      <w:r w:rsidRPr="000F68B0">
        <w:rPr>
          <w:rFonts w:ascii="Cambria" w:hAnsi="Cambria" w:cs="Cambria"/>
          <w:color w:val="000000"/>
        </w:rPr>
        <w:t>(3) Občasni prodajalci so ponudniki, ki niso redno prisotni na tržnici, ampak le, ko imajo tržne viške.</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10.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(1) Prodajno mesto se lahko najame dnevno po plačilu dnevne pristojbine ali na podlagi pogodbe med upravljavcem in stalnim prodajalcem.</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(2) Rezervacije za stojnice za čas daljši od 30 dni lahko upravljavec odda tudi z natečajem oz. razpisom, pri čemer se stalnim prodajalcem lahko rezervira za daljše časovno obdobje polovica razpolagajočih stojnic, polovica pa jih mora biti na razpolago občasnim prodajalcem.</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(3) S stalnimi prodajalci upravljavec sklepa pisno pogodbo za določeno obdobje. Stalnim prodajalcem upravljavec določi prodajna mesta. V primeru, da do 8.00 ure ne zasedejo prodajnega mesta, lahko le-to upravljavec dodeli občasnemu oziroma drugemu prodajalcu, pri čemer zadrži že plačani znesek pristojbine.</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(4) Občasni prodajalci sklepajo ustno pogodbo dan pred tržnim dnevom do 10.00 ure, za katero sešteje, da je sklenjena, ko organizator ponudbe obvesti upravljavca o rezervaciji prodajnega prostora. Plačilo se izvrši po izstavitvi računa upravljavca najemniku. Prodajalec se s sklenitvijo ustne pogodbe zaveže, da bo spoštoval tržni red.</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11.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000000"/>
        </w:rPr>
      </w:pPr>
      <w:r w:rsidRPr="000F68B0">
        <w:rPr>
          <w:rFonts w:ascii="Cambria" w:hAnsi="Cambria" w:cs="Cambria"/>
          <w:color w:val="000000"/>
        </w:rPr>
        <w:t>Prodajna mesta upravljavec odda v najem za določen čas tistim, ki izpolnjujejo pogoje za prodajo</w:t>
      </w:r>
    </w:p>
    <w:p w:rsidR="00743F1A" w:rsidRPr="000F68B0" w:rsidRDefault="00743F1A" w:rsidP="000F68B0">
      <w:pPr>
        <w:autoSpaceDE w:val="0"/>
        <w:autoSpaceDN w:val="0"/>
        <w:adjustRightInd w:val="0"/>
        <w:spacing w:after="0" w:line="240" w:lineRule="auto"/>
        <w:jc w:val="both"/>
        <w:rPr>
          <w:rFonts w:ascii="Cambria" w:hAnsi="Cambria" w:cs="Cambria"/>
          <w:color w:val="000000"/>
        </w:rPr>
      </w:pPr>
      <w:r w:rsidRPr="000F68B0">
        <w:rPr>
          <w:rFonts w:ascii="Cambria" w:hAnsi="Cambria" w:cs="Cambria"/>
          <w:color w:val="000000"/>
        </w:rPr>
        <w:t>na tržnici. Pred oddajo v najem je organizator ponudbe dolžan preveriti ustreznost prodajalca. Oddaja</w:t>
      </w:r>
      <w:r>
        <w:rPr>
          <w:rFonts w:ascii="Cambria" w:hAnsi="Cambria" w:cs="Cambria"/>
          <w:color w:val="000000"/>
        </w:rPr>
        <w:t xml:space="preserve"> </w:t>
      </w:r>
      <w:r w:rsidRPr="000F68B0">
        <w:rPr>
          <w:rFonts w:ascii="Cambria" w:hAnsi="Cambria" w:cs="Cambria"/>
          <w:color w:val="000000"/>
        </w:rPr>
        <w:t>prodajnega mesta v podnajem je prepovedana.</w:t>
      </w:r>
    </w:p>
    <w:p w:rsidR="00743F1A" w:rsidRDefault="00743F1A" w:rsidP="000F68B0">
      <w:pPr>
        <w:autoSpaceDE w:val="0"/>
        <w:autoSpaceDN w:val="0"/>
        <w:adjustRightInd w:val="0"/>
        <w:spacing w:after="0" w:line="240" w:lineRule="auto"/>
        <w:jc w:val="center"/>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12.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xml:space="preserve">Prodajalci so dolžni vzdrževati red in čistočo na svojih prodajnih mestih. Pred začetkom prodaje </w:t>
      </w:r>
      <w:r w:rsidRPr="000F68B0">
        <w:rPr>
          <w:rFonts w:ascii="Cambria" w:hAnsi="Cambria" w:cs="Cambria"/>
          <w:color w:val="000000"/>
        </w:rPr>
        <w:t>pregrnejo prodajni pult z ustreznim prtom in ga lično opremijo. Po končanem trgovanju so dolžni</w:t>
      </w:r>
      <w:r w:rsidRPr="000F68B0">
        <w:rPr>
          <w:rFonts w:ascii="Cambria" w:hAnsi="Cambria" w:cs="Cambria"/>
          <w:color w:val="333333"/>
        </w:rPr>
        <w:t xml:space="preserve"> stojnico oziroma prodajno mesto zapustiti v čistem in urejenem stanju. Dolžni so odstraniti embalažo, odpadke in drugo neprodano blago. Po končanem trgovanju prodajalec očisti vse delovne površine.</w:t>
      </w: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13.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Upravljavec lahko odpove uporabo prodajnega prostora prodajalcem, ki kršijo določila tega tržnega</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reda, zaradi:</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neplačevanja pristojbin,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neurejenosti na prodajnem mestu,</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poskusa prodaje oporečnega blaga,</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prodaje izdelkov, ki jih ni dovoljeno prodajati in za katere nima dovoljenja,</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nespodobnega obnašanja do drugih prodajalcev, kupcev ali delavcev upravljavca,</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samovoljnega zasedanja in širitve tržnega mesta,</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nespoštovanja tržnega reda.</w:t>
      </w:r>
    </w:p>
    <w:p w:rsidR="00743F1A" w:rsidRPr="000F68B0" w:rsidRDefault="00743F1A" w:rsidP="000F68B0">
      <w:pPr>
        <w:autoSpaceDE w:val="0"/>
        <w:autoSpaceDN w:val="0"/>
        <w:adjustRightInd w:val="0"/>
        <w:spacing w:after="0" w:line="240" w:lineRule="auto"/>
        <w:jc w:val="both"/>
        <w:rPr>
          <w:rFonts w:ascii="Cambria" w:hAnsi="Cambria" w:cs="Cambria"/>
          <w:color w:val="000000"/>
        </w:rPr>
      </w:pPr>
      <w:r w:rsidRPr="000F68B0">
        <w:rPr>
          <w:rFonts w:ascii="Cambria" w:hAnsi="Cambria" w:cs="Cambria"/>
          <w:color w:val="000000"/>
        </w:rPr>
        <w:t>− oddajanja prodajnega prostora v podnajem.</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r w:rsidRPr="000F68B0">
        <w:rPr>
          <w:rFonts w:ascii="Cambria" w:hAnsi="Cambria" w:cs="Cambria"/>
          <w:b/>
          <w:bCs/>
          <w:color w:val="333333"/>
        </w:rPr>
        <w:t>V. PRODAJA BLAGA</w:t>
      </w: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14. </w:t>
      </w:r>
      <w:r w:rsidRPr="000F68B0">
        <w:rPr>
          <w:rFonts w:ascii="Cambria" w:hAnsi="Cambria" w:cs="Cambria"/>
          <w:color w:val="333333"/>
        </w:rPr>
        <w:t>č</w:t>
      </w:r>
      <w:r w:rsidRPr="000F68B0">
        <w:rPr>
          <w:rFonts w:ascii="Cambria" w:hAnsi="Cambria" w:cs="Cambria"/>
          <w:b/>
          <w:bCs/>
          <w:color w:val="333333"/>
        </w:rPr>
        <w:t>len</w:t>
      </w:r>
    </w:p>
    <w:p w:rsidR="00743F1A"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Na tržnici se trguje na drobno z živilskimi in neživilskimi proizvodi. Prednost prodaje imajo kmetijski lokalni pridelki ter izdelki in živila.</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15.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(1) Na trgu se trguje na drobno z naslednjim blagom:</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b/>
          <w:bCs/>
          <w:color w:val="333333"/>
        </w:rPr>
        <w:t>- živila:</w:t>
      </w:r>
      <w:r w:rsidRPr="000F68B0">
        <w:rPr>
          <w:rFonts w:ascii="Cambria" w:hAnsi="Cambria" w:cs="Cambria"/>
          <w:color w:val="333333"/>
        </w:rPr>
        <w:t xml:space="preserve"> žita, mlevski izdelki, vrtnine, sadje in</w:t>
      </w:r>
      <w:r>
        <w:rPr>
          <w:rFonts w:ascii="Cambria" w:hAnsi="Cambria" w:cs="Cambria"/>
          <w:color w:val="333333"/>
        </w:rPr>
        <w:t xml:space="preserve"> izdelki iz sadja, mleko in mleč</w:t>
      </w:r>
      <w:r w:rsidRPr="000F68B0">
        <w:rPr>
          <w:rFonts w:ascii="Cambria" w:hAnsi="Cambria" w:cs="Cambria"/>
          <w:color w:val="333333"/>
        </w:rPr>
        <w:t>ni izdelki, meso in mesni izdelki, ribe in ribji izdelki, čebelarski izdelki, ostala živila rastlinskega in živalskega izvora, alkoholne in brezalkoholne pijače ter zdravilna zelišča,</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b/>
          <w:bCs/>
          <w:color w:val="333333"/>
        </w:rPr>
        <w:t>- neživilski izdelki:</w:t>
      </w:r>
      <w:r w:rsidRPr="000F68B0">
        <w:rPr>
          <w:rFonts w:ascii="Cambria" w:hAnsi="Cambria" w:cs="Cambria"/>
          <w:color w:val="333333"/>
        </w:rPr>
        <w:t xml:space="preserve"> cvetje, male živali in hrana za male živali, semena, sadike vrtnin, sadja in okrasnih rastlin, izdelki domače obrti, turistični spominki in galanterijsko blago.</w:t>
      </w:r>
    </w:p>
    <w:p w:rsidR="00743F1A" w:rsidRPr="000F68B0" w:rsidRDefault="00743F1A" w:rsidP="000F68B0">
      <w:pPr>
        <w:autoSpaceDE w:val="0"/>
        <w:autoSpaceDN w:val="0"/>
        <w:adjustRightInd w:val="0"/>
        <w:spacing w:after="0" w:line="240" w:lineRule="auto"/>
        <w:jc w:val="both"/>
        <w:rPr>
          <w:rFonts w:ascii="Cambria" w:hAnsi="Cambria" w:cs="Cambria"/>
          <w:color w:val="000000"/>
        </w:rPr>
      </w:pPr>
    </w:p>
    <w:p w:rsidR="00743F1A" w:rsidRPr="000F68B0" w:rsidRDefault="00743F1A" w:rsidP="000F68B0">
      <w:pPr>
        <w:autoSpaceDE w:val="0"/>
        <w:autoSpaceDN w:val="0"/>
        <w:adjustRightInd w:val="0"/>
        <w:spacing w:after="0" w:line="240" w:lineRule="auto"/>
        <w:jc w:val="both"/>
        <w:rPr>
          <w:rFonts w:ascii="Cambria" w:hAnsi="Cambria" w:cs="Cambria"/>
          <w:color w:val="000000"/>
        </w:rPr>
      </w:pPr>
      <w:r w:rsidRPr="000F68B0">
        <w:rPr>
          <w:rFonts w:ascii="Cambria" w:hAnsi="Cambria" w:cs="Cambria"/>
          <w:color w:val="000000"/>
        </w:rPr>
        <w:t>(2) Z dovoljenjem upravljavca se lahko na tržnici prodaja tudi oblačila, posteljnino, toaletno in kuhinjsko perilo, obutev, knjige in rabljeno blago, vendar je dovoljena le občasna prodaja.</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(3) Trguje se v skladu z določili Pravilnika o minimalnih tehničnih pogojih za opravljanje trgovinske dejavnosti.</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p>
    <w:p w:rsidR="00743F1A" w:rsidRPr="000F68B0" w:rsidRDefault="00743F1A" w:rsidP="000F68B0">
      <w:pPr>
        <w:autoSpaceDE w:val="0"/>
        <w:autoSpaceDN w:val="0"/>
        <w:adjustRightInd w:val="0"/>
        <w:spacing w:after="0" w:line="240" w:lineRule="auto"/>
        <w:jc w:val="center"/>
        <w:rPr>
          <w:rFonts w:ascii="Cambria" w:hAnsi="Cambria" w:cs="Cambria"/>
          <w:color w:val="333333"/>
        </w:rPr>
      </w:pPr>
      <w:r w:rsidRPr="000F68B0">
        <w:rPr>
          <w:rFonts w:ascii="Cambria" w:hAnsi="Cambria" w:cs="Cambria"/>
          <w:b/>
          <w:bCs/>
          <w:color w:val="333333"/>
        </w:rPr>
        <w:t xml:space="preserve">16.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(1) Na tržnici smejo prodajati:</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kmetovalci,</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nosilci dopolnilnih dejavnosti na kmetijah,</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nosilci osebnega dopolnilnega dela,</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drugi posamezniki, ki opravljajo gospodarsko dejavnost domače obrti,</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nabiralci gozdnih sadežev, cvetja in zdravilnih zelišč,</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trgovci in gostinci,</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občani rabljene predmete,</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društva in humanitarne organizacije,</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zadruge</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drugi posamezniki, ki izpolnjujejo za to potrebne pogoje.</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p>
    <w:p w:rsidR="00743F1A" w:rsidRPr="000F68B0" w:rsidRDefault="00743F1A" w:rsidP="000F68B0">
      <w:pPr>
        <w:autoSpaceDE w:val="0"/>
        <w:autoSpaceDN w:val="0"/>
        <w:adjustRightInd w:val="0"/>
        <w:spacing w:after="0" w:line="240" w:lineRule="auto"/>
        <w:jc w:val="both"/>
        <w:rPr>
          <w:rFonts w:ascii="Cambria" w:hAnsi="Cambria" w:cs="Cambria"/>
          <w:color w:val="000000"/>
        </w:rPr>
      </w:pPr>
      <w:r w:rsidRPr="000F68B0">
        <w:rPr>
          <w:rFonts w:ascii="Cambria" w:hAnsi="Cambria" w:cs="Cambria"/>
          <w:color w:val="000000"/>
        </w:rPr>
        <w:t xml:space="preserve">(2) Kmetovalci in drugi posamezniki lastno pridelavo zagotavljajo s KMG-MID številko kmetije na </w:t>
      </w:r>
      <w:r w:rsidRPr="000F68B0">
        <w:rPr>
          <w:rFonts w:ascii="Cambria" w:hAnsi="Cambria" w:cs="Cambria"/>
          <w:color w:val="333333"/>
        </w:rPr>
        <w:t>kateri živijo in delajo. Na tržnici lahko prodajajo sami, njihovi ožji družinski člani ali pa pri njih zaposleni</w:t>
      </w:r>
      <w:r w:rsidRPr="000F68B0">
        <w:rPr>
          <w:rFonts w:ascii="Cambria" w:hAnsi="Cambria" w:cs="Cambria"/>
          <w:color w:val="000000"/>
        </w:rPr>
        <w:t xml:space="preserve"> </w:t>
      </w:r>
      <w:r w:rsidRPr="000F68B0">
        <w:rPr>
          <w:rFonts w:ascii="Cambria" w:hAnsi="Cambria" w:cs="Cambria"/>
          <w:color w:val="333333"/>
        </w:rPr>
        <w:t>delavci.</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(2) Registrirani trgovci in gostinci ter druge pravne in fizične osebe morajo izpolnjevati zakonsko predpisane pogoje za prodajo na tržnici.</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17.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(1) Na tržnici je dovoljeno prodajati blago, ki izpolnjuje vse zakonsko določene pogoje za prodajo.</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(2) Za blago, ki ne ustreza zakonskim pogojem, odgovarja prodajalec.</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18.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(1) Blago se lahko prodaja samo s prodajnih mest, stojnic, miz in pultov. Blaga za prodajo ni dovoljeno zlagati neposredno na tla.</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(2) Prodaja s tal je dovoljena le za lončarske, lesene in železne izdelke ter cvetlice, novoletne jelke in podobno.</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19.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Živila s srednjim in visokim tveganjem se prodajajo v primernih premičnih ali fiksnih živilskih prodajalnah v skladu z veljavnimi predpisi. Za prodajo teh živil morajo prodajalci zagotavljati ustreznost živil s strani pooblaščenih organizacij.</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20.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(1) Vsa živila živalskega izvora se prodajajo iz ustrezno prilagojenih premičnih stojnic, na stojnicah pa le, če so izpolnjeni tudi pogoji, določeni s sanitarno zdravstvenimi predpisi.</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(2) Na posameznem prodajnem mestu se lahko trguje le istovrstna živila živalskega izvora.</w:t>
      </w:r>
    </w:p>
    <w:p w:rsidR="00743F1A" w:rsidRPr="000F68B0" w:rsidRDefault="00743F1A" w:rsidP="000F68B0">
      <w:pPr>
        <w:autoSpaceDE w:val="0"/>
        <w:autoSpaceDN w:val="0"/>
        <w:adjustRightInd w:val="0"/>
        <w:spacing w:after="0" w:line="240" w:lineRule="auto"/>
        <w:jc w:val="both"/>
        <w:rPr>
          <w:rFonts w:ascii="Cambria" w:hAnsi="Cambria" w:cs="Cambria"/>
          <w:color w:val="000000"/>
        </w:rPr>
      </w:pPr>
      <w:r w:rsidRPr="000F68B0">
        <w:rPr>
          <w:rFonts w:ascii="Cambria" w:hAnsi="Cambria" w:cs="Cambria"/>
          <w:color w:val="333333"/>
        </w:rPr>
        <w:t>(3</w:t>
      </w:r>
      <w:r w:rsidRPr="000F68B0">
        <w:rPr>
          <w:rFonts w:ascii="Cambria" w:hAnsi="Cambria" w:cs="Cambria"/>
          <w:color w:val="000000"/>
        </w:rPr>
        <w:t>) Sveže meso se lahko prodaja samo pakirano. Kakršna koli obdelava svežega mesa na tržnici ni dovoljena. Suhomesne izdelke se lahko prodaja na drobno.</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(4) Od mlečnih izdelkov se sir lahko reže, skuta, sirotka in sveže mleko pa morajo biti pakirani v primerni embalaži.</w:t>
      </w: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21.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(1) Na tržnici je dovoljena prodaja ustrezno označenih (slovensko in botanično ime) svežih gob in svežih ali posušenih zelišč.</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(2) Prodajalci sami odgovarjajo za ustreznost proizvodov.</w:t>
      </w:r>
    </w:p>
    <w:p w:rsidR="00743F1A" w:rsidRDefault="00743F1A" w:rsidP="000F68B0">
      <w:pPr>
        <w:autoSpaceDE w:val="0"/>
        <w:autoSpaceDN w:val="0"/>
        <w:adjustRightInd w:val="0"/>
        <w:spacing w:after="0" w:line="240" w:lineRule="auto"/>
        <w:jc w:val="center"/>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22.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Za prodajo cvetja, malih živali, hrane za male živali, semen, sadik vrtnin, sadja in okrasnih rastlin morajo biti izpolnjeni tudi pogoji, določeni z drugimi predpisi.</w:t>
      </w:r>
    </w:p>
    <w:p w:rsidR="00743F1A" w:rsidRDefault="00743F1A" w:rsidP="000F68B0">
      <w:pPr>
        <w:autoSpaceDE w:val="0"/>
        <w:autoSpaceDN w:val="0"/>
        <w:adjustRightInd w:val="0"/>
        <w:spacing w:after="0" w:line="240" w:lineRule="auto"/>
        <w:jc w:val="center"/>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23.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Prodajalci morajo biti oblečeni v skladu s predpisi, ki veljajo za prodajo izdelkov, ki jih tržijo.</w:t>
      </w:r>
    </w:p>
    <w:p w:rsidR="00743F1A" w:rsidRDefault="00743F1A" w:rsidP="000F68B0">
      <w:pPr>
        <w:autoSpaceDE w:val="0"/>
        <w:autoSpaceDN w:val="0"/>
        <w:adjustRightInd w:val="0"/>
        <w:spacing w:after="0" w:line="240" w:lineRule="auto"/>
        <w:jc w:val="center"/>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24.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(1) Prodajalci morajo svoja prodajna mesta vidno opremiti s cenikom in s podatki prodajalca: nazivom oziroma imenom ter sedežem oziroma naslovom.</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(2) Obliko in velikost označitve določi upravljavec.</w:t>
      </w:r>
    </w:p>
    <w:p w:rsidR="00743F1A" w:rsidRDefault="00743F1A" w:rsidP="000F68B0">
      <w:pPr>
        <w:autoSpaceDE w:val="0"/>
        <w:autoSpaceDN w:val="0"/>
        <w:adjustRightInd w:val="0"/>
        <w:spacing w:after="0" w:line="240" w:lineRule="auto"/>
        <w:jc w:val="center"/>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25.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Prodajalci so dolžni meriti in tehtati blago z merili, ki so predpisana ali pa običajna za merjenje določene vrste blaga. Merila morajo izpolnjevati zakonsko določene pogoje.</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commentRangeStart w:id="4"/>
      <w:r w:rsidRPr="000F68B0">
        <w:rPr>
          <w:rFonts w:ascii="Cambria" w:hAnsi="Cambria" w:cs="Cambria"/>
          <w:b/>
          <w:bCs/>
          <w:color w:val="333333"/>
        </w:rPr>
        <w:t>VI. PRISTOJBINA</w:t>
      </w:r>
      <w:commentRangeEnd w:id="4"/>
      <w:r w:rsidRPr="000F68B0">
        <w:rPr>
          <w:rStyle w:val="CommentReference"/>
          <w:rFonts w:ascii="Cambria" w:hAnsi="Cambria" w:cs="Cambria"/>
          <w:sz w:val="22"/>
          <w:szCs w:val="22"/>
        </w:rPr>
        <w:commentReference w:id="4"/>
      </w:r>
    </w:p>
    <w:p w:rsidR="00743F1A" w:rsidRDefault="00743F1A" w:rsidP="000F68B0">
      <w:pPr>
        <w:autoSpaceDE w:val="0"/>
        <w:autoSpaceDN w:val="0"/>
        <w:adjustRightInd w:val="0"/>
        <w:spacing w:after="0" w:line="240" w:lineRule="auto"/>
        <w:jc w:val="center"/>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26.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Višino pristojbin za uporabo prodajnih mest določa občinski svet občine na predlog upravljavca.</w:t>
      </w:r>
    </w:p>
    <w:p w:rsidR="00743F1A" w:rsidRDefault="00743F1A" w:rsidP="000F68B0">
      <w:pPr>
        <w:autoSpaceDE w:val="0"/>
        <w:autoSpaceDN w:val="0"/>
        <w:adjustRightInd w:val="0"/>
        <w:spacing w:after="0" w:line="240" w:lineRule="auto"/>
        <w:jc w:val="center"/>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27.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Pristojbine za uporabo tržnega prostora plača stalni prodajalec v roku in na način, ki je naveden v pogodbi.</w:t>
      </w: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28.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(1) Dnevno pristojbino plača prodajalec po izstavitvi računa upravljavca po določilih, ki so v pisni ali ustni pogodbi.</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(2) Pooblaščena oseba upravljavca mora prodajalcu za zaračunano in plačano pristojbino izdati potrdilo o plačilu, ki ga prodajalec hrani do konca tržnega časa.</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xml:space="preserve">(3) V času uvajanja tržnih dni upravljavec ponudnikom ne zaračunava najema prodajnega prostora. Dolžino uvajalnega časa določi občinski svet. </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p>
    <w:p w:rsidR="00743F1A" w:rsidRPr="000F68B0" w:rsidRDefault="00743F1A" w:rsidP="000F68B0">
      <w:pPr>
        <w:autoSpaceDE w:val="0"/>
        <w:autoSpaceDN w:val="0"/>
        <w:adjustRightInd w:val="0"/>
        <w:spacing w:after="0" w:line="240" w:lineRule="auto"/>
        <w:jc w:val="both"/>
        <w:rPr>
          <w:rFonts w:ascii="Cambria" w:hAnsi="Cambria" w:cs="Cambria"/>
          <w:color w:val="333333"/>
        </w:rPr>
      </w:pP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r w:rsidRPr="000F68B0">
        <w:rPr>
          <w:rFonts w:ascii="Cambria" w:hAnsi="Cambria" w:cs="Cambria"/>
          <w:b/>
          <w:bCs/>
          <w:color w:val="333333"/>
        </w:rPr>
        <w:t>VII. NADZOR PRODAJE IN KAKOVOSTI BLAGA</w:t>
      </w:r>
    </w:p>
    <w:p w:rsidR="00743F1A" w:rsidRDefault="00743F1A" w:rsidP="000F68B0">
      <w:pPr>
        <w:autoSpaceDE w:val="0"/>
        <w:autoSpaceDN w:val="0"/>
        <w:adjustRightInd w:val="0"/>
        <w:spacing w:after="0" w:line="240" w:lineRule="auto"/>
        <w:jc w:val="center"/>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29.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Nadzor nad prodajo in kakovostjo blaga opravljajo:</w:t>
      </w:r>
    </w:p>
    <w:p w:rsidR="00743F1A" w:rsidRPr="000F68B0" w:rsidRDefault="00743F1A" w:rsidP="000F68B0">
      <w:pPr>
        <w:autoSpaceDE w:val="0"/>
        <w:autoSpaceDN w:val="0"/>
        <w:adjustRightInd w:val="0"/>
        <w:spacing w:after="0" w:line="240" w:lineRule="auto"/>
        <w:jc w:val="both"/>
        <w:rPr>
          <w:rFonts w:ascii="Cambria" w:hAnsi="Cambria" w:cs="Cambria"/>
          <w:color w:val="000000"/>
        </w:rPr>
      </w:pPr>
      <w:r w:rsidRPr="000F68B0">
        <w:rPr>
          <w:rFonts w:ascii="Cambria" w:hAnsi="Cambria" w:cs="Cambria"/>
          <w:color w:val="333333"/>
        </w:rPr>
        <w:t xml:space="preserve">− pristojne inšpekcijske službe </w:t>
      </w:r>
      <w:r w:rsidRPr="000F68B0">
        <w:rPr>
          <w:rFonts w:ascii="Cambria" w:hAnsi="Cambria" w:cs="Cambria"/>
          <w:color w:val="000000"/>
        </w:rPr>
        <w:t>v okviru svojih pristojnosti,</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upravljavec.</w:t>
      </w:r>
    </w:p>
    <w:p w:rsidR="00743F1A" w:rsidRDefault="00743F1A" w:rsidP="000F68B0">
      <w:pPr>
        <w:autoSpaceDE w:val="0"/>
        <w:autoSpaceDN w:val="0"/>
        <w:adjustRightInd w:val="0"/>
        <w:spacing w:after="0" w:line="240" w:lineRule="auto"/>
        <w:jc w:val="center"/>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30.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(1) Kontrolo dokumentacije, ki je pogoj za prodajo na tržnici, izvaja upravljavec, hrani tudi kopije dokumentacije.</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(2) Prodajalec je dolžan upravljavcu oz. pooblaščenemu organizatorju predložiti dokumente, ki so potrebni za prodajo na tržnici.</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r w:rsidRPr="000F68B0">
        <w:rPr>
          <w:rFonts w:ascii="Cambria" w:hAnsi="Cambria" w:cs="Cambria"/>
          <w:b/>
          <w:bCs/>
          <w:color w:val="333333"/>
        </w:rPr>
        <w:t>VIII. SKLADIŠ</w:t>
      </w:r>
      <w:r w:rsidRPr="000F68B0">
        <w:rPr>
          <w:rFonts w:ascii="Cambria" w:hAnsi="Cambria" w:cs="Cambria"/>
          <w:color w:val="333333"/>
        </w:rPr>
        <w:t>C</w:t>
      </w:r>
      <w:r w:rsidRPr="000F68B0">
        <w:rPr>
          <w:rFonts w:ascii="Cambria" w:hAnsi="Cambria" w:cs="Cambria"/>
          <w:b/>
          <w:bCs/>
          <w:color w:val="333333"/>
        </w:rPr>
        <w:t>ENJE BLAGA</w:t>
      </w:r>
    </w:p>
    <w:p w:rsidR="00743F1A" w:rsidRDefault="00743F1A" w:rsidP="000F68B0">
      <w:pPr>
        <w:autoSpaceDE w:val="0"/>
        <w:autoSpaceDN w:val="0"/>
        <w:adjustRightInd w:val="0"/>
        <w:spacing w:after="0" w:line="240" w:lineRule="auto"/>
        <w:jc w:val="center"/>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31.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(1) Skladiščenje blaga na tržnici ni dovoljeno. Po končanem tržnem dnevu morajo prodajalci odstraniti vse blago s tržnih površin.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r w:rsidRPr="000F68B0">
        <w:rPr>
          <w:rFonts w:ascii="Cambria" w:hAnsi="Cambria" w:cs="Cambria"/>
          <w:b/>
          <w:bCs/>
          <w:color w:val="333333"/>
        </w:rPr>
        <w:t xml:space="preserve">IX. VZDRŽEVANJE REDA IN </w:t>
      </w:r>
      <w:r w:rsidRPr="000F68B0">
        <w:rPr>
          <w:rFonts w:ascii="Cambria" w:hAnsi="Cambria" w:cs="Cambria"/>
          <w:color w:val="333333"/>
        </w:rPr>
        <w:t>C</w:t>
      </w:r>
      <w:r w:rsidRPr="000F68B0">
        <w:rPr>
          <w:rFonts w:ascii="Cambria" w:hAnsi="Cambria" w:cs="Cambria"/>
          <w:b/>
          <w:bCs/>
          <w:color w:val="333333"/>
        </w:rPr>
        <w:t>ISTO</w:t>
      </w:r>
      <w:r w:rsidRPr="000F68B0">
        <w:rPr>
          <w:rFonts w:ascii="Cambria" w:hAnsi="Cambria" w:cs="Cambria"/>
          <w:color w:val="333333"/>
        </w:rPr>
        <w:t>C</w:t>
      </w:r>
      <w:r w:rsidRPr="000F68B0">
        <w:rPr>
          <w:rFonts w:ascii="Cambria" w:hAnsi="Cambria" w:cs="Cambria"/>
          <w:b/>
          <w:bCs/>
          <w:color w:val="333333"/>
        </w:rPr>
        <w:t>E</w:t>
      </w:r>
    </w:p>
    <w:p w:rsidR="00743F1A" w:rsidRDefault="00743F1A" w:rsidP="000F68B0">
      <w:pPr>
        <w:autoSpaceDE w:val="0"/>
        <w:autoSpaceDN w:val="0"/>
        <w:adjustRightInd w:val="0"/>
        <w:spacing w:after="0" w:line="240" w:lineRule="auto"/>
        <w:jc w:val="center"/>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32.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Prodajalci lahko na tržnico dovažajo le očiščeno in za prodajo pripravljeno blago, ki mora biti hranjeno v primerni embalaži.</w:t>
      </w:r>
    </w:p>
    <w:p w:rsidR="00743F1A" w:rsidRDefault="00743F1A" w:rsidP="000F68B0">
      <w:pPr>
        <w:autoSpaceDE w:val="0"/>
        <w:autoSpaceDN w:val="0"/>
        <w:adjustRightInd w:val="0"/>
        <w:spacing w:after="0" w:line="240" w:lineRule="auto"/>
        <w:jc w:val="center"/>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33.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Prodajalci so dolžni vzdrževati red in čistočo na in ob svojih prodajnih mestih. Nepovratno prazno embalažo, oporečne in druge organske ter druge odpadke so dolžni sproti odstranjevati s tržnice na prostor za ločeno zbiranje odpadkov. Prav tako je prodajalec dolžan tržni prostor zapustiti v čistem stanju. Kolikor prodajalec tega ne opravlja, je to dolžan storiti upravljavec na stroške prodajalca.</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34.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Prodajalci morajo skrbeti za osebno higieno in izgled, da niso vinjeni, preglasni, nedostojnega vedenja in da ne kršijo javnega reda in miru v skladu z Odlokom o vzdrževanju javnega reda in miru Občine Kidričevo</w:t>
      </w:r>
      <w:r>
        <w:rPr>
          <w:rFonts w:ascii="Cambria" w:hAnsi="Cambria" w:cs="Cambria"/>
          <w:color w:val="333333"/>
        </w:rPr>
        <w:t xml:space="preserve">. </w:t>
      </w:r>
      <w:r w:rsidRPr="000F68B0">
        <w:rPr>
          <w:rFonts w:ascii="Cambria" w:hAnsi="Cambria" w:cs="Cambria"/>
          <w:color w:val="333333"/>
        </w:rPr>
        <w:t>V primeru kršitev se lahko prodajalcu začasno prepove prodaja.</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35.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000000"/>
        </w:rPr>
      </w:pPr>
      <w:r w:rsidRPr="000F68B0">
        <w:rPr>
          <w:rFonts w:ascii="Cambria" w:hAnsi="Cambria" w:cs="Cambria"/>
          <w:color w:val="333333"/>
        </w:rPr>
        <w:t>Za vzdrževanje reda in čistoče upravljavec</w:t>
      </w:r>
      <w:r w:rsidRPr="000F68B0">
        <w:rPr>
          <w:rFonts w:ascii="Cambria" w:hAnsi="Cambria" w:cs="Cambria"/>
          <w:color w:val="000000"/>
        </w:rPr>
        <w:t>:</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skrbi za red in čistočo skupnih sanitarnih prostorov, prostora kjer je tekoča voda, skrbi za priklop elektrike,</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postavitev in demontažo premičnih prodajnih pultov,</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pred uporabo očisti prodajalne površine in opremo,</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prazni posode za odpadke,</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po svojem programu in na zahtevo pristojne inšpekcije razkuži tržne površine.</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p>
    <w:p w:rsidR="00743F1A" w:rsidRPr="000F68B0" w:rsidRDefault="00743F1A" w:rsidP="000F68B0">
      <w:pPr>
        <w:autoSpaceDE w:val="0"/>
        <w:autoSpaceDN w:val="0"/>
        <w:adjustRightInd w:val="0"/>
        <w:spacing w:after="0" w:line="240" w:lineRule="auto"/>
        <w:jc w:val="both"/>
        <w:rPr>
          <w:rFonts w:ascii="Cambria" w:hAnsi="Cambria" w:cs="Cambria"/>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36.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Vožnja in parkiranje vozil na tržnici je prepovedana, razen specializiranih vozil, namenjenih potujoči prodaji, na za to predvidenih uvozih, ter v primeru, ko to izjemoma dovoli upravljavec.</w:t>
      </w: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p>
    <w:p w:rsidR="00743F1A" w:rsidRPr="000F68B0" w:rsidRDefault="00743F1A" w:rsidP="000F68B0">
      <w:pPr>
        <w:autoSpaceDE w:val="0"/>
        <w:autoSpaceDN w:val="0"/>
        <w:adjustRightInd w:val="0"/>
        <w:spacing w:after="0" w:line="240" w:lineRule="auto"/>
        <w:jc w:val="both"/>
        <w:rPr>
          <w:rFonts w:ascii="Cambria" w:hAnsi="Cambria" w:cs="Cambria"/>
          <w:b/>
          <w:bCs/>
          <w:color w:val="333333"/>
        </w:rPr>
      </w:pPr>
      <w:r w:rsidRPr="000F68B0">
        <w:rPr>
          <w:rFonts w:ascii="Cambria" w:hAnsi="Cambria" w:cs="Cambria"/>
          <w:b/>
          <w:bCs/>
          <w:color w:val="333333"/>
        </w:rPr>
        <w:t>X. KON</w:t>
      </w:r>
      <w:r w:rsidRPr="000F68B0">
        <w:rPr>
          <w:rFonts w:ascii="Cambria" w:hAnsi="Cambria" w:cs="Cambria"/>
          <w:color w:val="333333"/>
        </w:rPr>
        <w:t>Č</w:t>
      </w:r>
      <w:r w:rsidRPr="000F68B0">
        <w:rPr>
          <w:rFonts w:ascii="Cambria" w:hAnsi="Cambria" w:cs="Cambria"/>
          <w:b/>
          <w:bCs/>
          <w:color w:val="333333"/>
        </w:rPr>
        <w:t>NI DOLO</w:t>
      </w:r>
      <w:r w:rsidRPr="000F68B0">
        <w:rPr>
          <w:rFonts w:ascii="Cambria" w:hAnsi="Cambria" w:cs="Cambria"/>
          <w:color w:val="333333"/>
        </w:rPr>
        <w:t>Č</w:t>
      </w:r>
      <w:r w:rsidRPr="000F68B0">
        <w:rPr>
          <w:rFonts w:ascii="Cambria" w:hAnsi="Cambria" w:cs="Cambria"/>
          <w:b/>
          <w:bCs/>
          <w:color w:val="333333"/>
        </w:rPr>
        <w:t>BI</w:t>
      </w: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37.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Tržni red z obratovalnim časom tržnice mora biti pritrjen na vidnem mestu na tržnici. Objavi se tudi na spletni strani upravljavca.</w:t>
      </w:r>
    </w:p>
    <w:p w:rsidR="00743F1A" w:rsidRDefault="00743F1A" w:rsidP="000F68B0">
      <w:pPr>
        <w:autoSpaceDE w:val="0"/>
        <w:autoSpaceDN w:val="0"/>
        <w:adjustRightInd w:val="0"/>
        <w:spacing w:after="0" w:line="240" w:lineRule="auto"/>
        <w:jc w:val="center"/>
        <w:rPr>
          <w:rFonts w:ascii="Cambria" w:hAnsi="Cambria" w:cs="Cambria"/>
          <w:b/>
          <w:bCs/>
          <w:color w:val="333333"/>
        </w:rPr>
      </w:pPr>
    </w:p>
    <w:p w:rsidR="00743F1A" w:rsidRDefault="00743F1A" w:rsidP="000F68B0">
      <w:pPr>
        <w:autoSpaceDE w:val="0"/>
        <w:autoSpaceDN w:val="0"/>
        <w:adjustRightInd w:val="0"/>
        <w:spacing w:after="0" w:line="240" w:lineRule="auto"/>
        <w:jc w:val="center"/>
        <w:rPr>
          <w:rFonts w:ascii="Cambria" w:hAnsi="Cambria" w:cs="Cambria"/>
          <w:b/>
          <w:bCs/>
          <w:color w:val="333333"/>
        </w:rPr>
      </w:pPr>
    </w:p>
    <w:p w:rsidR="00743F1A" w:rsidRPr="000F68B0" w:rsidRDefault="00743F1A" w:rsidP="000F68B0">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38. </w:t>
      </w:r>
      <w:r w:rsidRPr="000F68B0">
        <w:rPr>
          <w:rFonts w:ascii="Cambria" w:hAnsi="Cambria" w:cs="Cambria"/>
          <w:color w:val="333333"/>
        </w:rPr>
        <w:t>č</w:t>
      </w:r>
      <w:r w:rsidRPr="000F68B0">
        <w:rPr>
          <w:rFonts w:ascii="Cambria" w:hAnsi="Cambria" w:cs="Cambria"/>
          <w:b/>
          <w:bCs/>
          <w:color w:val="333333"/>
        </w:rPr>
        <w:t>len</w:t>
      </w:r>
    </w:p>
    <w:p w:rsidR="00743F1A" w:rsidRPr="000F68B0" w:rsidRDefault="00743F1A" w:rsidP="000F68B0">
      <w:pPr>
        <w:autoSpaceDE w:val="0"/>
        <w:autoSpaceDN w:val="0"/>
        <w:adjustRightInd w:val="0"/>
        <w:spacing w:after="0" w:line="240" w:lineRule="auto"/>
        <w:jc w:val="both"/>
        <w:rPr>
          <w:rFonts w:ascii="Cambria" w:hAnsi="Cambria" w:cs="Cambria"/>
          <w:color w:val="000000"/>
        </w:rPr>
      </w:pPr>
      <w:r w:rsidRPr="000F68B0">
        <w:rPr>
          <w:rFonts w:ascii="Cambria" w:hAnsi="Cambria" w:cs="Cambria"/>
          <w:color w:val="000000"/>
        </w:rPr>
        <w:t>Odlok o Tržnem redu začne veljati v petnajstih dneh po objavi v Uradnem glasilu slovenskih občin, uporabljati pa se začne z dnem začetka obratovanja tržnice.</w:t>
      </w:r>
    </w:p>
    <w:p w:rsidR="00743F1A" w:rsidRPr="000F68B0" w:rsidRDefault="00743F1A" w:rsidP="000F68B0">
      <w:pPr>
        <w:autoSpaceDE w:val="0"/>
        <w:autoSpaceDN w:val="0"/>
        <w:adjustRightInd w:val="0"/>
        <w:spacing w:after="0" w:line="240" w:lineRule="auto"/>
        <w:rPr>
          <w:rFonts w:ascii="Cambria" w:hAnsi="Cambria" w:cs="Cambria"/>
          <w:color w:val="333333"/>
        </w:rPr>
      </w:pPr>
    </w:p>
    <w:p w:rsidR="00743F1A" w:rsidRPr="000F68B0" w:rsidRDefault="00743F1A" w:rsidP="000F68B0">
      <w:pPr>
        <w:autoSpaceDE w:val="0"/>
        <w:autoSpaceDN w:val="0"/>
        <w:adjustRightInd w:val="0"/>
        <w:spacing w:after="0" w:line="240" w:lineRule="auto"/>
        <w:rPr>
          <w:rFonts w:ascii="Cambria" w:hAnsi="Cambria" w:cs="Cambria"/>
          <w:color w:val="333333"/>
        </w:rPr>
      </w:pPr>
      <w:r w:rsidRPr="000F68B0">
        <w:rPr>
          <w:rFonts w:ascii="Cambria" w:hAnsi="Cambria" w:cs="Cambria"/>
          <w:color w:val="333333"/>
        </w:rPr>
        <w:t xml:space="preserve">Številka: </w:t>
      </w:r>
      <w:r>
        <w:rPr>
          <w:rFonts w:ascii="Cambria" w:hAnsi="Cambria" w:cs="Cambria"/>
          <w:color w:val="333333"/>
        </w:rPr>
        <w:t>007-10/2011</w:t>
      </w:r>
    </w:p>
    <w:p w:rsidR="00743F1A" w:rsidRPr="000F68B0" w:rsidRDefault="00743F1A" w:rsidP="000F68B0">
      <w:pPr>
        <w:autoSpaceDE w:val="0"/>
        <w:autoSpaceDN w:val="0"/>
        <w:adjustRightInd w:val="0"/>
        <w:spacing w:after="0" w:line="240" w:lineRule="auto"/>
        <w:rPr>
          <w:rFonts w:ascii="Cambria" w:hAnsi="Cambria" w:cs="Cambria"/>
          <w:color w:val="333333"/>
        </w:rPr>
      </w:pPr>
      <w:r w:rsidRPr="000F68B0">
        <w:rPr>
          <w:rFonts w:ascii="Cambria" w:hAnsi="Cambria" w:cs="Cambria"/>
          <w:color w:val="333333"/>
        </w:rPr>
        <w:t xml:space="preserve">Datum: </w:t>
      </w:r>
    </w:p>
    <w:p w:rsidR="00743F1A" w:rsidRPr="000F68B0" w:rsidRDefault="00743F1A" w:rsidP="000F68B0">
      <w:pPr>
        <w:autoSpaceDE w:val="0"/>
        <w:autoSpaceDN w:val="0"/>
        <w:adjustRightInd w:val="0"/>
        <w:spacing w:after="0" w:line="240" w:lineRule="auto"/>
        <w:rPr>
          <w:rFonts w:ascii="Cambria" w:hAnsi="Cambria" w:cs="Cambria"/>
          <w:color w:val="333333"/>
        </w:rPr>
      </w:pPr>
    </w:p>
    <w:p w:rsidR="00743F1A" w:rsidRPr="001517D0" w:rsidRDefault="00743F1A" w:rsidP="000F68B0">
      <w:pPr>
        <w:autoSpaceDE w:val="0"/>
        <w:autoSpaceDN w:val="0"/>
        <w:adjustRightInd w:val="0"/>
        <w:spacing w:after="0" w:line="240" w:lineRule="auto"/>
        <w:ind w:left="4956" w:firstLine="708"/>
        <w:rPr>
          <w:rFonts w:ascii="Cambria" w:hAnsi="Cambria" w:cs="Cambria"/>
          <w:b/>
          <w:bCs/>
          <w:color w:val="333333"/>
        </w:rPr>
      </w:pPr>
      <w:r w:rsidRPr="001517D0">
        <w:rPr>
          <w:rFonts w:ascii="Cambria" w:hAnsi="Cambria" w:cs="Cambria"/>
          <w:b/>
          <w:bCs/>
          <w:color w:val="333333"/>
        </w:rPr>
        <w:t>ŽUPAN OBČINE KIDRIČEVO,</w:t>
      </w:r>
    </w:p>
    <w:p w:rsidR="00743F1A" w:rsidRPr="001517D0" w:rsidRDefault="00743F1A" w:rsidP="000F68B0">
      <w:pPr>
        <w:autoSpaceDE w:val="0"/>
        <w:autoSpaceDN w:val="0"/>
        <w:adjustRightInd w:val="0"/>
        <w:spacing w:after="0" w:line="240" w:lineRule="auto"/>
        <w:ind w:left="4956" w:firstLine="708"/>
        <w:rPr>
          <w:rFonts w:ascii="Cambria" w:hAnsi="Cambria" w:cs="Cambria"/>
          <w:b/>
          <w:bCs/>
          <w:color w:val="333333"/>
        </w:rPr>
      </w:pPr>
      <w:r w:rsidRPr="001517D0">
        <w:rPr>
          <w:rFonts w:ascii="Cambria" w:hAnsi="Cambria" w:cs="Cambria"/>
          <w:b/>
          <w:bCs/>
          <w:color w:val="333333"/>
        </w:rPr>
        <w:t>ANTON LESKOVAR</w:t>
      </w:r>
    </w:p>
    <w:p w:rsidR="00743F1A" w:rsidRPr="001517D0" w:rsidRDefault="00743F1A" w:rsidP="000F68B0">
      <w:pPr>
        <w:autoSpaceDE w:val="0"/>
        <w:autoSpaceDN w:val="0"/>
        <w:adjustRightInd w:val="0"/>
        <w:spacing w:after="0" w:line="240" w:lineRule="auto"/>
        <w:ind w:left="4956" w:firstLine="708"/>
        <w:rPr>
          <w:rFonts w:ascii="Cambria" w:hAnsi="Cambria" w:cs="Cambria"/>
          <w:b/>
          <w:bCs/>
          <w:color w:val="333333"/>
        </w:rPr>
      </w:pPr>
    </w:p>
    <w:p w:rsidR="00743F1A" w:rsidRPr="00DA583A" w:rsidRDefault="00743F1A" w:rsidP="000F68B0">
      <w:pPr>
        <w:autoSpaceDE w:val="0"/>
        <w:autoSpaceDN w:val="0"/>
        <w:adjustRightInd w:val="0"/>
        <w:spacing w:after="0" w:line="240" w:lineRule="auto"/>
        <w:rPr>
          <w:rFonts w:ascii="Cambria" w:hAnsi="Cambria" w:cs="Cambria"/>
          <w:color w:val="333333"/>
          <w:sz w:val="32"/>
          <w:szCs w:val="32"/>
        </w:rPr>
      </w:pPr>
      <w:r w:rsidRPr="00DA583A">
        <w:rPr>
          <w:rFonts w:ascii="Cambria" w:hAnsi="Cambria" w:cs="Cambria"/>
          <w:color w:val="333333"/>
          <w:sz w:val="32"/>
          <w:szCs w:val="32"/>
        </w:rPr>
        <w:t>____________________________________________________________________________</w:t>
      </w:r>
    </w:p>
    <w:p w:rsidR="00743F1A" w:rsidRDefault="00743F1A" w:rsidP="000F68B0">
      <w:pPr>
        <w:autoSpaceDE w:val="0"/>
        <w:autoSpaceDN w:val="0"/>
        <w:adjustRightInd w:val="0"/>
        <w:spacing w:after="0" w:line="240" w:lineRule="auto"/>
        <w:ind w:left="2124" w:firstLine="708"/>
        <w:rPr>
          <w:rFonts w:ascii="Cambria" w:hAnsi="Cambria" w:cs="Cambria"/>
          <w:b/>
          <w:bCs/>
          <w:color w:val="333333"/>
          <w:sz w:val="32"/>
          <w:szCs w:val="32"/>
        </w:rPr>
      </w:pPr>
      <w:r w:rsidRPr="000F68B0">
        <w:rPr>
          <w:rFonts w:ascii="Cambria" w:hAnsi="Cambria" w:cs="Cambria"/>
          <w:b/>
          <w:bCs/>
          <w:color w:val="333333"/>
          <w:sz w:val="32"/>
          <w:szCs w:val="32"/>
        </w:rPr>
        <w:t>O B R A Z L O Ž I T E V :</w:t>
      </w:r>
    </w:p>
    <w:p w:rsidR="00743F1A" w:rsidRPr="000F68B0" w:rsidRDefault="00743F1A" w:rsidP="000F68B0">
      <w:pPr>
        <w:autoSpaceDE w:val="0"/>
        <w:autoSpaceDN w:val="0"/>
        <w:adjustRightInd w:val="0"/>
        <w:spacing w:after="0" w:line="240" w:lineRule="auto"/>
        <w:rPr>
          <w:rFonts w:ascii="Cambria" w:hAnsi="Cambria" w:cs="Cambria"/>
          <w:b/>
          <w:bCs/>
          <w:color w:val="333333"/>
          <w:sz w:val="32"/>
          <w:szCs w:val="32"/>
        </w:rPr>
      </w:pPr>
    </w:p>
    <w:p w:rsidR="00743F1A" w:rsidRPr="000F68B0" w:rsidRDefault="00743F1A" w:rsidP="00B21F27">
      <w:pPr>
        <w:pStyle w:val="Default"/>
        <w:numPr>
          <w:ilvl w:val="0"/>
          <w:numId w:val="4"/>
        </w:numPr>
        <w:jc w:val="both"/>
        <w:rPr>
          <w:rFonts w:ascii="Cambria" w:hAnsi="Cambria" w:cs="Cambria"/>
          <w:b/>
          <w:bCs/>
          <w:sz w:val="22"/>
          <w:szCs w:val="22"/>
        </w:rPr>
      </w:pPr>
      <w:r w:rsidRPr="000F68B0">
        <w:rPr>
          <w:rFonts w:ascii="Cambria" w:hAnsi="Cambria" w:cs="Cambria"/>
          <w:b/>
          <w:bCs/>
          <w:sz w:val="22"/>
          <w:szCs w:val="22"/>
        </w:rPr>
        <w:t>Pravne podlage</w:t>
      </w:r>
    </w:p>
    <w:p w:rsidR="00743F1A" w:rsidRPr="000F68B0" w:rsidRDefault="00743F1A" w:rsidP="00841078">
      <w:pPr>
        <w:pStyle w:val="Default"/>
        <w:jc w:val="both"/>
        <w:rPr>
          <w:rFonts w:ascii="Cambria" w:hAnsi="Cambria" w:cs="Cambria"/>
          <w:sz w:val="22"/>
          <w:szCs w:val="22"/>
        </w:rPr>
      </w:pPr>
      <w:r w:rsidRPr="000F68B0">
        <w:rPr>
          <w:rFonts w:ascii="Cambria" w:hAnsi="Cambria" w:cs="Cambria"/>
          <w:sz w:val="22"/>
          <w:szCs w:val="22"/>
        </w:rPr>
        <w:t>PRAVNE PODLAGE:  (ZT-1</w:t>
      </w:r>
      <w:r w:rsidRPr="000F68B0">
        <w:rPr>
          <w:rFonts w:ascii="Cambria" w:hAnsi="Cambria" w:cs="Cambria"/>
          <w:b/>
          <w:bCs/>
          <w:sz w:val="22"/>
          <w:szCs w:val="22"/>
        </w:rPr>
        <w:t xml:space="preserve"> </w:t>
      </w:r>
      <w:r w:rsidRPr="000F68B0">
        <w:rPr>
          <w:rFonts w:ascii="Cambria" w:hAnsi="Cambria" w:cs="Cambria"/>
          <w:sz w:val="22"/>
          <w:szCs w:val="22"/>
        </w:rPr>
        <w:t xml:space="preserve">Zakon o trgovini (ZT-1, Uradni list RS, št. 24/08), Pravilnik o tehničnih pogojih za opravljanje trgovinske dejavnosti (Uradni list RS, št. 37/09) in  17. člena Statuta Občine Kidričevo (Uradni list RS, št.) </w:t>
      </w:r>
    </w:p>
    <w:p w:rsidR="00743F1A" w:rsidRPr="000F68B0" w:rsidRDefault="00743F1A" w:rsidP="004F6A73">
      <w:pPr>
        <w:autoSpaceDE w:val="0"/>
        <w:autoSpaceDN w:val="0"/>
        <w:adjustRightInd w:val="0"/>
        <w:spacing w:after="0" w:line="240" w:lineRule="auto"/>
        <w:jc w:val="both"/>
        <w:rPr>
          <w:rFonts w:ascii="Cambria" w:hAnsi="Cambria" w:cs="Cambria"/>
        </w:rPr>
      </w:pPr>
    </w:p>
    <w:p w:rsidR="00743F1A" w:rsidRPr="000F68B0" w:rsidRDefault="00743F1A" w:rsidP="00841078">
      <w:pPr>
        <w:autoSpaceDE w:val="0"/>
        <w:autoSpaceDN w:val="0"/>
        <w:adjustRightInd w:val="0"/>
        <w:spacing w:after="0" w:line="240" w:lineRule="auto"/>
        <w:jc w:val="both"/>
        <w:rPr>
          <w:rFonts w:ascii="Cambria" w:hAnsi="Cambria" w:cs="Cambria"/>
        </w:rPr>
      </w:pPr>
      <w:r w:rsidRPr="000F68B0">
        <w:rPr>
          <w:rFonts w:ascii="Cambria" w:hAnsi="Cambria" w:cs="Cambria"/>
        </w:rPr>
        <w:t>Zakon o trgovini (Uradni list RS št. 24/08) v 6. členu določa, da občina v svojem aktu določi prostor, kjer se blago lahko prodaja na premičnih stojnicah, s prodajnimi avtomati in s potujočo prodajalno. Prodajalcem, ki svoje blago prodajajo na tak način, pa nalaga pridobitev soglasja lastnika ali pooblaščenega upravljavca prostora na katerem se prodaja blago. V pisnem soglasju morata biti določena prostor in časovni termin prodaje blaga. Pravilnik o minimalnih tehničnih pogojih za opravljanje trgovinske dejavnosti (Uradni list RS št. 37/09) pa na novo določa minimalne tehnične pogoje za opravljanje trgovinske dejavnosti. Predlog obravnavanega odloka je zato pripravljen tudi v skladu z določili Zakona o</w:t>
      </w:r>
      <w:r>
        <w:rPr>
          <w:rFonts w:ascii="Cambria" w:hAnsi="Cambria" w:cs="Cambria"/>
        </w:rPr>
        <w:t xml:space="preserve"> </w:t>
      </w:r>
      <w:r w:rsidRPr="000F68B0">
        <w:rPr>
          <w:rFonts w:ascii="Cambria" w:hAnsi="Cambria" w:cs="Cambria"/>
        </w:rPr>
        <w:t>gospodarskih javnih službah (Uradni list RS št. 32/1993, 30/1998 - ZZLPPO in 127/2000 – ZJZP, 38/2010 - ZUKN)</w:t>
      </w:r>
      <w:r>
        <w:rPr>
          <w:rFonts w:ascii="Cambria" w:hAnsi="Cambria" w:cs="Cambria"/>
        </w:rPr>
        <w:t>.</w:t>
      </w:r>
    </w:p>
    <w:p w:rsidR="00743F1A" w:rsidRPr="000F68B0" w:rsidRDefault="00743F1A" w:rsidP="00841078">
      <w:pPr>
        <w:autoSpaceDE w:val="0"/>
        <w:autoSpaceDN w:val="0"/>
        <w:adjustRightInd w:val="0"/>
        <w:spacing w:after="0" w:line="240" w:lineRule="auto"/>
        <w:jc w:val="both"/>
        <w:rPr>
          <w:rFonts w:ascii="Cambria" w:hAnsi="Cambria" w:cs="Cambria"/>
        </w:rPr>
      </w:pPr>
    </w:p>
    <w:p w:rsidR="00743F1A" w:rsidRPr="000F68B0" w:rsidRDefault="00743F1A" w:rsidP="00841078">
      <w:pPr>
        <w:autoSpaceDE w:val="0"/>
        <w:autoSpaceDN w:val="0"/>
        <w:adjustRightInd w:val="0"/>
        <w:spacing w:after="0" w:line="240" w:lineRule="auto"/>
        <w:jc w:val="both"/>
        <w:rPr>
          <w:rFonts w:ascii="Cambria" w:hAnsi="Cambria" w:cs="Cambria"/>
        </w:rPr>
      </w:pPr>
    </w:p>
    <w:p w:rsidR="00743F1A" w:rsidRPr="000F68B0" w:rsidRDefault="00743F1A" w:rsidP="00B21F27">
      <w:pPr>
        <w:pStyle w:val="ListParagraph"/>
        <w:numPr>
          <w:ilvl w:val="0"/>
          <w:numId w:val="4"/>
        </w:numPr>
        <w:autoSpaceDE w:val="0"/>
        <w:autoSpaceDN w:val="0"/>
        <w:adjustRightInd w:val="0"/>
        <w:spacing w:after="0" w:line="240" w:lineRule="auto"/>
        <w:jc w:val="both"/>
        <w:rPr>
          <w:rFonts w:ascii="Cambria" w:hAnsi="Cambria" w:cs="Cambria"/>
          <w:b/>
          <w:bCs/>
        </w:rPr>
      </w:pPr>
      <w:r w:rsidRPr="000F68B0">
        <w:rPr>
          <w:rFonts w:ascii="Cambria" w:hAnsi="Cambria" w:cs="Cambria"/>
          <w:b/>
          <w:bCs/>
        </w:rPr>
        <w:t>Razlogi za sprejem ter cilji in poglavitne rešitve odloka:</w:t>
      </w:r>
    </w:p>
    <w:p w:rsidR="00743F1A" w:rsidRPr="000F68B0" w:rsidRDefault="00743F1A" w:rsidP="004F6A73">
      <w:pPr>
        <w:autoSpaceDE w:val="0"/>
        <w:autoSpaceDN w:val="0"/>
        <w:adjustRightInd w:val="0"/>
        <w:spacing w:after="0" w:line="240" w:lineRule="auto"/>
        <w:jc w:val="both"/>
        <w:rPr>
          <w:rFonts w:ascii="Cambria" w:hAnsi="Cambria" w:cs="Cambria"/>
        </w:rPr>
      </w:pPr>
      <w:r w:rsidRPr="000F68B0">
        <w:rPr>
          <w:rFonts w:ascii="Cambria" w:hAnsi="Cambria" w:cs="Cambria"/>
        </w:rPr>
        <w:t xml:space="preserve">Glavni razlog za sprejem tega odloka je želja </w:t>
      </w:r>
      <w:r>
        <w:rPr>
          <w:rFonts w:ascii="Cambria" w:hAnsi="Cambria" w:cs="Cambria"/>
        </w:rPr>
        <w:t xml:space="preserve"> po </w:t>
      </w:r>
      <w:r w:rsidRPr="000F68B0">
        <w:rPr>
          <w:rFonts w:ascii="Cambria" w:hAnsi="Cambria" w:cs="Cambria"/>
        </w:rPr>
        <w:t>vzpostavitvi tržnice v Kidričevem, ter tudi Zakon o trgovini in Pravilnik o minimalnih tehničnih pogojih za opravljanje trgovinske dejavnosti. S temi predpisi se je področje trgovine liberaliziralo, izenačili so se pogoji poslovanja vseh gospodarskih subjektov, ki ponujajo potrošnikom blago, kar je bil tudi osnovni namen zakonodajalca.</w:t>
      </w:r>
    </w:p>
    <w:p w:rsidR="00743F1A" w:rsidRPr="000F68B0" w:rsidRDefault="00743F1A" w:rsidP="004F6A73">
      <w:pPr>
        <w:autoSpaceDE w:val="0"/>
        <w:autoSpaceDN w:val="0"/>
        <w:adjustRightInd w:val="0"/>
        <w:spacing w:after="0" w:line="240" w:lineRule="auto"/>
        <w:jc w:val="both"/>
        <w:rPr>
          <w:rFonts w:ascii="Cambria" w:hAnsi="Cambria" w:cs="Cambria"/>
        </w:rPr>
      </w:pPr>
      <w:r w:rsidRPr="000F68B0">
        <w:rPr>
          <w:rFonts w:ascii="Cambria" w:hAnsi="Cambria" w:cs="Cambria"/>
        </w:rPr>
        <w:t>Zakon o trgovini razširja uporabo zakona (smiselna uporaba) tudi na druge subjekte, ki ne opravljajo trgovinske dejavnosti, niti nimajo svoje dejavnosti kot samostojni podjetniki vpisane v Poslovni register Slovenije, ali je kot pravna oseba nimajo določene v aktu o ustanovitvi. V to skupino spadajo subjekti, ki ne zapadejo pod definicijo trgovinske dejavnosti (nakup zaradi nadaljnje prodaje), ampak so vpeti le v</w:t>
      </w:r>
    </w:p>
    <w:p w:rsidR="00743F1A" w:rsidRPr="000F68B0" w:rsidRDefault="00743F1A" w:rsidP="004F6A73">
      <w:pPr>
        <w:autoSpaceDE w:val="0"/>
        <w:autoSpaceDN w:val="0"/>
        <w:adjustRightInd w:val="0"/>
        <w:spacing w:after="0" w:line="240" w:lineRule="auto"/>
        <w:jc w:val="both"/>
        <w:rPr>
          <w:rFonts w:ascii="Cambria" w:hAnsi="Cambria" w:cs="Cambria"/>
        </w:rPr>
      </w:pPr>
      <w:r w:rsidRPr="000F68B0">
        <w:rPr>
          <w:rFonts w:ascii="Cambria" w:hAnsi="Cambria" w:cs="Cambria"/>
        </w:rPr>
        <w:t>fazo prodaje blaga, ki izvira iz njihove lastne proizvodnje (kmetje, druge fizične osebe - osebno dopolnilno delo…). Glede na to, da le ti prav tako nastopajo na trgu s svojimi izdelki, morajo, ob smiselni uporabi zakona, izpolnjevati enake zahteve kot trgovci.</w:t>
      </w:r>
    </w:p>
    <w:p w:rsidR="00743F1A" w:rsidRPr="000F68B0" w:rsidRDefault="00743F1A" w:rsidP="00B21F27">
      <w:pPr>
        <w:autoSpaceDE w:val="0"/>
        <w:autoSpaceDN w:val="0"/>
        <w:adjustRightInd w:val="0"/>
        <w:spacing w:after="0" w:line="240" w:lineRule="auto"/>
        <w:jc w:val="both"/>
        <w:rPr>
          <w:rFonts w:ascii="Cambria" w:hAnsi="Cambria" w:cs="Cambria"/>
        </w:rPr>
      </w:pPr>
      <w:r w:rsidRPr="000F68B0">
        <w:rPr>
          <w:rFonts w:ascii="Cambria" w:hAnsi="Cambria" w:cs="Cambria"/>
        </w:rPr>
        <w:t xml:space="preserve">Zakon o trgovini občini podeljuje pristojnost za ureditev področja prodaje zunaj prodajaln tako, da ta v svojem aktu določi prostor, kjer se blago lahko prodaja. </w:t>
      </w:r>
      <w:commentRangeStart w:id="5"/>
      <w:r w:rsidRPr="000F68B0">
        <w:rPr>
          <w:rFonts w:ascii="Cambria" w:hAnsi="Cambria" w:cs="Cambria"/>
        </w:rPr>
        <w:t>Obveza prodajalca je, da za prodajo svojega blaga pridobi soglasje</w:t>
      </w:r>
      <w:r>
        <w:rPr>
          <w:rFonts w:ascii="Cambria" w:hAnsi="Cambria" w:cs="Cambria"/>
        </w:rPr>
        <w:t xml:space="preserve"> (pogodbo)</w:t>
      </w:r>
      <w:r w:rsidRPr="000F68B0">
        <w:rPr>
          <w:rFonts w:ascii="Cambria" w:hAnsi="Cambria" w:cs="Cambria"/>
        </w:rPr>
        <w:t xml:space="preserve"> občine, ki je poleg drugih pogojev, pogojeno tudi s pisnim soglasjem lastnika oziroma pooblaščenega upravljavca prostora, na katerem želi prodajalec prodajati. </w:t>
      </w:r>
      <w:commentRangeEnd w:id="5"/>
      <w:r>
        <w:rPr>
          <w:rStyle w:val="CommentReference"/>
        </w:rPr>
        <w:commentReference w:id="5"/>
      </w:r>
      <w:r w:rsidRPr="000F68B0">
        <w:rPr>
          <w:rFonts w:ascii="Cambria" w:hAnsi="Cambria" w:cs="Cambria"/>
        </w:rPr>
        <w:t xml:space="preserve">S tem se zasleduje cilj preprečevanja nelojalne konkurence, varstva potrošnikov, zagotavlja se prometna varnost ter ustvarja preglednost nad izvajanjem gospodarskih aktivnosti. Poleg tega predlagana rešitev preprečuje motenje posesti s strani trgovca, ki bi prodajal svoje blago na tujem zemljišču brez izrecnega pisnega soglasja lastnika ali pooblaščenega upravljavca prostora. </w:t>
      </w:r>
      <w:commentRangeStart w:id="6"/>
      <w:r w:rsidRPr="000F68B0">
        <w:rPr>
          <w:rFonts w:ascii="Cambria" w:hAnsi="Cambria" w:cs="Cambria"/>
        </w:rPr>
        <w:t>Poleg sodnega varstva ima lastnik ali upravljavec prostora na voljo z zakonom o trgovini predviden dodaten ukrep upravnega nadzora, ki ga izvaja tržni inšpektor (prepoved opravljanja dejavnosti do odprave nepravilnosti, globa).</w:t>
      </w:r>
      <w:commentRangeEnd w:id="6"/>
      <w:r>
        <w:rPr>
          <w:rStyle w:val="CommentReference"/>
        </w:rPr>
        <w:commentReference w:id="6"/>
      </w:r>
    </w:p>
    <w:p w:rsidR="00743F1A" w:rsidRPr="000F68B0" w:rsidRDefault="00743F1A" w:rsidP="00841078">
      <w:pPr>
        <w:autoSpaceDE w:val="0"/>
        <w:autoSpaceDN w:val="0"/>
        <w:adjustRightInd w:val="0"/>
        <w:spacing w:after="0" w:line="240" w:lineRule="auto"/>
        <w:jc w:val="both"/>
        <w:rPr>
          <w:rFonts w:ascii="Cambria" w:hAnsi="Cambria" w:cs="Cambria"/>
        </w:rPr>
      </w:pPr>
    </w:p>
    <w:p w:rsidR="00743F1A" w:rsidRPr="000F68B0" w:rsidRDefault="00743F1A" w:rsidP="00A82CF8">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000000"/>
        </w:rPr>
        <w:t xml:space="preserve">Z Odlokom o tržnem redu se določa upravljavec tržnice, njegove pravice </w:t>
      </w:r>
      <w:r w:rsidRPr="000F68B0">
        <w:rPr>
          <w:rFonts w:ascii="Cambria" w:hAnsi="Cambria" w:cs="Cambria"/>
          <w:color w:val="333333"/>
        </w:rPr>
        <w:t>in obveznosti, obratovalni čas, pogoje trgovanja na tržnici, nadzor nad prodajo ter način vzdrževanja</w:t>
      </w:r>
      <w:r w:rsidRPr="000F68B0">
        <w:rPr>
          <w:rFonts w:ascii="Cambria" w:hAnsi="Cambria" w:cs="Cambria"/>
          <w:color w:val="000000"/>
        </w:rPr>
        <w:t xml:space="preserve"> </w:t>
      </w:r>
      <w:r w:rsidRPr="000F68B0">
        <w:rPr>
          <w:rFonts w:ascii="Cambria" w:hAnsi="Cambria" w:cs="Cambria"/>
          <w:color w:val="333333"/>
        </w:rPr>
        <w:t>reda in čistoče na tržnici.</w:t>
      </w:r>
    </w:p>
    <w:p w:rsidR="00743F1A" w:rsidRPr="000F68B0" w:rsidRDefault="00743F1A" w:rsidP="00A82CF8">
      <w:pPr>
        <w:autoSpaceDE w:val="0"/>
        <w:autoSpaceDN w:val="0"/>
        <w:adjustRightInd w:val="0"/>
        <w:spacing w:after="0" w:line="240" w:lineRule="auto"/>
        <w:jc w:val="both"/>
        <w:rPr>
          <w:rFonts w:ascii="Cambria" w:hAnsi="Cambria" w:cs="Cambria"/>
          <w:color w:val="333333"/>
        </w:rPr>
      </w:pPr>
      <w:commentRangeStart w:id="7"/>
      <w:r w:rsidRPr="000F68B0">
        <w:rPr>
          <w:rFonts w:ascii="Cambria" w:hAnsi="Cambria" w:cs="Cambria"/>
          <w:color w:val="333333"/>
        </w:rPr>
        <w:t>Lastnik tržnice je Občina Kidričevo (v nadaljevanju: občina), upravljavec pa Vzdrževanje in gradnje d.o.o.</w:t>
      </w:r>
      <w:commentRangeEnd w:id="7"/>
      <w:r>
        <w:rPr>
          <w:rStyle w:val="CommentReference"/>
        </w:rPr>
        <w:commentReference w:id="7"/>
      </w:r>
    </w:p>
    <w:p w:rsidR="00743F1A" w:rsidRPr="000F68B0" w:rsidRDefault="00743F1A" w:rsidP="00A82CF8">
      <w:pPr>
        <w:autoSpaceDE w:val="0"/>
        <w:autoSpaceDN w:val="0"/>
        <w:adjustRightInd w:val="0"/>
        <w:spacing w:after="0" w:line="240" w:lineRule="auto"/>
        <w:jc w:val="both"/>
        <w:rPr>
          <w:rFonts w:ascii="Cambria" w:hAnsi="Cambria" w:cs="Cambria"/>
          <w:color w:val="333333"/>
        </w:rPr>
      </w:pPr>
      <w:commentRangeStart w:id="8"/>
      <w:r w:rsidRPr="000F68B0">
        <w:rPr>
          <w:rFonts w:ascii="Cambria" w:hAnsi="Cambria" w:cs="Cambria"/>
          <w:color w:val="333333"/>
        </w:rPr>
        <w:t>V odloku so navedene obveznosti in pravice upravljavca in lastnika, ki so tudi smiselno razdeljene.</w:t>
      </w:r>
      <w:commentRangeEnd w:id="8"/>
      <w:r>
        <w:rPr>
          <w:rStyle w:val="CommentReference"/>
        </w:rPr>
        <w:commentReference w:id="8"/>
      </w:r>
    </w:p>
    <w:p w:rsidR="00743F1A" w:rsidRPr="000F68B0" w:rsidRDefault="00743F1A" w:rsidP="00A82CF8">
      <w:pPr>
        <w:autoSpaceDE w:val="0"/>
        <w:autoSpaceDN w:val="0"/>
        <w:adjustRightInd w:val="0"/>
        <w:spacing w:after="0" w:line="240" w:lineRule="auto"/>
        <w:jc w:val="both"/>
        <w:rPr>
          <w:rFonts w:ascii="Cambria" w:hAnsi="Cambria" w:cs="Cambria"/>
          <w:b/>
          <w:bCs/>
          <w:color w:val="333333"/>
        </w:rPr>
      </w:pPr>
    </w:p>
    <w:p w:rsidR="00743F1A" w:rsidRPr="000F68B0" w:rsidRDefault="00743F1A" w:rsidP="00A82CF8">
      <w:pPr>
        <w:autoSpaceDE w:val="0"/>
        <w:autoSpaceDN w:val="0"/>
        <w:adjustRightInd w:val="0"/>
        <w:spacing w:after="0" w:line="240" w:lineRule="auto"/>
        <w:jc w:val="both"/>
        <w:rPr>
          <w:rFonts w:ascii="Cambria" w:hAnsi="Cambria" w:cs="Cambria"/>
          <w:color w:val="333333"/>
        </w:rPr>
      </w:pPr>
      <w:commentRangeStart w:id="9"/>
      <w:r w:rsidRPr="000F68B0">
        <w:rPr>
          <w:rFonts w:ascii="Cambria" w:hAnsi="Cambria" w:cs="Cambria"/>
          <w:color w:val="333333"/>
        </w:rPr>
        <w:t>Izredno prodajo predvidevamo na določene dneve pred prazniki, in sicer ob 8. in 25. marcu, 1. novembru, ob Božiču in novem letu, ter po predlogu  Odbora za kmetijstvo in gozdarstvo občine Kidričevo še ob občinskem prazniku in ob dnevih Zahvale polju.</w:t>
      </w:r>
      <w:commentRangeEnd w:id="9"/>
      <w:r>
        <w:rPr>
          <w:rStyle w:val="CommentReference"/>
        </w:rPr>
        <w:commentReference w:id="9"/>
      </w:r>
    </w:p>
    <w:p w:rsidR="00743F1A" w:rsidRPr="000F68B0" w:rsidRDefault="00743F1A" w:rsidP="00A82CF8">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Tržnica bo poslovala ob in na betoniranem platoju ob Parku mladosti na zemljišču  parc. Št. 1019/68, k.o. Lovrenc na Dravskem polju</w:t>
      </w:r>
      <w:r>
        <w:rPr>
          <w:rFonts w:ascii="Cambria" w:hAnsi="Cambria" w:cs="Cambria"/>
          <w:color w:val="333333"/>
        </w:rPr>
        <w:t>.</w:t>
      </w:r>
    </w:p>
    <w:p w:rsidR="00743F1A" w:rsidRPr="000F68B0" w:rsidRDefault="00743F1A" w:rsidP="00A82CF8">
      <w:pPr>
        <w:autoSpaceDE w:val="0"/>
        <w:autoSpaceDN w:val="0"/>
        <w:adjustRightInd w:val="0"/>
        <w:spacing w:after="0" w:line="240" w:lineRule="auto"/>
        <w:jc w:val="both"/>
        <w:rPr>
          <w:rFonts w:ascii="Cambria" w:hAnsi="Cambria" w:cs="Cambria"/>
          <w:i/>
          <w:iCs/>
          <w:color w:val="7030A0"/>
        </w:rPr>
      </w:pPr>
    </w:p>
    <w:p w:rsidR="00743F1A" w:rsidRPr="000F68B0" w:rsidRDefault="00743F1A" w:rsidP="00A82CF8">
      <w:pPr>
        <w:autoSpaceDE w:val="0"/>
        <w:autoSpaceDN w:val="0"/>
        <w:adjustRightInd w:val="0"/>
        <w:spacing w:after="0" w:line="240" w:lineRule="auto"/>
        <w:jc w:val="both"/>
        <w:rPr>
          <w:rFonts w:ascii="Cambria" w:hAnsi="Cambria" w:cs="Cambria"/>
          <w:color w:val="7030A0"/>
        </w:rPr>
      </w:pPr>
      <w:r w:rsidRPr="00DF3398">
        <w:rPr>
          <w:rFonts w:ascii="Cambria" w:hAnsi="Cambria" w:cs="Cambria"/>
          <w:noProof/>
          <w:color w:val="7030A0"/>
          <w:lang w:eastAsia="sl-SI"/>
        </w:rPr>
        <w:pict>
          <v:shape id="_x0000_i1028" type="#_x0000_t75" style="width:183pt;height:121.5pt;visibility:visible">
            <v:imagedata r:id="rId9" o:title=""/>
          </v:shape>
        </w:pict>
      </w:r>
    </w:p>
    <w:p w:rsidR="00743F1A" w:rsidRPr="000F68B0" w:rsidRDefault="00743F1A" w:rsidP="00A82CF8">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Slika 1: Prikaz parcele 1019/68 k.o. Lovrenc na Dravskem polju</w:t>
      </w:r>
    </w:p>
    <w:p w:rsidR="00743F1A" w:rsidRPr="000F68B0" w:rsidRDefault="00743F1A" w:rsidP="004F6A73">
      <w:pPr>
        <w:jc w:val="both"/>
        <w:rPr>
          <w:rFonts w:ascii="Cambria" w:hAnsi="Cambria" w:cs="Cambria"/>
        </w:rPr>
      </w:pPr>
    </w:p>
    <w:p w:rsidR="00743F1A" w:rsidRPr="000F68B0" w:rsidRDefault="00743F1A" w:rsidP="00A82CF8">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xml:space="preserve">Na tržnici se bo </w:t>
      </w:r>
      <w:r>
        <w:rPr>
          <w:rFonts w:ascii="Cambria" w:hAnsi="Cambria" w:cs="Cambria"/>
          <w:color w:val="333333"/>
        </w:rPr>
        <w:t xml:space="preserve">trgovalo </w:t>
      </w:r>
      <w:r w:rsidRPr="000F68B0">
        <w:rPr>
          <w:rFonts w:ascii="Cambria" w:hAnsi="Cambria" w:cs="Cambria"/>
          <w:color w:val="333333"/>
        </w:rPr>
        <w:t>na drobno z živilskimi in neživilskimi proizvodi. Prednost prodaje  bodo imeli kmetijski lokalni pridelki ter izdelki in živila.</w:t>
      </w:r>
    </w:p>
    <w:p w:rsidR="00743F1A" w:rsidRPr="000F68B0" w:rsidRDefault="00743F1A" w:rsidP="00A82CF8">
      <w:pPr>
        <w:autoSpaceDE w:val="0"/>
        <w:autoSpaceDN w:val="0"/>
        <w:adjustRightInd w:val="0"/>
        <w:spacing w:after="0" w:line="240" w:lineRule="auto"/>
        <w:jc w:val="both"/>
        <w:rPr>
          <w:rFonts w:ascii="Cambria" w:hAnsi="Cambria" w:cs="Cambria"/>
          <w:color w:val="333333"/>
        </w:rPr>
      </w:pPr>
      <w:r w:rsidRPr="000F68B0">
        <w:rPr>
          <w:rFonts w:ascii="Cambria" w:hAnsi="Cambria" w:cs="Cambria"/>
          <w:color w:val="333333"/>
        </w:rPr>
        <w:t xml:space="preserve">Na tržnici bodo smeli prodajati: kmetovalci, nosilci dopolnilnih dejavnosti na kmetijah, nosilci osebnega dopolnilnega dela, drugi posamezniki, ki opravljajo gospodarsko dejavnost domače obrti, nabiralci gozdnih sadežev, cvetja in zdravilnih zelišč, trgovci in gostinci, občani rabljene predmete, društva in humanitarne organizacije, zadruge, ter drugi posamezniki, vendar morajo vsi izpolnjevati za to potrebne pogoje. </w:t>
      </w:r>
      <w:commentRangeStart w:id="10"/>
      <w:r w:rsidRPr="000F68B0">
        <w:rPr>
          <w:rFonts w:ascii="Cambria" w:hAnsi="Cambria" w:cs="Cambria"/>
          <w:color w:val="000000"/>
        </w:rPr>
        <w:t xml:space="preserve">Kmetovalci in drugi posamezniki bodo lastno pridelavo zagotavljali s KMG-MID številko kmetije na </w:t>
      </w:r>
      <w:r w:rsidRPr="000F68B0">
        <w:rPr>
          <w:rFonts w:ascii="Cambria" w:hAnsi="Cambria" w:cs="Cambria"/>
          <w:color w:val="333333"/>
        </w:rPr>
        <w:t>kateri živijo in delajo. Na tržnici lahko prodajajo sami, njihovi ožji družinski člani ali pa pri njih zaposleni</w:t>
      </w:r>
      <w:r w:rsidRPr="000F68B0">
        <w:rPr>
          <w:rFonts w:ascii="Cambria" w:hAnsi="Cambria" w:cs="Cambria"/>
          <w:color w:val="000000"/>
        </w:rPr>
        <w:t xml:space="preserve"> </w:t>
      </w:r>
      <w:r w:rsidRPr="000F68B0">
        <w:rPr>
          <w:rFonts w:ascii="Cambria" w:hAnsi="Cambria" w:cs="Cambria"/>
          <w:color w:val="333333"/>
        </w:rPr>
        <w:t>delavci. Registrirani trgovci in gostinci ter druge pravne in fizične osebe morajo izpolnjevati zakonsko predpisane pogoje za prodajo na tržnici.</w:t>
      </w:r>
      <w:commentRangeEnd w:id="10"/>
      <w:r>
        <w:rPr>
          <w:rStyle w:val="CommentReference"/>
        </w:rPr>
        <w:commentReference w:id="10"/>
      </w:r>
    </w:p>
    <w:p w:rsidR="00743F1A" w:rsidRPr="001517D0" w:rsidRDefault="00743F1A" w:rsidP="00A82CF8">
      <w:pPr>
        <w:autoSpaceDE w:val="0"/>
        <w:autoSpaceDN w:val="0"/>
        <w:adjustRightInd w:val="0"/>
        <w:spacing w:after="0" w:line="240" w:lineRule="auto"/>
        <w:jc w:val="both"/>
        <w:rPr>
          <w:rFonts w:ascii="Cambria" w:hAnsi="Cambria" w:cs="Cambria"/>
          <w:color w:val="333333"/>
        </w:rPr>
      </w:pPr>
      <w:commentRangeStart w:id="11"/>
      <w:r w:rsidRPr="000F68B0">
        <w:rPr>
          <w:rFonts w:ascii="Cambria" w:hAnsi="Cambria" w:cs="Cambria"/>
          <w:color w:val="333333"/>
        </w:rPr>
        <w:t>Odlok vsebuje tudi določila, ki predvidevajo in določajo način prodaje, zahteve prodaje, ustreznost proizvodov, pristojbino, nadzor prodaje in kakovost blaga, način skladiščenja blaga, ter vzdrževanje reda in čistoče.</w:t>
      </w:r>
    </w:p>
    <w:commentRangeEnd w:id="11"/>
    <w:p w:rsidR="00743F1A" w:rsidRPr="000F68B0" w:rsidRDefault="00743F1A" w:rsidP="00A82CF8">
      <w:pPr>
        <w:autoSpaceDE w:val="0"/>
        <w:autoSpaceDN w:val="0"/>
        <w:adjustRightInd w:val="0"/>
        <w:spacing w:after="0" w:line="240" w:lineRule="auto"/>
        <w:jc w:val="both"/>
        <w:rPr>
          <w:rFonts w:ascii="Cambria" w:hAnsi="Cambria" w:cs="Cambria"/>
          <w:color w:val="333333"/>
        </w:rPr>
      </w:pPr>
      <w:r>
        <w:rPr>
          <w:rStyle w:val="CommentReference"/>
        </w:rPr>
        <w:commentReference w:id="11"/>
      </w:r>
    </w:p>
    <w:p w:rsidR="00743F1A" w:rsidRPr="000F68B0" w:rsidRDefault="00743F1A" w:rsidP="004F6A73">
      <w:pPr>
        <w:jc w:val="both"/>
        <w:rPr>
          <w:rFonts w:ascii="Cambria" w:hAnsi="Cambria" w:cs="Cambria"/>
          <w:b/>
          <w:bCs/>
        </w:rPr>
      </w:pPr>
      <w:r w:rsidRPr="000F68B0">
        <w:rPr>
          <w:rFonts w:ascii="Cambria" w:hAnsi="Cambria" w:cs="Cambria"/>
          <w:b/>
          <w:bCs/>
          <w:color w:val="333333"/>
        </w:rPr>
        <w:t>Pripravila: mag. Mojca Meško</w:t>
      </w:r>
    </w:p>
    <w:sectPr w:rsidR="00743F1A" w:rsidRPr="000F68B0" w:rsidSect="00FD236F">
      <w:headerReference w:type="default" r:id="rId10"/>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mojca" w:date="2011-08-31T11:14:00Z" w:initials="m">
    <w:p w:rsidR="00743F1A" w:rsidRDefault="00743F1A" w:rsidP="000F68B0">
      <w:pPr>
        <w:pStyle w:val="CommentText"/>
      </w:pPr>
      <w:r>
        <w:rPr>
          <w:rStyle w:val="CommentReference"/>
        </w:rPr>
        <w:annotationRef/>
      </w:r>
      <w:r>
        <w:t>Odbor za kmetijstvo in gozdarstvo Občine Kidričevo predlaga dodatek »Kmečka« tržnica.</w:t>
      </w:r>
    </w:p>
  </w:comment>
  <w:comment w:id="1" w:author="mojca" w:date="2011-08-31T11:10:00Z" w:initials="m">
    <w:p w:rsidR="00743F1A" w:rsidRDefault="00743F1A" w:rsidP="000F68B0">
      <w:pPr>
        <w:pStyle w:val="CommentText"/>
      </w:pPr>
      <w:r>
        <w:rPr>
          <w:rStyle w:val="CommentReference"/>
        </w:rPr>
        <w:annotationRef/>
      </w:r>
      <w:r>
        <w:t>Predlog odbora za kmetijstvo in gozdarstvo Občine Kidričevo</w:t>
      </w:r>
    </w:p>
  </w:comment>
  <w:comment w:id="2" w:author="mojca" w:date="2011-08-31T11:10:00Z" w:initials="m">
    <w:p w:rsidR="00743F1A" w:rsidRDefault="00743F1A" w:rsidP="000F68B0">
      <w:pPr>
        <w:pStyle w:val="CommentText"/>
      </w:pPr>
      <w:r>
        <w:rPr>
          <w:rStyle w:val="CommentReference"/>
        </w:rPr>
        <w:annotationRef/>
      </w:r>
      <w:r>
        <w:t xml:space="preserve"> Turistično društvo 5 stojnic. </w:t>
      </w:r>
    </w:p>
  </w:comment>
  <w:comment w:id="3" w:author="mojca" w:date="2011-08-31T11:10:00Z" w:initials="m">
    <w:p w:rsidR="00743F1A" w:rsidRDefault="00743F1A" w:rsidP="000F68B0">
      <w:pPr>
        <w:pStyle w:val="CommentText"/>
      </w:pPr>
      <w:r>
        <w:rPr>
          <w:rStyle w:val="CommentReference"/>
        </w:rPr>
        <w:annotationRef/>
      </w:r>
      <w:r>
        <w:t>Dogovor z direktorjem Restavracije PAN. Ponudili so možnost uporabe WC.</w:t>
      </w:r>
    </w:p>
  </w:comment>
  <w:comment w:id="4" w:author="mojca" w:date="2011-08-31T11:10:00Z" w:initials="m">
    <w:p w:rsidR="00743F1A" w:rsidRDefault="00743F1A" w:rsidP="000F68B0">
      <w:pPr>
        <w:pStyle w:val="CommentText"/>
      </w:pPr>
      <w:r>
        <w:rPr>
          <w:rStyle w:val="CommentReference"/>
        </w:rPr>
        <w:annotationRef/>
      </w:r>
      <w:r>
        <w:t>Odbor za kmetijstvo predlaga, da se v začetku v obdobju 1 leta oprosti plačilo pristojbine ponudnikom Občine Kidričevo.</w:t>
      </w:r>
    </w:p>
  </w:comment>
  <w:comment w:id="5" w:author="mojca" w:date="2011-08-31T11:23:00Z" w:initials="m">
    <w:p w:rsidR="00743F1A" w:rsidRPr="000F68B0" w:rsidRDefault="00743F1A" w:rsidP="00016939">
      <w:pPr>
        <w:autoSpaceDE w:val="0"/>
        <w:autoSpaceDN w:val="0"/>
        <w:adjustRightInd w:val="0"/>
        <w:spacing w:after="0" w:line="240" w:lineRule="auto"/>
        <w:jc w:val="both"/>
        <w:rPr>
          <w:rFonts w:ascii="Cambria" w:hAnsi="Cambria" w:cs="Cambria"/>
          <w:b/>
          <w:bCs/>
          <w:color w:val="333333"/>
        </w:rPr>
      </w:pPr>
      <w:r>
        <w:rPr>
          <w:rStyle w:val="CommentReference"/>
        </w:rPr>
        <w:annotationRef/>
      </w:r>
      <w:r w:rsidRPr="000F68B0">
        <w:rPr>
          <w:rFonts w:ascii="Cambria" w:hAnsi="Cambria" w:cs="Cambria"/>
          <w:b/>
          <w:bCs/>
          <w:color w:val="333333"/>
        </w:rPr>
        <w:t>IV. TRŽNE POVRŠINE IN PRODAJNI PROSTORI</w:t>
      </w:r>
    </w:p>
    <w:p w:rsidR="00743F1A" w:rsidRDefault="00743F1A">
      <w:pPr>
        <w:pStyle w:val="CommentText"/>
      </w:pPr>
      <w:r>
        <w:t>ČLEN 10., 11</w:t>
      </w:r>
    </w:p>
  </w:comment>
  <w:comment w:id="6" w:author="mojca" w:date="2011-08-31T11:23:00Z" w:initials="m">
    <w:p w:rsidR="00743F1A" w:rsidRPr="000F68B0" w:rsidRDefault="00743F1A" w:rsidP="00016939">
      <w:pPr>
        <w:autoSpaceDE w:val="0"/>
        <w:autoSpaceDN w:val="0"/>
        <w:adjustRightInd w:val="0"/>
        <w:spacing w:after="0" w:line="240" w:lineRule="auto"/>
        <w:jc w:val="both"/>
        <w:rPr>
          <w:rFonts w:ascii="Cambria" w:hAnsi="Cambria" w:cs="Cambria"/>
          <w:b/>
          <w:bCs/>
          <w:color w:val="333333"/>
        </w:rPr>
      </w:pPr>
      <w:r>
        <w:rPr>
          <w:rStyle w:val="CommentReference"/>
        </w:rPr>
        <w:annotationRef/>
      </w:r>
      <w:r w:rsidRPr="00016939">
        <w:rPr>
          <w:rFonts w:ascii="Cambria" w:hAnsi="Cambria" w:cs="Cambria"/>
          <w:b/>
          <w:bCs/>
          <w:color w:val="333333"/>
        </w:rPr>
        <w:t xml:space="preserve"> </w:t>
      </w:r>
      <w:r w:rsidRPr="000F68B0">
        <w:rPr>
          <w:rFonts w:ascii="Cambria" w:hAnsi="Cambria" w:cs="Cambria"/>
          <w:b/>
          <w:bCs/>
          <w:color w:val="333333"/>
        </w:rPr>
        <w:t>VII. NADZOR PRODAJE IN KAKOVOSTI BLAGA</w:t>
      </w:r>
    </w:p>
    <w:p w:rsidR="00743F1A" w:rsidRPr="000F68B0" w:rsidRDefault="00743F1A" w:rsidP="00016939">
      <w:pPr>
        <w:autoSpaceDE w:val="0"/>
        <w:autoSpaceDN w:val="0"/>
        <w:adjustRightInd w:val="0"/>
        <w:spacing w:after="0" w:line="240" w:lineRule="auto"/>
        <w:jc w:val="center"/>
        <w:rPr>
          <w:rFonts w:ascii="Cambria" w:hAnsi="Cambria" w:cs="Cambria"/>
          <w:b/>
          <w:bCs/>
          <w:color w:val="333333"/>
        </w:rPr>
      </w:pPr>
      <w:r w:rsidRPr="000F68B0">
        <w:rPr>
          <w:rFonts w:ascii="Cambria" w:hAnsi="Cambria" w:cs="Cambria"/>
          <w:b/>
          <w:bCs/>
          <w:color w:val="333333"/>
        </w:rPr>
        <w:t xml:space="preserve">29. </w:t>
      </w:r>
      <w:r w:rsidRPr="000F68B0">
        <w:rPr>
          <w:rFonts w:ascii="Cambria" w:hAnsi="Cambria" w:cs="Cambria"/>
          <w:color w:val="333333"/>
        </w:rPr>
        <w:t>č</w:t>
      </w:r>
      <w:r w:rsidRPr="000F68B0">
        <w:rPr>
          <w:rFonts w:ascii="Cambria" w:hAnsi="Cambria" w:cs="Cambria"/>
          <w:b/>
          <w:bCs/>
          <w:color w:val="333333"/>
        </w:rPr>
        <w:t>len</w:t>
      </w:r>
    </w:p>
    <w:p w:rsidR="00743F1A" w:rsidRDefault="00743F1A" w:rsidP="00016939">
      <w:pPr>
        <w:autoSpaceDE w:val="0"/>
        <w:autoSpaceDN w:val="0"/>
        <w:adjustRightInd w:val="0"/>
        <w:spacing w:after="0" w:line="240" w:lineRule="auto"/>
        <w:jc w:val="center"/>
      </w:pPr>
    </w:p>
  </w:comment>
  <w:comment w:id="7" w:author="mojca" w:date="2011-08-31T11:26:00Z" w:initials="m">
    <w:p w:rsidR="00743F1A" w:rsidRDefault="00743F1A">
      <w:pPr>
        <w:pStyle w:val="CommentText"/>
      </w:pPr>
      <w:r>
        <w:rPr>
          <w:rStyle w:val="CommentReference"/>
        </w:rPr>
        <w:annotationRef/>
      </w:r>
      <w:r w:rsidRPr="000F68B0">
        <w:rPr>
          <w:rFonts w:ascii="Cambria" w:hAnsi="Cambria" w:cs="Cambria"/>
          <w:b/>
          <w:bCs/>
          <w:color w:val="333333"/>
          <w:sz w:val="22"/>
          <w:szCs w:val="22"/>
        </w:rPr>
        <w:t>I. SPLOŠNE DOLO</w:t>
      </w:r>
      <w:r w:rsidRPr="000F68B0">
        <w:rPr>
          <w:rFonts w:ascii="Cambria" w:hAnsi="Cambria" w:cs="Cambria"/>
          <w:color w:val="333333"/>
          <w:sz w:val="22"/>
          <w:szCs w:val="22"/>
        </w:rPr>
        <w:t>Č</w:t>
      </w:r>
      <w:r w:rsidRPr="000F68B0">
        <w:rPr>
          <w:rFonts w:ascii="Cambria" w:hAnsi="Cambria" w:cs="Cambria"/>
          <w:b/>
          <w:bCs/>
          <w:color w:val="333333"/>
          <w:sz w:val="22"/>
          <w:szCs w:val="22"/>
        </w:rPr>
        <w:t>BE</w:t>
      </w:r>
      <w:r>
        <w:rPr>
          <w:rFonts w:ascii="Cambria" w:hAnsi="Cambria" w:cs="Cambria"/>
          <w:b/>
          <w:bCs/>
          <w:color w:val="333333"/>
          <w:sz w:val="22"/>
          <w:szCs w:val="22"/>
        </w:rPr>
        <w:t xml:space="preserve">, </w:t>
      </w:r>
      <w:r>
        <w:t xml:space="preserve"> ČLEN 2.</w:t>
      </w:r>
    </w:p>
  </w:comment>
  <w:comment w:id="8" w:author="mojca" w:date="2011-08-31T11:27:00Z" w:initials="m">
    <w:p w:rsidR="00743F1A" w:rsidRPr="000F68B0" w:rsidRDefault="00743F1A" w:rsidP="00743A77">
      <w:pPr>
        <w:autoSpaceDE w:val="0"/>
        <w:autoSpaceDN w:val="0"/>
        <w:adjustRightInd w:val="0"/>
        <w:spacing w:after="0" w:line="240" w:lineRule="auto"/>
        <w:jc w:val="both"/>
        <w:rPr>
          <w:rFonts w:ascii="Cambria" w:hAnsi="Cambria" w:cs="Cambria"/>
          <w:b/>
          <w:bCs/>
          <w:color w:val="333333"/>
        </w:rPr>
      </w:pPr>
      <w:r>
        <w:rPr>
          <w:rStyle w:val="CommentReference"/>
        </w:rPr>
        <w:annotationRef/>
      </w:r>
      <w:r>
        <w:t xml:space="preserve"> </w:t>
      </w:r>
      <w:r w:rsidRPr="000F68B0">
        <w:rPr>
          <w:rFonts w:ascii="Cambria" w:hAnsi="Cambria" w:cs="Cambria"/>
          <w:b/>
          <w:bCs/>
          <w:color w:val="333333"/>
        </w:rPr>
        <w:t>II. PRAVICE IN OBVEZNOSTI UPRAVLJAVCA in LASTNIKA</w:t>
      </w:r>
      <w:r>
        <w:rPr>
          <w:rFonts w:ascii="Cambria" w:hAnsi="Cambria" w:cs="Cambria"/>
          <w:b/>
          <w:bCs/>
          <w:color w:val="333333"/>
        </w:rPr>
        <w:t>, 4. ČLEN</w:t>
      </w:r>
    </w:p>
    <w:p w:rsidR="00743F1A" w:rsidRDefault="00743F1A" w:rsidP="00743A77">
      <w:pPr>
        <w:autoSpaceDE w:val="0"/>
        <w:autoSpaceDN w:val="0"/>
        <w:adjustRightInd w:val="0"/>
        <w:spacing w:after="0" w:line="240" w:lineRule="auto"/>
        <w:jc w:val="both"/>
      </w:pPr>
    </w:p>
  </w:comment>
  <w:comment w:id="9" w:author="mojca" w:date="2011-08-31T11:28:00Z" w:initials="m">
    <w:p w:rsidR="00743F1A" w:rsidRDefault="00743F1A" w:rsidP="00743A77">
      <w:pPr>
        <w:autoSpaceDE w:val="0"/>
        <w:autoSpaceDN w:val="0"/>
        <w:adjustRightInd w:val="0"/>
        <w:spacing w:after="0" w:line="240" w:lineRule="auto"/>
        <w:jc w:val="both"/>
      </w:pPr>
      <w:r>
        <w:rPr>
          <w:rStyle w:val="CommentReference"/>
        </w:rPr>
        <w:annotationRef/>
      </w:r>
      <w:r>
        <w:t xml:space="preserve"> </w:t>
      </w:r>
      <w:r w:rsidRPr="000F68B0">
        <w:rPr>
          <w:rFonts w:ascii="Cambria" w:hAnsi="Cambria" w:cs="Cambria"/>
          <w:b/>
          <w:bCs/>
          <w:color w:val="333333"/>
        </w:rPr>
        <w:t xml:space="preserve">III. OBRATOVALNI </w:t>
      </w:r>
      <w:r w:rsidRPr="000F68B0">
        <w:rPr>
          <w:rFonts w:ascii="Cambria" w:hAnsi="Cambria" w:cs="Cambria"/>
          <w:color w:val="333333"/>
        </w:rPr>
        <w:t>Č</w:t>
      </w:r>
      <w:r w:rsidRPr="000F68B0">
        <w:rPr>
          <w:rFonts w:ascii="Cambria" w:hAnsi="Cambria" w:cs="Cambria"/>
          <w:b/>
          <w:bCs/>
          <w:color w:val="333333"/>
        </w:rPr>
        <w:t>AS</w:t>
      </w:r>
      <w:r>
        <w:rPr>
          <w:rFonts w:ascii="Cambria" w:hAnsi="Cambria" w:cs="Cambria"/>
          <w:b/>
          <w:bCs/>
          <w:color w:val="333333"/>
        </w:rPr>
        <w:t xml:space="preserve">, 6. </w:t>
      </w:r>
      <w:r>
        <w:t>ČLEN</w:t>
      </w:r>
    </w:p>
  </w:comment>
  <w:comment w:id="10" w:author="mojca" w:date="2011-08-31T11:28:00Z" w:initials="m">
    <w:p w:rsidR="00743F1A" w:rsidRDefault="00743F1A" w:rsidP="00743A77">
      <w:pPr>
        <w:autoSpaceDE w:val="0"/>
        <w:autoSpaceDN w:val="0"/>
        <w:adjustRightInd w:val="0"/>
        <w:spacing w:after="0" w:line="240" w:lineRule="auto"/>
        <w:jc w:val="both"/>
      </w:pPr>
      <w:r>
        <w:rPr>
          <w:rStyle w:val="CommentReference"/>
        </w:rPr>
        <w:annotationRef/>
      </w:r>
      <w:r>
        <w:t xml:space="preserve"> </w:t>
      </w:r>
      <w:r w:rsidRPr="000F68B0">
        <w:rPr>
          <w:rFonts w:ascii="Cambria" w:hAnsi="Cambria" w:cs="Cambria"/>
          <w:b/>
          <w:bCs/>
          <w:color w:val="333333"/>
        </w:rPr>
        <w:t>V. PRODAJA BLAGA</w:t>
      </w:r>
      <w:r>
        <w:rPr>
          <w:rFonts w:ascii="Cambria" w:hAnsi="Cambria" w:cs="Cambria"/>
          <w:b/>
          <w:bCs/>
          <w:color w:val="333333"/>
        </w:rPr>
        <w:t xml:space="preserve">,16. </w:t>
      </w:r>
      <w:r>
        <w:t>ČLEN</w:t>
      </w:r>
    </w:p>
  </w:comment>
  <w:comment w:id="11" w:author="mojca" w:date="2011-08-31T11:28:00Z" w:initials="m">
    <w:p w:rsidR="00743F1A" w:rsidRDefault="00743F1A">
      <w:pPr>
        <w:pStyle w:val="CommentText"/>
      </w:pPr>
      <w:r>
        <w:rPr>
          <w:rStyle w:val="CommentReference"/>
        </w:rPr>
        <w:annotationRef/>
      </w:r>
      <w:r>
        <w:t xml:space="preserve"> 26.  DO 36. ČLEN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F1A" w:rsidRDefault="00743F1A" w:rsidP="00B21F27">
      <w:pPr>
        <w:spacing w:after="0" w:line="240" w:lineRule="auto"/>
      </w:pPr>
      <w:r>
        <w:separator/>
      </w:r>
    </w:p>
  </w:endnote>
  <w:endnote w:type="continuationSeparator" w:id="0">
    <w:p w:rsidR="00743F1A" w:rsidRDefault="00743F1A" w:rsidP="00B21F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Garamond">
    <w:panose1 w:val="02020404030301010803"/>
    <w:charset w:val="EE"/>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F1A" w:rsidRDefault="00743F1A" w:rsidP="00B21F27">
      <w:pPr>
        <w:spacing w:after="0" w:line="240" w:lineRule="auto"/>
      </w:pPr>
      <w:r>
        <w:separator/>
      </w:r>
    </w:p>
  </w:footnote>
  <w:footnote w:type="continuationSeparator" w:id="0">
    <w:p w:rsidR="00743F1A" w:rsidRDefault="00743F1A" w:rsidP="00B21F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F1A" w:rsidRPr="00B21F27" w:rsidRDefault="00743F1A" w:rsidP="00B21F27">
    <w:pPr>
      <w:pStyle w:val="Header"/>
      <w:rPr>
        <w:rFonts w:ascii="Garamond" w:hAnsi="Garamond" w:cs="Garamond"/>
      </w:rPr>
    </w:pPr>
    <w:r>
      <w:rPr>
        <w:rFonts w:ascii="Arial" w:hAnsi="Arial" w:cs="Arial"/>
        <w:b/>
        <w:bCs/>
        <w:i/>
        <w:iCs/>
      </w:rPr>
      <w:t xml:space="preserve">        </w:t>
    </w:r>
    <w:r w:rsidRPr="00DF3398">
      <w:rPr>
        <w:rFonts w:ascii="Arial" w:hAnsi="Arial" w:cs="Arial"/>
        <w:b/>
        <w:bCs/>
        <w:i/>
        <w:iCs/>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6" type="#_x0000_t75" alt="grb" style="width:41.25pt;height:40.5pt;visibility:visible">
          <v:imagedata r:id="rId1" o:title=""/>
        </v:shape>
      </w:pict>
    </w:r>
    <w:r>
      <w:rPr>
        <w:rFonts w:ascii="Arial" w:hAnsi="Arial" w:cs="Arial"/>
        <w:b/>
        <w:bCs/>
        <w:i/>
        <w:iCs/>
      </w:rPr>
      <w:t xml:space="preserve">                                                            </w:t>
    </w:r>
    <w:r w:rsidRPr="00B21F27">
      <w:rPr>
        <w:rFonts w:ascii="Garamond" w:hAnsi="Garamond" w:cs="Garamond"/>
        <w:sz w:val="16"/>
        <w:szCs w:val="16"/>
      </w:rPr>
      <w:tab/>
      <w:t xml:space="preserve">                                                  </w:t>
    </w:r>
  </w:p>
  <w:p w:rsidR="00743F1A" w:rsidRPr="00B21F27" w:rsidRDefault="00743F1A" w:rsidP="00B21F27">
    <w:pPr>
      <w:spacing w:after="0" w:line="240" w:lineRule="auto"/>
      <w:rPr>
        <w:rFonts w:ascii="Garamond" w:hAnsi="Garamond" w:cs="Garamond"/>
        <w:i/>
        <w:iCs/>
        <w:color w:val="339966"/>
        <w:sz w:val="16"/>
        <w:szCs w:val="16"/>
      </w:rPr>
    </w:pPr>
    <w:r w:rsidRPr="00B21F27">
      <w:rPr>
        <w:rFonts w:ascii="Garamond" w:hAnsi="Garamond" w:cs="Garamond"/>
        <w:i/>
        <w:iCs/>
        <w:sz w:val="16"/>
        <w:szCs w:val="16"/>
      </w:rPr>
      <w:t xml:space="preserve">         </w:t>
    </w:r>
    <w:r w:rsidRPr="00B21F27">
      <w:rPr>
        <w:rFonts w:ascii="Garamond" w:hAnsi="Garamond" w:cs="Garamond"/>
        <w:i/>
        <w:iCs/>
        <w:color w:val="339966"/>
        <w:sz w:val="16"/>
        <w:szCs w:val="16"/>
      </w:rPr>
      <w:t>OBČINA  KIDRIČEVO</w:t>
    </w:r>
  </w:p>
  <w:p w:rsidR="00743F1A" w:rsidRDefault="00743F1A" w:rsidP="00B21F27">
    <w:pPr>
      <w:spacing w:after="0" w:line="240" w:lineRule="auto"/>
      <w:rPr>
        <w:rFonts w:ascii="Garamond" w:hAnsi="Garamond" w:cs="Garamond"/>
        <w:i/>
        <w:iCs/>
        <w:color w:val="339966"/>
        <w:sz w:val="16"/>
        <w:szCs w:val="16"/>
      </w:rPr>
    </w:pPr>
    <w:r w:rsidRPr="00B21F27">
      <w:rPr>
        <w:rFonts w:ascii="Garamond" w:hAnsi="Garamond" w:cs="Garamond"/>
        <w:i/>
        <w:iCs/>
        <w:color w:val="339966"/>
        <w:sz w:val="16"/>
        <w:szCs w:val="16"/>
      </w:rPr>
      <w:t>Ul. Borisa Kraigherja 25, 2325 Kidričevo</w:t>
    </w:r>
    <w:r>
      <w:rPr>
        <w:rFonts w:ascii="Garamond" w:hAnsi="Garamond" w:cs="Garamond"/>
        <w:i/>
        <w:iCs/>
        <w:color w:val="339966"/>
        <w:sz w:val="16"/>
        <w:szCs w:val="16"/>
      </w:rPr>
      <w:tab/>
    </w:r>
    <w:r>
      <w:rPr>
        <w:rFonts w:ascii="Garamond" w:hAnsi="Garamond" w:cs="Garamond"/>
        <w:i/>
        <w:iCs/>
        <w:color w:val="339966"/>
        <w:sz w:val="16"/>
        <w:szCs w:val="16"/>
      </w:rPr>
      <w:tab/>
    </w:r>
    <w:r>
      <w:rPr>
        <w:rFonts w:ascii="Garamond" w:hAnsi="Garamond" w:cs="Garamond"/>
        <w:i/>
        <w:iCs/>
        <w:color w:val="339966"/>
        <w:sz w:val="16"/>
        <w:szCs w:val="16"/>
      </w:rPr>
      <w:tab/>
    </w:r>
    <w:r>
      <w:rPr>
        <w:rFonts w:ascii="Garamond" w:hAnsi="Garamond" w:cs="Garamond"/>
        <w:i/>
        <w:iCs/>
        <w:color w:val="339966"/>
        <w:sz w:val="16"/>
        <w:szCs w:val="16"/>
      </w:rPr>
      <w:tab/>
    </w:r>
    <w:r>
      <w:rPr>
        <w:rFonts w:ascii="Garamond" w:hAnsi="Garamond" w:cs="Garamond"/>
        <w:i/>
        <w:iCs/>
        <w:color w:val="339966"/>
        <w:sz w:val="16"/>
        <w:szCs w:val="16"/>
      </w:rPr>
      <w:tab/>
    </w:r>
    <w:r>
      <w:rPr>
        <w:rFonts w:ascii="Garamond" w:hAnsi="Garamond" w:cs="Garamond"/>
        <w:i/>
        <w:iCs/>
        <w:color w:val="339966"/>
        <w:sz w:val="16"/>
        <w:szCs w:val="16"/>
      </w:rPr>
      <w:tab/>
    </w:r>
    <w:r>
      <w:rPr>
        <w:rFonts w:ascii="Garamond" w:hAnsi="Garamond" w:cs="Garamond"/>
        <w:i/>
        <w:iCs/>
        <w:color w:val="339966"/>
        <w:sz w:val="16"/>
        <w:szCs w:val="16"/>
      </w:rPr>
      <w:tab/>
      <w:t>OBČINSKI SVET-TU</w:t>
    </w:r>
  </w:p>
  <w:p w:rsidR="00743F1A" w:rsidRPr="00B21F27" w:rsidRDefault="00743F1A" w:rsidP="00B21F27">
    <w:pPr>
      <w:rPr>
        <w:rFonts w:ascii="Garamond" w:hAnsi="Garamond" w:cs="Garamond"/>
        <w:i/>
        <w:iCs/>
        <w:color w:val="00B050"/>
        <w:sz w:val="16"/>
        <w:szCs w:val="16"/>
      </w:rPr>
    </w:pPr>
    <w:r w:rsidRPr="00B21F27">
      <w:rPr>
        <w:rFonts w:ascii="Garamond" w:hAnsi="Garamond" w:cs="Garamond"/>
        <w:color w:val="00B050"/>
      </w:rPr>
      <w:t>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74C48"/>
    <w:multiLevelType w:val="hybridMultilevel"/>
    <w:tmpl w:val="A244840E"/>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nsid w:val="10484139"/>
    <w:multiLevelType w:val="hybridMultilevel"/>
    <w:tmpl w:val="A222A1A4"/>
    <w:lvl w:ilvl="0" w:tplc="EFBE0232">
      <w:start w:val="5"/>
      <w:numFmt w:val="bullet"/>
      <w:lvlText w:val="-"/>
      <w:lvlJc w:val="left"/>
      <w:pPr>
        <w:tabs>
          <w:tab w:val="num" w:pos="720"/>
        </w:tabs>
        <w:ind w:left="720" w:hanging="360"/>
      </w:pPr>
      <w:rPr>
        <w:rFonts w:ascii="Arial" w:eastAsia="Times New Roman"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
    <w:nsid w:val="10EE2DDF"/>
    <w:multiLevelType w:val="hybridMultilevel"/>
    <w:tmpl w:val="C43E22B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
    <w:nsid w:val="275B0302"/>
    <w:multiLevelType w:val="hybridMultilevel"/>
    <w:tmpl w:val="AA5C389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nsid w:val="306D0497"/>
    <w:multiLevelType w:val="hybridMultilevel"/>
    <w:tmpl w:val="D2663576"/>
    <w:lvl w:ilvl="0" w:tplc="EE32BE5E">
      <w:numFmt w:val="bullet"/>
      <w:lvlText w:val="-"/>
      <w:lvlJc w:val="left"/>
      <w:pPr>
        <w:ind w:left="720" w:hanging="360"/>
      </w:pPr>
      <w:rPr>
        <w:rFonts w:ascii="Cambria" w:eastAsia="Times New Roman" w:hAnsi="Cambri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5">
    <w:nsid w:val="4E8745A4"/>
    <w:multiLevelType w:val="hybridMultilevel"/>
    <w:tmpl w:val="151AE5F6"/>
    <w:lvl w:ilvl="0" w:tplc="3668AEE8">
      <w:start w:val="2"/>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6">
    <w:nsid w:val="57180F30"/>
    <w:multiLevelType w:val="hybridMultilevel"/>
    <w:tmpl w:val="CA3A8FC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2"/>
  </w:num>
  <w:num w:numId="2">
    <w:abstractNumId w:val="3"/>
  </w:num>
  <w:num w:numId="3">
    <w:abstractNumId w:val="6"/>
  </w:num>
  <w:num w:numId="4">
    <w:abstractNumId w:val="0"/>
  </w:num>
  <w:num w:numId="5">
    <w:abstractNumId w:val="5"/>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6A73"/>
    <w:rsid w:val="00016939"/>
    <w:rsid w:val="000F68B0"/>
    <w:rsid w:val="001517D0"/>
    <w:rsid w:val="0017308D"/>
    <w:rsid w:val="00177C02"/>
    <w:rsid w:val="002B67D4"/>
    <w:rsid w:val="003C117F"/>
    <w:rsid w:val="004E0BE0"/>
    <w:rsid w:val="004F6A73"/>
    <w:rsid w:val="005617AD"/>
    <w:rsid w:val="00743A77"/>
    <w:rsid w:val="00743F1A"/>
    <w:rsid w:val="00841078"/>
    <w:rsid w:val="00907145"/>
    <w:rsid w:val="009269AE"/>
    <w:rsid w:val="00A82CF8"/>
    <w:rsid w:val="00B21F27"/>
    <w:rsid w:val="00DA583A"/>
    <w:rsid w:val="00DB11BB"/>
    <w:rsid w:val="00DC3F63"/>
    <w:rsid w:val="00DF3398"/>
    <w:rsid w:val="00E67C1C"/>
    <w:rsid w:val="00F43BEC"/>
    <w:rsid w:val="00F56950"/>
    <w:rsid w:val="00FD236F"/>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36F"/>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841078"/>
    <w:pPr>
      <w:autoSpaceDE w:val="0"/>
      <w:autoSpaceDN w:val="0"/>
      <w:adjustRightInd w:val="0"/>
    </w:pPr>
    <w:rPr>
      <w:color w:val="000000"/>
      <w:sz w:val="24"/>
      <w:szCs w:val="24"/>
      <w:lang w:eastAsia="en-US"/>
    </w:rPr>
  </w:style>
  <w:style w:type="paragraph" w:styleId="BalloonText">
    <w:name w:val="Balloon Text"/>
    <w:basedOn w:val="Normal"/>
    <w:link w:val="BalloonTextChar"/>
    <w:uiPriority w:val="99"/>
    <w:semiHidden/>
    <w:rsid w:val="00A82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2CF8"/>
    <w:rPr>
      <w:rFonts w:ascii="Tahoma" w:hAnsi="Tahoma" w:cs="Tahoma"/>
      <w:sz w:val="16"/>
      <w:szCs w:val="16"/>
    </w:rPr>
  </w:style>
  <w:style w:type="character" w:styleId="CommentReference">
    <w:name w:val="annotation reference"/>
    <w:basedOn w:val="DefaultParagraphFont"/>
    <w:uiPriority w:val="99"/>
    <w:semiHidden/>
    <w:rsid w:val="00A82CF8"/>
    <w:rPr>
      <w:sz w:val="16"/>
      <w:szCs w:val="16"/>
    </w:rPr>
  </w:style>
  <w:style w:type="paragraph" w:styleId="CommentText">
    <w:name w:val="annotation text"/>
    <w:basedOn w:val="Normal"/>
    <w:link w:val="CommentTextChar"/>
    <w:uiPriority w:val="99"/>
    <w:semiHidden/>
    <w:rsid w:val="00A82CF8"/>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82CF8"/>
    <w:rPr>
      <w:sz w:val="20"/>
      <w:szCs w:val="20"/>
    </w:rPr>
  </w:style>
  <w:style w:type="paragraph" w:styleId="ListParagraph">
    <w:name w:val="List Paragraph"/>
    <w:basedOn w:val="Normal"/>
    <w:uiPriority w:val="99"/>
    <w:qFormat/>
    <w:rsid w:val="00B21F27"/>
    <w:pPr>
      <w:ind w:left="720"/>
    </w:pPr>
  </w:style>
  <w:style w:type="paragraph" w:styleId="Header">
    <w:name w:val="header"/>
    <w:basedOn w:val="Normal"/>
    <w:link w:val="HeaderChar"/>
    <w:uiPriority w:val="99"/>
    <w:rsid w:val="00B21F27"/>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B21F27"/>
  </w:style>
  <w:style w:type="paragraph" w:styleId="Footer">
    <w:name w:val="footer"/>
    <w:basedOn w:val="Normal"/>
    <w:link w:val="FooterChar"/>
    <w:uiPriority w:val="99"/>
    <w:semiHidden/>
    <w:rsid w:val="00B21F27"/>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B21F27"/>
  </w:style>
  <w:style w:type="paragraph" w:styleId="CommentSubject">
    <w:name w:val="annotation subject"/>
    <w:basedOn w:val="CommentText"/>
    <w:next w:val="CommentText"/>
    <w:link w:val="CommentSubjectChar"/>
    <w:uiPriority w:val="99"/>
    <w:semiHidden/>
    <w:rsid w:val="00016939"/>
    <w:rPr>
      <w:b/>
      <w:bCs/>
    </w:rPr>
  </w:style>
  <w:style w:type="character" w:customStyle="1" w:styleId="CommentSubjectChar">
    <w:name w:val="Comment Subject Char"/>
    <w:basedOn w:val="CommentTextChar"/>
    <w:link w:val="CommentSubject"/>
    <w:uiPriority w:val="99"/>
    <w:semiHidden/>
    <w:locked/>
    <w:rsid w:val="0001693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18</Pages>
  <Words>2947</Words>
  <Characters>16801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mojca</dc:creator>
  <cp:keywords/>
  <dc:description/>
  <cp:lastModifiedBy>ZdenkaF</cp:lastModifiedBy>
  <cp:revision>2</cp:revision>
  <dcterms:created xsi:type="dcterms:W3CDTF">2011-08-31T12:05:00Z</dcterms:created>
  <dcterms:modified xsi:type="dcterms:W3CDTF">2011-08-31T12:05:00Z</dcterms:modified>
</cp:coreProperties>
</file>