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458" w:rsidRDefault="00073956" w:rsidP="00073956">
      <w:pPr>
        <w:pStyle w:val="ANormal"/>
        <w:jc w:val="center"/>
        <w:rPr>
          <w:noProof/>
        </w:rPr>
      </w:pPr>
      <w:r>
        <w:rPr>
          <w:noProof/>
        </w:rPr>
        <w:drawing>
          <wp:inline distT="0" distB="0" distL="0" distR="0" wp14:anchorId="095DC531" wp14:editId="6D62A437">
            <wp:extent cx="688975" cy="118300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975" cy="1183005"/>
                    </a:xfrm>
                    <a:prstGeom prst="rect">
                      <a:avLst/>
                    </a:prstGeom>
                    <a:noFill/>
                  </pic:spPr>
                </pic:pic>
              </a:graphicData>
            </a:graphic>
          </wp:inline>
        </w:drawing>
      </w:r>
    </w:p>
    <w:p w:rsidR="00073956" w:rsidRDefault="00073956" w:rsidP="00DB0C3E">
      <w:pPr>
        <w:pStyle w:val="ANormal"/>
        <w:rPr>
          <w:noProof/>
        </w:rPr>
      </w:pPr>
    </w:p>
    <w:p w:rsidR="00073956" w:rsidRDefault="00073956" w:rsidP="00DB0C3E">
      <w:pPr>
        <w:pStyle w:val="ANormal"/>
        <w:rPr>
          <w:noProof/>
        </w:rPr>
      </w:pPr>
    </w:p>
    <w:p w:rsidR="00073956" w:rsidRDefault="00073956" w:rsidP="00DB0C3E">
      <w:pPr>
        <w:pStyle w:val="ANormal"/>
        <w:rPr>
          <w:noProof/>
        </w:rPr>
      </w:pPr>
    </w:p>
    <w:p w:rsidR="00073956" w:rsidRDefault="00073956" w:rsidP="00DB0C3E">
      <w:pPr>
        <w:pStyle w:val="ANormal"/>
        <w:rPr>
          <w:noProof/>
        </w:rPr>
      </w:pPr>
    </w:p>
    <w:p w:rsidR="00073956" w:rsidRDefault="00073956" w:rsidP="00DB0C3E">
      <w:pPr>
        <w:pStyle w:val="ANormal"/>
        <w:rPr>
          <w:noProof/>
        </w:rPr>
      </w:pPr>
    </w:p>
    <w:p w:rsidR="00073956" w:rsidRDefault="00073956" w:rsidP="00DB0C3E">
      <w:pPr>
        <w:pStyle w:val="ANormal"/>
        <w:rPr>
          <w:noProof/>
        </w:rPr>
      </w:pPr>
    </w:p>
    <w:p w:rsidR="00073956" w:rsidRDefault="00073956" w:rsidP="00DB0C3E">
      <w:pPr>
        <w:pStyle w:val="ANormal"/>
        <w:rPr>
          <w:noProof/>
        </w:rPr>
      </w:pPr>
    </w:p>
    <w:p w:rsidR="00073956" w:rsidRDefault="00073956" w:rsidP="00DB0C3E">
      <w:pPr>
        <w:pStyle w:val="ANormal"/>
        <w:rPr>
          <w:noProof/>
        </w:rPr>
      </w:pPr>
    </w:p>
    <w:p w:rsidR="00073956" w:rsidRDefault="00073956" w:rsidP="00DB0C3E">
      <w:pPr>
        <w:pStyle w:val="ANormal"/>
        <w:rPr>
          <w:noProof/>
        </w:rPr>
      </w:pPr>
    </w:p>
    <w:p w:rsidR="00073956" w:rsidRDefault="00073956" w:rsidP="00073956">
      <w:pPr>
        <w:pStyle w:val="ANaslov"/>
        <w:rPr>
          <w:noProof/>
        </w:rPr>
      </w:pPr>
      <w:r>
        <w:rPr>
          <w:noProof/>
        </w:rPr>
        <w:t>OBRAZLOŽITVE REBALANSA 1. PRORAČUNA OBČINE TRŽIČ</w:t>
      </w:r>
    </w:p>
    <w:p w:rsidR="00073956" w:rsidRDefault="00073956" w:rsidP="00073956">
      <w:pPr>
        <w:pStyle w:val="ANaslov"/>
        <w:rPr>
          <w:noProof/>
        </w:rPr>
      </w:pPr>
      <w:r>
        <w:rPr>
          <w:noProof/>
        </w:rPr>
        <w:t>za leto 2023</w:t>
      </w:r>
    </w:p>
    <w:p w:rsidR="00073956" w:rsidRDefault="00073956">
      <w:pPr>
        <w:overflowPunct/>
        <w:autoSpaceDE/>
        <w:autoSpaceDN/>
        <w:adjustRightInd/>
        <w:spacing w:before="0" w:after="0"/>
        <w:ind w:left="0"/>
        <w:textAlignment w:val="auto"/>
      </w:pPr>
    </w:p>
    <w:p w:rsidR="00073956" w:rsidRDefault="00073956">
      <w:pPr>
        <w:overflowPunct/>
        <w:autoSpaceDE/>
        <w:autoSpaceDN/>
        <w:adjustRightInd/>
        <w:spacing w:before="0" w:after="0"/>
        <w:ind w:left="0"/>
        <w:textAlignment w:val="auto"/>
      </w:pPr>
    </w:p>
    <w:p w:rsidR="00073956" w:rsidRDefault="00073956">
      <w:pPr>
        <w:overflowPunct/>
        <w:autoSpaceDE/>
        <w:autoSpaceDN/>
        <w:adjustRightInd/>
        <w:spacing w:before="0" w:after="0"/>
        <w:ind w:left="0"/>
        <w:textAlignment w:val="auto"/>
      </w:pPr>
    </w:p>
    <w:p w:rsidR="00073956" w:rsidRDefault="00073956">
      <w:pPr>
        <w:overflowPunct/>
        <w:autoSpaceDE/>
        <w:autoSpaceDN/>
        <w:adjustRightInd/>
        <w:spacing w:before="0" w:after="0"/>
        <w:ind w:left="0"/>
        <w:textAlignment w:val="auto"/>
      </w:pPr>
    </w:p>
    <w:p w:rsidR="00073956" w:rsidRDefault="00073956">
      <w:pPr>
        <w:overflowPunct/>
        <w:autoSpaceDE/>
        <w:autoSpaceDN/>
        <w:adjustRightInd/>
        <w:spacing w:before="0" w:after="0"/>
        <w:ind w:left="0"/>
        <w:textAlignment w:val="auto"/>
      </w:pPr>
    </w:p>
    <w:p w:rsidR="00073956" w:rsidRDefault="00073956">
      <w:pPr>
        <w:overflowPunct/>
        <w:autoSpaceDE/>
        <w:autoSpaceDN/>
        <w:adjustRightInd/>
        <w:spacing w:before="0" w:after="0"/>
        <w:ind w:left="0"/>
        <w:textAlignment w:val="auto"/>
      </w:pPr>
    </w:p>
    <w:p w:rsidR="00073956" w:rsidRDefault="00073956">
      <w:pPr>
        <w:overflowPunct/>
        <w:autoSpaceDE/>
        <w:autoSpaceDN/>
        <w:adjustRightInd/>
        <w:spacing w:before="0" w:after="0"/>
        <w:ind w:left="0"/>
        <w:textAlignment w:val="auto"/>
      </w:pPr>
    </w:p>
    <w:p w:rsidR="00073956" w:rsidRDefault="00073956">
      <w:pPr>
        <w:overflowPunct/>
        <w:autoSpaceDE/>
        <w:autoSpaceDN/>
        <w:adjustRightInd/>
        <w:spacing w:before="0" w:after="0"/>
        <w:ind w:left="0"/>
        <w:textAlignment w:val="auto"/>
      </w:pPr>
    </w:p>
    <w:p w:rsidR="00073956" w:rsidRDefault="00073956">
      <w:pPr>
        <w:overflowPunct/>
        <w:autoSpaceDE/>
        <w:autoSpaceDN/>
        <w:adjustRightInd/>
        <w:spacing w:before="0" w:after="0"/>
        <w:ind w:left="0"/>
        <w:textAlignment w:val="auto"/>
      </w:pPr>
    </w:p>
    <w:p w:rsidR="00073956" w:rsidRDefault="00073956">
      <w:pPr>
        <w:overflowPunct/>
        <w:autoSpaceDE/>
        <w:autoSpaceDN/>
        <w:adjustRightInd/>
        <w:spacing w:before="0" w:after="0"/>
        <w:ind w:left="0"/>
        <w:textAlignment w:val="auto"/>
      </w:pPr>
    </w:p>
    <w:p w:rsidR="00073956" w:rsidRDefault="00073956">
      <w:pPr>
        <w:overflowPunct/>
        <w:autoSpaceDE/>
        <w:autoSpaceDN/>
        <w:adjustRightInd/>
        <w:spacing w:before="0" w:after="0"/>
        <w:ind w:left="0"/>
        <w:textAlignment w:val="auto"/>
      </w:pPr>
    </w:p>
    <w:p w:rsidR="00073956" w:rsidRDefault="00073956">
      <w:pPr>
        <w:overflowPunct/>
        <w:autoSpaceDE/>
        <w:autoSpaceDN/>
        <w:adjustRightInd/>
        <w:spacing w:before="0" w:after="0"/>
        <w:ind w:left="0"/>
        <w:textAlignment w:val="auto"/>
      </w:pPr>
    </w:p>
    <w:p w:rsidR="00073956" w:rsidRDefault="00073956">
      <w:pPr>
        <w:overflowPunct/>
        <w:autoSpaceDE/>
        <w:autoSpaceDN/>
        <w:adjustRightInd/>
        <w:spacing w:before="0" w:after="0"/>
        <w:ind w:left="0"/>
        <w:textAlignment w:val="auto"/>
      </w:pPr>
    </w:p>
    <w:p w:rsidR="00073956" w:rsidRDefault="00073956">
      <w:pPr>
        <w:overflowPunct/>
        <w:autoSpaceDE/>
        <w:autoSpaceDN/>
        <w:adjustRightInd/>
        <w:spacing w:before="0" w:after="0"/>
        <w:ind w:left="0"/>
        <w:textAlignment w:val="auto"/>
      </w:pPr>
    </w:p>
    <w:p w:rsidR="00073956" w:rsidRDefault="00073956">
      <w:pPr>
        <w:overflowPunct/>
        <w:autoSpaceDE/>
        <w:autoSpaceDN/>
        <w:adjustRightInd/>
        <w:spacing w:before="0" w:after="0"/>
        <w:ind w:left="0"/>
        <w:textAlignment w:val="auto"/>
      </w:pPr>
    </w:p>
    <w:p w:rsidR="00073956" w:rsidRDefault="00073956">
      <w:pPr>
        <w:overflowPunct/>
        <w:autoSpaceDE/>
        <w:autoSpaceDN/>
        <w:adjustRightInd/>
        <w:spacing w:before="0" w:after="0"/>
        <w:ind w:left="0"/>
        <w:textAlignment w:val="auto"/>
      </w:pPr>
    </w:p>
    <w:p w:rsidR="00073956" w:rsidRDefault="00073956">
      <w:pPr>
        <w:overflowPunct/>
        <w:autoSpaceDE/>
        <w:autoSpaceDN/>
        <w:adjustRightInd/>
        <w:spacing w:before="0" w:after="0"/>
        <w:ind w:left="0"/>
        <w:textAlignment w:val="auto"/>
      </w:pPr>
    </w:p>
    <w:p w:rsidR="00073956" w:rsidRDefault="00073956">
      <w:pPr>
        <w:overflowPunct/>
        <w:autoSpaceDE/>
        <w:autoSpaceDN/>
        <w:adjustRightInd/>
        <w:spacing w:before="0" w:after="0"/>
        <w:ind w:left="0"/>
        <w:textAlignment w:val="auto"/>
      </w:pPr>
    </w:p>
    <w:p w:rsidR="00073956" w:rsidRDefault="00073956">
      <w:pPr>
        <w:overflowPunct/>
        <w:autoSpaceDE/>
        <w:autoSpaceDN/>
        <w:adjustRightInd/>
        <w:spacing w:before="0" w:after="0"/>
        <w:ind w:left="0"/>
        <w:textAlignment w:val="auto"/>
      </w:pPr>
    </w:p>
    <w:p w:rsidR="00073956" w:rsidRDefault="00073956">
      <w:pPr>
        <w:overflowPunct/>
        <w:autoSpaceDE/>
        <w:autoSpaceDN/>
        <w:adjustRightInd/>
        <w:spacing w:before="0" w:after="0"/>
        <w:ind w:left="0"/>
        <w:textAlignment w:val="auto"/>
      </w:pPr>
    </w:p>
    <w:p w:rsidR="00073956" w:rsidRDefault="00073956">
      <w:pPr>
        <w:overflowPunct/>
        <w:autoSpaceDE/>
        <w:autoSpaceDN/>
        <w:adjustRightInd/>
        <w:spacing w:before="0" w:after="0"/>
        <w:ind w:left="0"/>
        <w:textAlignment w:val="auto"/>
      </w:pPr>
    </w:p>
    <w:p w:rsidR="00073956" w:rsidRDefault="00073956">
      <w:pPr>
        <w:overflowPunct/>
        <w:autoSpaceDE/>
        <w:autoSpaceDN/>
        <w:adjustRightInd/>
        <w:spacing w:before="0" w:after="0"/>
        <w:ind w:left="0"/>
        <w:textAlignment w:val="auto"/>
      </w:pPr>
    </w:p>
    <w:p w:rsidR="00073956" w:rsidRDefault="00073956">
      <w:pPr>
        <w:overflowPunct/>
        <w:autoSpaceDE/>
        <w:autoSpaceDN/>
        <w:adjustRightInd/>
        <w:spacing w:before="0" w:after="0"/>
        <w:ind w:left="0"/>
        <w:textAlignment w:val="auto"/>
      </w:pPr>
    </w:p>
    <w:p w:rsidR="00073956" w:rsidRDefault="00073956">
      <w:pPr>
        <w:overflowPunct/>
        <w:autoSpaceDE/>
        <w:autoSpaceDN/>
        <w:adjustRightInd/>
        <w:spacing w:before="0" w:after="0"/>
        <w:ind w:left="0"/>
        <w:textAlignment w:val="auto"/>
      </w:pPr>
    </w:p>
    <w:p w:rsidR="00073956" w:rsidRDefault="00073956">
      <w:pPr>
        <w:overflowPunct/>
        <w:autoSpaceDE/>
        <w:autoSpaceDN/>
        <w:adjustRightInd/>
        <w:spacing w:before="0" w:after="0"/>
        <w:ind w:left="0"/>
        <w:textAlignment w:val="auto"/>
      </w:pPr>
    </w:p>
    <w:p w:rsidR="00073956" w:rsidRDefault="00073956">
      <w:pPr>
        <w:overflowPunct/>
        <w:autoSpaceDE/>
        <w:autoSpaceDN/>
        <w:adjustRightInd/>
        <w:spacing w:before="0" w:after="0"/>
        <w:ind w:left="0"/>
        <w:textAlignment w:val="auto"/>
      </w:pPr>
    </w:p>
    <w:p w:rsidR="00073956" w:rsidRDefault="00073956">
      <w:pPr>
        <w:overflowPunct/>
        <w:autoSpaceDE/>
        <w:autoSpaceDN/>
        <w:adjustRightInd/>
        <w:spacing w:before="0" w:after="0"/>
        <w:ind w:left="0"/>
        <w:textAlignment w:val="auto"/>
      </w:pPr>
    </w:p>
    <w:p w:rsidR="00073956" w:rsidRDefault="00073956">
      <w:pPr>
        <w:overflowPunct/>
        <w:autoSpaceDE/>
        <w:autoSpaceDN/>
        <w:adjustRightInd/>
        <w:spacing w:before="0" w:after="0"/>
        <w:ind w:left="0"/>
        <w:textAlignment w:val="auto"/>
      </w:pPr>
    </w:p>
    <w:p w:rsidR="00073956" w:rsidRDefault="00073956">
      <w:pPr>
        <w:overflowPunct/>
        <w:autoSpaceDE/>
        <w:autoSpaceDN/>
        <w:adjustRightInd/>
        <w:spacing w:before="0" w:after="0"/>
        <w:ind w:left="0"/>
        <w:textAlignment w:val="auto"/>
      </w:pPr>
      <w:r>
        <w:t>Tržič, dne 10.3.2023</w:t>
      </w:r>
      <w:r>
        <w:br w:type="page"/>
      </w:r>
    </w:p>
    <w:bookmarkStart w:id="0" w:name="_GoBack"/>
    <w:bookmarkEnd w:id="0"/>
    <w:p w:rsidR="00382584" w:rsidRDefault="00073956">
      <w:pPr>
        <w:pStyle w:val="Kazalovsebine2"/>
        <w:tabs>
          <w:tab w:val="right" w:leader="dot" w:pos="9628"/>
        </w:tabs>
        <w:rPr>
          <w:rFonts w:asciiTheme="minorHAnsi" w:eastAsiaTheme="minorEastAsia" w:hAnsiTheme="minorHAnsi" w:cstheme="minorBidi"/>
          <w:smallCaps w:val="0"/>
          <w:noProof/>
          <w:sz w:val="22"/>
          <w:szCs w:val="22"/>
          <w:lang w:eastAsia="sl-SI"/>
        </w:rPr>
      </w:pPr>
      <w:r>
        <w:lastRenderedPageBreak/>
        <w:fldChar w:fldCharType="begin"/>
      </w:r>
      <w:r>
        <w:instrText xml:space="preserve"> TOC \o "2-5" \h \z </w:instrText>
      </w:r>
      <w:r>
        <w:fldChar w:fldCharType="separate"/>
      </w:r>
      <w:hyperlink w:anchor="_Toc129330917" w:history="1">
        <w:r w:rsidR="00382584" w:rsidRPr="00D63AD3">
          <w:rPr>
            <w:rStyle w:val="Hiperpovezava"/>
            <w:noProof/>
          </w:rPr>
          <w:t>II. POSEBNI DEL (PP)</w:t>
        </w:r>
        <w:r w:rsidR="00382584">
          <w:rPr>
            <w:noProof/>
            <w:webHidden/>
          </w:rPr>
          <w:tab/>
        </w:r>
        <w:r w:rsidR="00382584">
          <w:rPr>
            <w:noProof/>
            <w:webHidden/>
          </w:rPr>
          <w:fldChar w:fldCharType="begin"/>
        </w:r>
        <w:r w:rsidR="00382584">
          <w:rPr>
            <w:noProof/>
            <w:webHidden/>
          </w:rPr>
          <w:instrText xml:space="preserve"> PAGEREF _Toc129330917 \h </w:instrText>
        </w:r>
        <w:r w:rsidR="00382584">
          <w:rPr>
            <w:noProof/>
            <w:webHidden/>
          </w:rPr>
        </w:r>
        <w:r w:rsidR="00382584">
          <w:rPr>
            <w:noProof/>
            <w:webHidden/>
          </w:rPr>
          <w:fldChar w:fldCharType="separate"/>
        </w:r>
        <w:r w:rsidR="00382584">
          <w:rPr>
            <w:noProof/>
            <w:webHidden/>
          </w:rPr>
          <w:t>5</w:t>
        </w:r>
        <w:r w:rsidR="00382584">
          <w:rPr>
            <w:noProof/>
            <w:webHidden/>
          </w:rPr>
          <w:fldChar w:fldCharType="end"/>
        </w:r>
      </w:hyperlink>
    </w:p>
    <w:p w:rsidR="00382584" w:rsidRDefault="00382584">
      <w:pPr>
        <w:pStyle w:val="Kazalovsebine3"/>
        <w:tabs>
          <w:tab w:val="left" w:pos="2476"/>
          <w:tab w:val="right" w:leader="dot" w:pos="9628"/>
        </w:tabs>
        <w:rPr>
          <w:rFonts w:asciiTheme="minorHAnsi" w:eastAsiaTheme="minorEastAsia" w:hAnsiTheme="minorHAnsi" w:cstheme="minorBidi"/>
          <w:i w:val="0"/>
          <w:iCs w:val="0"/>
          <w:noProof/>
          <w:sz w:val="22"/>
          <w:szCs w:val="22"/>
          <w:lang w:eastAsia="sl-SI"/>
        </w:rPr>
      </w:pPr>
      <w:hyperlink w:anchor="_Toc129330918" w:history="1">
        <w:r w:rsidRPr="00D63AD3">
          <w:rPr>
            <w:rStyle w:val="Hiperpovezava"/>
            <w:noProof/>
          </w:rPr>
          <w:t>1000 OBČINSKI SVET</w:t>
        </w:r>
        <w:r>
          <w:rPr>
            <w:rFonts w:asciiTheme="minorHAnsi" w:eastAsiaTheme="minorEastAsia" w:hAnsiTheme="minorHAnsi" w:cstheme="minorBidi"/>
            <w:i w:val="0"/>
            <w:iCs w:val="0"/>
            <w:noProof/>
            <w:sz w:val="22"/>
            <w:szCs w:val="22"/>
            <w:lang w:eastAsia="sl-SI"/>
          </w:rPr>
          <w:tab/>
        </w:r>
        <w:r w:rsidRPr="00D63AD3">
          <w:rPr>
            <w:rStyle w:val="Hiperpovezava"/>
            <w:noProof/>
          </w:rPr>
          <w:t>(83.500 €) 111.500 €</w:t>
        </w:r>
        <w:r>
          <w:rPr>
            <w:noProof/>
            <w:webHidden/>
          </w:rPr>
          <w:tab/>
        </w:r>
        <w:r>
          <w:rPr>
            <w:noProof/>
            <w:webHidden/>
          </w:rPr>
          <w:fldChar w:fldCharType="begin"/>
        </w:r>
        <w:r>
          <w:rPr>
            <w:noProof/>
            <w:webHidden/>
          </w:rPr>
          <w:instrText xml:space="preserve"> PAGEREF _Toc129330918 \h </w:instrText>
        </w:r>
        <w:r>
          <w:rPr>
            <w:noProof/>
            <w:webHidden/>
          </w:rPr>
        </w:r>
        <w:r>
          <w:rPr>
            <w:noProof/>
            <w:webHidden/>
          </w:rPr>
          <w:fldChar w:fldCharType="separate"/>
        </w:r>
        <w:r>
          <w:rPr>
            <w:noProof/>
            <w:webHidden/>
          </w:rPr>
          <w:t>5</w:t>
        </w:r>
        <w:r>
          <w:rPr>
            <w:noProof/>
            <w:webHidden/>
          </w:rPr>
          <w:fldChar w:fldCharType="end"/>
        </w:r>
      </w:hyperlink>
    </w:p>
    <w:p w:rsidR="00382584" w:rsidRDefault="00382584">
      <w:pPr>
        <w:pStyle w:val="Kazalovsebine4"/>
        <w:tabs>
          <w:tab w:val="left" w:pos="6529"/>
          <w:tab w:val="right" w:leader="dot" w:pos="9628"/>
        </w:tabs>
        <w:rPr>
          <w:rFonts w:asciiTheme="minorHAnsi" w:eastAsiaTheme="minorEastAsia" w:hAnsiTheme="minorHAnsi" w:cstheme="minorBidi"/>
          <w:noProof/>
          <w:sz w:val="22"/>
          <w:szCs w:val="22"/>
          <w:lang w:eastAsia="sl-SI"/>
        </w:rPr>
      </w:pPr>
      <w:hyperlink w:anchor="_Toc129330919" w:history="1">
        <w:r w:rsidRPr="00D63AD3">
          <w:rPr>
            <w:rStyle w:val="Hiperpovezava"/>
            <w:noProof/>
          </w:rPr>
          <w:t>10203 DELOV. OBČINSKEGA SVETA IN NJEGOVIH DELOVNIH TELES</w:t>
        </w:r>
        <w:r>
          <w:rPr>
            <w:rFonts w:asciiTheme="minorHAnsi" w:eastAsiaTheme="minorEastAsia" w:hAnsiTheme="minorHAnsi" w:cstheme="minorBidi"/>
            <w:noProof/>
            <w:sz w:val="22"/>
            <w:szCs w:val="22"/>
            <w:lang w:eastAsia="sl-SI"/>
          </w:rPr>
          <w:tab/>
        </w:r>
        <w:r w:rsidRPr="00D63AD3">
          <w:rPr>
            <w:rStyle w:val="Hiperpovezava"/>
            <w:noProof/>
          </w:rPr>
          <w:t>(69.000 €) 74.000 €</w:t>
        </w:r>
        <w:r>
          <w:rPr>
            <w:noProof/>
            <w:webHidden/>
          </w:rPr>
          <w:tab/>
        </w:r>
        <w:r>
          <w:rPr>
            <w:noProof/>
            <w:webHidden/>
          </w:rPr>
          <w:fldChar w:fldCharType="begin"/>
        </w:r>
        <w:r>
          <w:rPr>
            <w:noProof/>
            <w:webHidden/>
          </w:rPr>
          <w:instrText xml:space="preserve"> PAGEREF _Toc129330919 \h </w:instrText>
        </w:r>
        <w:r>
          <w:rPr>
            <w:noProof/>
            <w:webHidden/>
          </w:rPr>
        </w:r>
        <w:r>
          <w:rPr>
            <w:noProof/>
            <w:webHidden/>
          </w:rPr>
          <w:fldChar w:fldCharType="separate"/>
        </w:r>
        <w:r>
          <w:rPr>
            <w:noProof/>
            <w:webHidden/>
          </w:rPr>
          <w:t>5</w:t>
        </w:r>
        <w:r>
          <w:rPr>
            <w:noProof/>
            <w:webHidden/>
          </w:rPr>
          <w:fldChar w:fldCharType="end"/>
        </w:r>
      </w:hyperlink>
    </w:p>
    <w:p w:rsidR="00382584" w:rsidRDefault="00382584">
      <w:pPr>
        <w:pStyle w:val="Kazalovsebine4"/>
        <w:tabs>
          <w:tab w:val="left" w:pos="3120"/>
          <w:tab w:val="right" w:leader="dot" w:pos="9628"/>
        </w:tabs>
        <w:rPr>
          <w:rFonts w:asciiTheme="minorHAnsi" w:eastAsiaTheme="minorEastAsia" w:hAnsiTheme="minorHAnsi" w:cstheme="minorBidi"/>
          <w:noProof/>
          <w:sz w:val="22"/>
          <w:szCs w:val="22"/>
          <w:lang w:eastAsia="sl-SI"/>
        </w:rPr>
      </w:pPr>
      <w:hyperlink w:anchor="_Toc129330920" w:history="1">
        <w:r w:rsidRPr="00D63AD3">
          <w:rPr>
            <w:rStyle w:val="Hiperpovezava"/>
            <w:noProof/>
          </w:rPr>
          <w:t>20100 POLITIČNE STRANKE</w:t>
        </w:r>
        <w:r>
          <w:rPr>
            <w:rFonts w:asciiTheme="minorHAnsi" w:eastAsiaTheme="minorEastAsia" w:hAnsiTheme="minorHAnsi" w:cstheme="minorBidi"/>
            <w:noProof/>
            <w:sz w:val="22"/>
            <w:szCs w:val="22"/>
            <w:lang w:eastAsia="sl-SI"/>
          </w:rPr>
          <w:tab/>
        </w:r>
        <w:r w:rsidRPr="00D63AD3">
          <w:rPr>
            <w:rStyle w:val="Hiperpovezava"/>
            <w:noProof/>
          </w:rPr>
          <w:t>(4.500 €) 6.500 €</w:t>
        </w:r>
        <w:r>
          <w:rPr>
            <w:noProof/>
            <w:webHidden/>
          </w:rPr>
          <w:tab/>
        </w:r>
        <w:r>
          <w:rPr>
            <w:noProof/>
            <w:webHidden/>
          </w:rPr>
          <w:fldChar w:fldCharType="begin"/>
        </w:r>
        <w:r>
          <w:rPr>
            <w:noProof/>
            <w:webHidden/>
          </w:rPr>
          <w:instrText xml:space="preserve"> PAGEREF _Toc129330920 \h </w:instrText>
        </w:r>
        <w:r>
          <w:rPr>
            <w:noProof/>
            <w:webHidden/>
          </w:rPr>
        </w:r>
        <w:r>
          <w:rPr>
            <w:noProof/>
            <w:webHidden/>
          </w:rPr>
          <w:fldChar w:fldCharType="separate"/>
        </w:r>
        <w:r>
          <w:rPr>
            <w:noProof/>
            <w:webHidden/>
          </w:rPr>
          <w:t>5</w:t>
        </w:r>
        <w:r>
          <w:rPr>
            <w:noProof/>
            <w:webHidden/>
          </w:rPr>
          <w:fldChar w:fldCharType="end"/>
        </w:r>
      </w:hyperlink>
    </w:p>
    <w:p w:rsidR="00382584" w:rsidRDefault="00382584">
      <w:pPr>
        <w:pStyle w:val="Kazalovsebine4"/>
        <w:tabs>
          <w:tab w:val="left" w:pos="6479"/>
          <w:tab w:val="right" w:leader="dot" w:pos="9628"/>
        </w:tabs>
        <w:rPr>
          <w:rFonts w:asciiTheme="minorHAnsi" w:eastAsiaTheme="minorEastAsia" w:hAnsiTheme="minorHAnsi" w:cstheme="minorBidi"/>
          <w:noProof/>
          <w:sz w:val="22"/>
          <w:szCs w:val="22"/>
          <w:lang w:eastAsia="sl-SI"/>
        </w:rPr>
      </w:pPr>
      <w:hyperlink w:anchor="_Toc129330921" w:history="1">
        <w:r w:rsidRPr="00D63AD3">
          <w:rPr>
            <w:rStyle w:val="Hiperpovezava"/>
            <w:noProof/>
          </w:rPr>
          <w:t>31600 IZVEDBA IN NADZOR LOKALNIH VOLITEV IN REFERENDUM.</w:t>
        </w:r>
        <w:r>
          <w:rPr>
            <w:rFonts w:asciiTheme="minorHAnsi" w:eastAsiaTheme="minorEastAsia" w:hAnsiTheme="minorHAnsi" w:cstheme="minorBidi"/>
            <w:noProof/>
            <w:sz w:val="22"/>
            <w:szCs w:val="22"/>
            <w:lang w:eastAsia="sl-SI"/>
          </w:rPr>
          <w:tab/>
        </w:r>
        <w:r w:rsidRPr="00D63AD3">
          <w:rPr>
            <w:rStyle w:val="Hiperpovezava"/>
            <w:noProof/>
          </w:rPr>
          <w:t>(10.000 €) 31.000 €</w:t>
        </w:r>
        <w:r>
          <w:rPr>
            <w:noProof/>
            <w:webHidden/>
          </w:rPr>
          <w:tab/>
        </w:r>
        <w:r>
          <w:rPr>
            <w:noProof/>
            <w:webHidden/>
          </w:rPr>
          <w:fldChar w:fldCharType="begin"/>
        </w:r>
        <w:r>
          <w:rPr>
            <w:noProof/>
            <w:webHidden/>
          </w:rPr>
          <w:instrText xml:space="preserve"> PAGEREF _Toc129330921 \h </w:instrText>
        </w:r>
        <w:r>
          <w:rPr>
            <w:noProof/>
            <w:webHidden/>
          </w:rPr>
        </w:r>
        <w:r>
          <w:rPr>
            <w:noProof/>
            <w:webHidden/>
          </w:rPr>
          <w:fldChar w:fldCharType="separate"/>
        </w:r>
        <w:r>
          <w:rPr>
            <w:noProof/>
            <w:webHidden/>
          </w:rPr>
          <w:t>5</w:t>
        </w:r>
        <w:r>
          <w:rPr>
            <w:noProof/>
            <w:webHidden/>
          </w:rPr>
          <w:fldChar w:fldCharType="end"/>
        </w:r>
      </w:hyperlink>
    </w:p>
    <w:p w:rsidR="00382584" w:rsidRDefault="00382584">
      <w:pPr>
        <w:pStyle w:val="Kazalovsebine3"/>
        <w:tabs>
          <w:tab w:val="left" w:pos="1703"/>
          <w:tab w:val="right" w:leader="dot" w:pos="9628"/>
        </w:tabs>
        <w:rPr>
          <w:rFonts w:asciiTheme="minorHAnsi" w:eastAsiaTheme="minorEastAsia" w:hAnsiTheme="minorHAnsi" w:cstheme="minorBidi"/>
          <w:i w:val="0"/>
          <w:iCs w:val="0"/>
          <w:noProof/>
          <w:sz w:val="22"/>
          <w:szCs w:val="22"/>
          <w:lang w:eastAsia="sl-SI"/>
        </w:rPr>
      </w:pPr>
      <w:hyperlink w:anchor="_Toc129330922" w:history="1">
        <w:r w:rsidRPr="00D63AD3">
          <w:rPr>
            <w:rStyle w:val="Hiperpovezava"/>
            <w:noProof/>
          </w:rPr>
          <w:t>3000 ŽUPAN</w:t>
        </w:r>
        <w:r>
          <w:rPr>
            <w:rFonts w:asciiTheme="minorHAnsi" w:eastAsiaTheme="minorEastAsia" w:hAnsiTheme="minorHAnsi" w:cstheme="minorBidi"/>
            <w:i w:val="0"/>
            <w:iCs w:val="0"/>
            <w:noProof/>
            <w:sz w:val="22"/>
            <w:szCs w:val="22"/>
            <w:lang w:eastAsia="sl-SI"/>
          </w:rPr>
          <w:tab/>
        </w:r>
        <w:r w:rsidRPr="00D63AD3">
          <w:rPr>
            <w:rStyle w:val="Hiperpovezava"/>
            <w:noProof/>
          </w:rPr>
          <w:t>(111.269 €) 116.269 €</w:t>
        </w:r>
        <w:r>
          <w:rPr>
            <w:noProof/>
            <w:webHidden/>
          </w:rPr>
          <w:tab/>
        </w:r>
        <w:r>
          <w:rPr>
            <w:noProof/>
            <w:webHidden/>
          </w:rPr>
          <w:fldChar w:fldCharType="begin"/>
        </w:r>
        <w:r>
          <w:rPr>
            <w:noProof/>
            <w:webHidden/>
          </w:rPr>
          <w:instrText xml:space="preserve"> PAGEREF _Toc129330922 \h </w:instrText>
        </w:r>
        <w:r>
          <w:rPr>
            <w:noProof/>
            <w:webHidden/>
          </w:rPr>
        </w:r>
        <w:r>
          <w:rPr>
            <w:noProof/>
            <w:webHidden/>
          </w:rPr>
          <w:fldChar w:fldCharType="separate"/>
        </w:r>
        <w:r>
          <w:rPr>
            <w:noProof/>
            <w:webHidden/>
          </w:rPr>
          <w:t>5</w:t>
        </w:r>
        <w:r>
          <w:rPr>
            <w:noProof/>
            <w:webHidden/>
          </w:rPr>
          <w:fldChar w:fldCharType="end"/>
        </w:r>
      </w:hyperlink>
    </w:p>
    <w:p w:rsidR="00382584" w:rsidRDefault="00382584">
      <w:pPr>
        <w:pStyle w:val="Kazalovsebine4"/>
        <w:tabs>
          <w:tab w:val="left" w:pos="4640"/>
          <w:tab w:val="right" w:leader="dot" w:pos="9628"/>
        </w:tabs>
        <w:rPr>
          <w:rFonts w:asciiTheme="minorHAnsi" w:eastAsiaTheme="minorEastAsia" w:hAnsiTheme="minorHAnsi" w:cstheme="minorBidi"/>
          <w:noProof/>
          <w:sz w:val="22"/>
          <w:szCs w:val="22"/>
          <w:lang w:eastAsia="sl-SI"/>
        </w:rPr>
      </w:pPr>
      <w:hyperlink w:anchor="_Toc129330923" w:history="1">
        <w:r w:rsidRPr="00D63AD3">
          <w:rPr>
            <w:rStyle w:val="Hiperpovezava"/>
            <w:noProof/>
          </w:rPr>
          <w:t>10202 DELOVANJE ŽUPANA IN PODŽUPANOV</w:t>
        </w:r>
        <w:r>
          <w:rPr>
            <w:rFonts w:asciiTheme="minorHAnsi" w:eastAsiaTheme="minorEastAsia" w:hAnsiTheme="minorHAnsi" w:cstheme="minorBidi"/>
            <w:noProof/>
            <w:sz w:val="22"/>
            <w:szCs w:val="22"/>
            <w:lang w:eastAsia="sl-SI"/>
          </w:rPr>
          <w:tab/>
        </w:r>
        <w:r w:rsidRPr="00D63AD3">
          <w:rPr>
            <w:rStyle w:val="Hiperpovezava"/>
            <w:noProof/>
          </w:rPr>
          <w:t>(111.269 €) 116.269 €</w:t>
        </w:r>
        <w:r>
          <w:rPr>
            <w:noProof/>
            <w:webHidden/>
          </w:rPr>
          <w:tab/>
        </w:r>
        <w:r>
          <w:rPr>
            <w:noProof/>
            <w:webHidden/>
          </w:rPr>
          <w:fldChar w:fldCharType="begin"/>
        </w:r>
        <w:r>
          <w:rPr>
            <w:noProof/>
            <w:webHidden/>
          </w:rPr>
          <w:instrText xml:space="preserve"> PAGEREF _Toc129330923 \h </w:instrText>
        </w:r>
        <w:r>
          <w:rPr>
            <w:noProof/>
            <w:webHidden/>
          </w:rPr>
        </w:r>
        <w:r>
          <w:rPr>
            <w:noProof/>
            <w:webHidden/>
          </w:rPr>
          <w:fldChar w:fldCharType="separate"/>
        </w:r>
        <w:r>
          <w:rPr>
            <w:noProof/>
            <w:webHidden/>
          </w:rPr>
          <w:t>5</w:t>
        </w:r>
        <w:r>
          <w:rPr>
            <w:noProof/>
            <w:webHidden/>
          </w:rPr>
          <w:fldChar w:fldCharType="end"/>
        </w:r>
      </w:hyperlink>
    </w:p>
    <w:p w:rsidR="00382584" w:rsidRDefault="00382584">
      <w:pPr>
        <w:pStyle w:val="Kazalovsebine3"/>
        <w:tabs>
          <w:tab w:val="left" w:pos="2831"/>
          <w:tab w:val="right" w:leader="dot" w:pos="9628"/>
        </w:tabs>
        <w:rPr>
          <w:rFonts w:asciiTheme="minorHAnsi" w:eastAsiaTheme="minorEastAsia" w:hAnsiTheme="minorHAnsi" w:cstheme="minorBidi"/>
          <w:i w:val="0"/>
          <w:iCs w:val="0"/>
          <w:noProof/>
          <w:sz w:val="22"/>
          <w:szCs w:val="22"/>
          <w:lang w:eastAsia="sl-SI"/>
        </w:rPr>
      </w:pPr>
      <w:hyperlink w:anchor="_Toc129330924" w:history="1">
        <w:r w:rsidRPr="00D63AD3">
          <w:rPr>
            <w:rStyle w:val="Hiperpovezava"/>
            <w:noProof/>
          </w:rPr>
          <w:t>4000 OBČINSKA UPRAVA</w:t>
        </w:r>
        <w:r>
          <w:rPr>
            <w:rFonts w:asciiTheme="minorHAnsi" w:eastAsiaTheme="minorEastAsia" w:hAnsiTheme="minorHAnsi" w:cstheme="minorBidi"/>
            <w:i w:val="0"/>
            <w:iCs w:val="0"/>
            <w:noProof/>
            <w:sz w:val="22"/>
            <w:szCs w:val="22"/>
            <w:lang w:eastAsia="sl-SI"/>
          </w:rPr>
          <w:tab/>
        </w:r>
        <w:r w:rsidRPr="00D63AD3">
          <w:rPr>
            <w:rStyle w:val="Hiperpovezava"/>
            <w:noProof/>
          </w:rPr>
          <w:t>(18.610.142 €) 22.979.810 €</w:t>
        </w:r>
        <w:r>
          <w:rPr>
            <w:noProof/>
            <w:webHidden/>
          </w:rPr>
          <w:tab/>
        </w:r>
        <w:r>
          <w:rPr>
            <w:noProof/>
            <w:webHidden/>
          </w:rPr>
          <w:fldChar w:fldCharType="begin"/>
        </w:r>
        <w:r>
          <w:rPr>
            <w:noProof/>
            <w:webHidden/>
          </w:rPr>
          <w:instrText xml:space="preserve"> PAGEREF _Toc129330924 \h </w:instrText>
        </w:r>
        <w:r>
          <w:rPr>
            <w:noProof/>
            <w:webHidden/>
          </w:rPr>
        </w:r>
        <w:r>
          <w:rPr>
            <w:noProof/>
            <w:webHidden/>
          </w:rPr>
          <w:fldChar w:fldCharType="separate"/>
        </w:r>
        <w:r>
          <w:rPr>
            <w:noProof/>
            <w:webHidden/>
          </w:rPr>
          <w:t>6</w:t>
        </w:r>
        <w:r>
          <w:rPr>
            <w:noProof/>
            <w:webHidden/>
          </w:rPr>
          <w:fldChar w:fldCharType="end"/>
        </w:r>
      </w:hyperlink>
    </w:p>
    <w:p w:rsidR="00382584" w:rsidRDefault="00382584">
      <w:pPr>
        <w:pStyle w:val="Kazalovsebine4"/>
        <w:tabs>
          <w:tab w:val="left" w:pos="4060"/>
          <w:tab w:val="right" w:leader="dot" w:pos="9628"/>
        </w:tabs>
        <w:rPr>
          <w:rFonts w:asciiTheme="minorHAnsi" w:eastAsiaTheme="minorEastAsia" w:hAnsiTheme="minorHAnsi" w:cstheme="minorBidi"/>
          <w:noProof/>
          <w:sz w:val="22"/>
          <w:szCs w:val="22"/>
          <w:lang w:eastAsia="sl-SI"/>
        </w:rPr>
      </w:pPr>
      <w:hyperlink w:anchor="_Toc129330925" w:history="1">
        <w:r w:rsidRPr="00D63AD3">
          <w:rPr>
            <w:rStyle w:val="Hiperpovezava"/>
            <w:noProof/>
          </w:rPr>
          <w:t>10101 SRED. ZA PLAČE IN DR. OS.PREJ.</w:t>
        </w:r>
        <w:r>
          <w:rPr>
            <w:rFonts w:asciiTheme="minorHAnsi" w:eastAsiaTheme="minorEastAsia" w:hAnsiTheme="minorHAnsi" w:cstheme="minorBidi"/>
            <w:noProof/>
            <w:sz w:val="22"/>
            <w:szCs w:val="22"/>
            <w:lang w:eastAsia="sl-SI"/>
          </w:rPr>
          <w:tab/>
        </w:r>
        <w:r w:rsidRPr="00D63AD3">
          <w:rPr>
            <w:rStyle w:val="Hiperpovezava"/>
            <w:noProof/>
          </w:rPr>
          <w:t>(1.229.814 €) 1.279.814 €</w:t>
        </w:r>
        <w:r>
          <w:rPr>
            <w:noProof/>
            <w:webHidden/>
          </w:rPr>
          <w:tab/>
        </w:r>
        <w:r>
          <w:rPr>
            <w:noProof/>
            <w:webHidden/>
          </w:rPr>
          <w:fldChar w:fldCharType="begin"/>
        </w:r>
        <w:r>
          <w:rPr>
            <w:noProof/>
            <w:webHidden/>
          </w:rPr>
          <w:instrText xml:space="preserve"> PAGEREF _Toc129330925 \h </w:instrText>
        </w:r>
        <w:r>
          <w:rPr>
            <w:noProof/>
            <w:webHidden/>
          </w:rPr>
        </w:r>
        <w:r>
          <w:rPr>
            <w:noProof/>
            <w:webHidden/>
          </w:rPr>
          <w:fldChar w:fldCharType="separate"/>
        </w:r>
        <w:r>
          <w:rPr>
            <w:noProof/>
            <w:webHidden/>
          </w:rPr>
          <w:t>6</w:t>
        </w:r>
        <w:r>
          <w:rPr>
            <w:noProof/>
            <w:webHidden/>
          </w:rPr>
          <w:fldChar w:fldCharType="end"/>
        </w:r>
      </w:hyperlink>
    </w:p>
    <w:p w:rsidR="00382584" w:rsidRDefault="00382584">
      <w:pPr>
        <w:pStyle w:val="Kazalovsebine4"/>
        <w:tabs>
          <w:tab w:val="left" w:pos="3230"/>
          <w:tab w:val="right" w:leader="dot" w:pos="9628"/>
        </w:tabs>
        <w:rPr>
          <w:rFonts w:asciiTheme="minorHAnsi" w:eastAsiaTheme="minorEastAsia" w:hAnsiTheme="minorHAnsi" w:cstheme="minorBidi"/>
          <w:noProof/>
          <w:sz w:val="22"/>
          <w:szCs w:val="22"/>
          <w:lang w:eastAsia="sl-SI"/>
        </w:rPr>
      </w:pPr>
      <w:hyperlink w:anchor="_Toc129330926" w:history="1">
        <w:r w:rsidRPr="00D63AD3">
          <w:rPr>
            <w:rStyle w:val="Hiperpovezava"/>
            <w:noProof/>
          </w:rPr>
          <w:t>10103 MATERIALNI STROŠKI</w:t>
        </w:r>
        <w:r>
          <w:rPr>
            <w:rFonts w:asciiTheme="minorHAnsi" w:eastAsiaTheme="minorEastAsia" w:hAnsiTheme="minorHAnsi" w:cstheme="minorBidi"/>
            <w:noProof/>
            <w:sz w:val="22"/>
            <w:szCs w:val="22"/>
            <w:lang w:eastAsia="sl-SI"/>
          </w:rPr>
          <w:tab/>
        </w:r>
        <w:r w:rsidRPr="00D63AD3">
          <w:rPr>
            <w:rStyle w:val="Hiperpovezava"/>
            <w:noProof/>
          </w:rPr>
          <w:t>(254.288 €) 259.288 €</w:t>
        </w:r>
        <w:r>
          <w:rPr>
            <w:noProof/>
            <w:webHidden/>
          </w:rPr>
          <w:tab/>
        </w:r>
        <w:r>
          <w:rPr>
            <w:noProof/>
            <w:webHidden/>
          </w:rPr>
          <w:fldChar w:fldCharType="begin"/>
        </w:r>
        <w:r>
          <w:rPr>
            <w:noProof/>
            <w:webHidden/>
          </w:rPr>
          <w:instrText xml:space="preserve"> PAGEREF _Toc129330926 \h </w:instrText>
        </w:r>
        <w:r>
          <w:rPr>
            <w:noProof/>
            <w:webHidden/>
          </w:rPr>
        </w:r>
        <w:r>
          <w:rPr>
            <w:noProof/>
            <w:webHidden/>
          </w:rPr>
          <w:fldChar w:fldCharType="separate"/>
        </w:r>
        <w:r>
          <w:rPr>
            <w:noProof/>
            <w:webHidden/>
          </w:rPr>
          <w:t>6</w:t>
        </w:r>
        <w:r>
          <w:rPr>
            <w:noProof/>
            <w:webHidden/>
          </w:rPr>
          <w:fldChar w:fldCharType="end"/>
        </w:r>
      </w:hyperlink>
    </w:p>
    <w:p w:rsidR="00382584" w:rsidRDefault="00382584">
      <w:pPr>
        <w:pStyle w:val="Kazalovsebine4"/>
        <w:tabs>
          <w:tab w:val="left" w:pos="3600"/>
          <w:tab w:val="right" w:leader="dot" w:pos="9628"/>
        </w:tabs>
        <w:rPr>
          <w:rFonts w:asciiTheme="minorHAnsi" w:eastAsiaTheme="minorEastAsia" w:hAnsiTheme="minorHAnsi" w:cstheme="minorBidi"/>
          <w:noProof/>
          <w:sz w:val="22"/>
          <w:szCs w:val="22"/>
          <w:lang w:eastAsia="sl-SI"/>
        </w:rPr>
      </w:pPr>
      <w:hyperlink w:anchor="_Toc129330927" w:history="1">
        <w:r w:rsidRPr="00D63AD3">
          <w:rPr>
            <w:rStyle w:val="Hiperpovezava"/>
            <w:noProof/>
          </w:rPr>
          <w:t>10105 INVESTICIJSKA SREDSTVA</w:t>
        </w:r>
        <w:r>
          <w:rPr>
            <w:rFonts w:asciiTheme="minorHAnsi" w:eastAsiaTheme="minorEastAsia" w:hAnsiTheme="minorHAnsi" w:cstheme="minorBidi"/>
            <w:noProof/>
            <w:sz w:val="22"/>
            <w:szCs w:val="22"/>
            <w:lang w:eastAsia="sl-SI"/>
          </w:rPr>
          <w:tab/>
        </w:r>
        <w:r w:rsidRPr="00D63AD3">
          <w:rPr>
            <w:rStyle w:val="Hiperpovezava"/>
            <w:noProof/>
          </w:rPr>
          <w:t>(28.080 €) 85.076 €</w:t>
        </w:r>
        <w:r>
          <w:rPr>
            <w:noProof/>
            <w:webHidden/>
          </w:rPr>
          <w:tab/>
        </w:r>
        <w:r>
          <w:rPr>
            <w:noProof/>
            <w:webHidden/>
          </w:rPr>
          <w:fldChar w:fldCharType="begin"/>
        </w:r>
        <w:r>
          <w:rPr>
            <w:noProof/>
            <w:webHidden/>
          </w:rPr>
          <w:instrText xml:space="preserve"> PAGEREF _Toc129330927 \h </w:instrText>
        </w:r>
        <w:r>
          <w:rPr>
            <w:noProof/>
            <w:webHidden/>
          </w:rPr>
        </w:r>
        <w:r>
          <w:rPr>
            <w:noProof/>
            <w:webHidden/>
          </w:rPr>
          <w:fldChar w:fldCharType="separate"/>
        </w:r>
        <w:r>
          <w:rPr>
            <w:noProof/>
            <w:webHidden/>
          </w:rPr>
          <w:t>6</w:t>
        </w:r>
        <w:r>
          <w:rPr>
            <w:noProof/>
            <w:webHidden/>
          </w:rPr>
          <w:fldChar w:fldCharType="end"/>
        </w:r>
      </w:hyperlink>
    </w:p>
    <w:p w:rsidR="00382584" w:rsidRDefault="00382584">
      <w:pPr>
        <w:pStyle w:val="Kazalovsebine4"/>
        <w:tabs>
          <w:tab w:val="left" w:pos="3160"/>
          <w:tab w:val="right" w:leader="dot" w:pos="9628"/>
        </w:tabs>
        <w:rPr>
          <w:rFonts w:asciiTheme="minorHAnsi" w:eastAsiaTheme="minorEastAsia" w:hAnsiTheme="minorHAnsi" w:cstheme="minorBidi"/>
          <w:noProof/>
          <w:sz w:val="22"/>
          <w:szCs w:val="22"/>
          <w:lang w:eastAsia="sl-SI"/>
        </w:rPr>
      </w:pPr>
      <w:hyperlink w:anchor="_Toc129330928" w:history="1">
        <w:r w:rsidRPr="00D63AD3">
          <w:rPr>
            <w:rStyle w:val="Hiperpovezava"/>
            <w:noProof/>
          </w:rPr>
          <w:t>10108 PAMETNA SKUPNOST</w:t>
        </w:r>
        <w:r>
          <w:rPr>
            <w:rFonts w:asciiTheme="minorHAnsi" w:eastAsiaTheme="minorEastAsia" w:hAnsiTheme="minorHAnsi" w:cstheme="minorBidi"/>
            <w:noProof/>
            <w:sz w:val="22"/>
            <w:szCs w:val="22"/>
            <w:lang w:eastAsia="sl-SI"/>
          </w:rPr>
          <w:tab/>
        </w:r>
        <w:r w:rsidRPr="00D63AD3">
          <w:rPr>
            <w:rStyle w:val="Hiperpovezava"/>
            <w:noProof/>
          </w:rPr>
          <w:t>(61.000 €) 51.600 €</w:t>
        </w:r>
        <w:r>
          <w:rPr>
            <w:noProof/>
            <w:webHidden/>
          </w:rPr>
          <w:tab/>
        </w:r>
        <w:r>
          <w:rPr>
            <w:noProof/>
            <w:webHidden/>
          </w:rPr>
          <w:fldChar w:fldCharType="begin"/>
        </w:r>
        <w:r>
          <w:rPr>
            <w:noProof/>
            <w:webHidden/>
          </w:rPr>
          <w:instrText xml:space="preserve"> PAGEREF _Toc129330928 \h </w:instrText>
        </w:r>
        <w:r>
          <w:rPr>
            <w:noProof/>
            <w:webHidden/>
          </w:rPr>
        </w:r>
        <w:r>
          <w:rPr>
            <w:noProof/>
            <w:webHidden/>
          </w:rPr>
          <w:fldChar w:fldCharType="separate"/>
        </w:r>
        <w:r>
          <w:rPr>
            <w:noProof/>
            <w:webHidden/>
          </w:rPr>
          <w:t>7</w:t>
        </w:r>
        <w:r>
          <w:rPr>
            <w:noProof/>
            <w:webHidden/>
          </w:rPr>
          <w:fldChar w:fldCharType="end"/>
        </w:r>
      </w:hyperlink>
    </w:p>
    <w:p w:rsidR="00382584" w:rsidRDefault="00382584">
      <w:pPr>
        <w:pStyle w:val="Kazalovsebine4"/>
        <w:tabs>
          <w:tab w:val="left" w:pos="3760"/>
          <w:tab w:val="right" w:leader="dot" w:pos="9628"/>
        </w:tabs>
        <w:rPr>
          <w:rFonts w:asciiTheme="minorHAnsi" w:eastAsiaTheme="minorEastAsia" w:hAnsiTheme="minorHAnsi" w:cstheme="minorBidi"/>
          <w:noProof/>
          <w:sz w:val="22"/>
          <w:szCs w:val="22"/>
          <w:lang w:eastAsia="sl-SI"/>
        </w:rPr>
      </w:pPr>
      <w:hyperlink w:anchor="_Toc129330929" w:history="1">
        <w:r w:rsidRPr="00D63AD3">
          <w:rPr>
            <w:rStyle w:val="Hiperpovezava"/>
            <w:noProof/>
          </w:rPr>
          <w:t>10109 PARTICIPATIVNI PRORAČUN</w:t>
        </w:r>
        <w:r>
          <w:rPr>
            <w:rFonts w:asciiTheme="minorHAnsi" w:eastAsiaTheme="minorEastAsia" w:hAnsiTheme="minorHAnsi" w:cstheme="minorBidi"/>
            <w:noProof/>
            <w:sz w:val="22"/>
            <w:szCs w:val="22"/>
            <w:lang w:eastAsia="sl-SI"/>
          </w:rPr>
          <w:tab/>
        </w:r>
        <w:r w:rsidRPr="00D63AD3">
          <w:rPr>
            <w:rStyle w:val="Hiperpovezava"/>
            <w:noProof/>
          </w:rPr>
          <w:t>(0 €) 15.000 €</w:t>
        </w:r>
        <w:r>
          <w:rPr>
            <w:noProof/>
            <w:webHidden/>
          </w:rPr>
          <w:tab/>
        </w:r>
        <w:r>
          <w:rPr>
            <w:noProof/>
            <w:webHidden/>
          </w:rPr>
          <w:fldChar w:fldCharType="begin"/>
        </w:r>
        <w:r>
          <w:rPr>
            <w:noProof/>
            <w:webHidden/>
          </w:rPr>
          <w:instrText xml:space="preserve"> PAGEREF _Toc129330929 \h </w:instrText>
        </w:r>
        <w:r>
          <w:rPr>
            <w:noProof/>
            <w:webHidden/>
          </w:rPr>
        </w:r>
        <w:r>
          <w:rPr>
            <w:noProof/>
            <w:webHidden/>
          </w:rPr>
          <w:fldChar w:fldCharType="separate"/>
        </w:r>
        <w:r>
          <w:rPr>
            <w:noProof/>
            <w:webHidden/>
          </w:rPr>
          <w:t>8</w:t>
        </w:r>
        <w:r>
          <w:rPr>
            <w:noProof/>
            <w:webHidden/>
          </w:rPr>
          <w:fldChar w:fldCharType="end"/>
        </w:r>
      </w:hyperlink>
    </w:p>
    <w:p w:rsidR="00382584" w:rsidRDefault="00382584">
      <w:pPr>
        <w:pStyle w:val="Kazalovsebine4"/>
        <w:tabs>
          <w:tab w:val="left" w:pos="4825"/>
          <w:tab w:val="right" w:leader="dot" w:pos="9628"/>
        </w:tabs>
        <w:rPr>
          <w:rFonts w:asciiTheme="minorHAnsi" w:eastAsiaTheme="minorEastAsia" w:hAnsiTheme="minorHAnsi" w:cstheme="minorBidi"/>
          <w:noProof/>
          <w:sz w:val="22"/>
          <w:szCs w:val="22"/>
          <w:lang w:eastAsia="sl-SI"/>
        </w:rPr>
      </w:pPr>
      <w:hyperlink w:anchor="_Toc129330930" w:history="1">
        <w:r w:rsidRPr="00D63AD3">
          <w:rPr>
            <w:rStyle w:val="Hiperpovezava"/>
            <w:noProof/>
          </w:rPr>
          <w:t>10500 PRAZNIKI, REPREZENTANCA, PROTOKOL</w:t>
        </w:r>
        <w:r>
          <w:rPr>
            <w:rFonts w:asciiTheme="minorHAnsi" w:eastAsiaTheme="minorEastAsia" w:hAnsiTheme="minorHAnsi" w:cstheme="minorBidi"/>
            <w:noProof/>
            <w:sz w:val="22"/>
            <w:szCs w:val="22"/>
            <w:lang w:eastAsia="sl-SI"/>
          </w:rPr>
          <w:tab/>
        </w:r>
        <w:r w:rsidRPr="00D63AD3">
          <w:rPr>
            <w:rStyle w:val="Hiperpovezava"/>
            <w:noProof/>
          </w:rPr>
          <w:t>(30.000 €) 35.000 €</w:t>
        </w:r>
        <w:r>
          <w:rPr>
            <w:noProof/>
            <w:webHidden/>
          </w:rPr>
          <w:tab/>
        </w:r>
        <w:r>
          <w:rPr>
            <w:noProof/>
            <w:webHidden/>
          </w:rPr>
          <w:fldChar w:fldCharType="begin"/>
        </w:r>
        <w:r>
          <w:rPr>
            <w:noProof/>
            <w:webHidden/>
          </w:rPr>
          <w:instrText xml:space="preserve"> PAGEREF _Toc129330930 \h </w:instrText>
        </w:r>
        <w:r>
          <w:rPr>
            <w:noProof/>
            <w:webHidden/>
          </w:rPr>
        </w:r>
        <w:r>
          <w:rPr>
            <w:noProof/>
            <w:webHidden/>
          </w:rPr>
          <w:fldChar w:fldCharType="separate"/>
        </w:r>
        <w:r>
          <w:rPr>
            <w:noProof/>
            <w:webHidden/>
          </w:rPr>
          <w:t>8</w:t>
        </w:r>
        <w:r>
          <w:rPr>
            <w:noProof/>
            <w:webHidden/>
          </w:rPr>
          <w:fldChar w:fldCharType="end"/>
        </w:r>
      </w:hyperlink>
    </w:p>
    <w:p w:rsidR="00382584" w:rsidRDefault="00382584">
      <w:pPr>
        <w:pStyle w:val="Kazalovsebine4"/>
        <w:tabs>
          <w:tab w:val="left" w:pos="5095"/>
          <w:tab w:val="right" w:leader="dot" w:pos="9628"/>
        </w:tabs>
        <w:rPr>
          <w:rFonts w:asciiTheme="minorHAnsi" w:eastAsiaTheme="minorEastAsia" w:hAnsiTheme="minorHAnsi" w:cstheme="minorBidi"/>
          <w:noProof/>
          <w:sz w:val="22"/>
          <w:szCs w:val="22"/>
          <w:lang w:eastAsia="sl-SI"/>
        </w:rPr>
      </w:pPr>
      <w:hyperlink w:anchor="_Toc129330931" w:history="1">
        <w:r w:rsidRPr="00D63AD3">
          <w:rPr>
            <w:rStyle w:val="Hiperpovezava"/>
            <w:noProof/>
          </w:rPr>
          <w:t>30101 SOFINANC.PROGRAMOV LAS-LEADER-CLLD</w:t>
        </w:r>
        <w:r>
          <w:rPr>
            <w:rFonts w:asciiTheme="minorHAnsi" w:eastAsiaTheme="minorEastAsia" w:hAnsiTheme="minorHAnsi" w:cstheme="minorBidi"/>
            <w:noProof/>
            <w:sz w:val="22"/>
            <w:szCs w:val="22"/>
            <w:lang w:eastAsia="sl-SI"/>
          </w:rPr>
          <w:tab/>
        </w:r>
        <w:r w:rsidRPr="00D63AD3">
          <w:rPr>
            <w:rStyle w:val="Hiperpovezava"/>
            <w:noProof/>
          </w:rPr>
          <w:t>(75.000 €) 154.930 €</w:t>
        </w:r>
        <w:r>
          <w:rPr>
            <w:noProof/>
            <w:webHidden/>
          </w:rPr>
          <w:tab/>
        </w:r>
        <w:r>
          <w:rPr>
            <w:noProof/>
            <w:webHidden/>
          </w:rPr>
          <w:fldChar w:fldCharType="begin"/>
        </w:r>
        <w:r>
          <w:rPr>
            <w:noProof/>
            <w:webHidden/>
          </w:rPr>
          <w:instrText xml:space="preserve"> PAGEREF _Toc129330931 \h </w:instrText>
        </w:r>
        <w:r>
          <w:rPr>
            <w:noProof/>
            <w:webHidden/>
          </w:rPr>
        </w:r>
        <w:r>
          <w:rPr>
            <w:noProof/>
            <w:webHidden/>
          </w:rPr>
          <w:fldChar w:fldCharType="separate"/>
        </w:r>
        <w:r>
          <w:rPr>
            <w:noProof/>
            <w:webHidden/>
          </w:rPr>
          <w:t>8</w:t>
        </w:r>
        <w:r>
          <w:rPr>
            <w:noProof/>
            <w:webHidden/>
          </w:rPr>
          <w:fldChar w:fldCharType="end"/>
        </w:r>
      </w:hyperlink>
    </w:p>
    <w:p w:rsidR="00382584" w:rsidRDefault="00382584">
      <w:pPr>
        <w:pStyle w:val="Kazalovsebine4"/>
        <w:tabs>
          <w:tab w:val="left" w:pos="3945"/>
          <w:tab w:val="right" w:leader="dot" w:pos="9628"/>
        </w:tabs>
        <w:rPr>
          <w:rFonts w:asciiTheme="minorHAnsi" w:eastAsiaTheme="minorEastAsia" w:hAnsiTheme="minorHAnsi" w:cstheme="minorBidi"/>
          <w:noProof/>
          <w:sz w:val="22"/>
          <w:szCs w:val="22"/>
          <w:lang w:eastAsia="sl-SI"/>
        </w:rPr>
      </w:pPr>
      <w:hyperlink w:anchor="_Toc129330932" w:history="1">
        <w:r w:rsidRPr="00D63AD3">
          <w:rPr>
            <w:rStyle w:val="Hiperpovezava"/>
            <w:noProof/>
          </w:rPr>
          <w:t>30202 ENERGETSKA OBNOVA STAVB</w:t>
        </w:r>
        <w:r>
          <w:rPr>
            <w:rFonts w:asciiTheme="minorHAnsi" w:eastAsiaTheme="minorEastAsia" w:hAnsiTheme="minorHAnsi" w:cstheme="minorBidi"/>
            <w:noProof/>
            <w:sz w:val="22"/>
            <w:szCs w:val="22"/>
            <w:lang w:eastAsia="sl-SI"/>
          </w:rPr>
          <w:tab/>
        </w:r>
        <w:r w:rsidRPr="00D63AD3">
          <w:rPr>
            <w:rStyle w:val="Hiperpovezava"/>
            <w:noProof/>
          </w:rPr>
          <w:t>(13.500 €) 34.696 €</w:t>
        </w:r>
        <w:r>
          <w:rPr>
            <w:noProof/>
            <w:webHidden/>
          </w:rPr>
          <w:tab/>
        </w:r>
        <w:r>
          <w:rPr>
            <w:noProof/>
            <w:webHidden/>
          </w:rPr>
          <w:fldChar w:fldCharType="begin"/>
        </w:r>
        <w:r>
          <w:rPr>
            <w:noProof/>
            <w:webHidden/>
          </w:rPr>
          <w:instrText xml:space="preserve"> PAGEREF _Toc129330932 \h </w:instrText>
        </w:r>
        <w:r>
          <w:rPr>
            <w:noProof/>
            <w:webHidden/>
          </w:rPr>
        </w:r>
        <w:r>
          <w:rPr>
            <w:noProof/>
            <w:webHidden/>
          </w:rPr>
          <w:fldChar w:fldCharType="separate"/>
        </w:r>
        <w:r>
          <w:rPr>
            <w:noProof/>
            <w:webHidden/>
          </w:rPr>
          <w:t>8</w:t>
        </w:r>
        <w:r>
          <w:rPr>
            <w:noProof/>
            <w:webHidden/>
          </w:rPr>
          <w:fldChar w:fldCharType="end"/>
        </w:r>
      </w:hyperlink>
    </w:p>
    <w:p w:rsidR="00382584" w:rsidRDefault="00382584">
      <w:pPr>
        <w:pStyle w:val="Kazalovsebine4"/>
        <w:tabs>
          <w:tab w:val="left" w:pos="4315"/>
          <w:tab w:val="right" w:leader="dot" w:pos="9628"/>
        </w:tabs>
        <w:rPr>
          <w:rFonts w:asciiTheme="minorHAnsi" w:eastAsiaTheme="minorEastAsia" w:hAnsiTheme="minorHAnsi" w:cstheme="minorBidi"/>
          <w:noProof/>
          <w:sz w:val="22"/>
          <w:szCs w:val="22"/>
          <w:lang w:eastAsia="sl-SI"/>
        </w:rPr>
      </w:pPr>
      <w:hyperlink w:anchor="_Toc129330933" w:history="1">
        <w:r w:rsidRPr="00D63AD3">
          <w:rPr>
            <w:rStyle w:val="Hiperpovezava"/>
            <w:noProof/>
          </w:rPr>
          <w:t>30304 TRAJNOSTNI RAZVOJ DESTINACIJE</w:t>
        </w:r>
        <w:r>
          <w:rPr>
            <w:rFonts w:asciiTheme="minorHAnsi" w:eastAsiaTheme="minorEastAsia" w:hAnsiTheme="minorHAnsi" w:cstheme="minorBidi"/>
            <w:noProof/>
            <w:sz w:val="22"/>
            <w:szCs w:val="22"/>
            <w:lang w:eastAsia="sl-SI"/>
          </w:rPr>
          <w:tab/>
        </w:r>
        <w:r w:rsidRPr="00D63AD3">
          <w:rPr>
            <w:rStyle w:val="Hiperpovezava"/>
            <w:noProof/>
          </w:rPr>
          <w:t>(1.000 €) 2.000 €</w:t>
        </w:r>
        <w:r>
          <w:rPr>
            <w:noProof/>
            <w:webHidden/>
          </w:rPr>
          <w:tab/>
        </w:r>
        <w:r>
          <w:rPr>
            <w:noProof/>
            <w:webHidden/>
          </w:rPr>
          <w:fldChar w:fldCharType="begin"/>
        </w:r>
        <w:r>
          <w:rPr>
            <w:noProof/>
            <w:webHidden/>
          </w:rPr>
          <w:instrText xml:space="preserve"> PAGEREF _Toc129330933 \h </w:instrText>
        </w:r>
        <w:r>
          <w:rPr>
            <w:noProof/>
            <w:webHidden/>
          </w:rPr>
        </w:r>
        <w:r>
          <w:rPr>
            <w:noProof/>
            <w:webHidden/>
          </w:rPr>
          <w:fldChar w:fldCharType="separate"/>
        </w:r>
        <w:r>
          <w:rPr>
            <w:noProof/>
            <w:webHidden/>
          </w:rPr>
          <w:t>9</w:t>
        </w:r>
        <w:r>
          <w:rPr>
            <w:noProof/>
            <w:webHidden/>
          </w:rPr>
          <w:fldChar w:fldCharType="end"/>
        </w:r>
      </w:hyperlink>
    </w:p>
    <w:p w:rsidR="00382584" w:rsidRDefault="00382584">
      <w:pPr>
        <w:pStyle w:val="Kazalovsebine4"/>
        <w:tabs>
          <w:tab w:val="left" w:pos="6675"/>
          <w:tab w:val="right" w:leader="dot" w:pos="9628"/>
        </w:tabs>
        <w:rPr>
          <w:rFonts w:asciiTheme="minorHAnsi" w:eastAsiaTheme="minorEastAsia" w:hAnsiTheme="minorHAnsi" w:cstheme="minorBidi"/>
          <w:noProof/>
          <w:sz w:val="22"/>
          <w:szCs w:val="22"/>
          <w:lang w:eastAsia="sl-SI"/>
        </w:rPr>
      </w:pPr>
      <w:hyperlink w:anchor="_Toc129330934" w:history="1">
        <w:r w:rsidRPr="00D63AD3">
          <w:rPr>
            <w:rStyle w:val="Hiperpovezava"/>
            <w:noProof/>
          </w:rPr>
          <w:t>30305 UPRAVLJANJE TURISTIČNE INFRASTRUKTURE IN PRODUKTOV</w:t>
        </w:r>
        <w:r>
          <w:rPr>
            <w:rFonts w:asciiTheme="minorHAnsi" w:eastAsiaTheme="minorEastAsia" w:hAnsiTheme="minorHAnsi" w:cstheme="minorBidi"/>
            <w:noProof/>
            <w:sz w:val="22"/>
            <w:szCs w:val="22"/>
            <w:lang w:eastAsia="sl-SI"/>
          </w:rPr>
          <w:tab/>
        </w:r>
        <w:r w:rsidRPr="00D63AD3">
          <w:rPr>
            <w:rStyle w:val="Hiperpovezava"/>
            <w:noProof/>
          </w:rPr>
          <w:t>(140.000 €) 220.000 €</w:t>
        </w:r>
        <w:r>
          <w:rPr>
            <w:noProof/>
            <w:webHidden/>
          </w:rPr>
          <w:tab/>
        </w:r>
        <w:r>
          <w:rPr>
            <w:noProof/>
            <w:webHidden/>
          </w:rPr>
          <w:fldChar w:fldCharType="begin"/>
        </w:r>
        <w:r>
          <w:rPr>
            <w:noProof/>
            <w:webHidden/>
          </w:rPr>
          <w:instrText xml:space="preserve"> PAGEREF _Toc129330934 \h </w:instrText>
        </w:r>
        <w:r>
          <w:rPr>
            <w:noProof/>
            <w:webHidden/>
          </w:rPr>
        </w:r>
        <w:r>
          <w:rPr>
            <w:noProof/>
            <w:webHidden/>
          </w:rPr>
          <w:fldChar w:fldCharType="separate"/>
        </w:r>
        <w:r>
          <w:rPr>
            <w:noProof/>
            <w:webHidden/>
          </w:rPr>
          <w:t>9</w:t>
        </w:r>
        <w:r>
          <w:rPr>
            <w:noProof/>
            <w:webHidden/>
          </w:rPr>
          <w:fldChar w:fldCharType="end"/>
        </w:r>
      </w:hyperlink>
    </w:p>
    <w:p w:rsidR="00382584" w:rsidRDefault="00382584">
      <w:pPr>
        <w:pStyle w:val="Kazalovsebine4"/>
        <w:tabs>
          <w:tab w:val="left" w:pos="4855"/>
          <w:tab w:val="right" w:leader="dot" w:pos="9628"/>
        </w:tabs>
        <w:rPr>
          <w:rFonts w:asciiTheme="minorHAnsi" w:eastAsiaTheme="minorEastAsia" w:hAnsiTheme="minorHAnsi" w:cstheme="minorBidi"/>
          <w:noProof/>
          <w:sz w:val="22"/>
          <w:szCs w:val="22"/>
          <w:lang w:eastAsia="sl-SI"/>
        </w:rPr>
      </w:pPr>
      <w:hyperlink w:anchor="_Toc129330935" w:history="1">
        <w:r w:rsidRPr="00D63AD3">
          <w:rPr>
            <w:rStyle w:val="Hiperpovezava"/>
            <w:noProof/>
          </w:rPr>
          <w:t>30306 ZAVOD ZA TURIZEM, ŠPORT IN MLADINO</w:t>
        </w:r>
        <w:r>
          <w:rPr>
            <w:rFonts w:asciiTheme="minorHAnsi" w:eastAsiaTheme="minorEastAsia" w:hAnsiTheme="minorHAnsi" w:cstheme="minorBidi"/>
            <w:noProof/>
            <w:sz w:val="22"/>
            <w:szCs w:val="22"/>
            <w:lang w:eastAsia="sl-SI"/>
          </w:rPr>
          <w:tab/>
        </w:r>
        <w:r w:rsidRPr="00D63AD3">
          <w:rPr>
            <w:rStyle w:val="Hiperpovezava"/>
            <w:noProof/>
          </w:rPr>
          <w:t>(0 €) 57.000 €</w:t>
        </w:r>
        <w:r>
          <w:rPr>
            <w:noProof/>
            <w:webHidden/>
          </w:rPr>
          <w:tab/>
        </w:r>
        <w:r>
          <w:rPr>
            <w:noProof/>
            <w:webHidden/>
          </w:rPr>
          <w:fldChar w:fldCharType="begin"/>
        </w:r>
        <w:r>
          <w:rPr>
            <w:noProof/>
            <w:webHidden/>
          </w:rPr>
          <w:instrText xml:space="preserve"> PAGEREF _Toc129330935 \h </w:instrText>
        </w:r>
        <w:r>
          <w:rPr>
            <w:noProof/>
            <w:webHidden/>
          </w:rPr>
        </w:r>
        <w:r>
          <w:rPr>
            <w:noProof/>
            <w:webHidden/>
          </w:rPr>
          <w:fldChar w:fldCharType="separate"/>
        </w:r>
        <w:r>
          <w:rPr>
            <w:noProof/>
            <w:webHidden/>
          </w:rPr>
          <w:t>10</w:t>
        </w:r>
        <w:r>
          <w:rPr>
            <w:noProof/>
            <w:webHidden/>
          </w:rPr>
          <w:fldChar w:fldCharType="end"/>
        </w:r>
      </w:hyperlink>
    </w:p>
    <w:p w:rsidR="00382584" w:rsidRDefault="00382584">
      <w:pPr>
        <w:pStyle w:val="Kazalovsebine4"/>
        <w:tabs>
          <w:tab w:val="left" w:pos="4606"/>
          <w:tab w:val="right" w:leader="dot" w:pos="9628"/>
        </w:tabs>
        <w:rPr>
          <w:rFonts w:asciiTheme="minorHAnsi" w:eastAsiaTheme="minorEastAsia" w:hAnsiTheme="minorHAnsi" w:cstheme="minorBidi"/>
          <w:noProof/>
          <w:sz w:val="22"/>
          <w:szCs w:val="22"/>
          <w:lang w:eastAsia="sl-SI"/>
        </w:rPr>
      </w:pPr>
      <w:hyperlink w:anchor="_Toc129330936" w:history="1">
        <w:r w:rsidRPr="00D63AD3">
          <w:rPr>
            <w:rStyle w:val="Hiperpovezava"/>
            <w:noProof/>
          </w:rPr>
          <w:t>30609 SRED.ZA POSPEŠ.GOSPODARST.V OBČ.</w:t>
        </w:r>
        <w:r>
          <w:rPr>
            <w:rFonts w:asciiTheme="minorHAnsi" w:eastAsiaTheme="minorEastAsia" w:hAnsiTheme="minorHAnsi" w:cstheme="minorBidi"/>
            <w:noProof/>
            <w:sz w:val="22"/>
            <w:szCs w:val="22"/>
            <w:lang w:eastAsia="sl-SI"/>
          </w:rPr>
          <w:tab/>
        </w:r>
        <w:r w:rsidRPr="00D63AD3">
          <w:rPr>
            <w:rStyle w:val="Hiperpovezava"/>
            <w:noProof/>
          </w:rPr>
          <w:t>(70.000 €) 80.000 €</w:t>
        </w:r>
        <w:r>
          <w:rPr>
            <w:noProof/>
            <w:webHidden/>
          </w:rPr>
          <w:tab/>
        </w:r>
        <w:r>
          <w:rPr>
            <w:noProof/>
            <w:webHidden/>
          </w:rPr>
          <w:fldChar w:fldCharType="begin"/>
        </w:r>
        <w:r>
          <w:rPr>
            <w:noProof/>
            <w:webHidden/>
          </w:rPr>
          <w:instrText xml:space="preserve"> PAGEREF _Toc129330936 \h </w:instrText>
        </w:r>
        <w:r>
          <w:rPr>
            <w:noProof/>
            <w:webHidden/>
          </w:rPr>
        </w:r>
        <w:r>
          <w:rPr>
            <w:noProof/>
            <w:webHidden/>
          </w:rPr>
          <w:fldChar w:fldCharType="separate"/>
        </w:r>
        <w:r>
          <w:rPr>
            <w:noProof/>
            <w:webHidden/>
          </w:rPr>
          <w:t>11</w:t>
        </w:r>
        <w:r>
          <w:rPr>
            <w:noProof/>
            <w:webHidden/>
          </w:rPr>
          <w:fldChar w:fldCharType="end"/>
        </w:r>
      </w:hyperlink>
    </w:p>
    <w:p w:rsidR="00382584" w:rsidRDefault="00382584">
      <w:pPr>
        <w:pStyle w:val="Kazalovsebine4"/>
        <w:tabs>
          <w:tab w:val="left" w:pos="5435"/>
          <w:tab w:val="right" w:leader="dot" w:pos="9628"/>
        </w:tabs>
        <w:rPr>
          <w:rFonts w:asciiTheme="minorHAnsi" w:eastAsiaTheme="minorEastAsia" w:hAnsiTheme="minorHAnsi" w:cstheme="minorBidi"/>
          <w:noProof/>
          <w:sz w:val="22"/>
          <w:szCs w:val="22"/>
          <w:lang w:eastAsia="sl-SI"/>
        </w:rPr>
      </w:pPr>
      <w:hyperlink w:anchor="_Toc129330937" w:history="1">
        <w:r w:rsidRPr="00D63AD3">
          <w:rPr>
            <w:rStyle w:val="Hiperpovezava"/>
            <w:noProof/>
          </w:rPr>
          <w:t>31001 SOFINANCIRANJE ZAVETIŠČ IN ZAŠČITA ŽIVALI</w:t>
        </w:r>
        <w:r>
          <w:rPr>
            <w:rFonts w:asciiTheme="minorHAnsi" w:eastAsiaTheme="minorEastAsia" w:hAnsiTheme="minorHAnsi" w:cstheme="minorBidi"/>
            <w:noProof/>
            <w:sz w:val="22"/>
            <w:szCs w:val="22"/>
            <w:lang w:eastAsia="sl-SI"/>
          </w:rPr>
          <w:tab/>
        </w:r>
        <w:r w:rsidRPr="00D63AD3">
          <w:rPr>
            <w:rStyle w:val="Hiperpovezava"/>
            <w:noProof/>
          </w:rPr>
          <w:t>(20.000 €) 22.000 €</w:t>
        </w:r>
        <w:r>
          <w:rPr>
            <w:noProof/>
            <w:webHidden/>
          </w:rPr>
          <w:tab/>
        </w:r>
        <w:r>
          <w:rPr>
            <w:noProof/>
            <w:webHidden/>
          </w:rPr>
          <w:fldChar w:fldCharType="begin"/>
        </w:r>
        <w:r>
          <w:rPr>
            <w:noProof/>
            <w:webHidden/>
          </w:rPr>
          <w:instrText xml:space="preserve"> PAGEREF _Toc129330937 \h </w:instrText>
        </w:r>
        <w:r>
          <w:rPr>
            <w:noProof/>
            <w:webHidden/>
          </w:rPr>
        </w:r>
        <w:r>
          <w:rPr>
            <w:noProof/>
            <w:webHidden/>
          </w:rPr>
          <w:fldChar w:fldCharType="separate"/>
        </w:r>
        <w:r>
          <w:rPr>
            <w:noProof/>
            <w:webHidden/>
          </w:rPr>
          <w:t>12</w:t>
        </w:r>
        <w:r>
          <w:rPr>
            <w:noProof/>
            <w:webHidden/>
          </w:rPr>
          <w:fldChar w:fldCharType="end"/>
        </w:r>
      </w:hyperlink>
    </w:p>
    <w:p w:rsidR="00382584" w:rsidRDefault="00382584">
      <w:pPr>
        <w:pStyle w:val="Kazalovsebine4"/>
        <w:tabs>
          <w:tab w:val="left" w:pos="3575"/>
          <w:tab w:val="right" w:leader="dot" w:pos="9628"/>
        </w:tabs>
        <w:rPr>
          <w:rFonts w:asciiTheme="minorHAnsi" w:eastAsiaTheme="minorEastAsia" w:hAnsiTheme="minorHAnsi" w:cstheme="minorBidi"/>
          <w:noProof/>
          <w:sz w:val="22"/>
          <w:szCs w:val="22"/>
          <w:lang w:eastAsia="sl-SI"/>
        </w:rPr>
      </w:pPr>
      <w:hyperlink w:anchor="_Toc129330938" w:history="1">
        <w:r w:rsidRPr="00D63AD3">
          <w:rPr>
            <w:rStyle w:val="Hiperpovezava"/>
            <w:noProof/>
          </w:rPr>
          <w:t>40101 DEJAVNOST VRTCA TRŽIČ</w:t>
        </w:r>
        <w:r>
          <w:rPr>
            <w:rFonts w:asciiTheme="minorHAnsi" w:eastAsiaTheme="minorEastAsia" w:hAnsiTheme="minorHAnsi" w:cstheme="minorBidi"/>
            <w:noProof/>
            <w:sz w:val="22"/>
            <w:szCs w:val="22"/>
            <w:lang w:eastAsia="sl-SI"/>
          </w:rPr>
          <w:tab/>
        </w:r>
        <w:r w:rsidRPr="00D63AD3">
          <w:rPr>
            <w:rStyle w:val="Hiperpovezava"/>
            <w:noProof/>
          </w:rPr>
          <w:t>(2.132.750 €) 2.374.196 €</w:t>
        </w:r>
        <w:r>
          <w:rPr>
            <w:noProof/>
            <w:webHidden/>
          </w:rPr>
          <w:tab/>
        </w:r>
        <w:r>
          <w:rPr>
            <w:noProof/>
            <w:webHidden/>
          </w:rPr>
          <w:fldChar w:fldCharType="begin"/>
        </w:r>
        <w:r>
          <w:rPr>
            <w:noProof/>
            <w:webHidden/>
          </w:rPr>
          <w:instrText xml:space="preserve"> PAGEREF _Toc129330938 \h </w:instrText>
        </w:r>
        <w:r>
          <w:rPr>
            <w:noProof/>
            <w:webHidden/>
          </w:rPr>
        </w:r>
        <w:r>
          <w:rPr>
            <w:noProof/>
            <w:webHidden/>
          </w:rPr>
          <w:fldChar w:fldCharType="separate"/>
        </w:r>
        <w:r>
          <w:rPr>
            <w:noProof/>
            <w:webHidden/>
          </w:rPr>
          <w:t>12</w:t>
        </w:r>
        <w:r>
          <w:rPr>
            <w:noProof/>
            <w:webHidden/>
          </w:rPr>
          <w:fldChar w:fldCharType="end"/>
        </w:r>
      </w:hyperlink>
    </w:p>
    <w:p w:rsidR="00382584" w:rsidRDefault="00382584">
      <w:pPr>
        <w:pStyle w:val="Kazalovsebine4"/>
        <w:tabs>
          <w:tab w:val="left" w:pos="5850"/>
          <w:tab w:val="right" w:leader="dot" w:pos="9628"/>
        </w:tabs>
        <w:rPr>
          <w:rFonts w:asciiTheme="minorHAnsi" w:eastAsiaTheme="minorEastAsia" w:hAnsiTheme="minorHAnsi" w:cstheme="minorBidi"/>
          <w:noProof/>
          <w:sz w:val="22"/>
          <w:szCs w:val="22"/>
          <w:lang w:eastAsia="sl-SI"/>
        </w:rPr>
      </w:pPr>
      <w:hyperlink w:anchor="_Toc129330939" w:history="1">
        <w:r w:rsidRPr="00D63AD3">
          <w:rPr>
            <w:rStyle w:val="Hiperpovezava"/>
            <w:noProof/>
          </w:rPr>
          <w:t>40107 STROŠKI ZA VARSTVO OTROK V VVZ DRUGIH OBČIN</w:t>
        </w:r>
        <w:r>
          <w:rPr>
            <w:rFonts w:asciiTheme="minorHAnsi" w:eastAsiaTheme="minorEastAsia" w:hAnsiTheme="minorHAnsi" w:cstheme="minorBidi"/>
            <w:noProof/>
            <w:sz w:val="22"/>
            <w:szCs w:val="22"/>
            <w:lang w:eastAsia="sl-SI"/>
          </w:rPr>
          <w:tab/>
        </w:r>
        <w:r w:rsidRPr="00D63AD3">
          <w:rPr>
            <w:rStyle w:val="Hiperpovezava"/>
            <w:noProof/>
          </w:rPr>
          <w:t>(202.000 €) 230.000 €</w:t>
        </w:r>
        <w:r>
          <w:rPr>
            <w:noProof/>
            <w:webHidden/>
          </w:rPr>
          <w:tab/>
        </w:r>
        <w:r>
          <w:rPr>
            <w:noProof/>
            <w:webHidden/>
          </w:rPr>
          <w:fldChar w:fldCharType="begin"/>
        </w:r>
        <w:r>
          <w:rPr>
            <w:noProof/>
            <w:webHidden/>
          </w:rPr>
          <w:instrText xml:space="preserve"> PAGEREF _Toc129330939 \h </w:instrText>
        </w:r>
        <w:r>
          <w:rPr>
            <w:noProof/>
            <w:webHidden/>
          </w:rPr>
        </w:r>
        <w:r>
          <w:rPr>
            <w:noProof/>
            <w:webHidden/>
          </w:rPr>
          <w:fldChar w:fldCharType="separate"/>
        </w:r>
        <w:r>
          <w:rPr>
            <w:noProof/>
            <w:webHidden/>
          </w:rPr>
          <w:t>12</w:t>
        </w:r>
        <w:r>
          <w:rPr>
            <w:noProof/>
            <w:webHidden/>
          </w:rPr>
          <w:fldChar w:fldCharType="end"/>
        </w:r>
      </w:hyperlink>
    </w:p>
    <w:p w:rsidR="00382584" w:rsidRDefault="00382584">
      <w:pPr>
        <w:pStyle w:val="Kazalovsebine4"/>
        <w:tabs>
          <w:tab w:val="left" w:pos="2110"/>
          <w:tab w:val="right" w:leader="dot" w:pos="9628"/>
        </w:tabs>
        <w:rPr>
          <w:rFonts w:asciiTheme="minorHAnsi" w:eastAsiaTheme="minorEastAsia" w:hAnsiTheme="minorHAnsi" w:cstheme="minorBidi"/>
          <w:noProof/>
          <w:sz w:val="22"/>
          <w:szCs w:val="22"/>
          <w:lang w:eastAsia="sl-SI"/>
        </w:rPr>
      </w:pPr>
      <w:hyperlink w:anchor="_Toc129330940" w:history="1">
        <w:r w:rsidRPr="00D63AD3">
          <w:rPr>
            <w:rStyle w:val="Hiperpovezava"/>
            <w:noProof/>
          </w:rPr>
          <w:t>40229 OŠ TRŽIČ</w:t>
        </w:r>
        <w:r>
          <w:rPr>
            <w:rFonts w:asciiTheme="minorHAnsi" w:eastAsiaTheme="minorEastAsia" w:hAnsiTheme="minorHAnsi" w:cstheme="minorBidi"/>
            <w:noProof/>
            <w:sz w:val="22"/>
            <w:szCs w:val="22"/>
            <w:lang w:eastAsia="sl-SI"/>
          </w:rPr>
          <w:tab/>
        </w:r>
        <w:r w:rsidRPr="00D63AD3">
          <w:rPr>
            <w:rStyle w:val="Hiperpovezava"/>
            <w:noProof/>
          </w:rPr>
          <w:t>(133.882 €) 153.882 €</w:t>
        </w:r>
        <w:r>
          <w:rPr>
            <w:noProof/>
            <w:webHidden/>
          </w:rPr>
          <w:tab/>
        </w:r>
        <w:r>
          <w:rPr>
            <w:noProof/>
            <w:webHidden/>
          </w:rPr>
          <w:fldChar w:fldCharType="begin"/>
        </w:r>
        <w:r>
          <w:rPr>
            <w:noProof/>
            <w:webHidden/>
          </w:rPr>
          <w:instrText xml:space="preserve"> PAGEREF _Toc129330940 \h </w:instrText>
        </w:r>
        <w:r>
          <w:rPr>
            <w:noProof/>
            <w:webHidden/>
          </w:rPr>
        </w:r>
        <w:r>
          <w:rPr>
            <w:noProof/>
            <w:webHidden/>
          </w:rPr>
          <w:fldChar w:fldCharType="separate"/>
        </w:r>
        <w:r>
          <w:rPr>
            <w:noProof/>
            <w:webHidden/>
          </w:rPr>
          <w:t>12</w:t>
        </w:r>
        <w:r>
          <w:rPr>
            <w:noProof/>
            <w:webHidden/>
          </w:rPr>
          <w:fldChar w:fldCharType="end"/>
        </w:r>
      </w:hyperlink>
    </w:p>
    <w:p w:rsidR="00382584" w:rsidRDefault="00382584">
      <w:pPr>
        <w:pStyle w:val="Kazalovsebine4"/>
        <w:tabs>
          <w:tab w:val="left" w:pos="2970"/>
          <w:tab w:val="right" w:leader="dot" w:pos="9628"/>
        </w:tabs>
        <w:rPr>
          <w:rFonts w:asciiTheme="minorHAnsi" w:eastAsiaTheme="minorEastAsia" w:hAnsiTheme="minorHAnsi" w:cstheme="minorBidi"/>
          <w:noProof/>
          <w:sz w:val="22"/>
          <w:szCs w:val="22"/>
          <w:lang w:eastAsia="sl-SI"/>
        </w:rPr>
      </w:pPr>
      <w:hyperlink w:anchor="_Toc129330941" w:history="1">
        <w:r w:rsidRPr="00D63AD3">
          <w:rPr>
            <w:rStyle w:val="Hiperpovezava"/>
            <w:noProof/>
          </w:rPr>
          <w:t>40280 PREVOZI UČENCEV</w:t>
        </w:r>
        <w:r>
          <w:rPr>
            <w:rFonts w:asciiTheme="minorHAnsi" w:eastAsiaTheme="minorEastAsia" w:hAnsiTheme="minorHAnsi" w:cstheme="minorBidi"/>
            <w:noProof/>
            <w:sz w:val="22"/>
            <w:szCs w:val="22"/>
            <w:lang w:eastAsia="sl-SI"/>
          </w:rPr>
          <w:tab/>
        </w:r>
        <w:r w:rsidRPr="00D63AD3">
          <w:rPr>
            <w:rStyle w:val="Hiperpovezava"/>
            <w:noProof/>
          </w:rPr>
          <w:t>(618.940 €) 648.940 €</w:t>
        </w:r>
        <w:r>
          <w:rPr>
            <w:noProof/>
            <w:webHidden/>
          </w:rPr>
          <w:tab/>
        </w:r>
        <w:r>
          <w:rPr>
            <w:noProof/>
            <w:webHidden/>
          </w:rPr>
          <w:fldChar w:fldCharType="begin"/>
        </w:r>
        <w:r>
          <w:rPr>
            <w:noProof/>
            <w:webHidden/>
          </w:rPr>
          <w:instrText xml:space="preserve"> PAGEREF _Toc129330941 \h </w:instrText>
        </w:r>
        <w:r>
          <w:rPr>
            <w:noProof/>
            <w:webHidden/>
          </w:rPr>
        </w:r>
        <w:r>
          <w:rPr>
            <w:noProof/>
            <w:webHidden/>
          </w:rPr>
          <w:fldChar w:fldCharType="separate"/>
        </w:r>
        <w:r>
          <w:rPr>
            <w:noProof/>
            <w:webHidden/>
          </w:rPr>
          <w:t>12</w:t>
        </w:r>
        <w:r>
          <w:rPr>
            <w:noProof/>
            <w:webHidden/>
          </w:rPr>
          <w:fldChar w:fldCharType="end"/>
        </w:r>
      </w:hyperlink>
    </w:p>
    <w:p w:rsidR="00382584" w:rsidRDefault="00382584">
      <w:pPr>
        <w:pStyle w:val="Kazalovsebine4"/>
        <w:tabs>
          <w:tab w:val="left" w:pos="4365"/>
          <w:tab w:val="right" w:leader="dot" w:pos="9628"/>
        </w:tabs>
        <w:rPr>
          <w:rFonts w:asciiTheme="minorHAnsi" w:eastAsiaTheme="minorEastAsia" w:hAnsiTheme="minorHAnsi" w:cstheme="minorBidi"/>
          <w:noProof/>
          <w:sz w:val="22"/>
          <w:szCs w:val="22"/>
          <w:lang w:eastAsia="sl-SI"/>
        </w:rPr>
      </w:pPr>
      <w:hyperlink w:anchor="_Toc129330942" w:history="1">
        <w:r w:rsidRPr="00D63AD3">
          <w:rPr>
            <w:rStyle w:val="Hiperpovezava"/>
            <w:noProof/>
          </w:rPr>
          <w:t>40296 PREVENT.IN VZGOJA V CEST.PROM.</w:t>
        </w:r>
        <w:r>
          <w:rPr>
            <w:rFonts w:asciiTheme="minorHAnsi" w:eastAsiaTheme="minorEastAsia" w:hAnsiTheme="minorHAnsi" w:cstheme="minorBidi"/>
            <w:noProof/>
            <w:sz w:val="22"/>
            <w:szCs w:val="22"/>
            <w:lang w:eastAsia="sl-SI"/>
          </w:rPr>
          <w:tab/>
        </w:r>
        <w:r w:rsidRPr="00D63AD3">
          <w:rPr>
            <w:rStyle w:val="Hiperpovezava"/>
            <w:noProof/>
          </w:rPr>
          <w:t>(7.900 €) 11.000 €</w:t>
        </w:r>
        <w:r>
          <w:rPr>
            <w:noProof/>
            <w:webHidden/>
          </w:rPr>
          <w:tab/>
        </w:r>
        <w:r>
          <w:rPr>
            <w:noProof/>
            <w:webHidden/>
          </w:rPr>
          <w:fldChar w:fldCharType="begin"/>
        </w:r>
        <w:r>
          <w:rPr>
            <w:noProof/>
            <w:webHidden/>
          </w:rPr>
          <w:instrText xml:space="preserve"> PAGEREF _Toc129330942 \h </w:instrText>
        </w:r>
        <w:r>
          <w:rPr>
            <w:noProof/>
            <w:webHidden/>
          </w:rPr>
        </w:r>
        <w:r>
          <w:rPr>
            <w:noProof/>
            <w:webHidden/>
          </w:rPr>
          <w:fldChar w:fldCharType="separate"/>
        </w:r>
        <w:r>
          <w:rPr>
            <w:noProof/>
            <w:webHidden/>
          </w:rPr>
          <w:t>13</w:t>
        </w:r>
        <w:r>
          <w:rPr>
            <w:noProof/>
            <w:webHidden/>
          </w:rPr>
          <w:fldChar w:fldCharType="end"/>
        </w:r>
      </w:hyperlink>
    </w:p>
    <w:p w:rsidR="00382584" w:rsidRDefault="00382584">
      <w:pPr>
        <w:pStyle w:val="Kazalovsebine4"/>
        <w:tabs>
          <w:tab w:val="left" w:pos="3645"/>
          <w:tab w:val="right" w:leader="dot" w:pos="9628"/>
        </w:tabs>
        <w:rPr>
          <w:rFonts w:asciiTheme="minorHAnsi" w:eastAsiaTheme="minorEastAsia" w:hAnsiTheme="minorHAnsi" w:cstheme="minorBidi"/>
          <w:noProof/>
          <w:sz w:val="22"/>
          <w:szCs w:val="22"/>
          <w:lang w:eastAsia="sl-SI"/>
        </w:rPr>
      </w:pPr>
      <w:hyperlink w:anchor="_Toc129330943" w:history="1">
        <w:r w:rsidRPr="00D63AD3">
          <w:rPr>
            <w:rStyle w:val="Hiperpovezava"/>
            <w:noProof/>
          </w:rPr>
          <w:t>40298 LJUDSKA UNIVERZA TRŽIČ</w:t>
        </w:r>
        <w:r>
          <w:rPr>
            <w:rFonts w:asciiTheme="minorHAnsi" w:eastAsiaTheme="minorEastAsia" w:hAnsiTheme="minorHAnsi" w:cstheme="minorBidi"/>
            <w:noProof/>
            <w:sz w:val="22"/>
            <w:szCs w:val="22"/>
            <w:lang w:eastAsia="sl-SI"/>
          </w:rPr>
          <w:tab/>
        </w:r>
        <w:r w:rsidRPr="00D63AD3">
          <w:rPr>
            <w:rStyle w:val="Hiperpovezava"/>
            <w:noProof/>
          </w:rPr>
          <w:t>(20.500 €) 34.500 €</w:t>
        </w:r>
        <w:r>
          <w:rPr>
            <w:noProof/>
            <w:webHidden/>
          </w:rPr>
          <w:tab/>
        </w:r>
        <w:r>
          <w:rPr>
            <w:noProof/>
            <w:webHidden/>
          </w:rPr>
          <w:fldChar w:fldCharType="begin"/>
        </w:r>
        <w:r>
          <w:rPr>
            <w:noProof/>
            <w:webHidden/>
          </w:rPr>
          <w:instrText xml:space="preserve"> PAGEREF _Toc129330943 \h </w:instrText>
        </w:r>
        <w:r>
          <w:rPr>
            <w:noProof/>
            <w:webHidden/>
          </w:rPr>
        </w:r>
        <w:r>
          <w:rPr>
            <w:noProof/>
            <w:webHidden/>
          </w:rPr>
          <w:fldChar w:fldCharType="separate"/>
        </w:r>
        <w:r>
          <w:rPr>
            <w:noProof/>
            <w:webHidden/>
          </w:rPr>
          <w:t>13</w:t>
        </w:r>
        <w:r>
          <w:rPr>
            <w:noProof/>
            <w:webHidden/>
          </w:rPr>
          <w:fldChar w:fldCharType="end"/>
        </w:r>
      </w:hyperlink>
    </w:p>
    <w:p w:rsidR="00382584" w:rsidRDefault="00382584">
      <w:pPr>
        <w:pStyle w:val="Kazalovsebine4"/>
        <w:tabs>
          <w:tab w:val="left" w:pos="2630"/>
          <w:tab w:val="right" w:leader="dot" w:pos="9628"/>
        </w:tabs>
        <w:rPr>
          <w:rFonts w:asciiTheme="minorHAnsi" w:eastAsiaTheme="minorEastAsia" w:hAnsiTheme="minorHAnsi" w:cstheme="minorBidi"/>
          <w:noProof/>
          <w:sz w:val="22"/>
          <w:szCs w:val="22"/>
          <w:lang w:eastAsia="sl-SI"/>
        </w:rPr>
      </w:pPr>
      <w:hyperlink w:anchor="_Toc129330944" w:history="1">
        <w:r w:rsidRPr="00D63AD3">
          <w:rPr>
            <w:rStyle w:val="Hiperpovezava"/>
            <w:noProof/>
          </w:rPr>
          <w:t>40315 TRŽIŠKI MUZEJ</w:t>
        </w:r>
        <w:r>
          <w:rPr>
            <w:rFonts w:asciiTheme="minorHAnsi" w:eastAsiaTheme="minorEastAsia" w:hAnsiTheme="minorHAnsi" w:cstheme="minorBidi"/>
            <w:noProof/>
            <w:sz w:val="22"/>
            <w:szCs w:val="22"/>
            <w:lang w:eastAsia="sl-SI"/>
          </w:rPr>
          <w:tab/>
        </w:r>
        <w:r w:rsidRPr="00D63AD3">
          <w:rPr>
            <w:rStyle w:val="Hiperpovezava"/>
            <w:noProof/>
          </w:rPr>
          <w:t>(328.944 €) 379.346 €</w:t>
        </w:r>
        <w:r>
          <w:rPr>
            <w:noProof/>
            <w:webHidden/>
          </w:rPr>
          <w:tab/>
        </w:r>
        <w:r>
          <w:rPr>
            <w:noProof/>
            <w:webHidden/>
          </w:rPr>
          <w:fldChar w:fldCharType="begin"/>
        </w:r>
        <w:r>
          <w:rPr>
            <w:noProof/>
            <w:webHidden/>
          </w:rPr>
          <w:instrText xml:space="preserve"> PAGEREF _Toc129330944 \h </w:instrText>
        </w:r>
        <w:r>
          <w:rPr>
            <w:noProof/>
            <w:webHidden/>
          </w:rPr>
        </w:r>
        <w:r>
          <w:rPr>
            <w:noProof/>
            <w:webHidden/>
          </w:rPr>
          <w:fldChar w:fldCharType="separate"/>
        </w:r>
        <w:r>
          <w:rPr>
            <w:noProof/>
            <w:webHidden/>
          </w:rPr>
          <w:t>13</w:t>
        </w:r>
        <w:r>
          <w:rPr>
            <w:noProof/>
            <w:webHidden/>
          </w:rPr>
          <w:fldChar w:fldCharType="end"/>
        </w:r>
      </w:hyperlink>
    </w:p>
    <w:p w:rsidR="00382584" w:rsidRDefault="00382584">
      <w:pPr>
        <w:pStyle w:val="Kazalovsebine4"/>
        <w:tabs>
          <w:tab w:val="left" w:pos="4945"/>
          <w:tab w:val="right" w:leader="dot" w:pos="9628"/>
        </w:tabs>
        <w:rPr>
          <w:rFonts w:asciiTheme="minorHAnsi" w:eastAsiaTheme="minorEastAsia" w:hAnsiTheme="minorHAnsi" w:cstheme="minorBidi"/>
          <w:noProof/>
          <w:sz w:val="22"/>
          <w:szCs w:val="22"/>
          <w:lang w:eastAsia="sl-SI"/>
        </w:rPr>
      </w:pPr>
      <w:hyperlink w:anchor="_Toc129330945" w:history="1">
        <w:r w:rsidRPr="00D63AD3">
          <w:rPr>
            <w:rStyle w:val="Hiperpovezava"/>
            <w:noProof/>
          </w:rPr>
          <w:t>40316 KNJIŽNICA DR.TONETA PRETNARJA TRŽIČ</w:t>
        </w:r>
        <w:r>
          <w:rPr>
            <w:rFonts w:asciiTheme="minorHAnsi" w:eastAsiaTheme="minorEastAsia" w:hAnsiTheme="minorHAnsi" w:cstheme="minorBidi"/>
            <w:noProof/>
            <w:sz w:val="22"/>
            <w:szCs w:val="22"/>
            <w:lang w:eastAsia="sl-SI"/>
          </w:rPr>
          <w:tab/>
        </w:r>
        <w:r w:rsidRPr="00D63AD3">
          <w:rPr>
            <w:rStyle w:val="Hiperpovezava"/>
            <w:noProof/>
          </w:rPr>
          <w:t>(452.594 €) 468.724 €</w:t>
        </w:r>
        <w:r>
          <w:rPr>
            <w:noProof/>
            <w:webHidden/>
          </w:rPr>
          <w:tab/>
        </w:r>
        <w:r>
          <w:rPr>
            <w:noProof/>
            <w:webHidden/>
          </w:rPr>
          <w:fldChar w:fldCharType="begin"/>
        </w:r>
        <w:r>
          <w:rPr>
            <w:noProof/>
            <w:webHidden/>
          </w:rPr>
          <w:instrText xml:space="preserve"> PAGEREF _Toc129330945 \h </w:instrText>
        </w:r>
        <w:r>
          <w:rPr>
            <w:noProof/>
            <w:webHidden/>
          </w:rPr>
        </w:r>
        <w:r>
          <w:rPr>
            <w:noProof/>
            <w:webHidden/>
          </w:rPr>
          <w:fldChar w:fldCharType="separate"/>
        </w:r>
        <w:r>
          <w:rPr>
            <w:noProof/>
            <w:webHidden/>
          </w:rPr>
          <w:t>13</w:t>
        </w:r>
        <w:r>
          <w:rPr>
            <w:noProof/>
            <w:webHidden/>
          </w:rPr>
          <w:fldChar w:fldCharType="end"/>
        </w:r>
      </w:hyperlink>
    </w:p>
    <w:p w:rsidR="00382584" w:rsidRDefault="00382584">
      <w:pPr>
        <w:pStyle w:val="Kazalovsebine4"/>
        <w:tabs>
          <w:tab w:val="left" w:pos="4970"/>
          <w:tab w:val="right" w:leader="dot" w:pos="9628"/>
        </w:tabs>
        <w:rPr>
          <w:rFonts w:asciiTheme="minorHAnsi" w:eastAsiaTheme="minorEastAsia" w:hAnsiTheme="minorHAnsi" w:cstheme="minorBidi"/>
          <w:noProof/>
          <w:sz w:val="22"/>
          <w:szCs w:val="22"/>
          <w:lang w:eastAsia="sl-SI"/>
        </w:rPr>
      </w:pPr>
      <w:hyperlink w:anchor="_Toc129330946" w:history="1">
        <w:r w:rsidRPr="00D63AD3">
          <w:rPr>
            <w:rStyle w:val="Hiperpovezava"/>
            <w:noProof/>
          </w:rPr>
          <w:t>40340 DELOVANJE KULTURNEGA CENTRA TRŽIČ</w:t>
        </w:r>
        <w:r>
          <w:rPr>
            <w:rFonts w:asciiTheme="minorHAnsi" w:eastAsiaTheme="minorEastAsia" w:hAnsiTheme="minorHAnsi" w:cstheme="minorBidi"/>
            <w:noProof/>
            <w:sz w:val="22"/>
            <w:szCs w:val="22"/>
            <w:lang w:eastAsia="sl-SI"/>
          </w:rPr>
          <w:tab/>
        </w:r>
        <w:r w:rsidRPr="00D63AD3">
          <w:rPr>
            <w:rStyle w:val="Hiperpovezava"/>
            <w:noProof/>
          </w:rPr>
          <w:t>(70.000 €) 95.000 €</w:t>
        </w:r>
        <w:r>
          <w:rPr>
            <w:noProof/>
            <w:webHidden/>
          </w:rPr>
          <w:tab/>
        </w:r>
        <w:r>
          <w:rPr>
            <w:noProof/>
            <w:webHidden/>
          </w:rPr>
          <w:fldChar w:fldCharType="begin"/>
        </w:r>
        <w:r>
          <w:rPr>
            <w:noProof/>
            <w:webHidden/>
          </w:rPr>
          <w:instrText xml:space="preserve"> PAGEREF _Toc129330946 \h </w:instrText>
        </w:r>
        <w:r>
          <w:rPr>
            <w:noProof/>
            <w:webHidden/>
          </w:rPr>
        </w:r>
        <w:r>
          <w:rPr>
            <w:noProof/>
            <w:webHidden/>
          </w:rPr>
          <w:fldChar w:fldCharType="separate"/>
        </w:r>
        <w:r>
          <w:rPr>
            <w:noProof/>
            <w:webHidden/>
          </w:rPr>
          <w:t>14</w:t>
        </w:r>
        <w:r>
          <w:rPr>
            <w:noProof/>
            <w:webHidden/>
          </w:rPr>
          <w:fldChar w:fldCharType="end"/>
        </w:r>
      </w:hyperlink>
    </w:p>
    <w:p w:rsidR="00382584" w:rsidRDefault="00382584">
      <w:pPr>
        <w:pStyle w:val="Kazalovsebine4"/>
        <w:tabs>
          <w:tab w:val="left" w:pos="3000"/>
          <w:tab w:val="right" w:leader="dot" w:pos="9628"/>
        </w:tabs>
        <w:rPr>
          <w:rFonts w:asciiTheme="minorHAnsi" w:eastAsiaTheme="minorEastAsia" w:hAnsiTheme="minorHAnsi" w:cstheme="minorBidi"/>
          <w:noProof/>
          <w:sz w:val="22"/>
          <w:szCs w:val="22"/>
          <w:lang w:eastAsia="sl-SI"/>
        </w:rPr>
      </w:pPr>
      <w:hyperlink w:anchor="_Toc129330947" w:history="1">
        <w:r w:rsidRPr="00D63AD3">
          <w:rPr>
            <w:rStyle w:val="Hiperpovezava"/>
            <w:noProof/>
          </w:rPr>
          <w:t>40401 PROGRAMI ŠPORTA</w:t>
        </w:r>
        <w:r>
          <w:rPr>
            <w:rFonts w:asciiTheme="minorHAnsi" w:eastAsiaTheme="minorEastAsia" w:hAnsiTheme="minorHAnsi" w:cstheme="minorBidi"/>
            <w:noProof/>
            <w:sz w:val="22"/>
            <w:szCs w:val="22"/>
            <w:lang w:eastAsia="sl-SI"/>
          </w:rPr>
          <w:tab/>
        </w:r>
        <w:r w:rsidRPr="00D63AD3">
          <w:rPr>
            <w:rStyle w:val="Hiperpovezava"/>
            <w:noProof/>
          </w:rPr>
          <w:t>(238.000 €) 238.500 €</w:t>
        </w:r>
        <w:r>
          <w:rPr>
            <w:noProof/>
            <w:webHidden/>
          </w:rPr>
          <w:tab/>
        </w:r>
        <w:r>
          <w:rPr>
            <w:noProof/>
            <w:webHidden/>
          </w:rPr>
          <w:fldChar w:fldCharType="begin"/>
        </w:r>
        <w:r>
          <w:rPr>
            <w:noProof/>
            <w:webHidden/>
          </w:rPr>
          <w:instrText xml:space="preserve"> PAGEREF _Toc129330947 \h </w:instrText>
        </w:r>
        <w:r>
          <w:rPr>
            <w:noProof/>
            <w:webHidden/>
          </w:rPr>
        </w:r>
        <w:r>
          <w:rPr>
            <w:noProof/>
            <w:webHidden/>
          </w:rPr>
          <w:fldChar w:fldCharType="separate"/>
        </w:r>
        <w:r>
          <w:rPr>
            <w:noProof/>
            <w:webHidden/>
          </w:rPr>
          <w:t>14</w:t>
        </w:r>
        <w:r>
          <w:rPr>
            <w:noProof/>
            <w:webHidden/>
          </w:rPr>
          <w:fldChar w:fldCharType="end"/>
        </w:r>
      </w:hyperlink>
    </w:p>
    <w:p w:rsidR="00382584" w:rsidRDefault="00382584">
      <w:pPr>
        <w:pStyle w:val="Kazalovsebine4"/>
        <w:tabs>
          <w:tab w:val="left" w:pos="6080"/>
          <w:tab w:val="right" w:leader="dot" w:pos="9628"/>
        </w:tabs>
        <w:rPr>
          <w:rFonts w:asciiTheme="minorHAnsi" w:eastAsiaTheme="minorEastAsia" w:hAnsiTheme="minorHAnsi" w:cstheme="minorBidi"/>
          <w:noProof/>
          <w:sz w:val="22"/>
          <w:szCs w:val="22"/>
          <w:lang w:eastAsia="sl-SI"/>
        </w:rPr>
      </w:pPr>
      <w:hyperlink w:anchor="_Toc129330948" w:history="1">
        <w:r w:rsidRPr="00D63AD3">
          <w:rPr>
            <w:rStyle w:val="Hiperpovezava"/>
            <w:noProof/>
          </w:rPr>
          <w:t>40430 UPRAVLJANJE IN TEKOČE VZDRŽ.ŠPORTNIH OBJEKTOV</w:t>
        </w:r>
        <w:r>
          <w:rPr>
            <w:rFonts w:asciiTheme="minorHAnsi" w:eastAsiaTheme="minorEastAsia" w:hAnsiTheme="minorHAnsi" w:cstheme="minorBidi"/>
            <w:noProof/>
            <w:sz w:val="22"/>
            <w:szCs w:val="22"/>
            <w:lang w:eastAsia="sl-SI"/>
          </w:rPr>
          <w:tab/>
        </w:r>
        <w:r w:rsidRPr="00D63AD3">
          <w:rPr>
            <w:rStyle w:val="Hiperpovezava"/>
            <w:noProof/>
          </w:rPr>
          <w:t>(90.000 €) 126.000 €</w:t>
        </w:r>
        <w:r>
          <w:rPr>
            <w:noProof/>
            <w:webHidden/>
          </w:rPr>
          <w:tab/>
        </w:r>
        <w:r>
          <w:rPr>
            <w:noProof/>
            <w:webHidden/>
          </w:rPr>
          <w:fldChar w:fldCharType="begin"/>
        </w:r>
        <w:r>
          <w:rPr>
            <w:noProof/>
            <w:webHidden/>
          </w:rPr>
          <w:instrText xml:space="preserve"> PAGEREF _Toc129330948 \h </w:instrText>
        </w:r>
        <w:r>
          <w:rPr>
            <w:noProof/>
            <w:webHidden/>
          </w:rPr>
        </w:r>
        <w:r>
          <w:rPr>
            <w:noProof/>
            <w:webHidden/>
          </w:rPr>
          <w:fldChar w:fldCharType="separate"/>
        </w:r>
        <w:r>
          <w:rPr>
            <w:noProof/>
            <w:webHidden/>
          </w:rPr>
          <w:t>14</w:t>
        </w:r>
        <w:r>
          <w:rPr>
            <w:noProof/>
            <w:webHidden/>
          </w:rPr>
          <w:fldChar w:fldCharType="end"/>
        </w:r>
      </w:hyperlink>
    </w:p>
    <w:p w:rsidR="00382584" w:rsidRDefault="00382584">
      <w:pPr>
        <w:pStyle w:val="Kazalovsebine4"/>
        <w:tabs>
          <w:tab w:val="left" w:pos="4986"/>
          <w:tab w:val="right" w:leader="dot" w:pos="9628"/>
        </w:tabs>
        <w:rPr>
          <w:rFonts w:asciiTheme="minorHAnsi" w:eastAsiaTheme="minorEastAsia" w:hAnsiTheme="minorHAnsi" w:cstheme="minorBidi"/>
          <w:noProof/>
          <w:sz w:val="22"/>
          <w:szCs w:val="22"/>
          <w:lang w:eastAsia="sl-SI"/>
        </w:rPr>
      </w:pPr>
      <w:hyperlink w:anchor="_Toc129330949" w:history="1">
        <w:r w:rsidRPr="00D63AD3">
          <w:rPr>
            <w:rStyle w:val="Hiperpovezava"/>
            <w:noProof/>
          </w:rPr>
          <w:t>40460 SOFIN. PROGRAMOV STAREJŠIH OBČANOV</w:t>
        </w:r>
        <w:r>
          <w:rPr>
            <w:rFonts w:asciiTheme="minorHAnsi" w:eastAsiaTheme="minorEastAsia" w:hAnsiTheme="minorHAnsi" w:cstheme="minorBidi"/>
            <w:noProof/>
            <w:sz w:val="22"/>
            <w:szCs w:val="22"/>
            <w:lang w:eastAsia="sl-SI"/>
          </w:rPr>
          <w:tab/>
        </w:r>
        <w:r w:rsidRPr="00D63AD3">
          <w:rPr>
            <w:rStyle w:val="Hiperpovezava"/>
            <w:noProof/>
          </w:rPr>
          <w:t>(17.000 €) 23.000 €</w:t>
        </w:r>
        <w:r>
          <w:rPr>
            <w:noProof/>
            <w:webHidden/>
          </w:rPr>
          <w:tab/>
        </w:r>
        <w:r>
          <w:rPr>
            <w:noProof/>
            <w:webHidden/>
          </w:rPr>
          <w:fldChar w:fldCharType="begin"/>
        </w:r>
        <w:r>
          <w:rPr>
            <w:noProof/>
            <w:webHidden/>
          </w:rPr>
          <w:instrText xml:space="preserve"> PAGEREF _Toc129330949 \h </w:instrText>
        </w:r>
        <w:r>
          <w:rPr>
            <w:noProof/>
            <w:webHidden/>
          </w:rPr>
        </w:r>
        <w:r>
          <w:rPr>
            <w:noProof/>
            <w:webHidden/>
          </w:rPr>
          <w:fldChar w:fldCharType="separate"/>
        </w:r>
        <w:r>
          <w:rPr>
            <w:noProof/>
            <w:webHidden/>
          </w:rPr>
          <w:t>14</w:t>
        </w:r>
        <w:r>
          <w:rPr>
            <w:noProof/>
            <w:webHidden/>
          </w:rPr>
          <w:fldChar w:fldCharType="end"/>
        </w:r>
      </w:hyperlink>
    </w:p>
    <w:p w:rsidR="00382584" w:rsidRDefault="00382584">
      <w:pPr>
        <w:pStyle w:val="Kazalovsebine4"/>
        <w:tabs>
          <w:tab w:val="left" w:pos="4465"/>
          <w:tab w:val="right" w:leader="dot" w:pos="9628"/>
        </w:tabs>
        <w:rPr>
          <w:rFonts w:asciiTheme="minorHAnsi" w:eastAsiaTheme="minorEastAsia" w:hAnsiTheme="minorHAnsi" w:cstheme="minorBidi"/>
          <w:noProof/>
          <w:sz w:val="22"/>
          <w:szCs w:val="22"/>
          <w:lang w:eastAsia="sl-SI"/>
        </w:rPr>
      </w:pPr>
      <w:hyperlink w:anchor="_Toc129330950" w:history="1">
        <w:r w:rsidRPr="00D63AD3">
          <w:rPr>
            <w:rStyle w:val="Hiperpovezava"/>
            <w:noProof/>
          </w:rPr>
          <w:t>40588 IZVAJANJE SOCIALNIH PROGRAMOV</w:t>
        </w:r>
        <w:r>
          <w:rPr>
            <w:rFonts w:asciiTheme="minorHAnsi" w:eastAsiaTheme="minorEastAsia" w:hAnsiTheme="minorHAnsi" w:cstheme="minorBidi"/>
            <w:noProof/>
            <w:sz w:val="22"/>
            <w:szCs w:val="22"/>
            <w:lang w:eastAsia="sl-SI"/>
          </w:rPr>
          <w:tab/>
        </w:r>
        <w:r w:rsidRPr="00D63AD3">
          <w:rPr>
            <w:rStyle w:val="Hiperpovezava"/>
            <w:noProof/>
          </w:rPr>
          <w:t>(13.000 €) 20.000 €</w:t>
        </w:r>
        <w:r>
          <w:rPr>
            <w:noProof/>
            <w:webHidden/>
          </w:rPr>
          <w:tab/>
        </w:r>
        <w:r>
          <w:rPr>
            <w:noProof/>
            <w:webHidden/>
          </w:rPr>
          <w:fldChar w:fldCharType="begin"/>
        </w:r>
        <w:r>
          <w:rPr>
            <w:noProof/>
            <w:webHidden/>
          </w:rPr>
          <w:instrText xml:space="preserve"> PAGEREF _Toc129330950 \h </w:instrText>
        </w:r>
        <w:r>
          <w:rPr>
            <w:noProof/>
            <w:webHidden/>
          </w:rPr>
        </w:r>
        <w:r>
          <w:rPr>
            <w:noProof/>
            <w:webHidden/>
          </w:rPr>
          <w:fldChar w:fldCharType="separate"/>
        </w:r>
        <w:r>
          <w:rPr>
            <w:noProof/>
            <w:webHidden/>
          </w:rPr>
          <w:t>15</w:t>
        </w:r>
        <w:r>
          <w:rPr>
            <w:noProof/>
            <w:webHidden/>
          </w:rPr>
          <w:fldChar w:fldCharType="end"/>
        </w:r>
      </w:hyperlink>
    </w:p>
    <w:p w:rsidR="00382584" w:rsidRDefault="00382584">
      <w:pPr>
        <w:pStyle w:val="Kazalovsebine4"/>
        <w:tabs>
          <w:tab w:val="left" w:pos="7065"/>
          <w:tab w:val="right" w:leader="dot" w:pos="9628"/>
        </w:tabs>
        <w:rPr>
          <w:rFonts w:asciiTheme="minorHAnsi" w:eastAsiaTheme="minorEastAsia" w:hAnsiTheme="minorHAnsi" w:cstheme="minorBidi"/>
          <w:noProof/>
          <w:sz w:val="22"/>
          <w:szCs w:val="22"/>
          <w:lang w:eastAsia="sl-SI"/>
        </w:rPr>
      </w:pPr>
      <w:hyperlink w:anchor="_Toc129330951" w:history="1">
        <w:r w:rsidRPr="00D63AD3">
          <w:rPr>
            <w:rStyle w:val="Hiperpovezava"/>
            <w:noProof/>
          </w:rPr>
          <w:t>40703 SREDSTVA ZA OBVEŠČANJE (RADIO GORENC, GLASILO TRŽIČAN,..)</w:t>
        </w:r>
        <w:r>
          <w:rPr>
            <w:rFonts w:asciiTheme="minorHAnsi" w:eastAsiaTheme="minorEastAsia" w:hAnsiTheme="minorHAnsi" w:cstheme="minorBidi"/>
            <w:noProof/>
            <w:sz w:val="22"/>
            <w:szCs w:val="22"/>
            <w:lang w:eastAsia="sl-SI"/>
          </w:rPr>
          <w:tab/>
        </w:r>
        <w:r w:rsidRPr="00D63AD3">
          <w:rPr>
            <w:rStyle w:val="Hiperpovezava"/>
            <w:noProof/>
          </w:rPr>
          <w:t>(106.240 €) 111.240 €</w:t>
        </w:r>
        <w:r>
          <w:rPr>
            <w:noProof/>
            <w:webHidden/>
          </w:rPr>
          <w:tab/>
        </w:r>
        <w:r>
          <w:rPr>
            <w:noProof/>
            <w:webHidden/>
          </w:rPr>
          <w:fldChar w:fldCharType="begin"/>
        </w:r>
        <w:r>
          <w:rPr>
            <w:noProof/>
            <w:webHidden/>
          </w:rPr>
          <w:instrText xml:space="preserve"> PAGEREF _Toc129330951 \h </w:instrText>
        </w:r>
        <w:r>
          <w:rPr>
            <w:noProof/>
            <w:webHidden/>
          </w:rPr>
        </w:r>
        <w:r>
          <w:rPr>
            <w:noProof/>
            <w:webHidden/>
          </w:rPr>
          <w:fldChar w:fldCharType="separate"/>
        </w:r>
        <w:r>
          <w:rPr>
            <w:noProof/>
            <w:webHidden/>
          </w:rPr>
          <w:t>15</w:t>
        </w:r>
        <w:r>
          <w:rPr>
            <w:noProof/>
            <w:webHidden/>
          </w:rPr>
          <w:fldChar w:fldCharType="end"/>
        </w:r>
      </w:hyperlink>
    </w:p>
    <w:p w:rsidR="00382584" w:rsidRDefault="00382584">
      <w:pPr>
        <w:pStyle w:val="Kazalovsebine4"/>
        <w:tabs>
          <w:tab w:val="left" w:pos="4470"/>
          <w:tab w:val="right" w:leader="dot" w:pos="9628"/>
        </w:tabs>
        <w:rPr>
          <w:rFonts w:asciiTheme="minorHAnsi" w:eastAsiaTheme="minorEastAsia" w:hAnsiTheme="minorHAnsi" w:cstheme="minorBidi"/>
          <w:noProof/>
          <w:sz w:val="22"/>
          <w:szCs w:val="22"/>
          <w:lang w:eastAsia="sl-SI"/>
        </w:rPr>
      </w:pPr>
      <w:hyperlink w:anchor="_Toc129330952" w:history="1">
        <w:r w:rsidRPr="00D63AD3">
          <w:rPr>
            <w:rStyle w:val="Hiperpovezava"/>
            <w:noProof/>
          </w:rPr>
          <w:t>50108 IZOBR. IN ŠPORTNO SREDIŠČE KRIŽE</w:t>
        </w:r>
        <w:r>
          <w:rPr>
            <w:rFonts w:asciiTheme="minorHAnsi" w:eastAsiaTheme="minorEastAsia" w:hAnsiTheme="minorHAnsi" w:cstheme="minorBidi"/>
            <w:noProof/>
            <w:sz w:val="22"/>
            <w:szCs w:val="22"/>
            <w:lang w:eastAsia="sl-SI"/>
          </w:rPr>
          <w:tab/>
        </w:r>
        <w:r w:rsidRPr="00D63AD3">
          <w:rPr>
            <w:rStyle w:val="Hiperpovezava"/>
            <w:noProof/>
          </w:rPr>
          <w:t>(1.085.029 €) 169.246 €</w:t>
        </w:r>
        <w:r>
          <w:rPr>
            <w:noProof/>
            <w:webHidden/>
          </w:rPr>
          <w:tab/>
        </w:r>
        <w:r>
          <w:rPr>
            <w:noProof/>
            <w:webHidden/>
          </w:rPr>
          <w:fldChar w:fldCharType="begin"/>
        </w:r>
        <w:r>
          <w:rPr>
            <w:noProof/>
            <w:webHidden/>
          </w:rPr>
          <w:instrText xml:space="preserve"> PAGEREF _Toc129330952 \h </w:instrText>
        </w:r>
        <w:r>
          <w:rPr>
            <w:noProof/>
            <w:webHidden/>
          </w:rPr>
        </w:r>
        <w:r>
          <w:rPr>
            <w:noProof/>
            <w:webHidden/>
          </w:rPr>
          <w:fldChar w:fldCharType="separate"/>
        </w:r>
        <w:r>
          <w:rPr>
            <w:noProof/>
            <w:webHidden/>
          </w:rPr>
          <w:t>15</w:t>
        </w:r>
        <w:r>
          <w:rPr>
            <w:noProof/>
            <w:webHidden/>
          </w:rPr>
          <w:fldChar w:fldCharType="end"/>
        </w:r>
      </w:hyperlink>
    </w:p>
    <w:p w:rsidR="00382584" w:rsidRDefault="00382584">
      <w:pPr>
        <w:pStyle w:val="Kazalovsebine4"/>
        <w:tabs>
          <w:tab w:val="left" w:pos="4880"/>
          <w:tab w:val="right" w:leader="dot" w:pos="9628"/>
        </w:tabs>
        <w:rPr>
          <w:rFonts w:asciiTheme="minorHAnsi" w:eastAsiaTheme="minorEastAsia" w:hAnsiTheme="minorHAnsi" w:cstheme="minorBidi"/>
          <w:noProof/>
          <w:sz w:val="22"/>
          <w:szCs w:val="22"/>
          <w:lang w:eastAsia="sl-SI"/>
        </w:rPr>
      </w:pPr>
      <w:hyperlink w:anchor="_Toc129330953" w:history="1">
        <w:r w:rsidRPr="00D63AD3">
          <w:rPr>
            <w:rStyle w:val="Hiperpovezava"/>
            <w:noProof/>
          </w:rPr>
          <w:t>50110 PROJEKTI IN INVESTICIJE V VRTCU TRŽIČ</w:t>
        </w:r>
        <w:r>
          <w:rPr>
            <w:rFonts w:asciiTheme="minorHAnsi" w:eastAsiaTheme="minorEastAsia" w:hAnsiTheme="minorHAnsi" w:cstheme="minorBidi"/>
            <w:noProof/>
            <w:sz w:val="22"/>
            <w:szCs w:val="22"/>
            <w:lang w:eastAsia="sl-SI"/>
          </w:rPr>
          <w:tab/>
        </w:r>
        <w:r w:rsidRPr="00D63AD3">
          <w:rPr>
            <w:rStyle w:val="Hiperpovezava"/>
            <w:noProof/>
          </w:rPr>
          <w:t>(70.000 €) 105.000 €</w:t>
        </w:r>
        <w:r>
          <w:rPr>
            <w:noProof/>
            <w:webHidden/>
          </w:rPr>
          <w:tab/>
        </w:r>
        <w:r>
          <w:rPr>
            <w:noProof/>
            <w:webHidden/>
          </w:rPr>
          <w:fldChar w:fldCharType="begin"/>
        </w:r>
        <w:r>
          <w:rPr>
            <w:noProof/>
            <w:webHidden/>
          </w:rPr>
          <w:instrText xml:space="preserve"> PAGEREF _Toc129330953 \h </w:instrText>
        </w:r>
        <w:r>
          <w:rPr>
            <w:noProof/>
            <w:webHidden/>
          </w:rPr>
        </w:r>
        <w:r>
          <w:rPr>
            <w:noProof/>
            <w:webHidden/>
          </w:rPr>
          <w:fldChar w:fldCharType="separate"/>
        </w:r>
        <w:r>
          <w:rPr>
            <w:noProof/>
            <w:webHidden/>
          </w:rPr>
          <w:t>15</w:t>
        </w:r>
        <w:r>
          <w:rPr>
            <w:noProof/>
            <w:webHidden/>
          </w:rPr>
          <w:fldChar w:fldCharType="end"/>
        </w:r>
      </w:hyperlink>
    </w:p>
    <w:p w:rsidR="00382584" w:rsidRDefault="00382584">
      <w:pPr>
        <w:pStyle w:val="Kazalovsebine4"/>
        <w:tabs>
          <w:tab w:val="left" w:pos="4795"/>
          <w:tab w:val="right" w:leader="dot" w:pos="9628"/>
        </w:tabs>
        <w:rPr>
          <w:rFonts w:asciiTheme="minorHAnsi" w:eastAsiaTheme="minorEastAsia" w:hAnsiTheme="minorHAnsi" w:cstheme="minorBidi"/>
          <w:noProof/>
          <w:sz w:val="22"/>
          <w:szCs w:val="22"/>
          <w:lang w:eastAsia="sl-SI"/>
        </w:rPr>
      </w:pPr>
      <w:hyperlink w:anchor="_Toc129330954" w:history="1">
        <w:r w:rsidRPr="00D63AD3">
          <w:rPr>
            <w:rStyle w:val="Hiperpovezava"/>
            <w:noProof/>
          </w:rPr>
          <w:t>50119 PROJEKTI IN INVESTICIJE V ZDRAVSTVU</w:t>
        </w:r>
        <w:r>
          <w:rPr>
            <w:rFonts w:asciiTheme="minorHAnsi" w:eastAsiaTheme="minorEastAsia" w:hAnsiTheme="minorHAnsi" w:cstheme="minorBidi"/>
            <w:noProof/>
            <w:sz w:val="22"/>
            <w:szCs w:val="22"/>
            <w:lang w:eastAsia="sl-SI"/>
          </w:rPr>
          <w:tab/>
        </w:r>
        <w:r w:rsidRPr="00D63AD3">
          <w:rPr>
            <w:rStyle w:val="Hiperpovezava"/>
            <w:noProof/>
          </w:rPr>
          <w:t>(139.000 €) 1.436.192 €</w:t>
        </w:r>
        <w:r>
          <w:rPr>
            <w:noProof/>
            <w:webHidden/>
          </w:rPr>
          <w:tab/>
        </w:r>
        <w:r>
          <w:rPr>
            <w:noProof/>
            <w:webHidden/>
          </w:rPr>
          <w:fldChar w:fldCharType="begin"/>
        </w:r>
        <w:r>
          <w:rPr>
            <w:noProof/>
            <w:webHidden/>
          </w:rPr>
          <w:instrText xml:space="preserve"> PAGEREF _Toc129330954 \h </w:instrText>
        </w:r>
        <w:r>
          <w:rPr>
            <w:noProof/>
            <w:webHidden/>
          </w:rPr>
        </w:r>
        <w:r>
          <w:rPr>
            <w:noProof/>
            <w:webHidden/>
          </w:rPr>
          <w:fldChar w:fldCharType="separate"/>
        </w:r>
        <w:r>
          <w:rPr>
            <w:noProof/>
            <w:webHidden/>
          </w:rPr>
          <w:t>15</w:t>
        </w:r>
        <w:r>
          <w:rPr>
            <w:noProof/>
            <w:webHidden/>
          </w:rPr>
          <w:fldChar w:fldCharType="end"/>
        </w:r>
      </w:hyperlink>
    </w:p>
    <w:p w:rsidR="00382584" w:rsidRDefault="00382584">
      <w:pPr>
        <w:pStyle w:val="Kazalovsebine4"/>
        <w:tabs>
          <w:tab w:val="left" w:pos="4495"/>
          <w:tab w:val="right" w:leader="dot" w:pos="9628"/>
        </w:tabs>
        <w:rPr>
          <w:rFonts w:asciiTheme="minorHAnsi" w:eastAsiaTheme="minorEastAsia" w:hAnsiTheme="minorHAnsi" w:cstheme="minorBidi"/>
          <w:noProof/>
          <w:sz w:val="22"/>
          <w:szCs w:val="22"/>
          <w:lang w:eastAsia="sl-SI"/>
        </w:rPr>
      </w:pPr>
      <w:hyperlink w:anchor="_Toc129330955" w:history="1">
        <w:r w:rsidRPr="00D63AD3">
          <w:rPr>
            <w:rStyle w:val="Hiperpovezava"/>
            <w:noProof/>
          </w:rPr>
          <w:t>50120 PROJEKTI IN INVESTICIJE V KULTURI</w:t>
        </w:r>
        <w:r>
          <w:rPr>
            <w:rFonts w:asciiTheme="minorHAnsi" w:eastAsiaTheme="minorEastAsia" w:hAnsiTheme="minorHAnsi" w:cstheme="minorBidi"/>
            <w:noProof/>
            <w:sz w:val="22"/>
            <w:szCs w:val="22"/>
            <w:lang w:eastAsia="sl-SI"/>
          </w:rPr>
          <w:tab/>
        </w:r>
        <w:r w:rsidRPr="00D63AD3">
          <w:rPr>
            <w:rStyle w:val="Hiperpovezava"/>
            <w:noProof/>
          </w:rPr>
          <w:t>(500.000 €) 460.000 €</w:t>
        </w:r>
        <w:r>
          <w:rPr>
            <w:noProof/>
            <w:webHidden/>
          </w:rPr>
          <w:tab/>
        </w:r>
        <w:r>
          <w:rPr>
            <w:noProof/>
            <w:webHidden/>
          </w:rPr>
          <w:fldChar w:fldCharType="begin"/>
        </w:r>
        <w:r>
          <w:rPr>
            <w:noProof/>
            <w:webHidden/>
          </w:rPr>
          <w:instrText xml:space="preserve"> PAGEREF _Toc129330955 \h </w:instrText>
        </w:r>
        <w:r>
          <w:rPr>
            <w:noProof/>
            <w:webHidden/>
          </w:rPr>
        </w:r>
        <w:r>
          <w:rPr>
            <w:noProof/>
            <w:webHidden/>
          </w:rPr>
          <w:fldChar w:fldCharType="separate"/>
        </w:r>
        <w:r>
          <w:rPr>
            <w:noProof/>
            <w:webHidden/>
          </w:rPr>
          <w:t>16</w:t>
        </w:r>
        <w:r>
          <w:rPr>
            <w:noProof/>
            <w:webHidden/>
          </w:rPr>
          <w:fldChar w:fldCharType="end"/>
        </w:r>
      </w:hyperlink>
    </w:p>
    <w:p w:rsidR="00382584" w:rsidRDefault="00382584">
      <w:pPr>
        <w:pStyle w:val="Kazalovsebine4"/>
        <w:tabs>
          <w:tab w:val="left" w:pos="6010"/>
          <w:tab w:val="right" w:leader="dot" w:pos="9628"/>
        </w:tabs>
        <w:rPr>
          <w:rFonts w:asciiTheme="minorHAnsi" w:eastAsiaTheme="minorEastAsia" w:hAnsiTheme="minorHAnsi" w:cstheme="minorBidi"/>
          <w:noProof/>
          <w:sz w:val="22"/>
          <w:szCs w:val="22"/>
          <w:lang w:eastAsia="sl-SI"/>
        </w:rPr>
      </w:pPr>
      <w:hyperlink w:anchor="_Toc129330956" w:history="1">
        <w:r w:rsidRPr="00D63AD3">
          <w:rPr>
            <w:rStyle w:val="Hiperpovezava"/>
            <w:noProof/>
          </w:rPr>
          <w:t>50121 NAKUP, GRADNJA IN INV.VZDRŽ.ŠPORTNIH OBJEKTOV</w:t>
        </w:r>
        <w:r>
          <w:rPr>
            <w:rFonts w:asciiTheme="minorHAnsi" w:eastAsiaTheme="minorEastAsia" w:hAnsiTheme="minorHAnsi" w:cstheme="minorBidi"/>
            <w:noProof/>
            <w:sz w:val="22"/>
            <w:szCs w:val="22"/>
            <w:lang w:eastAsia="sl-SI"/>
          </w:rPr>
          <w:tab/>
        </w:r>
        <w:r w:rsidRPr="00D63AD3">
          <w:rPr>
            <w:rStyle w:val="Hiperpovezava"/>
            <w:noProof/>
          </w:rPr>
          <w:t>(55.000 €) 105.000 €</w:t>
        </w:r>
        <w:r>
          <w:rPr>
            <w:noProof/>
            <w:webHidden/>
          </w:rPr>
          <w:tab/>
        </w:r>
        <w:r>
          <w:rPr>
            <w:noProof/>
            <w:webHidden/>
          </w:rPr>
          <w:fldChar w:fldCharType="begin"/>
        </w:r>
        <w:r>
          <w:rPr>
            <w:noProof/>
            <w:webHidden/>
          </w:rPr>
          <w:instrText xml:space="preserve"> PAGEREF _Toc129330956 \h </w:instrText>
        </w:r>
        <w:r>
          <w:rPr>
            <w:noProof/>
            <w:webHidden/>
          </w:rPr>
        </w:r>
        <w:r>
          <w:rPr>
            <w:noProof/>
            <w:webHidden/>
          </w:rPr>
          <w:fldChar w:fldCharType="separate"/>
        </w:r>
        <w:r>
          <w:rPr>
            <w:noProof/>
            <w:webHidden/>
          </w:rPr>
          <w:t>16</w:t>
        </w:r>
        <w:r>
          <w:rPr>
            <w:noProof/>
            <w:webHidden/>
          </w:rPr>
          <w:fldChar w:fldCharType="end"/>
        </w:r>
      </w:hyperlink>
    </w:p>
    <w:p w:rsidR="00382584" w:rsidRDefault="00382584">
      <w:pPr>
        <w:pStyle w:val="Kazalovsebine4"/>
        <w:tabs>
          <w:tab w:val="left" w:pos="4770"/>
          <w:tab w:val="right" w:leader="dot" w:pos="9628"/>
        </w:tabs>
        <w:rPr>
          <w:rFonts w:asciiTheme="minorHAnsi" w:eastAsiaTheme="minorEastAsia" w:hAnsiTheme="minorHAnsi" w:cstheme="minorBidi"/>
          <w:noProof/>
          <w:sz w:val="22"/>
          <w:szCs w:val="22"/>
          <w:lang w:eastAsia="sl-SI"/>
        </w:rPr>
      </w:pPr>
      <w:hyperlink w:anchor="_Toc129330957" w:history="1">
        <w:r w:rsidRPr="00D63AD3">
          <w:rPr>
            <w:rStyle w:val="Hiperpovezava"/>
            <w:noProof/>
          </w:rPr>
          <w:t>50125 UREJANJE OBMOČJA GORENJSKE PLAŽE</w:t>
        </w:r>
        <w:r>
          <w:rPr>
            <w:rFonts w:asciiTheme="minorHAnsi" w:eastAsiaTheme="minorEastAsia" w:hAnsiTheme="minorHAnsi" w:cstheme="minorBidi"/>
            <w:noProof/>
            <w:sz w:val="22"/>
            <w:szCs w:val="22"/>
            <w:lang w:eastAsia="sl-SI"/>
          </w:rPr>
          <w:tab/>
        </w:r>
        <w:r w:rsidRPr="00D63AD3">
          <w:rPr>
            <w:rStyle w:val="Hiperpovezava"/>
            <w:noProof/>
          </w:rPr>
          <w:t>(35.000 €) 50.000 €</w:t>
        </w:r>
        <w:r>
          <w:rPr>
            <w:noProof/>
            <w:webHidden/>
          </w:rPr>
          <w:tab/>
        </w:r>
        <w:r>
          <w:rPr>
            <w:noProof/>
            <w:webHidden/>
          </w:rPr>
          <w:fldChar w:fldCharType="begin"/>
        </w:r>
        <w:r>
          <w:rPr>
            <w:noProof/>
            <w:webHidden/>
          </w:rPr>
          <w:instrText xml:space="preserve"> PAGEREF _Toc129330957 \h </w:instrText>
        </w:r>
        <w:r>
          <w:rPr>
            <w:noProof/>
            <w:webHidden/>
          </w:rPr>
        </w:r>
        <w:r>
          <w:rPr>
            <w:noProof/>
            <w:webHidden/>
          </w:rPr>
          <w:fldChar w:fldCharType="separate"/>
        </w:r>
        <w:r>
          <w:rPr>
            <w:noProof/>
            <w:webHidden/>
          </w:rPr>
          <w:t>17</w:t>
        </w:r>
        <w:r>
          <w:rPr>
            <w:noProof/>
            <w:webHidden/>
          </w:rPr>
          <w:fldChar w:fldCharType="end"/>
        </w:r>
      </w:hyperlink>
    </w:p>
    <w:p w:rsidR="00382584" w:rsidRDefault="00382584">
      <w:pPr>
        <w:pStyle w:val="Kazalovsebine4"/>
        <w:tabs>
          <w:tab w:val="left" w:pos="3330"/>
          <w:tab w:val="right" w:leader="dot" w:pos="9628"/>
        </w:tabs>
        <w:rPr>
          <w:rFonts w:asciiTheme="minorHAnsi" w:eastAsiaTheme="minorEastAsia" w:hAnsiTheme="minorHAnsi" w:cstheme="minorBidi"/>
          <w:noProof/>
          <w:sz w:val="22"/>
          <w:szCs w:val="22"/>
          <w:lang w:eastAsia="sl-SI"/>
        </w:rPr>
      </w:pPr>
      <w:hyperlink w:anchor="_Toc129330958" w:history="1">
        <w:r w:rsidRPr="00D63AD3">
          <w:rPr>
            <w:rStyle w:val="Hiperpovezava"/>
            <w:noProof/>
          </w:rPr>
          <w:t>60202 JAVNA RAZSVETLJAVA</w:t>
        </w:r>
        <w:r>
          <w:rPr>
            <w:rFonts w:asciiTheme="minorHAnsi" w:eastAsiaTheme="minorEastAsia" w:hAnsiTheme="minorHAnsi" w:cstheme="minorBidi"/>
            <w:noProof/>
            <w:sz w:val="22"/>
            <w:szCs w:val="22"/>
            <w:lang w:eastAsia="sl-SI"/>
          </w:rPr>
          <w:tab/>
        </w:r>
        <w:r w:rsidRPr="00D63AD3">
          <w:rPr>
            <w:rStyle w:val="Hiperpovezava"/>
            <w:noProof/>
          </w:rPr>
          <w:t>(225.000 €) 305.000 €</w:t>
        </w:r>
        <w:r>
          <w:rPr>
            <w:noProof/>
            <w:webHidden/>
          </w:rPr>
          <w:tab/>
        </w:r>
        <w:r>
          <w:rPr>
            <w:noProof/>
            <w:webHidden/>
          </w:rPr>
          <w:fldChar w:fldCharType="begin"/>
        </w:r>
        <w:r>
          <w:rPr>
            <w:noProof/>
            <w:webHidden/>
          </w:rPr>
          <w:instrText xml:space="preserve"> PAGEREF _Toc129330958 \h </w:instrText>
        </w:r>
        <w:r>
          <w:rPr>
            <w:noProof/>
            <w:webHidden/>
          </w:rPr>
        </w:r>
        <w:r>
          <w:rPr>
            <w:noProof/>
            <w:webHidden/>
          </w:rPr>
          <w:fldChar w:fldCharType="separate"/>
        </w:r>
        <w:r>
          <w:rPr>
            <w:noProof/>
            <w:webHidden/>
          </w:rPr>
          <w:t>17</w:t>
        </w:r>
        <w:r>
          <w:rPr>
            <w:noProof/>
            <w:webHidden/>
          </w:rPr>
          <w:fldChar w:fldCharType="end"/>
        </w:r>
      </w:hyperlink>
    </w:p>
    <w:p w:rsidR="00382584" w:rsidRDefault="00382584">
      <w:pPr>
        <w:pStyle w:val="Kazalovsebine4"/>
        <w:tabs>
          <w:tab w:val="left" w:pos="4810"/>
          <w:tab w:val="right" w:leader="dot" w:pos="9628"/>
        </w:tabs>
        <w:rPr>
          <w:rFonts w:asciiTheme="minorHAnsi" w:eastAsiaTheme="minorEastAsia" w:hAnsiTheme="minorHAnsi" w:cstheme="minorBidi"/>
          <w:noProof/>
          <w:sz w:val="22"/>
          <w:szCs w:val="22"/>
          <w:lang w:eastAsia="sl-SI"/>
        </w:rPr>
      </w:pPr>
      <w:hyperlink w:anchor="_Toc129330959" w:history="1">
        <w:r w:rsidRPr="00D63AD3">
          <w:rPr>
            <w:rStyle w:val="Hiperpovezava"/>
            <w:noProof/>
          </w:rPr>
          <w:t>60203 TEKOČE VZDRŽEVANJE LOKALNIH CEST</w:t>
        </w:r>
        <w:r>
          <w:rPr>
            <w:rFonts w:asciiTheme="minorHAnsi" w:eastAsiaTheme="minorEastAsia" w:hAnsiTheme="minorHAnsi" w:cstheme="minorBidi"/>
            <w:noProof/>
            <w:sz w:val="22"/>
            <w:szCs w:val="22"/>
            <w:lang w:eastAsia="sl-SI"/>
          </w:rPr>
          <w:tab/>
        </w:r>
        <w:r w:rsidRPr="00D63AD3">
          <w:rPr>
            <w:rStyle w:val="Hiperpovezava"/>
            <w:noProof/>
          </w:rPr>
          <w:t>(961.000 €) 1.011.000 €</w:t>
        </w:r>
        <w:r>
          <w:rPr>
            <w:noProof/>
            <w:webHidden/>
          </w:rPr>
          <w:tab/>
        </w:r>
        <w:r>
          <w:rPr>
            <w:noProof/>
            <w:webHidden/>
          </w:rPr>
          <w:fldChar w:fldCharType="begin"/>
        </w:r>
        <w:r>
          <w:rPr>
            <w:noProof/>
            <w:webHidden/>
          </w:rPr>
          <w:instrText xml:space="preserve"> PAGEREF _Toc129330959 \h </w:instrText>
        </w:r>
        <w:r>
          <w:rPr>
            <w:noProof/>
            <w:webHidden/>
          </w:rPr>
        </w:r>
        <w:r>
          <w:rPr>
            <w:noProof/>
            <w:webHidden/>
          </w:rPr>
          <w:fldChar w:fldCharType="separate"/>
        </w:r>
        <w:r>
          <w:rPr>
            <w:noProof/>
            <w:webHidden/>
          </w:rPr>
          <w:t>17</w:t>
        </w:r>
        <w:r>
          <w:rPr>
            <w:noProof/>
            <w:webHidden/>
          </w:rPr>
          <w:fldChar w:fldCharType="end"/>
        </w:r>
      </w:hyperlink>
    </w:p>
    <w:p w:rsidR="00382584" w:rsidRDefault="00382584">
      <w:pPr>
        <w:pStyle w:val="Kazalovsebine4"/>
        <w:tabs>
          <w:tab w:val="left" w:pos="3695"/>
          <w:tab w:val="right" w:leader="dot" w:pos="9628"/>
        </w:tabs>
        <w:rPr>
          <w:rFonts w:asciiTheme="minorHAnsi" w:eastAsiaTheme="minorEastAsia" w:hAnsiTheme="minorHAnsi" w:cstheme="minorBidi"/>
          <w:noProof/>
          <w:sz w:val="22"/>
          <w:szCs w:val="22"/>
          <w:lang w:eastAsia="sl-SI"/>
        </w:rPr>
      </w:pPr>
      <w:hyperlink w:anchor="_Toc129330960" w:history="1">
        <w:r w:rsidRPr="00D63AD3">
          <w:rPr>
            <w:rStyle w:val="Hiperpovezava"/>
            <w:noProof/>
          </w:rPr>
          <w:t>60204 UREJANJE JAVNIH POVRŠIN</w:t>
        </w:r>
        <w:r>
          <w:rPr>
            <w:rFonts w:asciiTheme="minorHAnsi" w:eastAsiaTheme="minorEastAsia" w:hAnsiTheme="minorHAnsi" w:cstheme="minorBidi"/>
            <w:noProof/>
            <w:sz w:val="22"/>
            <w:szCs w:val="22"/>
            <w:lang w:eastAsia="sl-SI"/>
          </w:rPr>
          <w:tab/>
        </w:r>
        <w:r w:rsidRPr="00D63AD3">
          <w:rPr>
            <w:rStyle w:val="Hiperpovezava"/>
            <w:noProof/>
          </w:rPr>
          <w:t>(145.000 €) 295.000 €</w:t>
        </w:r>
        <w:r>
          <w:rPr>
            <w:noProof/>
            <w:webHidden/>
          </w:rPr>
          <w:tab/>
        </w:r>
        <w:r>
          <w:rPr>
            <w:noProof/>
            <w:webHidden/>
          </w:rPr>
          <w:fldChar w:fldCharType="begin"/>
        </w:r>
        <w:r>
          <w:rPr>
            <w:noProof/>
            <w:webHidden/>
          </w:rPr>
          <w:instrText xml:space="preserve"> PAGEREF _Toc129330960 \h </w:instrText>
        </w:r>
        <w:r>
          <w:rPr>
            <w:noProof/>
            <w:webHidden/>
          </w:rPr>
        </w:r>
        <w:r>
          <w:rPr>
            <w:noProof/>
            <w:webHidden/>
          </w:rPr>
          <w:fldChar w:fldCharType="separate"/>
        </w:r>
        <w:r>
          <w:rPr>
            <w:noProof/>
            <w:webHidden/>
          </w:rPr>
          <w:t>17</w:t>
        </w:r>
        <w:r>
          <w:rPr>
            <w:noProof/>
            <w:webHidden/>
          </w:rPr>
          <w:fldChar w:fldCharType="end"/>
        </w:r>
      </w:hyperlink>
    </w:p>
    <w:p w:rsidR="00382584" w:rsidRDefault="00382584">
      <w:pPr>
        <w:pStyle w:val="Kazalovsebine4"/>
        <w:tabs>
          <w:tab w:val="left" w:pos="4880"/>
          <w:tab w:val="right" w:leader="dot" w:pos="9628"/>
        </w:tabs>
        <w:rPr>
          <w:rFonts w:asciiTheme="minorHAnsi" w:eastAsiaTheme="minorEastAsia" w:hAnsiTheme="minorHAnsi" w:cstheme="minorBidi"/>
          <w:noProof/>
          <w:sz w:val="22"/>
          <w:szCs w:val="22"/>
          <w:lang w:eastAsia="sl-SI"/>
        </w:rPr>
      </w:pPr>
      <w:hyperlink w:anchor="_Toc129330961" w:history="1">
        <w:r w:rsidRPr="00D63AD3">
          <w:rPr>
            <w:rStyle w:val="Hiperpovezava"/>
            <w:noProof/>
          </w:rPr>
          <w:t>60205 INVEST. VZDRŽ. KATEGORIZIRANIH CEST</w:t>
        </w:r>
        <w:r>
          <w:rPr>
            <w:rFonts w:asciiTheme="minorHAnsi" w:eastAsiaTheme="minorEastAsia" w:hAnsiTheme="minorHAnsi" w:cstheme="minorBidi"/>
            <w:noProof/>
            <w:sz w:val="22"/>
            <w:szCs w:val="22"/>
            <w:lang w:eastAsia="sl-SI"/>
          </w:rPr>
          <w:tab/>
        </w:r>
        <w:r w:rsidRPr="00D63AD3">
          <w:rPr>
            <w:rStyle w:val="Hiperpovezava"/>
            <w:noProof/>
          </w:rPr>
          <w:t>(687.795 €) 1.538.450 €</w:t>
        </w:r>
        <w:r>
          <w:rPr>
            <w:noProof/>
            <w:webHidden/>
          </w:rPr>
          <w:tab/>
        </w:r>
        <w:r>
          <w:rPr>
            <w:noProof/>
            <w:webHidden/>
          </w:rPr>
          <w:fldChar w:fldCharType="begin"/>
        </w:r>
        <w:r>
          <w:rPr>
            <w:noProof/>
            <w:webHidden/>
          </w:rPr>
          <w:instrText xml:space="preserve"> PAGEREF _Toc129330961 \h </w:instrText>
        </w:r>
        <w:r>
          <w:rPr>
            <w:noProof/>
            <w:webHidden/>
          </w:rPr>
        </w:r>
        <w:r>
          <w:rPr>
            <w:noProof/>
            <w:webHidden/>
          </w:rPr>
          <w:fldChar w:fldCharType="separate"/>
        </w:r>
        <w:r>
          <w:rPr>
            <w:noProof/>
            <w:webHidden/>
          </w:rPr>
          <w:t>18</w:t>
        </w:r>
        <w:r>
          <w:rPr>
            <w:noProof/>
            <w:webHidden/>
          </w:rPr>
          <w:fldChar w:fldCharType="end"/>
        </w:r>
      </w:hyperlink>
    </w:p>
    <w:p w:rsidR="00382584" w:rsidRDefault="00382584">
      <w:pPr>
        <w:pStyle w:val="Kazalovsebine4"/>
        <w:tabs>
          <w:tab w:val="left" w:pos="3930"/>
          <w:tab w:val="right" w:leader="dot" w:pos="9628"/>
        </w:tabs>
        <w:rPr>
          <w:rFonts w:asciiTheme="minorHAnsi" w:eastAsiaTheme="minorEastAsia" w:hAnsiTheme="minorHAnsi" w:cstheme="minorBidi"/>
          <w:noProof/>
          <w:sz w:val="22"/>
          <w:szCs w:val="22"/>
          <w:lang w:eastAsia="sl-SI"/>
        </w:rPr>
      </w:pPr>
      <w:hyperlink w:anchor="_Toc129330962" w:history="1">
        <w:r w:rsidRPr="00D63AD3">
          <w:rPr>
            <w:rStyle w:val="Hiperpovezava"/>
            <w:noProof/>
          </w:rPr>
          <w:t>60209 PROJEKTNA DOKUMENTACIJA</w:t>
        </w:r>
        <w:r>
          <w:rPr>
            <w:rFonts w:asciiTheme="minorHAnsi" w:eastAsiaTheme="minorEastAsia" w:hAnsiTheme="minorHAnsi" w:cstheme="minorBidi"/>
            <w:noProof/>
            <w:sz w:val="22"/>
            <w:szCs w:val="22"/>
            <w:lang w:eastAsia="sl-SI"/>
          </w:rPr>
          <w:tab/>
        </w:r>
        <w:r w:rsidRPr="00D63AD3">
          <w:rPr>
            <w:rStyle w:val="Hiperpovezava"/>
            <w:noProof/>
          </w:rPr>
          <w:t>(60.000 €) 85.000 €</w:t>
        </w:r>
        <w:r>
          <w:rPr>
            <w:noProof/>
            <w:webHidden/>
          </w:rPr>
          <w:tab/>
        </w:r>
        <w:r>
          <w:rPr>
            <w:noProof/>
            <w:webHidden/>
          </w:rPr>
          <w:fldChar w:fldCharType="begin"/>
        </w:r>
        <w:r>
          <w:rPr>
            <w:noProof/>
            <w:webHidden/>
          </w:rPr>
          <w:instrText xml:space="preserve"> PAGEREF _Toc129330962 \h </w:instrText>
        </w:r>
        <w:r>
          <w:rPr>
            <w:noProof/>
            <w:webHidden/>
          </w:rPr>
        </w:r>
        <w:r>
          <w:rPr>
            <w:noProof/>
            <w:webHidden/>
          </w:rPr>
          <w:fldChar w:fldCharType="separate"/>
        </w:r>
        <w:r>
          <w:rPr>
            <w:noProof/>
            <w:webHidden/>
          </w:rPr>
          <w:t>20</w:t>
        </w:r>
        <w:r>
          <w:rPr>
            <w:noProof/>
            <w:webHidden/>
          </w:rPr>
          <w:fldChar w:fldCharType="end"/>
        </w:r>
      </w:hyperlink>
    </w:p>
    <w:p w:rsidR="00382584" w:rsidRDefault="00382584">
      <w:pPr>
        <w:pStyle w:val="Kazalovsebine4"/>
        <w:tabs>
          <w:tab w:val="left" w:pos="4165"/>
          <w:tab w:val="right" w:leader="dot" w:pos="9628"/>
        </w:tabs>
        <w:rPr>
          <w:rFonts w:asciiTheme="minorHAnsi" w:eastAsiaTheme="minorEastAsia" w:hAnsiTheme="minorHAnsi" w:cstheme="minorBidi"/>
          <w:noProof/>
          <w:sz w:val="22"/>
          <w:szCs w:val="22"/>
          <w:lang w:eastAsia="sl-SI"/>
        </w:rPr>
      </w:pPr>
      <w:hyperlink w:anchor="_Toc129330963" w:history="1">
        <w:r w:rsidRPr="00D63AD3">
          <w:rPr>
            <w:rStyle w:val="Hiperpovezava"/>
            <w:noProof/>
          </w:rPr>
          <w:t>60214 PRAZNIČNA OKRASITEV NASELIJ</w:t>
        </w:r>
        <w:r>
          <w:rPr>
            <w:rFonts w:asciiTheme="minorHAnsi" w:eastAsiaTheme="minorEastAsia" w:hAnsiTheme="minorHAnsi" w:cstheme="minorBidi"/>
            <w:noProof/>
            <w:sz w:val="22"/>
            <w:szCs w:val="22"/>
            <w:lang w:eastAsia="sl-SI"/>
          </w:rPr>
          <w:tab/>
        </w:r>
        <w:r w:rsidRPr="00D63AD3">
          <w:rPr>
            <w:rStyle w:val="Hiperpovezava"/>
            <w:noProof/>
          </w:rPr>
          <w:t>(30.000 €) 35.000 €</w:t>
        </w:r>
        <w:r>
          <w:rPr>
            <w:noProof/>
            <w:webHidden/>
          </w:rPr>
          <w:tab/>
        </w:r>
        <w:r>
          <w:rPr>
            <w:noProof/>
            <w:webHidden/>
          </w:rPr>
          <w:fldChar w:fldCharType="begin"/>
        </w:r>
        <w:r>
          <w:rPr>
            <w:noProof/>
            <w:webHidden/>
          </w:rPr>
          <w:instrText xml:space="preserve"> PAGEREF _Toc129330963 \h </w:instrText>
        </w:r>
        <w:r>
          <w:rPr>
            <w:noProof/>
            <w:webHidden/>
          </w:rPr>
        </w:r>
        <w:r>
          <w:rPr>
            <w:noProof/>
            <w:webHidden/>
          </w:rPr>
          <w:fldChar w:fldCharType="separate"/>
        </w:r>
        <w:r>
          <w:rPr>
            <w:noProof/>
            <w:webHidden/>
          </w:rPr>
          <w:t>20</w:t>
        </w:r>
        <w:r>
          <w:rPr>
            <w:noProof/>
            <w:webHidden/>
          </w:rPr>
          <w:fldChar w:fldCharType="end"/>
        </w:r>
      </w:hyperlink>
    </w:p>
    <w:p w:rsidR="00382584" w:rsidRDefault="00382584">
      <w:pPr>
        <w:pStyle w:val="Kazalovsebine4"/>
        <w:tabs>
          <w:tab w:val="left" w:pos="3735"/>
          <w:tab w:val="right" w:leader="dot" w:pos="9628"/>
        </w:tabs>
        <w:rPr>
          <w:rFonts w:asciiTheme="minorHAnsi" w:eastAsiaTheme="minorEastAsia" w:hAnsiTheme="minorHAnsi" w:cstheme="minorBidi"/>
          <w:noProof/>
          <w:sz w:val="22"/>
          <w:szCs w:val="22"/>
          <w:lang w:eastAsia="sl-SI"/>
        </w:rPr>
      </w:pPr>
      <w:hyperlink w:anchor="_Toc129330964" w:history="1">
        <w:r w:rsidRPr="00D63AD3">
          <w:rPr>
            <w:rStyle w:val="Hiperpovezava"/>
            <w:noProof/>
          </w:rPr>
          <w:t>60216 UPRAVLJANJE S PARKIRIŠČI</w:t>
        </w:r>
        <w:r>
          <w:rPr>
            <w:rFonts w:asciiTheme="minorHAnsi" w:eastAsiaTheme="minorEastAsia" w:hAnsiTheme="minorHAnsi" w:cstheme="minorBidi"/>
            <w:noProof/>
            <w:sz w:val="22"/>
            <w:szCs w:val="22"/>
            <w:lang w:eastAsia="sl-SI"/>
          </w:rPr>
          <w:tab/>
        </w:r>
        <w:r w:rsidRPr="00D63AD3">
          <w:rPr>
            <w:rStyle w:val="Hiperpovezava"/>
            <w:noProof/>
          </w:rPr>
          <w:t>(10.000 €) 20.000 €</w:t>
        </w:r>
        <w:r>
          <w:rPr>
            <w:noProof/>
            <w:webHidden/>
          </w:rPr>
          <w:tab/>
        </w:r>
        <w:r>
          <w:rPr>
            <w:noProof/>
            <w:webHidden/>
          </w:rPr>
          <w:fldChar w:fldCharType="begin"/>
        </w:r>
        <w:r>
          <w:rPr>
            <w:noProof/>
            <w:webHidden/>
          </w:rPr>
          <w:instrText xml:space="preserve"> PAGEREF _Toc129330964 \h </w:instrText>
        </w:r>
        <w:r>
          <w:rPr>
            <w:noProof/>
            <w:webHidden/>
          </w:rPr>
        </w:r>
        <w:r>
          <w:rPr>
            <w:noProof/>
            <w:webHidden/>
          </w:rPr>
          <w:fldChar w:fldCharType="separate"/>
        </w:r>
        <w:r>
          <w:rPr>
            <w:noProof/>
            <w:webHidden/>
          </w:rPr>
          <w:t>20</w:t>
        </w:r>
        <w:r>
          <w:rPr>
            <w:noProof/>
            <w:webHidden/>
          </w:rPr>
          <w:fldChar w:fldCharType="end"/>
        </w:r>
      </w:hyperlink>
    </w:p>
    <w:p w:rsidR="00382584" w:rsidRDefault="00382584">
      <w:pPr>
        <w:pStyle w:val="Kazalovsebine4"/>
        <w:tabs>
          <w:tab w:val="left" w:pos="2495"/>
          <w:tab w:val="right" w:leader="dot" w:pos="9628"/>
        </w:tabs>
        <w:rPr>
          <w:rFonts w:asciiTheme="minorHAnsi" w:eastAsiaTheme="minorEastAsia" w:hAnsiTheme="minorHAnsi" w:cstheme="minorBidi"/>
          <w:noProof/>
          <w:sz w:val="22"/>
          <w:szCs w:val="22"/>
          <w:lang w:eastAsia="sl-SI"/>
        </w:rPr>
      </w:pPr>
      <w:hyperlink w:anchor="_Toc129330965" w:history="1">
        <w:r w:rsidRPr="00D63AD3">
          <w:rPr>
            <w:rStyle w:val="Hiperpovezava"/>
            <w:noProof/>
          </w:rPr>
          <w:t>60225 ODŠKODNINE</w:t>
        </w:r>
        <w:r>
          <w:rPr>
            <w:rFonts w:asciiTheme="minorHAnsi" w:eastAsiaTheme="minorEastAsia" w:hAnsiTheme="minorHAnsi" w:cstheme="minorBidi"/>
            <w:noProof/>
            <w:sz w:val="22"/>
            <w:szCs w:val="22"/>
            <w:lang w:eastAsia="sl-SI"/>
          </w:rPr>
          <w:tab/>
        </w:r>
        <w:r w:rsidRPr="00D63AD3">
          <w:rPr>
            <w:rStyle w:val="Hiperpovezava"/>
            <w:noProof/>
          </w:rPr>
          <w:t>(100.000 €) 223.000 €</w:t>
        </w:r>
        <w:r>
          <w:rPr>
            <w:noProof/>
            <w:webHidden/>
          </w:rPr>
          <w:tab/>
        </w:r>
        <w:r>
          <w:rPr>
            <w:noProof/>
            <w:webHidden/>
          </w:rPr>
          <w:fldChar w:fldCharType="begin"/>
        </w:r>
        <w:r>
          <w:rPr>
            <w:noProof/>
            <w:webHidden/>
          </w:rPr>
          <w:instrText xml:space="preserve"> PAGEREF _Toc129330965 \h </w:instrText>
        </w:r>
        <w:r>
          <w:rPr>
            <w:noProof/>
            <w:webHidden/>
          </w:rPr>
        </w:r>
        <w:r>
          <w:rPr>
            <w:noProof/>
            <w:webHidden/>
          </w:rPr>
          <w:fldChar w:fldCharType="separate"/>
        </w:r>
        <w:r>
          <w:rPr>
            <w:noProof/>
            <w:webHidden/>
          </w:rPr>
          <w:t>21</w:t>
        </w:r>
        <w:r>
          <w:rPr>
            <w:noProof/>
            <w:webHidden/>
          </w:rPr>
          <w:fldChar w:fldCharType="end"/>
        </w:r>
      </w:hyperlink>
    </w:p>
    <w:p w:rsidR="00382584" w:rsidRDefault="00382584">
      <w:pPr>
        <w:pStyle w:val="Kazalovsebine4"/>
        <w:tabs>
          <w:tab w:val="left" w:pos="5955"/>
          <w:tab w:val="right" w:leader="dot" w:pos="9628"/>
        </w:tabs>
        <w:rPr>
          <w:rFonts w:asciiTheme="minorHAnsi" w:eastAsiaTheme="minorEastAsia" w:hAnsiTheme="minorHAnsi" w:cstheme="minorBidi"/>
          <w:noProof/>
          <w:sz w:val="22"/>
          <w:szCs w:val="22"/>
          <w:lang w:eastAsia="sl-SI"/>
        </w:rPr>
      </w:pPr>
      <w:hyperlink w:anchor="_Toc129330966" w:history="1">
        <w:r w:rsidRPr="00D63AD3">
          <w:rPr>
            <w:rStyle w:val="Hiperpovezava"/>
            <w:noProof/>
          </w:rPr>
          <w:t>60229 UREJANJE POKOPALIŠČ IN POKOPALIŠKA DEJAVNOST</w:t>
        </w:r>
        <w:r>
          <w:rPr>
            <w:rFonts w:asciiTheme="minorHAnsi" w:eastAsiaTheme="minorEastAsia" w:hAnsiTheme="minorHAnsi" w:cstheme="minorBidi"/>
            <w:noProof/>
            <w:sz w:val="22"/>
            <w:szCs w:val="22"/>
            <w:lang w:eastAsia="sl-SI"/>
          </w:rPr>
          <w:tab/>
        </w:r>
        <w:r w:rsidRPr="00D63AD3">
          <w:rPr>
            <w:rStyle w:val="Hiperpovezava"/>
            <w:noProof/>
          </w:rPr>
          <w:t>(13.000 €) 204.000 €</w:t>
        </w:r>
        <w:r>
          <w:rPr>
            <w:noProof/>
            <w:webHidden/>
          </w:rPr>
          <w:tab/>
        </w:r>
        <w:r>
          <w:rPr>
            <w:noProof/>
            <w:webHidden/>
          </w:rPr>
          <w:fldChar w:fldCharType="begin"/>
        </w:r>
        <w:r>
          <w:rPr>
            <w:noProof/>
            <w:webHidden/>
          </w:rPr>
          <w:instrText xml:space="preserve"> PAGEREF _Toc129330966 \h </w:instrText>
        </w:r>
        <w:r>
          <w:rPr>
            <w:noProof/>
            <w:webHidden/>
          </w:rPr>
        </w:r>
        <w:r>
          <w:rPr>
            <w:noProof/>
            <w:webHidden/>
          </w:rPr>
          <w:fldChar w:fldCharType="separate"/>
        </w:r>
        <w:r>
          <w:rPr>
            <w:noProof/>
            <w:webHidden/>
          </w:rPr>
          <w:t>21</w:t>
        </w:r>
        <w:r>
          <w:rPr>
            <w:noProof/>
            <w:webHidden/>
          </w:rPr>
          <w:fldChar w:fldCharType="end"/>
        </w:r>
      </w:hyperlink>
    </w:p>
    <w:p w:rsidR="00382584" w:rsidRDefault="00382584">
      <w:pPr>
        <w:pStyle w:val="Kazalovsebine4"/>
        <w:tabs>
          <w:tab w:val="left" w:pos="6575"/>
          <w:tab w:val="right" w:leader="dot" w:pos="9628"/>
        </w:tabs>
        <w:rPr>
          <w:rFonts w:asciiTheme="minorHAnsi" w:eastAsiaTheme="minorEastAsia" w:hAnsiTheme="minorHAnsi" w:cstheme="minorBidi"/>
          <w:noProof/>
          <w:sz w:val="22"/>
          <w:szCs w:val="22"/>
          <w:lang w:eastAsia="sl-SI"/>
        </w:rPr>
      </w:pPr>
      <w:hyperlink w:anchor="_Toc129330967" w:history="1">
        <w:r w:rsidRPr="00D63AD3">
          <w:rPr>
            <w:rStyle w:val="Hiperpovezava"/>
            <w:noProof/>
          </w:rPr>
          <w:t>60301 INDIVID. KOMUNALNA RABA - RAVNANJE Z ODPADNO VODO</w:t>
        </w:r>
        <w:r>
          <w:rPr>
            <w:rFonts w:asciiTheme="minorHAnsi" w:eastAsiaTheme="minorEastAsia" w:hAnsiTheme="minorHAnsi" w:cstheme="minorBidi"/>
            <w:noProof/>
            <w:sz w:val="22"/>
            <w:szCs w:val="22"/>
            <w:lang w:eastAsia="sl-SI"/>
          </w:rPr>
          <w:tab/>
        </w:r>
        <w:r w:rsidRPr="00D63AD3">
          <w:rPr>
            <w:rStyle w:val="Hiperpovezava"/>
            <w:noProof/>
          </w:rPr>
          <w:t>(1.533.070 €) 1.827.992 €</w:t>
        </w:r>
        <w:r>
          <w:rPr>
            <w:noProof/>
            <w:webHidden/>
          </w:rPr>
          <w:tab/>
        </w:r>
        <w:r>
          <w:rPr>
            <w:noProof/>
            <w:webHidden/>
          </w:rPr>
          <w:fldChar w:fldCharType="begin"/>
        </w:r>
        <w:r>
          <w:rPr>
            <w:noProof/>
            <w:webHidden/>
          </w:rPr>
          <w:instrText xml:space="preserve"> PAGEREF _Toc129330967 \h </w:instrText>
        </w:r>
        <w:r>
          <w:rPr>
            <w:noProof/>
            <w:webHidden/>
          </w:rPr>
        </w:r>
        <w:r>
          <w:rPr>
            <w:noProof/>
            <w:webHidden/>
          </w:rPr>
          <w:fldChar w:fldCharType="separate"/>
        </w:r>
        <w:r>
          <w:rPr>
            <w:noProof/>
            <w:webHidden/>
          </w:rPr>
          <w:t>21</w:t>
        </w:r>
        <w:r>
          <w:rPr>
            <w:noProof/>
            <w:webHidden/>
          </w:rPr>
          <w:fldChar w:fldCharType="end"/>
        </w:r>
      </w:hyperlink>
    </w:p>
    <w:p w:rsidR="00382584" w:rsidRDefault="00382584">
      <w:pPr>
        <w:pStyle w:val="Kazalovsebine4"/>
        <w:tabs>
          <w:tab w:val="left" w:pos="6070"/>
          <w:tab w:val="right" w:leader="dot" w:pos="9628"/>
        </w:tabs>
        <w:rPr>
          <w:rFonts w:asciiTheme="minorHAnsi" w:eastAsiaTheme="minorEastAsia" w:hAnsiTheme="minorHAnsi" w:cstheme="minorBidi"/>
          <w:noProof/>
          <w:sz w:val="22"/>
          <w:szCs w:val="22"/>
          <w:lang w:eastAsia="sl-SI"/>
        </w:rPr>
      </w:pPr>
      <w:hyperlink w:anchor="_Toc129330968" w:history="1">
        <w:r w:rsidRPr="00D63AD3">
          <w:rPr>
            <w:rStyle w:val="Hiperpovezava"/>
            <w:noProof/>
          </w:rPr>
          <w:t>60302 INDIVIDUALNA KOMUN. RABA - RAVNANJE Z ODPADKI</w:t>
        </w:r>
        <w:r>
          <w:rPr>
            <w:rFonts w:asciiTheme="minorHAnsi" w:eastAsiaTheme="minorEastAsia" w:hAnsiTheme="minorHAnsi" w:cstheme="minorBidi"/>
            <w:noProof/>
            <w:sz w:val="22"/>
            <w:szCs w:val="22"/>
            <w:lang w:eastAsia="sl-SI"/>
          </w:rPr>
          <w:tab/>
        </w:r>
        <w:r w:rsidRPr="00D63AD3">
          <w:rPr>
            <w:rStyle w:val="Hiperpovezava"/>
            <w:noProof/>
          </w:rPr>
          <w:t>(23.500 €) 168.647 €</w:t>
        </w:r>
        <w:r>
          <w:rPr>
            <w:noProof/>
            <w:webHidden/>
          </w:rPr>
          <w:tab/>
        </w:r>
        <w:r>
          <w:rPr>
            <w:noProof/>
            <w:webHidden/>
          </w:rPr>
          <w:fldChar w:fldCharType="begin"/>
        </w:r>
        <w:r>
          <w:rPr>
            <w:noProof/>
            <w:webHidden/>
          </w:rPr>
          <w:instrText xml:space="preserve"> PAGEREF _Toc129330968 \h </w:instrText>
        </w:r>
        <w:r>
          <w:rPr>
            <w:noProof/>
            <w:webHidden/>
          </w:rPr>
        </w:r>
        <w:r>
          <w:rPr>
            <w:noProof/>
            <w:webHidden/>
          </w:rPr>
          <w:fldChar w:fldCharType="separate"/>
        </w:r>
        <w:r>
          <w:rPr>
            <w:noProof/>
            <w:webHidden/>
          </w:rPr>
          <w:t>22</w:t>
        </w:r>
        <w:r>
          <w:rPr>
            <w:noProof/>
            <w:webHidden/>
          </w:rPr>
          <w:fldChar w:fldCharType="end"/>
        </w:r>
      </w:hyperlink>
    </w:p>
    <w:p w:rsidR="00382584" w:rsidRDefault="00382584">
      <w:pPr>
        <w:pStyle w:val="Kazalovsebine4"/>
        <w:tabs>
          <w:tab w:val="left" w:pos="6015"/>
          <w:tab w:val="right" w:leader="dot" w:pos="9628"/>
        </w:tabs>
        <w:rPr>
          <w:rFonts w:asciiTheme="minorHAnsi" w:eastAsiaTheme="minorEastAsia" w:hAnsiTheme="minorHAnsi" w:cstheme="minorBidi"/>
          <w:noProof/>
          <w:sz w:val="22"/>
          <w:szCs w:val="22"/>
          <w:lang w:eastAsia="sl-SI"/>
        </w:rPr>
      </w:pPr>
      <w:hyperlink w:anchor="_Toc129330969" w:history="1">
        <w:r w:rsidRPr="00D63AD3">
          <w:rPr>
            <w:rStyle w:val="Hiperpovezava"/>
            <w:noProof/>
          </w:rPr>
          <w:t>60303 INDIVIDUALNA KOMUNALNA RABA - OSKRBA Z VODO</w:t>
        </w:r>
        <w:r>
          <w:rPr>
            <w:rFonts w:asciiTheme="minorHAnsi" w:eastAsiaTheme="minorEastAsia" w:hAnsiTheme="minorHAnsi" w:cstheme="minorBidi"/>
            <w:noProof/>
            <w:sz w:val="22"/>
            <w:szCs w:val="22"/>
            <w:lang w:eastAsia="sl-SI"/>
          </w:rPr>
          <w:tab/>
        </w:r>
        <w:r w:rsidRPr="00D63AD3">
          <w:rPr>
            <w:rStyle w:val="Hiperpovezava"/>
            <w:noProof/>
          </w:rPr>
          <w:t>(437.682 €) 1.212.100 €</w:t>
        </w:r>
        <w:r>
          <w:rPr>
            <w:noProof/>
            <w:webHidden/>
          </w:rPr>
          <w:tab/>
        </w:r>
        <w:r>
          <w:rPr>
            <w:noProof/>
            <w:webHidden/>
          </w:rPr>
          <w:fldChar w:fldCharType="begin"/>
        </w:r>
        <w:r>
          <w:rPr>
            <w:noProof/>
            <w:webHidden/>
          </w:rPr>
          <w:instrText xml:space="preserve"> PAGEREF _Toc129330969 \h </w:instrText>
        </w:r>
        <w:r>
          <w:rPr>
            <w:noProof/>
            <w:webHidden/>
          </w:rPr>
        </w:r>
        <w:r>
          <w:rPr>
            <w:noProof/>
            <w:webHidden/>
          </w:rPr>
          <w:fldChar w:fldCharType="separate"/>
        </w:r>
        <w:r>
          <w:rPr>
            <w:noProof/>
            <w:webHidden/>
          </w:rPr>
          <w:t>22</w:t>
        </w:r>
        <w:r>
          <w:rPr>
            <w:noProof/>
            <w:webHidden/>
          </w:rPr>
          <w:fldChar w:fldCharType="end"/>
        </w:r>
      </w:hyperlink>
    </w:p>
    <w:p w:rsidR="00382584" w:rsidRDefault="00382584">
      <w:pPr>
        <w:pStyle w:val="Kazalovsebine4"/>
        <w:tabs>
          <w:tab w:val="left" w:pos="3970"/>
          <w:tab w:val="right" w:leader="dot" w:pos="9628"/>
        </w:tabs>
        <w:rPr>
          <w:rFonts w:asciiTheme="minorHAnsi" w:eastAsiaTheme="minorEastAsia" w:hAnsiTheme="minorHAnsi" w:cstheme="minorBidi"/>
          <w:noProof/>
          <w:sz w:val="22"/>
          <w:szCs w:val="22"/>
          <w:lang w:eastAsia="sl-SI"/>
        </w:rPr>
      </w:pPr>
      <w:hyperlink w:anchor="_Toc129330970" w:history="1">
        <w:r w:rsidRPr="00D63AD3">
          <w:rPr>
            <w:rStyle w:val="Hiperpovezava"/>
            <w:noProof/>
          </w:rPr>
          <w:t>60310 SUBVENCIJA - ODPADNE VODE</w:t>
        </w:r>
        <w:r>
          <w:rPr>
            <w:rFonts w:asciiTheme="minorHAnsi" w:eastAsiaTheme="minorEastAsia" w:hAnsiTheme="minorHAnsi" w:cstheme="minorBidi"/>
            <w:noProof/>
            <w:sz w:val="22"/>
            <w:szCs w:val="22"/>
            <w:lang w:eastAsia="sl-SI"/>
          </w:rPr>
          <w:tab/>
        </w:r>
        <w:r w:rsidRPr="00D63AD3">
          <w:rPr>
            <w:rStyle w:val="Hiperpovezava"/>
            <w:noProof/>
          </w:rPr>
          <w:t>(136.337 €) 193.929 €</w:t>
        </w:r>
        <w:r>
          <w:rPr>
            <w:noProof/>
            <w:webHidden/>
          </w:rPr>
          <w:tab/>
        </w:r>
        <w:r>
          <w:rPr>
            <w:noProof/>
            <w:webHidden/>
          </w:rPr>
          <w:fldChar w:fldCharType="begin"/>
        </w:r>
        <w:r>
          <w:rPr>
            <w:noProof/>
            <w:webHidden/>
          </w:rPr>
          <w:instrText xml:space="preserve"> PAGEREF _Toc129330970 \h </w:instrText>
        </w:r>
        <w:r>
          <w:rPr>
            <w:noProof/>
            <w:webHidden/>
          </w:rPr>
        </w:r>
        <w:r>
          <w:rPr>
            <w:noProof/>
            <w:webHidden/>
          </w:rPr>
          <w:fldChar w:fldCharType="separate"/>
        </w:r>
        <w:r>
          <w:rPr>
            <w:noProof/>
            <w:webHidden/>
          </w:rPr>
          <w:t>23</w:t>
        </w:r>
        <w:r>
          <w:rPr>
            <w:noProof/>
            <w:webHidden/>
          </w:rPr>
          <w:fldChar w:fldCharType="end"/>
        </w:r>
      </w:hyperlink>
    </w:p>
    <w:p w:rsidR="00382584" w:rsidRDefault="00382584">
      <w:pPr>
        <w:pStyle w:val="Kazalovsebine4"/>
        <w:tabs>
          <w:tab w:val="left" w:pos="4015"/>
          <w:tab w:val="right" w:leader="dot" w:pos="9628"/>
        </w:tabs>
        <w:rPr>
          <w:rFonts w:asciiTheme="minorHAnsi" w:eastAsiaTheme="minorEastAsia" w:hAnsiTheme="minorHAnsi" w:cstheme="minorBidi"/>
          <w:noProof/>
          <w:sz w:val="22"/>
          <w:szCs w:val="22"/>
          <w:lang w:eastAsia="sl-SI"/>
        </w:rPr>
      </w:pPr>
      <w:hyperlink w:anchor="_Toc129330971" w:history="1">
        <w:r w:rsidRPr="00D63AD3">
          <w:rPr>
            <w:rStyle w:val="Hiperpovezava"/>
            <w:noProof/>
          </w:rPr>
          <w:t>60330 SUBVENCIJA - OSKRBA Z VODO</w:t>
        </w:r>
        <w:r>
          <w:rPr>
            <w:rFonts w:asciiTheme="minorHAnsi" w:eastAsiaTheme="minorEastAsia" w:hAnsiTheme="minorHAnsi" w:cstheme="minorBidi"/>
            <w:noProof/>
            <w:sz w:val="22"/>
            <w:szCs w:val="22"/>
            <w:lang w:eastAsia="sl-SI"/>
          </w:rPr>
          <w:tab/>
        </w:r>
        <w:r w:rsidRPr="00D63AD3">
          <w:rPr>
            <w:rStyle w:val="Hiperpovezava"/>
            <w:noProof/>
          </w:rPr>
          <w:t>(175.798 €) 118.516 €</w:t>
        </w:r>
        <w:r>
          <w:rPr>
            <w:noProof/>
            <w:webHidden/>
          </w:rPr>
          <w:tab/>
        </w:r>
        <w:r>
          <w:rPr>
            <w:noProof/>
            <w:webHidden/>
          </w:rPr>
          <w:fldChar w:fldCharType="begin"/>
        </w:r>
        <w:r>
          <w:rPr>
            <w:noProof/>
            <w:webHidden/>
          </w:rPr>
          <w:instrText xml:space="preserve"> PAGEREF _Toc129330971 \h </w:instrText>
        </w:r>
        <w:r>
          <w:rPr>
            <w:noProof/>
            <w:webHidden/>
          </w:rPr>
        </w:r>
        <w:r>
          <w:rPr>
            <w:noProof/>
            <w:webHidden/>
          </w:rPr>
          <w:fldChar w:fldCharType="separate"/>
        </w:r>
        <w:r>
          <w:rPr>
            <w:noProof/>
            <w:webHidden/>
          </w:rPr>
          <w:t>24</w:t>
        </w:r>
        <w:r>
          <w:rPr>
            <w:noProof/>
            <w:webHidden/>
          </w:rPr>
          <w:fldChar w:fldCharType="end"/>
        </w:r>
      </w:hyperlink>
    </w:p>
    <w:p w:rsidR="00382584" w:rsidRDefault="00382584">
      <w:pPr>
        <w:pStyle w:val="Kazalovsebine4"/>
        <w:tabs>
          <w:tab w:val="left" w:pos="3945"/>
          <w:tab w:val="right" w:leader="dot" w:pos="9628"/>
        </w:tabs>
        <w:rPr>
          <w:rFonts w:asciiTheme="minorHAnsi" w:eastAsiaTheme="minorEastAsia" w:hAnsiTheme="minorHAnsi" w:cstheme="minorBidi"/>
          <w:noProof/>
          <w:sz w:val="22"/>
          <w:szCs w:val="22"/>
          <w:lang w:eastAsia="sl-SI"/>
        </w:rPr>
      </w:pPr>
      <w:hyperlink w:anchor="_Toc129330972" w:history="1">
        <w:r w:rsidRPr="00D63AD3">
          <w:rPr>
            <w:rStyle w:val="Hiperpovezava"/>
            <w:noProof/>
          </w:rPr>
          <w:t>60500 VZDRŽEVANJE GOZDNIH CEST</w:t>
        </w:r>
        <w:r>
          <w:rPr>
            <w:rFonts w:asciiTheme="minorHAnsi" w:eastAsiaTheme="minorEastAsia" w:hAnsiTheme="minorHAnsi" w:cstheme="minorBidi"/>
            <w:noProof/>
            <w:sz w:val="22"/>
            <w:szCs w:val="22"/>
            <w:lang w:eastAsia="sl-SI"/>
          </w:rPr>
          <w:tab/>
        </w:r>
        <w:r w:rsidRPr="00D63AD3">
          <w:rPr>
            <w:rStyle w:val="Hiperpovezava"/>
            <w:noProof/>
          </w:rPr>
          <w:t>(100.000 €) 145.431 €</w:t>
        </w:r>
        <w:r>
          <w:rPr>
            <w:noProof/>
            <w:webHidden/>
          </w:rPr>
          <w:tab/>
        </w:r>
        <w:r>
          <w:rPr>
            <w:noProof/>
            <w:webHidden/>
          </w:rPr>
          <w:fldChar w:fldCharType="begin"/>
        </w:r>
        <w:r>
          <w:rPr>
            <w:noProof/>
            <w:webHidden/>
          </w:rPr>
          <w:instrText xml:space="preserve"> PAGEREF _Toc129330972 \h </w:instrText>
        </w:r>
        <w:r>
          <w:rPr>
            <w:noProof/>
            <w:webHidden/>
          </w:rPr>
        </w:r>
        <w:r>
          <w:rPr>
            <w:noProof/>
            <w:webHidden/>
          </w:rPr>
          <w:fldChar w:fldCharType="separate"/>
        </w:r>
        <w:r>
          <w:rPr>
            <w:noProof/>
            <w:webHidden/>
          </w:rPr>
          <w:t>24</w:t>
        </w:r>
        <w:r>
          <w:rPr>
            <w:noProof/>
            <w:webHidden/>
          </w:rPr>
          <w:fldChar w:fldCharType="end"/>
        </w:r>
      </w:hyperlink>
    </w:p>
    <w:p w:rsidR="00382584" w:rsidRDefault="00382584">
      <w:pPr>
        <w:pStyle w:val="Kazalovsebine4"/>
        <w:tabs>
          <w:tab w:val="left" w:pos="4070"/>
          <w:tab w:val="right" w:leader="dot" w:pos="9628"/>
        </w:tabs>
        <w:rPr>
          <w:rFonts w:asciiTheme="minorHAnsi" w:eastAsiaTheme="minorEastAsia" w:hAnsiTheme="minorHAnsi" w:cstheme="minorBidi"/>
          <w:noProof/>
          <w:sz w:val="22"/>
          <w:szCs w:val="22"/>
          <w:lang w:eastAsia="sl-SI"/>
        </w:rPr>
      </w:pPr>
      <w:hyperlink w:anchor="_Toc129330973" w:history="1">
        <w:r w:rsidRPr="00D63AD3">
          <w:rPr>
            <w:rStyle w:val="Hiperpovezava"/>
            <w:noProof/>
          </w:rPr>
          <w:t>60800 PROSTORSKA DOKUMENTACIJA</w:t>
        </w:r>
        <w:r>
          <w:rPr>
            <w:rFonts w:asciiTheme="minorHAnsi" w:eastAsiaTheme="minorEastAsia" w:hAnsiTheme="minorHAnsi" w:cstheme="minorBidi"/>
            <w:noProof/>
            <w:sz w:val="22"/>
            <w:szCs w:val="22"/>
            <w:lang w:eastAsia="sl-SI"/>
          </w:rPr>
          <w:tab/>
        </w:r>
        <w:r w:rsidRPr="00D63AD3">
          <w:rPr>
            <w:rStyle w:val="Hiperpovezava"/>
            <w:noProof/>
          </w:rPr>
          <w:t>(100.000 €) 87.500 €</w:t>
        </w:r>
        <w:r>
          <w:rPr>
            <w:noProof/>
            <w:webHidden/>
          </w:rPr>
          <w:tab/>
        </w:r>
        <w:r>
          <w:rPr>
            <w:noProof/>
            <w:webHidden/>
          </w:rPr>
          <w:fldChar w:fldCharType="begin"/>
        </w:r>
        <w:r>
          <w:rPr>
            <w:noProof/>
            <w:webHidden/>
          </w:rPr>
          <w:instrText xml:space="preserve"> PAGEREF _Toc129330973 \h </w:instrText>
        </w:r>
        <w:r>
          <w:rPr>
            <w:noProof/>
            <w:webHidden/>
          </w:rPr>
        </w:r>
        <w:r>
          <w:rPr>
            <w:noProof/>
            <w:webHidden/>
          </w:rPr>
          <w:fldChar w:fldCharType="separate"/>
        </w:r>
        <w:r>
          <w:rPr>
            <w:noProof/>
            <w:webHidden/>
          </w:rPr>
          <w:t>24</w:t>
        </w:r>
        <w:r>
          <w:rPr>
            <w:noProof/>
            <w:webHidden/>
          </w:rPr>
          <w:fldChar w:fldCharType="end"/>
        </w:r>
      </w:hyperlink>
    </w:p>
    <w:p w:rsidR="00382584" w:rsidRDefault="00382584">
      <w:pPr>
        <w:pStyle w:val="Kazalovsebine4"/>
        <w:tabs>
          <w:tab w:val="left" w:pos="5940"/>
          <w:tab w:val="right" w:leader="dot" w:pos="9628"/>
        </w:tabs>
        <w:rPr>
          <w:rFonts w:asciiTheme="minorHAnsi" w:eastAsiaTheme="minorEastAsia" w:hAnsiTheme="minorHAnsi" w:cstheme="minorBidi"/>
          <w:noProof/>
          <w:sz w:val="22"/>
          <w:szCs w:val="22"/>
          <w:lang w:eastAsia="sl-SI"/>
        </w:rPr>
      </w:pPr>
      <w:hyperlink w:anchor="_Toc129330974" w:history="1">
        <w:r w:rsidRPr="00D63AD3">
          <w:rPr>
            <w:rStyle w:val="Hiperpovezava"/>
            <w:noProof/>
          </w:rPr>
          <w:t>61000 NAKUP NEPREMIČNIN IN DRUGI ODH.V ZVEZI Z NEPR.</w:t>
        </w:r>
        <w:r>
          <w:rPr>
            <w:rFonts w:asciiTheme="minorHAnsi" w:eastAsiaTheme="minorEastAsia" w:hAnsiTheme="minorHAnsi" w:cstheme="minorBidi"/>
            <w:noProof/>
            <w:sz w:val="22"/>
            <w:szCs w:val="22"/>
            <w:lang w:eastAsia="sl-SI"/>
          </w:rPr>
          <w:tab/>
        </w:r>
        <w:r w:rsidRPr="00D63AD3">
          <w:rPr>
            <w:rStyle w:val="Hiperpovezava"/>
            <w:noProof/>
          </w:rPr>
          <w:t>(120.000 €) 225.000 €</w:t>
        </w:r>
        <w:r>
          <w:rPr>
            <w:noProof/>
            <w:webHidden/>
          </w:rPr>
          <w:tab/>
        </w:r>
        <w:r>
          <w:rPr>
            <w:noProof/>
            <w:webHidden/>
          </w:rPr>
          <w:fldChar w:fldCharType="begin"/>
        </w:r>
        <w:r>
          <w:rPr>
            <w:noProof/>
            <w:webHidden/>
          </w:rPr>
          <w:instrText xml:space="preserve"> PAGEREF _Toc129330974 \h </w:instrText>
        </w:r>
        <w:r>
          <w:rPr>
            <w:noProof/>
            <w:webHidden/>
          </w:rPr>
        </w:r>
        <w:r>
          <w:rPr>
            <w:noProof/>
            <w:webHidden/>
          </w:rPr>
          <w:fldChar w:fldCharType="separate"/>
        </w:r>
        <w:r>
          <w:rPr>
            <w:noProof/>
            <w:webHidden/>
          </w:rPr>
          <w:t>25</w:t>
        </w:r>
        <w:r>
          <w:rPr>
            <w:noProof/>
            <w:webHidden/>
          </w:rPr>
          <w:fldChar w:fldCharType="end"/>
        </w:r>
      </w:hyperlink>
    </w:p>
    <w:p w:rsidR="00382584" w:rsidRDefault="00382584">
      <w:pPr>
        <w:pStyle w:val="Kazalovsebine4"/>
        <w:tabs>
          <w:tab w:val="left" w:pos="4495"/>
          <w:tab w:val="right" w:leader="dot" w:pos="9628"/>
        </w:tabs>
        <w:rPr>
          <w:rFonts w:asciiTheme="minorHAnsi" w:eastAsiaTheme="minorEastAsia" w:hAnsiTheme="minorHAnsi" w:cstheme="minorBidi"/>
          <w:noProof/>
          <w:sz w:val="22"/>
          <w:szCs w:val="22"/>
          <w:lang w:eastAsia="sl-SI"/>
        </w:rPr>
      </w:pPr>
      <w:hyperlink w:anchor="_Toc129330975" w:history="1">
        <w:r w:rsidRPr="00D63AD3">
          <w:rPr>
            <w:rStyle w:val="Hiperpovezava"/>
            <w:noProof/>
          </w:rPr>
          <w:t>61100 PORABA TAKSE ZA OBREMENJ.VODE</w:t>
        </w:r>
        <w:r>
          <w:rPr>
            <w:rFonts w:asciiTheme="minorHAnsi" w:eastAsiaTheme="minorEastAsia" w:hAnsiTheme="minorHAnsi" w:cstheme="minorBidi"/>
            <w:noProof/>
            <w:sz w:val="22"/>
            <w:szCs w:val="22"/>
            <w:lang w:eastAsia="sl-SI"/>
          </w:rPr>
          <w:tab/>
        </w:r>
        <w:r w:rsidRPr="00D63AD3">
          <w:rPr>
            <w:rStyle w:val="Hiperpovezava"/>
            <w:noProof/>
          </w:rPr>
          <w:t>(105.000 €) 127.000 €</w:t>
        </w:r>
        <w:r>
          <w:rPr>
            <w:noProof/>
            <w:webHidden/>
          </w:rPr>
          <w:tab/>
        </w:r>
        <w:r>
          <w:rPr>
            <w:noProof/>
            <w:webHidden/>
          </w:rPr>
          <w:fldChar w:fldCharType="begin"/>
        </w:r>
        <w:r>
          <w:rPr>
            <w:noProof/>
            <w:webHidden/>
          </w:rPr>
          <w:instrText xml:space="preserve"> PAGEREF _Toc129330975 \h </w:instrText>
        </w:r>
        <w:r>
          <w:rPr>
            <w:noProof/>
            <w:webHidden/>
          </w:rPr>
        </w:r>
        <w:r>
          <w:rPr>
            <w:noProof/>
            <w:webHidden/>
          </w:rPr>
          <w:fldChar w:fldCharType="separate"/>
        </w:r>
        <w:r>
          <w:rPr>
            <w:noProof/>
            <w:webHidden/>
          </w:rPr>
          <w:t>25</w:t>
        </w:r>
        <w:r>
          <w:rPr>
            <w:noProof/>
            <w:webHidden/>
          </w:rPr>
          <w:fldChar w:fldCharType="end"/>
        </w:r>
      </w:hyperlink>
    </w:p>
    <w:p w:rsidR="00382584" w:rsidRDefault="00382584">
      <w:pPr>
        <w:pStyle w:val="Kazalovsebine4"/>
        <w:tabs>
          <w:tab w:val="left" w:pos="4120"/>
          <w:tab w:val="right" w:leader="dot" w:pos="9628"/>
        </w:tabs>
        <w:rPr>
          <w:rFonts w:asciiTheme="minorHAnsi" w:eastAsiaTheme="minorEastAsia" w:hAnsiTheme="minorHAnsi" w:cstheme="minorBidi"/>
          <w:noProof/>
          <w:sz w:val="22"/>
          <w:szCs w:val="22"/>
          <w:lang w:eastAsia="sl-SI"/>
        </w:rPr>
      </w:pPr>
      <w:hyperlink w:anchor="_Toc129330976" w:history="1">
        <w:r w:rsidRPr="00D63AD3">
          <w:rPr>
            <w:rStyle w:val="Hiperpovezava"/>
            <w:noProof/>
          </w:rPr>
          <w:t>70100 SREDSTVA ZA CIVILNO ZAŠČITO</w:t>
        </w:r>
        <w:r>
          <w:rPr>
            <w:rFonts w:asciiTheme="minorHAnsi" w:eastAsiaTheme="minorEastAsia" w:hAnsiTheme="minorHAnsi" w:cstheme="minorBidi"/>
            <w:noProof/>
            <w:sz w:val="22"/>
            <w:szCs w:val="22"/>
            <w:lang w:eastAsia="sl-SI"/>
          </w:rPr>
          <w:tab/>
        </w:r>
        <w:r w:rsidRPr="00D63AD3">
          <w:rPr>
            <w:rStyle w:val="Hiperpovezava"/>
            <w:noProof/>
          </w:rPr>
          <w:t>(29.965 €) 40.000 €</w:t>
        </w:r>
        <w:r>
          <w:rPr>
            <w:noProof/>
            <w:webHidden/>
          </w:rPr>
          <w:tab/>
        </w:r>
        <w:r>
          <w:rPr>
            <w:noProof/>
            <w:webHidden/>
          </w:rPr>
          <w:fldChar w:fldCharType="begin"/>
        </w:r>
        <w:r>
          <w:rPr>
            <w:noProof/>
            <w:webHidden/>
          </w:rPr>
          <w:instrText xml:space="preserve"> PAGEREF _Toc129330976 \h </w:instrText>
        </w:r>
        <w:r>
          <w:rPr>
            <w:noProof/>
            <w:webHidden/>
          </w:rPr>
        </w:r>
        <w:r>
          <w:rPr>
            <w:noProof/>
            <w:webHidden/>
          </w:rPr>
          <w:fldChar w:fldCharType="separate"/>
        </w:r>
        <w:r>
          <w:rPr>
            <w:noProof/>
            <w:webHidden/>
          </w:rPr>
          <w:t>26</w:t>
        </w:r>
        <w:r>
          <w:rPr>
            <w:noProof/>
            <w:webHidden/>
          </w:rPr>
          <w:fldChar w:fldCharType="end"/>
        </w:r>
      </w:hyperlink>
    </w:p>
    <w:p w:rsidR="00382584" w:rsidRDefault="00382584">
      <w:pPr>
        <w:pStyle w:val="Kazalovsebine4"/>
        <w:tabs>
          <w:tab w:val="left" w:pos="4995"/>
          <w:tab w:val="right" w:leader="dot" w:pos="9628"/>
        </w:tabs>
        <w:rPr>
          <w:rFonts w:asciiTheme="minorHAnsi" w:eastAsiaTheme="minorEastAsia" w:hAnsiTheme="minorHAnsi" w:cstheme="minorBidi"/>
          <w:noProof/>
          <w:sz w:val="22"/>
          <w:szCs w:val="22"/>
          <w:lang w:eastAsia="sl-SI"/>
        </w:rPr>
      </w:pPr>
      <w:hyperlink w:anchor="_Toc129330977" w:history="1">
        <w:r w:rsidRPr="00D63AD3">
          <w:rPr>
            <w:rStyle w:val="Hiperpovezava"/>
            <w:noProof/>
          </w:rPr>
          <w:t>70305 DEJAVNOST GASILSKE ZVEZE IN DRUŠTEV</w:t>
        </w:r>
        <w:r>
          <w:rPr>
            <w:rFonts w:asciiTheme="minorHAnsi" w:eastAsiaTheme="minorEastAsia" w:hAnsiTheme="minorHAnsi" w:cstheme="minorBidi"/>
            <w:noProof/>
            <w:sz w:val="22"/>
            <w:szCs w:val="22"/>
            <w:lang w:eastAsia="sl-SI"/>
          </w:rPr>
          <w:tab/>
        </w:r>
        <w:r w:rsidRPr="00D63AD3">
          <w:rPr>
            <w:rStyle w:val="Hiperpovezava"/>
            <w:noProof/>
          </w:rPr>
          <w:t>(305.000 €) 349.540 €</w:t>
        </w:r>
        <w:r>
          <w:rPr>
            <w:noProof/>
            <w:webHidden/>
          </w:rPr>
          <w:tab/>
        </w:r>
        <w:r>
          <w:rPr>
            <w:noProof/>
            <w:webHidden/>
          </w:rPr>
          <w:fldChar w:fldCharType="begin"/>
        </w:r>
        <w:r>
          <w:rPr>
            <w:noProof/>
            <w:webHidden/>
          </w:rPr>
          <w:instrText xml:space="preserve"> PAGEREF _Toc129330977 \h </w:instrText>
        </w:r>
        <w:r>
          <w:rPr>
            <w:noProof/>
            <w:webHidden/>
          </w:rPr>
        </w:r>
        <w:r>
          <w:rPr>
            <w:noProof/>
            <w:webHidden/>
          </w:rPr>
          <w:fldChar w:fldCharType="separate"/>
        </w:r>
        <w:r>
          <w:rPr>
            <w:noProof/>
            <w:webHidden/>
          </w:rPr>
          <w:t>26</w:t>
        </w:r>
        <w:r>
          <w:rPr>
            <w:noProof/>
            <w:webHidden/>
          </w:rPr>
          <w:fldChar w:fldCharType="end"/>
        </w:r>
      </w:hyperlink>
    </w:p>
    <w:p w:rsidR="00382584" w:rsidRDefault="00382584">
      <w:pPr>
        <w:pStyle w:val="Kazalovsebine4"/>
        <w:tabs>
          <w:tab w:val="left" w:pos="4155"/>
          <w:tab w:val="right" w:leader="dot" w:pos="9628"/>
        </w:tabs>
        <w:rPr>
          <w:rFonts w:asciiTheme="minorHAnsi" w:eastAsiaTheme="minorEastAsia" w:hAnsiTheme="minorHAnsi" w:cstheme="minorBidi"/>
          <w:noProof/>
          <w:sz w:val="22"/>
          <w:szCs w:val="22"/>
          <w:lang w:eastAsia="sl-SI"/>
        </w:rPr>
      </w:pPr>
      <w:hyperlink w:anchor="_Toc129330978" w:history="1">
        <w:r w:rsidRPr="00D63AD3">
          <w:rPr>
            <w:rStyle w:val="Hiperpovezava"/>
            <w:noProof/>
          </w:rPr>
          <w:t>99991 FINANCIRANJE JAVNEGA DOLGA</w:t>
        </w:r>
        <w:r>
          <w:rPr>
            <w:rFonts w:asciiTheme="minorHAnsi" w:eastAsiaTheme="minorEastAsia" w:hAnsiTheme="minorHAnsi" w:cstheme="minorBidi"/>
            <w:noProof/>
            <w:sz w:val="22"/>
            <w:szCs w:val="22"/>
            <w:lang w:eastAsia="sl-SI"/>
          </w:rPr>
          <w:tab/>
        </w:r>
        <w:r w:rsidRPr="00D63AD3">
          <w:rPr>
            <w:rStyle w:val="Hiperpovezava"/>
            <w:noProof/>
          </w:rPr>
          <w:t>(40.000 €) 168.000 €</w:t>
        </w:r>
        <w:r>
          <w:rPr>
            <w:noProof/>
            <w:webHidden/>
          </w:rPr>
          <w:tab/>
        </w:r>
        <w:r>
          <w:rPr>
            <w:noProof/>
            <w:webHidden/>
          </w:rPr>
          <w:fldChar w:fldCharType="begin"/>
        </w:r>
        <w:r>
          <w:rPr>
            <w:noProof/>
            <w:webHidden/>
          </w:rPr>
          <w:instrText xml:space="preserve"> PAGEREF _Toc129330978 \h </w:instrText>
        </w:r>
        <w:r>
          <w:rPr>
            <w:noProof/>
            <w:webHidden/>
          </w:rPr>
        </w:r>
        <w:r>
          <w:rPr>
            <w:noProof/>
            <w:webHidden/>
          </w:rPr>
          <w:fldChar w:fldCharType="separate"/>
        </w:r>
        <w:r>
          <w:rPr>
            <w:noProof/>
            <w:webHidden/>
          </w:rPr>
          <w:t>26</w:t>
        </w:r>
        <w:r>
          <w:rPr>
            <w:noProof/>
            <w:webHidden/>
          </w:rPr>
          <w:fldChar w:fldCharType="end"/>
        </w:r>
      </w:hyperlink>
    </w:p>
    <w:p w:rsidR="00382584" w:rsidRDefault="00382584">
      <w:pPr>
        <w:pStyle w:val="Kazalovsebine4"/>
        <w:tabs>
          <w:tab w:val="left" w:pos="4435"/>
          <w:tab w:val="right" w:leader="dot" w:pos="9628"/>
        </w:tabs>
        <w:rPr>
          <w:rFonts w:asciiTheme="minorHAnsi" w:eastAsiaTheme="minorEastAsia" w:hAnsiTheme="minorHAnsi" w:cstheme="minorBidi"/>
          <w:noProof/>
          <w:sz w:val="22"/>
          <w:szCs w:val="22"/>
          <w:lang w:eastAsia="sl-SI"/>
        </w:rPr>
      </w:pPr>
      <w:hyperlink w:anchor="_Toc129330979" w:history="1">
        <w:r w:rsidRPr="00D63AD3">
          <w:rPr>
            <w:rStyle w:val="Hiperpovezava"/>
            <w:noProof/>
          </w:rPr>
          <w:t>99992 POVEČANJE KAPITALSKIH DELEŽEV</w:t>
        </w:r>
        <w:r>
          <w:rPr>
            <w:rFonts w:asciiTheme="minorHAnsi" w:eastAsiaTheme="minorEastAsia" w:hAnsiTheme="minorHAnsi" w:cstheme="minorBidi"/>
            <w:noProof/>
            <w:sz w:val="22"/>
            <w:szCs w:val="22"/>
            <w:lang w:eastAsia="sl-SI"/>
          </w:rPr>
          <w:tab/>
        </w:r>
        <w:r w:rsidRPr="00D63AD3">
          <w:rPr>
            <w:rStyle w:val="Hiperpovezava"/>
            <w:noProof/>
          </w:rPr>
          <w:t>(0 €) 30.000 €</w:t>
        </w:r>
        <w:r>
          <w:rPr>
            <w:noProof/>
            <w:webHidden/>
          </w:rPr>
          <w:tab/>
        </w:r>
        <w:r>
          <w:rPr>
            <w:noProof/>
            <w:webHidden/>
          </w:rPr>
          <w:fldChar w:fldCharType="begin"/>
        </w:r>
        <w:r>
          <w:rPr>
            <w:noProof/>
            <w:webHidden/>
          </w:rPr>
          <w:instrText xml:space="preserve"> PAGEREF _Toc129330979 \h </w:instrText>
        </w:r>
        <w:r>
          <w:rPr>
            <w:noProof/>
            <w:webHidden/>
          </w:rPr>
        </w:r>
        <w:r>
          <w:rPr>
            <w:noProof/>
            <w:webHidden/>
          </w:rPr>
          <w:fldChar w:fldCharType="separate"/>
        </w:r>
        <w:r>
          <w:rPr>
            <w:noProof/>
            <w:webHidden/>
          </w:rPr>
          <w:t>26</w:t>
        </w:r>
        <w:r>
          <w:rPr>
            <w:noProof/>
            <w:webHidden/>
          </w:rPr>
          <w:fldChar w:fldCharType="end"/>
        </w:r>
      </w:hyperlink>
    </w:p>
    <w:p w:rsidR="00382584" w:rsidRDefault="00382584">
      <w:pPr>
        <w:pStyle w:val="Kazalovsebine3"/>
        <w:tabs>
          <w:tab w:val="left" w:pos="3142"/>
          <w:tab w:val="right" w:leader="dot" w:pos="9628"/>
        </w:tabs>
        <w:rPr>
          <w:rFonts w:asciiTheme="minorHAnsi" w:eastAsiaTheme="minorEastAsia" w:hAnsiTheme="minorHAnsi" w:cstheme="minorBidi"/>
          <w:i w:val="0"/>
          <w:iCs w:val="0"/>
          <w:noProof/>
          <w:sz w:val="22"/>
          <w:szCs w:val="22"/>
          <w:lang w:eastAsia="sl-SI"/>
        </w:rPr>
      </w:pPr>
      <w:hyperlink w:anchor="_Toc129330980" w:history="1">
        <w:r w:rsidRPr="00D63AD3">
          <w:rPr>
            <w:rStyle w:val="Hiperpovezava"/>
            <w:noProof/>
          </w:rPr>
          <w:t>5001 KS BREZJE PRI TRŽIČU</w:t>
        </w:r>
        <w:r>
          <w:rPr>
            <w:rFonts w:asciiTheme="minorHAnsi" w:eastAsiaTheme="minorEastAsia" w:hAnsiTheme="minorHAnsi" w:cstheme="minorBidi"/>
            <w:i w:val="0"/>
            <w:iCs w:val="0"/>
            <w:noProof/>
            <w:sz w:val="22"/>
            <w:szCs w:val="22"/>
            <w:lang w:eastAsia="sl-SI"/>
          </w:rPr>
          <w:tab/>
        </w:r>
        <w:r w:rsidRPr="00D63AD3">
          <w:rPr>
            <w:rStyle w:val="Hiperpovezava"/>
            <w:noProof/>
          </w:rPr>
          <w:t>(14.600 €) 21.600 €</w:t>
        </w:r>
        <w:r>
          <w:rPr>
            <w:noProof/>
            <w:webHidden/>
          </w:rPr>
          <w:tab/>
        </w:r>
        <w:r>
          <w:rPr>
            <w:noProof/>
            <w:webHidden/>
          </w:rPr>
          <w:fldChar w:fldCharType="begin"/>
        </w:r>
        <w:r>
          <w:rPr>
            <w:noProof/>
            <w:webHidden/>
          </w:rPr>
          <w:instrText xml:space="preserve"> PAGEREF _Toc129330980 \h </w:instrText>
        </w:r>
        <w:r>
          <w:rPr>
            <w:noProof/>
            <w:webHidden/>
          </w:rPr>
        </w:r>
        <w:r>
          <w:rPr>
            <w:noProof/>
            <w:webHidden/>
          </w:rPr>
          <w:fldChar w:fldCharType="separate"/>
        </w:r>
        <w:r>
          <w:rPr>
            <w:noProof/>
            <w:webHidden/>
          </w:rPr>
          <w:t>27</w:t>
        </w:r>
        <w:r>
          <w:rPr>
            <w:noProof/>
            <w:webHidden/>
          </w:rPr>
          <w:fldChar w:fldCharType="end"/>
        </w:r>
      </w:hyperlink>
    </w:p>
    <w:p w:rsidR="00382584" w:rsidRDefault="00382584">
      <w:pPr>
        <w:pStyle w:val="Kazalovsebine4"/>
        <w:tabs>
          <w:tab w:val="left" w:pos="5670"/>
          <w:tab w:val="right" w:leader="dot" w:pos="9628"/>
        </w:tabs>
        <w:rPr>
          <w:rFonts w:asciiTheme="minorHAnsi" w:eastAsiaTheme="minorEastAsia" w:hAnsiTheme="minorHAnsi" w:cstheme="minorBidi"/>
          <w:noProof/>
          <w:sz w:val="22"/>
          <w:szCs w:val="22"/>
          <w:lang w:eastAsia="sl-SI"/>
        </w:rPr>
      </w:pPr>
      <w:hyperlink w:anchor="_Toc129330981" w:history="1">
        <w:r w:rsidRPr="00D63AD3">
          <w:rPr>
            <w:rStyle w:val="Hiperpovezava"/>
            <w:noProof/>
          </w:rPr>
          <w:t>90101 KRAJEVNA SAMOUPRAVA (KS BREZJE PRI TRŽIČU)</w:t>
        </w:r>
        <w:r>
          <w:rPr>
            <w:rFonts w:asciiTheme="minorHAnsi" w:eastAsiaTheme="minorEastAsia" w:hAnsiTheme="minorHAnsi" w:cstheme="minorBidi"/>
            <w:noProof/>
            <w:sz w:val="22"/>
            <w:szCs w:val="22"/>
            <w:lang w:eastAsia="sl-SI"/>
          </w:rPr>
          <w:tab/>
        </w:r>
        <w:r w:rsidRPr="00D63AD3">
          <w:rPr>
            <w:rStyle w:val="Hiperpovezava"/>
            <w:noProof/>
          </w:rPr>
          <w:t>(12.600 €) 19.600 €</w:t>
        </w:r>
        <w:r>
          <w:rPr>
            <w:noProof/>
            <w:webHidden/>
          </w:rPr>
          <w:tab/>
        </w:r>
        <w:r>
          <w:rPr>
            <w:noProof/>
            <w:webHidden/>
          </w:rPr>
          <w:fldChar w:fldCharType="begin"/>
        </w:r>
        <w:r>
          <w:rPr>
            <w:noProof/>
            <w:webHidden/>
          </w:rPr>
          <w:instrText xml:space="preserve"> PAGEREF _Toc129330981 \h </w:instrText>
        </w:r>
        <w:r>
          <w:rPr>
            <w:noProof/>
            <w:webHidden/>
          </w:rPr>
        </w:r>
        <w:r>
          <w:rPr>
            <w:noProof/>
            <w:webHidden/>
          </w:rPr>
          <w:fldChar w:fldCharType="separate"/>
        </w:r>
        <w:r>
          <w:rPr>
            <w:noProof/>
            <w:webHidden/>
          </w:rPr>
          <w:t>27</w:t>
        </w:r>
        <w:r>
          <w:rPr>
            <w:noProof/>
            <w:webHidden/>
          </w:rPr>
          <w:fldChar w:fldCharType="end"/>
        </w:r>
      </w:hyperlink>
    </w:p>
    <w:p w:rsidR="00382584" w:rsidRDefault="00382584">
      <w:pPr>
        <w:pStyle w:val="Kazalovsebine3"/>
        <w:tabs>
          <w:tab w:val="left" w:pos="2331"/>
          <w:tab w:val="right" w:leader="dot" w:pos="9628"/>
        </w:tabs>
        <w:rPr>
          <w:rFonts w:asciiTheme="minorHAnsi" w:eastAsiaTheme="minorEastAsia" w:hAnsiTheme="minorHAnsi" w:cstheme="minorBidi"/>
          <w:i w:val="0"/>
          <w:iCs w:val="0"/>
          <w:noProof/>
          <w:sz w:val="22"/>
          <w:szCs w:val="22"/>
          <w:lang w:eastAsia="sl-SI"/>
        </w:rPr>
      </w:pPr>
      <w:hyperlink w:anchor="_Toc129330982" w:history="1">
        <w:r w:rsidRPr="00D63AD3">
          <w:rPr>
            <w:rStyle w:val="Hiperpovezava"/>
            <w:noProof/>
          </w:rPr>
          <w:t>5002 KS JELENDOL</w:t>
        </w:r>
        <w:r>
          <w:rPr>
            <w:rFonts w:asciiTheme="minorHAnsi" w:eastAsiaTheme="minorEastAsia" w:hAnsiTheme="minorHAnsi" w:cstheme="minorBidi"/>
            <w:i w:val="0"/>
            <w:iCs w:val="0"/>
            <w:noProof/>
            <w:sz w:val="22"/>
            <w:szCs w:val="22"/>
            <w:lang w:eastAsia="sl-SI"/>
          </w:rPr>
          <w:tab/>
        </w:r>
        <w:r w:rsidRPr="00D63AD3">
          <w:rPr>
            <w:rStyle w:val="Hiperpovezava"/>
            <w:noProof/>
          </w:rPr>
          <w:t>(12.000 €) 25.000 €</w:t>
        </w:r>
        <w:r>
          <w:rPr>
            <w:noProof/>
            <w:webHidden/>
          </w:rPr>
          <w:tab/>
        </w:r>
        <w:r>
          <w:rPr>
            <w:noProof/>
            <w:webHidden/>
          </w:rPr>
          <w:fldChar w:fldCharType="begin"/>
        </w:r>
        <w:r>
          <w:rPr>
            <w:noProof/>
            <w:webHidden/>
          </w:rPr>
          <w:instrText xml:space="preserve"> PAGEREF _Toc129330982 \h </w:instrText>
        </w:r>
        <w:r>
          <w:rPr>
            <w:noProof/>
            <w:webHidden/>
          </w:rPr>
        </w:r>
        <w:r>
          <w:rPr>
            <w:noProof/>
            <w:webHidden/>
          </w:rPr>
          <w:fldChar w:fldCharType="separate"/>
        </w:r>
        <w:r>
          <w:rPr>
            <w:noProof/>
            <w:webHidden/>
          </w:rPr>
          <w:t>27</w:t>
        </w:r>
        <w:r>
          <w:rPr>
            <w:noProof/>
            <w:webHidden/>
          </w:rPr>
          <w:fldChar w:fldCharType="end"/>
        </w:r>
      </w:hyperlink>
    </w:p>
    <w:p w:rsidR="00382584" w:rsidRDefault="00382584">
      <w:pPr>
        <w:pStyle w:val="Kazalovsebine4"/>
        <w:tabs>
          <w:tab w:val="left" w:pos="4910"/>
          <w:tab w:val="right" w:leader="dot" w:pos="9628"/>
        </w:tabs>
        <w:rPr>
          <w:rFonts w:asciiTheme="minorHAnsi" w:eastAsiaTheme="minorEastAsia" w:hAnsiTheme="minorHAnsi" w:cstheme="minorBidi"/>
          <w:noProof/>
          <w:sz w:val="22"/>
          <w:szCs w:val="22"/>
          <w:lang w:eastAsia="sl-SI"/>
        </w:rPr>
      </w:pPr>
      <w:hyperlink w:anchor="_Toc129330983" w:history="1">
        <w:r w:rsidRPr="00D63AD3">
          <w:rPr>
            <w:rStyle w:val="Hiperpovezava"/>
            <w:noProof/>
          </w:rPr>
          <w:t>90102 KRAJEVNA SAMOUPRAVA (KS JELENDOL)</w:t>
        </w:r>
        <w:r>
          <w:rPr>
            <w:rFonts w:asciiTheme="minorHAnsi" w:eastAsiaTheme="minorEastAsia" w:hAnsiTheme="minorHAnsi" w:cstheme="minorBidi"/>
            <w:noProof/>
            <w:sz w:val="22"/>
            <w:szCs w:val="22"/>
            <w:lang w:eastAsia="sl-SI"/>
          </w:rPr>
          <w:tab/>
        </w:r>
        <w:r w:rsidRPr="00D63AD3">
          <w:rPr>
            <w:rStyle w:val="Hiperpovezava"/>
            <w:noProof/>
          </w:rPr>
          <w:t>(6.700 €) 18.300 €</w:t>
        </w:r>
        <w:r>
          <w:rPr>
            <w:noProof/>
            <w:webHidden/>
          </w:rPr>
          <w:tab/>
        </w:r>
        <w:r>
          <w:rPr>
            <w:noProof/>
            <w:webHidden/>
          </w:rPr>
          <w:fldChar w:fldCharType="begin"/>
        </w:r>
        <w:r>
          <w:rPr>
            <w:noProof/>
            <w:webHidden/>
          </w:rPr>
          <w:instrText xml:space="preserve"> PAGEREF _Toc129330983 \h </w:instrText>
        </w:r>
        <w:r>
          <w:rPr>
            <w:noProof/>
            <w:webHidden/>
          </w:rPr>
        </w:r>
        <w:r>
          <w:rPr>
            <w:noProof/>
            <w:webHidden/>
          </w:rPr>
          <w:fldChar w:fldCharType="separate"/>
        </w:r>
        <w:r>
          <w:rPr>
            <w:noProof/>
            <w:webHidden/>
          </w:rPr>
          <w:t>27</w:t>
        </w:r>
        <w:r>
          <w:rPr>
            <w:noProof/>
            <w:webHidden/>
          </w:rPr>
          <w:fldChar w:fldCharType="end"/>
        </w:r>
      </w:hyperlink>
    </w:p>
    <w:p w:rsidR="00382584" w:rsidRDefault="00382584">
      <w:pPr>
        <w:pStyle w:val="Kazalovsebine4"/>
        <w:tabs>
          <w:tab w:val="left" w:pos="4965"/>
          <w:tab w:val="right" w:leader="dot" w:pos="9628"/>
        </w:tabs>
        <w:rPr>
          <w:rFonts w:asciiTheme="minorHAnsi" w:eastAsiaTheme="minorEastAsia" w:hAnsiTheme="minorHAnsi" w:cstheme="minorBidi"/>
          <w:noProof/>
          <w:sz w:val="22"/>
          <w:szCs w:val="22"/>
          <w:lang w:eastAsia="sl-SI"/>
        </w:rPr>
      </w:pPr>
      <w:hyperlink w:anchor="_Toc129330984" w:history="1">
        <w:r w:rsidRPr="00D63AD3">
          <w:rPr>
            <w:rStyle w:val="Hiperpovezava"/>
            <w:noProof/>
          </w:rPr>
          <w:t>90302 TEKOČE VZDRŽEVANJE LC (KS JELENDOL)</w:t>
        </w:r>
        <w:r>
          <w:rPr>
            <w:rFonts w:asciiTheme="minorHAnsi" w:eastAsiaTheme="minorEastAsia" w:hAnsiTheme="minorHAnsi" w:cstheme="minorBidi"/>
            <w:noProof/>
            <w:sz w:val="22"/>
            <w:szCs w:val="22"/>
            <w:lang w:eastAsia="sl-SI"/>
          </w:rPr>
          <w:tab/>
        </w:r>
        <w:r w:rsidRPr="00D63AD3">
          <w:rPr>
            <w:rStyle w:val="Hiperpovezava"/>
            <w:noProof/>
          </w:rPr>
          <w:t>(3.500 €) 400 €</w:t>
        </w:r>
        <w:r>
          <w:rPr>
            <w:noProof/>
            <w:webHidden/>
          </w:rPr>
          <w:tab/>
        </w:r>
        <w:r>
          <w:rPr>
            <w:noProof/>
            <w:webHidden/>
          </w:rPr>
          <w:fldChar w:fldCharType="begin"/>
        </w:r>
        <w:r>
          <w:rPr>
            <w:noProof/>
            <w:webHidden/>
          </w:rPr>
          <w:instrText xml:space="preserve"> PAGEREF _Toc129330984 \h </w:instrText>
        </w:r>
        <w:r>
          <w:rPr>
            <w:noProof/>
            <w:webHidden/>
          </w:rPr>
        </w:r>
        <w:r>
          <w:rPr>
            <w:noProof/>
            <w:webHidden/>
          </w:rPr>
          <w:fldChar w:fldCharType="separate"/>
        </w:r>
        <w:r>
          <w:rPr>
            <w:noProof/>
            <w:webHidden/>
          </w:rPr>
          <w:t>28</w:t>
        </w:r>
        <w:r>
          <w:rPr>
            <w:noProof/>
            <w:webHidden/>
          </w:rPr>
          <w:fldChar w:fldCharType="end"/>
        </w:r>
      </w:hyperlink>
    </w:p>
    <w:p w:rsidR="00382584" w:rsidRDefault="00382584">
      <w:pPr>
        <w:pStyle w:val="Kazalovsebine4"/>
        <w:tabs>
          <w:tab w:val="left" w:pos="5035"/>
          <w:tab w:val="right" w:leader="dot" w:pos="9628"/>
        </w:tabs>
        <w:rPr>
          <w:rFonts w:asciiTheme="minorHAnsi" w:eastAsiaTheme="minorEastAsia" w:hAnsiTheme="minorHAnsi" w:cstheme="minorBidi"/>
          <w:noProof/>
          <w:sz w:val="22"/>
          <w:szCs w:val="22"/>
          <w:lang w:eastAsia="sl-SI"/>
        </w:rPr>
      </w:pPr>
      <w:hyperlink w:anchor="_Toc129330985" w:history="1">
        <w:r w:rsidRPr="00D63AD3">
          <w:rPr>
            <w:rStyle w:val="Hiperpovezava"/>
            <w:noProof/>
          </w:rPr>
          <w:t>90402 UREJANJE JAVNIH POVRŠIN (KS JELENDOL)</w:t>
        </w:r>
        <w:r>
          <w:rPr>
            <w:rFonts w:asciiTheme="minorHAnsi" w:eastAsiaTheme="minorEastAsia" w:hAnsiTheme="minorHAnsi" w:cstheme="minorBidi"/>
            <w:noProof/>
            <w:sz w:val="22"/>
            <w:szCs w:val="22"/>
            <w:lang w:eastAsia="sl-SI"/>
          </w:rPr>
          <w:tab/>
        </w:r>
        <w:r w:rsidRPr="00D63AD3">
          <w:rPr>
            <w:rStyle w:val="Hiperpovezava"/>
            <w:noProof/>
          </w:rPr>
          <w:t>(1.800 €) 6.300 €</w:t>
        </w:r>
        <w:r>
          <w:rPr>
            <w:noProof/>
            <w:webHidden/>
          </w:rPr>
          <w:tab/>
        </w:r>
        <w:r>
          <w:rPr>
            <w:noProof/>
            <w:webHidden/>
          </w:rPr>
          <w:fldChar w:fldCharType="begin"/>
        </w:r>
        <w:r>
          <w:rPr>
            <w:noProof/>
            <w:webHidden/>
          </w:rPr>
          <w:instrText xml:space="preserve"> PAGEREF _Toc129330985 \h </w:instrText>
        </w:r>
        <w:r>
          <w:rPr>
            <w:noProof/>
            <w:webHidden/>
          </w:rPr>
        </w:r>
        <w:r>
          <w:rPr>
            <w:noProof/>
            <w:webHidden/>
          </w:rPr>
          <w:fldChar w:fldCharType="separate"/>
        </w:r>
        <w:r>
          <w:rPr>
            <w:noProof/>
            <w:webHidden/>
          </w:rPr>
          <w:t>28</w:t>
        </w:r>
        <w:r>
          <w:rPr>
            <w:noProof/>
            <w:webHidden/>
          </w:rPr>
          <w:fldChar w:fldCharType="end"/>
        </w:r>
      </w:hyperlink>
    </w:p>
    <w:p w:rsidR="00382584" w:rsidRDefault="00382584">
      <w:pPr>
        <w:pStyle w:val="Kazalovsebine3"/>
        <w:tabs>
          <w:tab w:val="left" w:pos="1809"/>
          <w:tab w:val="right" w:leader="dot" w:pos="9628"/>
        </w:tabs>
        <w:rPr>
          <w:rFonts w:asciiTheme="minorHAnsi" w:eastAsiaTheme="minorEastAsia" w:hAnsiTheme="minorHAnsi" w:cstheme="minorBidi"/>
          <w:i w:val="0"/>
          <w:iCs w:val="0"/>
          <w:noProof/>
          <w:sz w:val="22"/>
          <w:szCs w:val="22"/>
          <w:lang w:eastAsia="sl-SI"/>
        </w:rPr>
      </w:pPr>
      <w:hyperlink w:anchor="_Toc129330986" w:history="1">
        <w:r w:rsidRPr="00D63AD3">
          <w:rPr>
            <w:rStyle w:val="Hiperpovezava"/>
            <w:noProof/>
          </w:rPr>
          <w:t>5003 KS LEŠE</w:t>
        </w:r>
        <w:r>
          <w:rPr>
            <w:rFonts w:asciiTheme="minorHAnsi" w:eastAsiaTheme="minorEastAsia" w:hAnsiTheme="minorHAnsi" w:cstheme="minorBidi"/>
            <w:i w:val="0"/>
            <w:iCs w:val="0"/>
            <w:noProof/>
            <w:sz w:val="22"/>
            <w:szCs w:val="22"/>
            <w:lang w:eastAsia="sl-SI"/>
          </w:rPr>
          <w:tab/>
        </w:r>
        <w:r w:rsidRPr="00D63AD3">
          <w:rPr>
            <w:rStyle w:val="Hiperpovezava"/>
            <w:noProof/>
          </w:rPr>
          <w:t>(35.100 €) 42.100 €</w:t>
        </w:r>
        <w:r>
          <w:rPr>
            <w:noProof/>
            <w:webHidden/>
          </w:rPr>
          <w:tab/>
        </w:r>
        <w:r>
          <w:rPr>
            <w:noProof/>
            <w:webHidden/>
          </w:rPr>
          <w:fldChar w:fldCharType="begin"/>
        </w:r>
        <w:r>
          <w:rPr>
            <w:noProof/>
            <w:webHidden/>
          </w:rPr>
          <w:instrText xml:space="preserve"> PAGEREF _Toc129330986 \h </w:instrText>
        </w:r>
        <w:r>
          <w:rPr>
            <w:noProof/>
            <w:webHidden/>
          </w:rPr>
        </w:r>
        <w:r>
          <w:rPr>
            <w:noProof/>
            <w:webHidden/>
          </w:rPr>
          <w:fldChar w:fldCharType="separate"/>
        </w:r>
        <w:r>
          <w:rPr>
            <w:noProof/>
            <w:webHidden/>
          </w:rPr>
          <w:t>28</w:t>
        </w:r>
        <w:r>
          <w:rPr>
            <w:noProof/>
            <w:webHidden/>
          </w:rPr>
          <w:fldChar w:fldCharType="end"/>
        </w:r>
      </w:hyperlink>
    </w:p>
    <w:p w:rsidR="00382584" w:rsidRDefault="00382584">
      <w:pPr>
        <w:pStyle w:val="Kazalovsebine4"/>
        <w:tabs>
          <w:tab w:val="left" w:pos="4440"/>
          <w:tab w:val="right" w:leader="dot" w:pos="9628"/>
        </w:tabs>
        <w:rPr>
          <w:rFonts w:asciiTheme="minorHAnsi" w:eastAsiaTheme="minorEastAsia" w:hAnsiTheme="minorHAnsi" w:cstheme="minorBidi"/>
          <w:noProof/>
          <w:sz w:val="22"/>
          <w:szCs w:val="22"/>
          <w:lang w:eastAsia="sl-SI"/>
        </w:rPr>
      </w:pPr>
      <w:hyperlink w:anchor="_Toc129330987" w:history="1">
        <w:r w:rsidRPr="00D63AD3">
          <w:rPr>
            <w:rStyle w:val="Hiperpovezava"/>
            <w:noProof/>
          </w:rPr>
          <w:t>90103 KRAJEVNA SAMOUPRAVA (KS LEŠE)</w:t>
        </w:r>
        <w:r>
          <w:rPr>
            <w:rFonts w:asciiTheme="minorHAnsi" w:eastAsiaTheme="minorEastAsia" w:hAnsiTheme="minorHAnsi" w:cstheme="minorBidi"/>
            <w:noProof/>
            <w:sz w:val="22"/>
            <w:szCs w:val="22"/>
            <w:lang w:eastAsia="sl-SI"/>
          </w:rPr>
          <w:tab/>
        </w:r>
        <w:r w:rsidRPr="00D63AD3">
          <w:rPr>
            <w:rStyle w:val="Hiperpovezava"/>
            <w:noProof/>
          </w:rPr>
          <w:t>(11.100 €) 18.100 €</w:t>
        </w:r>
        <w:r>
          <w:rPr>
            <w:noProof/>
            <w:webHidden/>
          </w:rPr>
          <w:tab/>
        </w:r>
        <w:r>
          <w:rPr>
            <w:noProof/>
            <w:webHidden/>
          </w:rPr>
          <w:fldChar w:fldCharType="begin"/>
        </w:r>
        <w:r>
          <w:rPr>
            <w:noProof/>
            <w:webHidden/>
          </w:rPr>
          <w:instrText xml:space="preserve"> PAGEREF _Toc129330987 \h </w:instrText>
        </w:r>
        <w:r>
          <w:rPr>
            <w:noProof/>
            <w:webHidden/>
          </w:rPr>
        </w:r>
        <w:r>
          <w:rPr>
            <w:noProof/>
            <w:webHidden/>
          </w:rPr>
          <w:fldChar w:fldCharType="separate"/>
        </w:r>
        <w:r>
          <w:rPr>
            <w:noProof/>
            <w:webHidden/>
          </w:rPr>
          <w:t>28</w:t>
        </w:r>
        <w:r>
          <w:rPr>
            <w:noProof/>
            <w:webHidden/>
          </w:rPr>
          <w:fldChar w:fldCharType="end"/>
        </w:r>
      </w:hyperlink>
    </w:p>
    <w:p w:rsidR="00382584" w:rsidRDefault="00382584">
      <w:pPr>
        <w:pStyle w:val="Kazalovsebine3"/>
        <w:tabs>
          <w:tab w:val="left" w:pos="3365"/>
          <w:tab w:val="right" w:leader="dot" w:pos="9628"/>
        </w:tabs>
        <w:rPr>
          <w:rFonts w:asciiTheme="minorHAnsi" w:eastAsiaTheme="minorEastAsia" w:hAnsiTheme="minorHAnsi" w:cstheme="minorBidi"/>
          <w:i w:val="0"/>
          <w:iCs w:val="0"/>
          <w:noProof/>
          <w:sz w:val="22"/>
          <w:szCs w:val="22"/>
          <w:lang w:eastAsia="sl-SI"/>
        </w:rPr>
      </w:pPr>
      <w:hyperlink w:anchor="_Toc129330988" w:history="1">
        <w:r w:rsidRPr="00D63AD3">
          <w:rPr>
            <w:rStyle w:val="Hiperpovezava"/>
            <w:noProof/>
          </w:rPr>
          <w:t>5004 KS LOM POD STORŽIČEM</w:t>
        </w:r>
        <w:r>
          <w:rPr>
            <w:rFonts w:asciiTheme="minorHAnsi" w:eastAsiaTheme="minorEastAsia" w:hAnsiTheme="minorHAnsi" w:cstheme="minorBidi"/>
            <w:i w:val="0"/>
            <w:iCs w:val="0"/>
            <w:noProof/>
            <w:sz w:val="22"/>
            <w:szCs w:val="22"/>
            <w:lang w:eastAsia="sl-SI"/>
          </w:rPr>
          <w:tab/>
        </w:r>
        <w:r w:rsidRPr="00D63AD3">
          <w:rPr>
            <w:rStyle w:val="Hiperpovezava"/>
            <w:noProof/>
          </w:rPr>
          <w:t>(16.300 €) 23.300 €</w:t>
        </w:r>
        <w:r>
          <w:rPr>
            <w:noProof/>
            <w:webHidden/>
          </w:rPr>
          <w:tab/>
        </w:r>
        <w:r>
          <w:rPr>
            <w:noProof/>
            <w:webHidden/>
          </w:rPr>
          <w:fldChar w:fldCharType="begin"/>
        </w:r>
        <w:r>
          <w:rPr>
            <w:noProof/>
            <w:webHidden/>
          </w:rPr>
          <w:instrText xml:space="preserve"> PAGEREF _Toc129330988 \h </w:instrText>
        </w:r>
        <w:r>
          <w:rPr>
            <w:noProof/>
            <w:webHidden/>
          </w:rPr>
        </w:r>
        <w:r>
          <w:rPr>
            <w:noProof/>
            <w:webHidden/>
          </w:rPr>
          <w:fldChar w:fldCharType="separate"/>
        </w:r>
        <w:r>
          <w:rPr>
            <w:noProof/>
            <w:webHidden/>
          </w:rPr>
          <w:t>28</w:t>
        </w:r>
        <w:r>
          <w:rPr>
            <w:noProof/>
            <w:webHidden/>
          </w:rPr>
          <w:fldChar w:fldCharType="end"/>
        </w:r>
      </w:hyperlink>
    </w:p>
    <w:p w:rsidR="00382584" w:rsidRDefault="00382584">
      <w:pPr>
        <w:pStyle w:val="Kazalovsebine4"/>
        <w:tabs>
          <w:tab w:val="left" w:pos="5880"/>
          <w:tab w:val="right" w:leader="dot" w:pos="9628"/>
        </w:tabs>
        <w:rPr>
          <w:rFonts w:asciiTheme="minorHAnsi" w:eastAsiaTheme="minorEastAsia" w:hAnsiTheme="minorHAnsi" w:cstheme="minorBidi"/>
          <w:noProof/>
          <w:sz w:val="22"/>
          <w:szCs w:val="22"/>
          <w:lang w:eastAsia="sl-SI"/>
        </w:rPr>
      </w:pPr>
      <w:hyperlink w:anchor="_Toc129330989" w:history="1">
        <w:r w:rsidRPr="00D63AD3">
          <w:rPr>
            <w:rStyle w:val="Hiperpovezava"/>
            <w:noProof/>
          </w:rPr>
          <w:t>90104 KRAJEVNA SAMOUPRAVA (KS LOM POD STORŽIČEM)</w:t>
        </w:r>
        <w:r>
          <w:rPr>
            <w:rFonts w:asciiTheme="minorHAnsi" w:eastAsiaTheme="minorEastAsia" w:hAnsiTheme="minorHAnsi" w:cstheme="minorBidi"/>
            <w:noProof/>
            <w:sz w:val="22"/>
            <w:szCs w:val="22"/>
            <w:lang w:eastAsia="sl-SI"/>
          </w:rPr>
          <w:tab/>
        </w:r>
        <w:r w:rsidRPr="00D63AD3">
          <w:rPr>
            <w:rStyle w:val="Hiperpovezava"/>
            <w:noProof/>
          </w:rPr>
          <w:t>(16.300 €) 23.300 €</w:t>
        </w:r>
        <w:r>
          <w:rPr>
            <w:noProof/>
            <w:webHidden/>
          </w:rPr>
          <w:tab/>
        </w:r>
        <w:r>
          <w:rPr>
            <w:noProof/>
            <w:webHidden/>
          </w:rPr>
          <w:fldChar w:fldCharType="begin"/>
        </w:r>
        <w:r>
          <w:rPr>
            <w:noProof/>
            <w:webHidden/>
          </w:rPr>
          <w:instrText xml:space="preserve"> PAGEREF _Toc129330989 \h </w:instrText>
        </w:r>
        <w:r>
          <w:rPr>
            <w:noProof/>
            <w:webHidden/>
          </w:rPr>
        </w:r>
        <w:r>
          <w:rPr>
            <w:noProof/>
            <w:webHidden/>
          </w:rPr>
          <w:fldChar w:fldCharType="separate"/>
        </w:r>
        <w:r>
          <w:rPr>
            <w:noProof/>
            <w:webHidden/>
          </w:rPr>
          <w:t>28</w:t>
        </w:r>
        <w:r>
          <w:rPr>
            <w:noProof/>
            <w:webHidden/>
          </w:rPr>
          <w:fldChar w:fldCharType="end"/>
        </w:r>
      </w:hyperlink>
    </w:p>
    <w:p w:rsidR="00382584" w:rsidRDefault="00382584">
      <w:pPr>
        <w:pStyle w:val="Kazalovsebine3"/>
        <w:tabs>
          <w:tab w:val="left" w:pos="2553"/>
          <w:tab w:val="right" w:leader="dot" w:pos="9628"/>
        </w:tabs>
        <w:rPr>
          <w:rFonts w:asciiTheme="minorHAnsi" w:eastAsiaTheme="minorEastAsia" w:hAnsiTheme="minorHAnsi" w:cstheme="minorBidi"/>
          <w:i w:val="0"/>
          <w:iCs w:val="0"/>
          <w:noProof/>
          <w:sz w:val="22"/>
          <w:szCs w:val="22"/>
          <w:lang w:eastAsia="sl-SI"/>
        </w:rPr>
      </w:pPr>
      <w:hyperlink w:anchor="_Toc129330990" w:history="1">
        <w:r w:rsidRPr="00D63AD3">
          <w:rPr>
            <w:rStyle w:val="Hiperpovezava"/>
            <w:noProof/>
          </w:rPr>
          <w:t>5005 KS PODLJUBELJ</w:t>
        </w:r>
        <w:r>
          <w:rPr>
            <w:rFonts w:asciiTheme="minorHAnsi" w:eastAsiaTheme="minorEastAsia" w:hAnsiTheme="minorHAnsi" w:cstheme="minorBidi"/>
            <w:i w:val="0"/>
            <w:iCs w:val="0"/>
            <w:noProof/>
            <w:sz w:val="22"/>
            <w:szCs w:val="22"/>
            <w:lang w:eastAsia="sl-SI"/>
          </w:rPr>
          <w:tab/>
        </w:r>
        <w:r w:rsidRPr="00D63AD3">
          <w:rPr>
            <w:rStyle w:val="Hiperpovezava"/>
            <w:noProof/>
          </w:rPr>
          <w:t>(47.271 €) 54.271 €</w:t>
        </w:r>
        <w:r>
          <w:rPr>
            <w:noProof/>
            <w:webHidden/>
          </w:rPr>
          <w:tab/>
        </w:r>
        <w:r>
          <w:rPr>
            <w:noProof/>
            <w:webHidden/>
          </w:rPr>
          <w:fldChar w:fldCharType="begin"/>
        </w:r>
        <w:r>
          <w:rPr>
            <w:noProof/>
            <w:webHidden/>
          </w:rPr>
          <w:instrText xml:space="preserve"> PAGEREF _Toc129330990 \h </w:instrText>
        </w:r>
        <w:r>
          <w:rPr>
            <w:noProof/>
            <w:webHidden/>
          </w:rPr>
        </w:r>
        <w:r>
          <w:rPr>
            <w:noProof/>
            <w:webHidden/>
          </w:rPr>
          <w:fldChar w:fldCharType="separate"/>
        </w:r>
        <w:r>
          <w:rPr>
            <w:noProof/>
            <w:webHidden/>
          </w:rPr>
          <w:t>29</w:t>
        </w:r>
        <w:r>
          <w:rPr>
            <w:noProof/>
            <w:webHidden/>
          </w:rPr>
          <w:fldChar w:fldCharType="end"/>
        </w:r>
      </w:hyperlink>
    </w:p>
    <w:p w:rsidR="00382584" w:rsidRDefault="00382584">
      <w:pPr>
        <w:pStyle w:val="Kazalovsebine4"/>
        <w:tabs>
          <w:tab w:val="left" w:pos="5090"/>
          <w:tab w:val="right" w:leader="dot" w:pos="9628"/>
        </w:tabs>
        <w:rPr>
          <w:rFonts w:asciiTheme="minorHAnsi" w:eastAsiaTheme="minorEastAsia" w:hAnsiTheme="minorHAnsi" w:cstheme="minorBidi"/>
          <w:noProof/>
          <w:sz w:val="22"/>
          <w:szCs w:val="22"/>
          <w:lang w:eastAsia="sl-SI"/>
        </w:rPr>
      </w:pPr>
      <w:hyperlink w:anchor="_Toc129330991" w:history="1">
        <w:r w:rsidRPr="00D63AD3">
          <w:rPr>
            <w:rStyle w:val="Hiperpovezava"/>
            <w:noProof/>
          </w:rPr>
          <w:t>90105 KRAJEVNA SAMOUPRAVA (KS PODLJUBELJ)</w:t>
        </w:r>
        <w:r>
          <w:rPr>
            <w:rFonts w:asciiTheme="minorHAnsi" w:eastAsiaTheme="minorEastAsia" w:hAnsiTheme="minorHAnsi" w:cstheme="minorBidi"/>
            <w:noProof/>
            <w:sz w:val="22"/>
            <w:szCs w:val="22"/>
            <w:lang w:eastAsia="sl-SI"/>
          </w:rPr>
          <w:tab/>
        </w:r>
        <w:r w:rsidRPr="00D63AD3">
          <w:rPr>
            <w:rStyle w:val="Hiperpovezava"/>
            <w:noProof/>
          </w:rPr>
          <w:t>(31.271 €) 38.271 €</w:t>
        </w:r>
        <w:r>
          <w:rPr>
            <w:noProof/>
            <w:webHidden/>
          </w:rPr>
          <w:tab/>
        </w:r>
        <w:r>
          <w:rPr>
            <w:noProof/>
            <w:webHidden/>
          </w:rPr>
          <w:fldChar w:fldCharType="begin"/>
        </w:r>
        <w:r>
          <w:rPr>
            <w:noProof/>
            <w:webHidden/>
          </w:rPr>
          <w:instrText xml:space="preserve"> PAGEREF _Toc129330991 \h </w:instrText>
        </w:r>
        <w:r>
          <w:rPr>
            <w:noProof/>
            <w:webHidden/>
          </w:rPr>
        </w:r>
        <w:r>
          <w:rPr>
            <w:noProof/>
            <w:webHidden/>
          </w:rPr>
          <w:fldChar w:fldCharType="separate"/>
        </w:r>
        <w:r>
          <w:rPr>
            <w:noProof/>
            <w:webHidden/>
          </w:rPr>
          <w:t>29</w:t>
        </w:r>
        <w:r>
          <w:rPr>
            <w:noProof/>
            <w:webHidden/>
          </w:rPr>
          <w:fldChar w:fldCharType="end"/>
        </w:r>
      </w:hyperlink>
    </w:p>
    <w:p w:rsidR="00382584" w:rsidRDefault="00382584">
      <w:pPr>
        <w:pStyle w:val="Kazalovsebine3"/>
        <w:tabs>
          <w:tab w:val="left" w:pos="2242"/>
          <w:tab w:val="right" w:leader="dot" w:pos="9628"/>
        </w:tabs>
        <w:rPr>
          <w:rFonts w:asciiTheme="minorHAnsi" w:eastAsiaTheme="minorEastAsia" w:hAnsiTheme="minorHAnsi" w:cstheme="minorBidi"/>
          <w:i w:val="0"/>
          <w:iCs w:val="0"/>
          <w:noProof/>
          <w:sz w:val="22"/>
          <w:szCs w:val="22"/>
          <w:lang w:eastAsia="sl-SI"/>
        </w:rPr>
      </w:pPr>
      <w:hyperlink w:anchor="_Toc129330992" w:history="1">
        <w:r w:rsidRPr="00D63AD3">
          <w:rPr>
            <w:rStyle w:val="Hiperpovezava"/>
            <w:noProof/>
          </w:rPr>
          <w:t>5006 KS PRISTAVA</w:t>
        </w:r>
        <w:r>
          <w:rPr>
            <w:rFonts w:asciiTheme="minorHAnsi" w:eastAsiaTheme="minorEastAsia" w:hAnsiTheme="minorHAnsi" w:cstheme="minorBidi"/>
            <w:i w:val="0"/>
            <w:iCs w:val="0"/>
            <w:noProof/>
            <w:sz w:val="22"/>
            <w:szCs w:val="22"/>
            <w:lang w:eastAsia="sl-SI"/>
          </w:rPr>
          <w:tab/>
        </w:r>
        <w:r w:rsidRPr="00D63AD3">
          <w:rPr>
            <w:rStyle w:val="Hiperpovezava"/>
            <w:noProof/>
          </w:rPr>
          <w:t>(9.350 €) 16.350 €</w:t>
        </w:r>
        <w:r>
          <w:rPr>
            <w:noProof/>
            <w:webHidden/>
          </w:rPr>
          <w:tab/>
        </w:r>
        <w:r>
          <w:rPr>
            <w:noProof/>
            <w:webHidden/>
          </w:rPr>
          <w:fldChar w:fldCharType="begin"/>
        </w:r>
        <w:r>
          <w:rPr>
            <w:noProof/>
            <w:webHidden/>
          </w:rPr>
          <w:instrText xml:space="preserve"> PAGEREF _Toc129330992 \h </w:instrText>
        </w:r>
        <w:r>
          <w:rPr>
            <w:noProof/>
            <w:webHidden/>
          </w:rPr>
        </w:r>
        <w:r>
          <w:rPr>
            <w:noProof/>
            <w:webHidden/>
          </w:rPr>
          <w:fldChar w:fldCharType="separate"/>
        </w:r>
        <w:r>
          <w:rPr>
            <w:noProof/>
            <w:webHidden/>
          </w:rPr>
          <w:t>29</w:t>
        </w:r>
        <w:r>
          <w:rPr>
            <w:noProof/>
            <w:webHidden/>
          </w:rPr>
          <w:fldChar w:fldCharType="end"/>
        </w:r>
      </w:hyperlink>
    </w:p>
    <w:p w:rsidR="00382584" w:rsidRDefault="00382584">
      <w:pPr>
        <w:pStyle w:val="Kazalovsebine4"/>
        <w:tabs>
          <w:tab w:val="left" w:pos="4890"/>
          <w:tab w:val="right" w:leader="dot" w:pos="9628"/>
        </w:tabs>
        <w:rPr>
          <w:rFonts w:asciiTheme="minorHAnsi" w:eastAsiaTheme="minorEastAsia" w:hAnsiTheme="minorHAnsi" w:cstheme="minorBidi"/>
          <w:noProof/>
          <w:sz w:val="22"/>
          <w:szCs w:val="22"/>
          <w:lang w:eastAsia="sl-SI"/>
        </w:rPr>
      </w:pPr>
      <w:hyperlink w:anchor="_Toc129330993" w:history="1">
        <w:r w:rsidRPr="00D63AD3">
          <w:rPr>
            <w:rStyle w:val="Hiperpovezava"/>
            <w:noProof/>
          </w:rPr>
          <w:t>90106 KRAJEVNA SAMOUPRAVA (KS PRISTAVA)</w:t>
        </w:r>
        <w:r>
          <w:rPr>
            <w:rFonts w:asciiTheme="minorHAnsi" w:eastAsiaTheme="minorEastAsia" w:hAnsiTheme="minorHAnsi" w:cstheme="minorBidi"/>
            <w:noProof/>
            <w:sz w:val="22"/>
            <w:szCs w:val="22"/>
            <w:lang w:eastAsia="sl-SI"/>
          </w:rPr>
          <w:tab/>
        </w:r>
        <w:r w:rsidRPr="00D63AD3">
          <w:rPr>
            <w:rStyle w:val="Hiperpovezava"/>
            <w:noProof/>
          </w:rPr>
          <w:t>(9.350 €) 16.350 €</w:t>
        </w:r>
        <w:r>
          <w:rPr>
            <w:noProof/>
            <w:webHidden/>
          </w:rPr>
          <w:tab/>
        </w:r>
        <w:r>
          <w:rPr>
            <w:noProof/>
            <w:webHidden/>
          </w:rPr>
          <w:fldChar w:fldCharType="begin"/>
        </w:r>
        <w:r>
          <w:rPr>
            <w:noProof/>
            <w:webHidden/>
          </w:rPr>
          <w:instrText xml:space="preserve"> PAGEREF _Toc129330993 \h </w:instrText>
        </w:r>
        <w:r>
          <w:rPr>
            <w:noProof/>
            <w:webHidden/>
          </w:rPr>
        </w:r>
        <w:r>
          <w:rPr>
            <w:noProof/>
            <w:webHidden/>
          </w:rPr>
          <w:fldChar w:fldCharType="separate"/>
        </w:r>
        <w:r>
          <w:rPr>
            <w:noProof/>
            <w:webHidden/>
          </w:rPr>
          <w:t>29</w:t>
        </w:r>
        <w:r>
          <w:rPr>
            <w:noProof/>
            <w:webHidden/>
          </w:rPr>
          <w:fldChar w:fldCharType="end"/>
        </w:r>
      </w:hyperlink>
    </w:p>
    <w:p w:rsidR="00382584" w:rsidRDefault="00382584">
      <w:pPr>
        <w:pStyle w:val="Kazalovsebine3"/>
        <w:tabs>
          <w:tab w:val="left" w:pos="1975"/>
          <w:tab w:val="right" w:leader="dot" w:pos="9628"/>
        </w:tabs>
        <w:rPr>
          <w:rFonts w:asciiTheme="minorHAnsi" w:eastAsiaTheme="minorEastAsia" w:hAnsiTheme="minorHAnsi" w:cstheme="minorBidi"/>
          <w:i w:val="0"/>
          <w:iCs w:val="0"/>
          <w:noProof/>
          <w:sz w:val="22"/>
          <w:szCs w:val="22"/>
          <w:lang w:eastAsia="sl-SI"/>
        </w:rPr>
      </w:pPr>
      <w:hyperlink w:anchor="_Toc129330994" w:history="1">
        <w:r w:rsidRPr="00D63AD3">
          <w:rPr>
            <w:rStyle w:val="Hiperpovezava"/>
            <w:noProof/>
          </w:rPr>
          <w:t>5007 KS RAVNE</w:t>
        </w:r>
        <w:r>
          <w:rPr>
            <w:rFonts w:asciiTheme="minorHAnsi" w:eastAsiaTheme="minorEastAsia" w:hAnsiTheme="minorHAnsi" w:cstheme="minorBidi"/>
            <w:i w:val="0"/>
            <w:iCs w:val="0"/>
            <w:noProof/>
            <w:sz w:val="22"/>
            <w:szCs w:val="22"/>
            <w:lang w:eastAsia="sl-SI"/>
          </w:rPr>
          <w:tab/>
        </w:r>
        <w:r w:rsidRPr="00D63AD3">
          <w:rPr>
            <w:rStyle w:val="Hiperpovezava"/>
            <w:noProof/>
          </w:rPr>
          <w:t>(6.500 €) 13.500 €</w:t>
        </w:r>
        <w:r>
          <w:rPr>
            <w:noProof/>
            <w:webHidden/>
          </w:rPr>
          <w:tab/>
        </w:r>
        <w:r>
          <w:rPr>
            <w:noProof/>
            <w:webHidden/>
          </w:rPr>
          <w:fldChar w:fldCharType="begin"/>
        </w:r>
        <w:r>
          <w:rPr>
            <w:noProof/>
            <w:webHidden/>
          </w:rPr>
          <w:instrText xml:space="preserve"> PAGEREF _Toc129330994 \h </w:instrText>
        </w:r>
        <w:r>
          <w:rPr>
            <w:noProof/>
            <w:webHidden/>
          </w:rPr>
        </w:r>
        <w:r>
          <w:rPr>
            <w:noProof/>
            <w:webHidden/>
          </w:rPr>
          <w:fldChar w:fldCharType="separate"/>
        </w:r>
        <w:r>
          <w:rPr>
            <w:noProof/>
            <w:webHidden/>
          </w:rPr>
          <w:t>29</w:t>
        </w:r>
        <w:r>
          <w:rPr>
            <w:noProof/>
            <w:webHidden/>
          </w:rPr>
          <w:fldChar w:fldCharType="end"/>
        </w:r>
      </w:hyperlink>
    </w:p>
    <w:p w:rsidR="00382584" w:rsidRDefault="00382584">
      <w:pPr>
        <w:pStyle w:val="Kazalovsebine4"/>
        <w:tabs>
          <w:tab w:val="left" w:pos="4630"/>
          <w:tab w:val="right" w:leader="dot" w:pos="9628"/>
        </w:tabs>
        <w:rPr>
          <w:rFonts w:asciiTheme="minorHAnsi" w:eastAsiaTheme="minorEastAsia" w:hAnsiTheme="minorHAnsi" w:cstheme="minorBidi"/>
          <w:noProof/>
          <w:sz w:val="22"/>
          <w:szCs w:val="22"/>
          <w:lang w:eastAsia="sl-SI"/>
        </w:rPr>
      </w:pPr>
      <w:hyperlink w:anchor="_Toc129330995" w:history="1">
        <w:r w:rsidRPr="00D63AD3">
          <w:rPr>
            <w:rStyle w:val="Hiperpovezava"/>
            <w:noProof/>
          </w:rPr>
          <w:t>90107 KRAJEVNA SAMOUPRAVA (KS RAVNE)</w:t>
        </w:r>
        <w:r>
          <w:rPr>
            <w:rFonts w:asciiTheme="minorHAnsi" w:eastAsiaTheme="minorEastAsia" w:hAnsiTheme="minorHAnsi" w:cstheme="minorBidi"/>
            <w:noProof/>
            <w:sz w:val="22"/>
            <w:szCs w:val="22"/>
            <w:lang w:eastAsia="sl-SI"/>
          </w:rPr>
          <w:tab/>
        </w:r>
        <w:r w:rsidRPr="00D63AD3">
          <w:rPr>
            <w:rStyle w:val="Hiperpovezava"/>
            <w:noProof/>
          </w:rPr>
          <w:t>(6.500 €) 13.500 €</w:t>
        </w:r>
        <w:r>
          <w:rPr>
            <w:noProof/>
            <w:webHidden/>
          </w:rPr>
          <w:tab/>
        </w:r>
        <w:r>
          <w:rPr>
            <w:noProof/>
            <w:webHidden/>
          </w:rPr>
          <w:fldChar w:fldCharType="begin"/>
        </w:r>
        <w:r>
          <w:rPr>
            <w:noProof/>
            <w:webHidden/>
          </w:rPr>
          <w:instrText xml:space="preserve"> PAGEREF _Toc129330995 \h </w:instrText>
        </w:r>
        <w:r>
          <w:rPr>
            <w:noProof/>
            <w:webHidden/>
          </w:rPr>
        </w:r>
        <w:r>
          <w:rPr>
            <w:noProof/>
            <w:webHidden/>
          </w:rPr>
          <w:fldChar w:fldCharType="separate"/>
        </w:r>
        <w:r>
          <w:rPr>
            <w:noProof/>
            <w:webHidden/>
          </w:rPr>
          <w:t>29</w:t>
        </w:r>
        <w:r>
          <w:rPr>
            <w:noProof/>
            <w:webHidden/>
          </w:rPr>
          <w:fldChar w:fldCharType="end"/>
        </w:r>
      </w:hyperlink>
    </w:p>
    <w:p w:rsidR="00382584" w:rsidRDefault="00382584">
      <w:pPr>
        <w:pStyle w:val="Kazalovsebine3"/>
        <w:tabs>
          <w:tab w:val="left" w:pos="2164"/>
          <w:tab w:val="right" w:leader="dot" w:pos="9628"/>
        </w:tabs>
        <w:rPr>
          <w:rFonts w:asciiTheme="minorHAnsi" w:eastAsiaTheme="minorEastAsia" w:hAnsiTheme="minorHAnsi" w:cstheme="minorBidi"/>
          <w:i w:val="0"/>
          <w:iCs w:val="0"/>
          <w:noProof/>
          <w:sz w:val="22"/>
          <w:szCs w:val="22"/>
          <w:lang w:eastAsia="sl-SI"/>
        </w:rPr>
      </w:pPr>
      <w:hyperlink w:anchor="_Toc129330996" w:history="1">
        <w:r w:rsidRPr="00D63AD3">
          <w:rPr>
            <w:rStyle w:val="Hiperpovezava"/>
            <w:noProof/>
          </w:rPr>
          <w:t>5008 KS SEBENJE</w:t>
        </w:r>
        <w:r>
          <w:rPr>
            <w:rFonts w:asciiTheme="minorHAnsi" w:eastAsiaTheme="minorEastAsia" w:hAnsiTheme="minorHAnsi" w:cstheme="minorBidi"/>
            <w:i w:val="0"/>
            <w:iCs w:val="0"/>
            <w:noProof/>
            <w:sz w:val="22"/>
            <w:szCs w:val="22"/>
            <w:lang w:eastAsia="sl-SI"/>
          </w:rPr>
          <w:tab/>
        </w:r>
        <w:r w:rsidRPr="00D63AD3">
          <w:rPr>
            <w:rStyle w:val="Hiperpovezava"/>
            <w:noProof/>
          </w:rPr>
          <w:t>(17.000 €) 24.000 €</w:t>
        </w:r>
        <w:r>
          <w:rPr>
            <w:noProof/>
            <w:webHidden/>
          </w:rPr>
          <w:tab/>
        </w:r>
        <w:r>
          <w:rPr>
            <w:noProof/>
            <w:webHidden/>
          </w:rPr>
          <w:fldChar w:fldCharType="begin"/>
        </w:r>
        <w:r>
          <w:rPr>
            <w:noProof/>
            <w:webHidden/>
          </w:rPr>
          <w:instrText xml:space="preserve"> PAGEREF _Toc129330996 \h </w:instrText>
        </w:r>
        <w:r>
          <w:rPr>
            <w:noProof/>
            <w:webHidden/>
          </w:rPr>
        </w:r>
        <w:r>
          <w:rPr>
            <w:noProof/>
            <w:webHidden/>
          </w:rPr>
          <w:fldChar w:fldCharType="separate"/>
        </w:r>
        <w:r>
          <w:rPr>
            <w:noProof/>
            <w:webHidden/>
          </w:rPr>
          <w:t>30</w:t>
        </w:r>
        <w:r>
          <w:rPr>
            <w:noProof/>
            <w:webHidden/>
          </w:rPr>
          <w:fldChar w:fldCharType="end"/>
        </w:r>
      </w:hyperlink>
    </w:p>
    <w:p w:rsidR="00382584" w:rsidRDefault="00382584">
      <w:pPr>
        <w:pStyle w:val="Kazalovsebine4"/>
        <w:tabs>
          <w:tab w:val="left" w:pos="4760"/>
          <w:tab w:val="right" w:leader="dot" w:pos="9628"/>
        </w:tabs>
        <w:rPr>
          <w:rFonts w:asciiTheme="minorHAnsi" w:eastAsiaTheme="minorEastAsia" w:hAnsiTheme="minorHAnsi" w:cstheme="minorBidi"/>
          <w:noProof/>
          <w:sz w:val="22"/>
          <w:szCs w:val="22"/>
          <w:lang w:eastAsia="sl-SI"/>
        </w:rPr>
      </w:pPr>
      <w:hyperlink w:anchor="_Toc129330997" w:history="1">
        <w:r w:rsidRPr="00D63AD3">
          <w:rPr>
            <w:rStyle w:val="Hiperpovezava"/>
            <w:noProof/>
          </w:rPr>
          <w:t>90108 KRAJEVNA SAMOUPRAVA (KS SEBENJE)</w:t>
        </w:r>
        <w:r>
          <w:rPr>
            <w:rFonts w:asciiTheme="minorHAnsi" w:eastAsiaTheme="minorEastAsia" w:hAnsiTheme="minorHAnsi" w:cstheme="minorBidi"/>
            <w:noProof/>
            <w:sz w:val="22"/>
            <w:szCs w:val="22"/>
            <w:lang w:eastAsia="sl-SI"/>
          </w:rPr>
          <w:tab/>
        </w:r>
        <w:r w:rsidRPr="00D63AD3">
          <w:rPr>
            <w:rStyle w:val="Hiperpovezava"/>
            <w:noProof/>
          </w:rPr>
          <w:t>(10.000 €) 17.000 €</w:t>
        </w:r>
        <w:r>
          <w:rPr>
            <w:noProof/>
            <w:webHidden/>
          </w:rPr>
          <w:tab/>
        </w:r>
        <w:r>
          <w:rPr>
            <w:noProof/>
            <w:webHidden/>
          </w:rPr>
          <w:fldChar w:fldCharType="begin"/>
        </w:r>
        <w:r>
          <w:rPr>
            <w:noProof/>
            <w:webHidden/>
          </w:rPr>
          <w:instrText xml:space="preserve"> PAGEREF _Toc129330997 \h </w:instrText>
        </w:r>
        <w:r>
          <w:rPr>
            <w:noProof/>
            <w:webHidden/>
          </w:rPr>
        </w:r>
        <w:r>
          <w:rPr>
            <w:noProof/>
            <w:webHidden/>
          </w:rPr>
          <w:fldChar w:fldCharType="separate"/>
        </w:r>
        <w:r>
          <w:rPr>
            <w:noProof/>
            <w:webHidden/>
          </w:rPr>
          <w:t>30</w:t>
        </w:r>
        <w:r>
          <w:rPr>
            <w:noProof/>
            <w:webHidden/>
          </w:rPr>
          <w:fldChar w:fldCharType="end"/>
        </w:r>
      </w:hyperlink>
    </w:p>
    <w:p w:rsidR="00382584" w:rsidRDefault="00382584">
      <w:pPr>
        <w:pStyle w:val="Kazalovsebine3"/>
        <w:tabs>
          <w:tab w:val="left" w:pos="2187"/>
          <w:tab w:val="right" w:leader="dot" w:pos="9628"/>
        </w:tabs>
        <w:rPr>
          <w:rFonts w:asciiTheme="minorHAnsi" w:eastAsiaTheme="minorEastAsia" w:hAnsiTheme="minorHAnsi" w:cstheme="minorBidi"/>
          <w:i w:val="0"/>
          <w:iCs w:val="0"/>
          <w:noProof/>
          <w:sz w:val="22"/>
          <w:szCs w:val="22"/>
          <w:lang w:eastAsia="sl-SI"/>
        </w:rPr>
      </w:pPr>
      <w:hyperlink w:anchor="_Toc129330998" w:history="1">
        <w:r w:rsidRPr="00D63AD3">
          <w:rPr>
            <w:rStyle w:val="Hiperpovezava"/>
            <w:noProof/>
          </w:rPr>
          <w:t>5009 KS SENIČNO</w:t>
        </w:r>
        <w:r>
          <w:rPr>
            <w:rFonts w:asciiTheme="minorHAnsi" w:eastAsiaTheme="minorEastAsia" w:hAnsiTheme="minorHAnsi" w:cstheme="minorBidi"/>
            <w:i w:val="0"/>
            <w:iCs w:val="0"/>
            <w:noProof/>
            <w:sz w:val="22"/>
            <w:szCs w:val="22"/>
            <w:lang w:eastAsia="sl-SI"/>
          </w:rPr>
          <w:tab/>
        </w:r>
        <w:r w:rsidRPr="00D63AD3">
          <w:rPr>
            <w:rStyle w:val="Hiperpovezava"/>
            <w:noProof/>
          </w:rPr>
          <w:t>(6.525 €) 13.525 €</w:t>
        </w:r>
        <w:r>
          <w:rPr>
            <w:noProof/>
            <w:webHidden/>
          </w:rPr>
          <w:tab/>
        </w:r>
        <w:r>
          <w:rPr>
            <w:noProof/>
            <w:webHidden/>
          </w:rPr>
          <w:fldChar w:fldCharType="begin"/>
        </w:r>
        <w:r>
          <w:rPr>
            <w:noProof/>
            <w:webHidden/>
          </w:rPr>
          <w:instrText xml:space="preserve"> PAGEREF _Toc129330998 \h </w:instrText>
        </w:r>
        <w:r>
          <w:rPr>
            <w:noProof/>
            <w:webHidden/>
          </w:rPr>
        </w:r>
        <w:r>
          <w:rPr>
            <w:noProof/>
            <w:webHidden/>
          </w:rPr>
          <w:fldChar w:fldCharType="separate"/>
        </w:r>
        <w:r>
          <w:rPr>
            <w:noProof/>
            <w:webHidden/>
          </w:rPr>
          <w:t>30</w:t>
        </w:r>
        <w:r>
          <w:rPr>
            <w:noProof/>
            <w:webHidden/>
          </w:rPr>
          <w:fldChar w:fldCharType="end"/>
        </w:r>
      </w:hyperlink>
    </w:p>
    <w:p w:rsidR="00382584" w:rsidRDefault="00382584">
      <w:pPr>
        <w:pStyle w:val="Kazalovsebine4"/>
        <w:tabs>
          <w:tab w:val="left" w:pos="4790"/>
          <w:tab w:val="right" w:leader="dot" w:pos="9628"/>
        </w:tabs>
        <w:rPr>
          <w:rFonts w:asciiTheme="minorHAnsi" w:eastAsiaTheme="minorEastAsia" w:hAnsiTheme="minorHAnsi" w:cstheme="minorBidi"/>
          <w:noProof/>
          <w:sz w:val="22"/>
          <w:szCs w:val="22"/>
          <w:lang w:eastAsia="sl-SI"/>
        </w:rPr>
      </w:pPr>
      <w:hyperlink w:anchor="_Toc129330999" w:history="1">
        <w:r w:rsidRPr="00D63AD3">
          <w:rPr>
            <w:rStyle w:val="Hiperpovezava"/>
            <w:noProof/>
          </w:rPr>
          <w:t>90109 KRAJEVNA SAMOUPRAVA (KS SENIČNO)</w:t>
        </w:r>
        <w:r>
          <w:rPr>
            <w:rFonts w:asciiTheme="minorHAnsi" w:eastAsiaTheme="minorEastAsia" w:hAnsiTheme="minorHAnsi" w:cstheme="minorBidi"/>
            <w:noProof/>
            <w:sz w:val="22"/>
            <w:szCs w:val="22"/>
            <w:lang w:eastAsia="sl-SI"/>
          </w:rPr>
          <w:tab/>
        </w:r>
        <w:r w:rsidRPr="00D63AD3">
          <w:rPr>
            <w:rStyle w:val="Hiperpovezava"/>
            <w:noProof/>
          </w:rPr>
          <w:t>(6.525 €) 13.525 €</w:t>
        </w:r>
        <w:r>
          <w:rPr>
            <w:noProof/>
            <w:webHidden/>
          </w:rPr>
          <w:tab/>
        </w:r>
        <w:r>
          <w:rPr>
            <w:noProof/>
            <w:webHidden/>
          </w:rPr>
          <w:fldChar w:fldCharType="begin"/>
        </w:r>
        <w:r>
          <w:rPr>
            <w:noProof/>
            <w:webHidden/>
          </w:rPr>
          <w:instrText xml:space="preserve"> PAGEREF _Toc129330999 \h </w:instrText>
        </w:r>
        <w:r>
          <w:rPr>
            <w:noProof/>
            <w:webHidden/>
          </w:rPr>
        </w:r>
        <w:r>
          <w:rPr>
            <w:noProof/>
            <w:webHidden/>
          </w:rPr>
          <w:fldChar w:fldCharType="separate"/>
        </w:r>
        <w:r>
          <w:rPr>
            <w:noProof/>
            <w:webHidden/>
          </w:rPr>
          <w:t>30</w:t>
        </w:r>
        <w:r>
          <w:rPr>
            <w:noProof/>
            <w:webHidden/>
          </w:rPr>
          <w:fldChar w:fldCharType="end"/>
        </w:r>
      </w:hyperlink>
    </w:p>
    <w:p w:rsidR="00382584" w:rsidRDefault="00382584">
      <w:pPr>
        <w:pStyle w:val="Kazalovsebine3"/>
        <w:tabs>
          <w:tab w:val="left" w:pos="2609"/>
          <w:tab w:val="right" w:leader="dot" w:pos="9628"/>
        </w:tabs>
        <w:rPr>
          <w:rFonts w:asciiTheme="minorHAnsi" w:eastAsiaTheme="minorEastAsia" w:hAnsiTheme="minorHAnsi" w:cstheme="minorBidi"/>
          <w:i w:val="0"/>
          <w:iCs w:val="0"/>
          <w:noProof/>
          <w:sz w:val="22"/>
          <w:szCs w:val="22"/>
          <w:lang w:eastAsia="sl-SI"/>
        </w:rPr>
      </w:pPr>
      <w:hyperlink w:anchor="_Toc129331000" w:history="1">
        <w:r w:rsidRPr="00D63AD3">
          <w:rPr>
            <w:rStyle w:val="Hiperpovezava"/>
            <w:noProof/>
          </w:rPr>
          <w:t>5010 KS TRŽIČ-MESTO</w:t>
        </w:r>
        <w:r>
          <w:rPr>
            <w:rFonts w:asciiTheme="minorHAnsi" w:eastAsiaTheme="minorEastAsia" w:hAnsiTheme="minorHAnsi" w:cstheme="minorBidi"/>
            <w:i w:val="0"/>
            <w:iCs w:val="0"/>
            <w:noProof/>
            <w:sz w:val="22"/>
            <w:szCs w:val="22"/>
            <w:lang w:eastAsia="sl-SI"/>
          </w:rPr>
          <w:tab/>
        </w:r>
        <w:r w:rsidRPr="00D63AD3">
          <w:rPr>
            <w:rStyle w:val="Hiperpovezava"/>
            <w:noProof/>
          </w:rPr>
          <w:t>(18.900 €) 25.900 €</w:t>
        </w:r>
        <w:r>
          <w:rPr>
            <w:noProof/>
            <w:webHidden/>
          </w:rPr>
          <w:tab/>
        </w:r>
        <w:r>
          <w:rPr>
            <w:noProof/>
            <w:webHidden/>
          </w:rPr>
          <w:fldChar w:fldCharType="begin"/>
        </w:r>
        <w:r>
          <w:rPr>
            <w:noProof/>
            <w:webHidden/>
          </w:rPr>
          <w:instrText xml:space="preserve"> PAGEREF _Toc129331000 \h </w:instrText>
        </w:r>
        <w:r>
          <w:rPr>
            <w:noProof/>
            <w:webHidden/>
          </w:rPr>
        </w:r>
        <w:r>
          <w:rPr>
            <w:noProof/>
            <w:webHidden/>
          </w:rPr>
          <w:fldChar w:fldCharType="separate"/>
        </w:r>
        <w:r>
          <w:rPr>
            <w:noProof/>
            <w:webHidden/>
          </w:rPr>
          <w:t>30</w:t>
        </w:r>
        <w:r>
          <w:rPr>
            <w:noProof/>
            <w:webHidden/>
          </w:rPr>
          <w:fldChar w:fldCharType="end"/>
        </w:r>
      </w:hyperlink>
    </w:p>
    <w:p w:rsidR="00382584" w:rsidRDefault="00382584">
      <w:pPr>
        <w:pStyle w:val="Kazalovsebine4"/>
        <w:tabs>
          <w:tab w:val="left" w:pos="5185"/>
          <w:tab w:val="right" w:leader="dot" w:pos="9628"/>
        </w:tabs>
        <w:rPr>
          <w:rFonts w:asciiTheme="minorHAnsi" w:eastAsiaTheme="minorEastAsia" w:hAnsiTheme="minorHAnsi" w:cstheme="minorBidi"/>
          <w:noProof/>
          <w:sz w:val="22"/>
          <w:szCs w:val="22"/>
          <w:lang w:eastAsia="sl-SI"/>
        </w:rPr>
      </w:pPr>
      <w:hyperlink w:anchor="_Toc129331001" w:history="1">
        <w:r w:rsidRPr="00D63AD3">
          <w:rPr>
            <w:rStyle w:val="Hiperpovezava"/>
            <w:noProof/>
          </w:rPr>
          <w:t>90110 KRAJEVNA SAMOUPRAVA (KS TRŽIČ MESTO)</w:t>
        </w:r>
        <w:r>
          <w:rPr>
            <w:rFonts w:asciiTheme="minorHAnsi" w:eastAsiaTheme="minorEastAsia" w:hAnsiTheme="minorHAnsi" w:cstheme="minorBidi"/>
            <w:noProof/>
            <w:sz w:val="22"/>
            <w:szCs w:val="22"/>
            <w:lang w:eastAsia="sl-SI"/>
          </w:rPr>
          <w:tab/>
        </w:r>
        <w:r w:rsidRPr="00D63AD3">
          <w:rPr>
            <w:rStyle w:val="Hiperpovezava"/>
            <w:noProof/>
          </w:rPr>
          <w:t>(18.900 €) 25.900 €</w:t>
        </w:r>
        <w:r>
          <w:rPr>
            <w:noProof/>
            <w:webHidden/>
          </w:rPr>
          <w:tab/>
        </w:r>
        <w:r>
          <w:rPr>
            <w:noProof/>
            <w:webHidden/>
          </w:rPr>
          <w:fldChar w:fldCharType="begin"/>
        </w:r>
        <w:r>
          <w:rPr>
            <w:noProof/>
            <w:webHidden/>
          </w:rPr>
          <w:instrText xml:space="preserve"> PAGEREF _Toc129331001 \h </w:instrText>
        </w:r>
        <w:r>
          <w:rPr>
            <w:noProof/>
            <w:webHidden/>
          </w:rPr>
        </w:r>
        <w:r>
          <w:rPr>
            <w:noProof/>
            <w:webHidden/>
          </w:rPr>
          <w:fldChar w:fldCharType="separate"/>
        </w:r>
        <w:r>
          <w:rPr>
            <w:noProof/>
            <w:webHidden/>
          </w:rPr>
          <w:t>30</w:t>
        </w:r>
        <w:r>
          <w:rPr>
            <w:noProof/>
            <w:webHidden/>
          </w:rPr>
          <w:fldChar w:fldCharType="end"/>
        </w:r>
      </w:hyperlink>
    </w:p>
    <w:p w:rsidR="00382584" w:rsidRDefault="00382584">
      <w:pPr>
        <w:pStyle w:val="Kazalovsebine3"/>
        <w:tabs>
          <w:tab w:val="left" w:pos="3298"/>
          <w:tab w:val="right" w:leader="dot" w:pos="9628"/>
        </w:tabs>
        <w:rPr>
          <w:rFonts w:asciiTheme="minorHAnsi" w:eastAsiaTheme="minorEastAsia" w:hAnsiTheme="minorHAnsi" w:cstheme="minorBidi"/>
          <w:i w:val="0"/>
          <w:iCs w:val="0"/>
          <w:noProof/>
          <w:sz w:val="22"/>
          <w:szCs w:val="22"/>
          <w:lang w:eastAsia="sl-SI"/>
        </w:rPr>
      </w:pPr>
      <w:hyperlink w:anchor="_Toc129331002" w:history="1">
        <w:r w:rsidRPr="00D63AD3">
          <w:rPr>
            <w:rStyle w:val="Hiperpovezava"/>
            <w:noProof/>
          </w:rPr>
          <w:t>5011 KS BISTRICA PRI TRŽIČU</w:t>
        </w:r>
        <w:r>
          <w:rPr>
            <w:rFonts w:asciiTheme="minorHAnsi" w:eastAsiaTheme="minorEastAsia" w:hAnsiTheme="minorHAnsi" w:cstheme="minorBidi"/>
            <w:i w:val="0"/>
            <w:iCs w:val="0"/>
            <w:noProof/>
            <w:sz w:val="22"/>
            <w:szCs w:val="22"/>
            <w:lang w:eastAsia="sl-SI"/>
          </w:rPr>
          <w:tab/>
        </w:r>
        <w:r w:rsidRPr="00D63AD3">
          <w:rPr>
            <w:rStyle w:val="Hiperpovezava"/>
            <w:noProof/>
          </w:rPr>
          <w:t>(18.000 €) 25.000 €</w:t>
        </w:r>
        <w:r>
          <w:rPr>
            <w:noProof/>
            <w:webHidden/>
          </w:rPr>
          <w:tab/>
        </w:r>
        <w:r>
          <w:rPr>
            <w:noProof/>
            <w:webHidden/>
          </w:rPr>
          <w:fldChar w:fldCharType="begin"/>
        </w:r>
        <w:r>
          <w:rPr>
            <w:noProof/>
            <w:webHidden/>
          </w:rPr>
          <w:instrText xml:space="preserve"> PAGEREF _Toc129331002 \h </w:instrText>
        </w:r>
        <w:r>
          <w:rPr>
            <w:noProof/>
            <w:webHidden/>
          </w:rPr>
        </w:r>
        <w:r>
          <w:rPr>
            <w:noProof/>
            <w:webHidden/>
          </w:rPr>
          <w:fldChar w:fldCharType="separate"/>
        </w:r>
        <w:r>
          <w:rPr>
            <w:noProof/>
            <w:webHidden/>
          </w:rPr>
          <w:t>31</w:t>
        </w:r>
        <w:r>
          <w:rPr>
            <w:noProof/>
            <w:webHidden/>
          </w:rPr>
          <w:fldChar w:fldCharType="end"/>
        </w:r>
      </w:hyperlink>
    </w:p>
    <w:p w:rsidR="00382584" w:rsidRDefault="00382584">
      <w:pPr>
        <w:pStyle w:val="Kazalovsebine4"/>
        <w:tabs>
          <w:tab w:val="left" w:pos="5850"/>
          <w:tab w:val="right" w:leader="dot" w:pos="9628"/>
        </w:tabs>
        <w:rPr>
          <w:rFonts w:asciiTheme="minorHAnsi" w:eastAsiaTheme="minorEastAsia" w:hAnsiTheme="minorHAnsi" w:cstheme="minorBidi"/>
          <w:noProof/>
          <w:sz w:val="22"/>
          <w:szCs w:val="22"/>
          <w:lang w:eastAsia="sl-SI"/>
        </w:rPr>
      </w:pPr>
      <w:hyperlink w:anchor="_Toc129331003" w:history="1">
        <w:r w:rsidRPr="00D63AD3">
          <w:rPr>
            <w:rStyle w:val="Hiperpovezava"/>
            <w:noProof/>
          </w:rPr>
          <w:t>90111 KRAJEVNA SAMOUPRAVA (KS BISTRICA PRI TRŽIČU)</w:t>
        </w:r>
        <w:r>
          <w:rPr>
            <w:rFonts w:asciiTheme="minorHAnsi" w:eastAsiaTheme="minorEastAsia" w:hAnsiTheme="minorHAnsi" w:cstheme="minorBidi"/>
            <w:noProof/>
            <w:sz w:val="22"/>
            <w:szCs w:val="22"/>
            <w:lang w:eastAsia="sl-SI"/>
          </w:rPr>
          <w:tab/>
        </w:r>
        <w:r w:rsidRPr="00D63AD3">
          <w:rPr>
            <w:rStyle w:val="Hiperpovezava"/>
            <w:noProof/>
          </w:rPr>
          <w:t>(18.000 €) 25.000 €</w:t>
        </w:r>
        <w:r>
          <w:rPr>
            <w:noProof/>
            <w:webHidden/>
          </w:rPr>
          <w:tab/>
        </w:r>
        <w:r>
          <w:rPr>
            <w:noProof/>
            <w:webHidden/>
          </w:rPr>
          <w:fldChar w:fldCharType="begin"/>
        </w:r>
        <w:r>
          <w:rPr>
            <w:noProof/>
            <w:webHidden/>
          </w:rPr>
          <w:instrText xml:space="preserve"> PAGEREF _Toc129331003 \h </w:instrText>
        </w:r>
        <w:r>
          <w:rPr>
            <w:noProof/>
            <w:webHidden/>
          </w:rPr>
        </w:r>
        <w:r>
          <w:rPr>
            <w:noProof/>
            <w:webHidden/>
          </w:rPr>
          <w:fldChar w:fldCharType="separate"/>
        </w:r>
        <w:r>
          <w:rPr>
            <w:noProof/>
            <w:webHidden/>
          </w:rPr>
          <w:t>31</w:t>
        </w:r>
        <w:r>
          <w:rPr>
            <w:noProof/>
            <w:webHidden/>
          </w:rPr>
          <w:fldChar w:fldCharType="end"/>
        </w:r>
      </w:hyperlink>
    </w:p>
    <w:p w:rsidR="00382584" w:rsidRDefault="00382584">
      <w:pPr>
        <w:pStyle w:val="Kazalovsebine3"/>
        <w:tabs>
          <w:tab w:val="left" w:pos="2020"/>
          <w:tab w:val="right" w:leader="dot" w:pos="9628"/>
        </w:tabs>
        <w:rPr>
          <w:rFonts w:asciiTheme="minorHAnsi" w:eastAsiaTheme="minorEastAsia" w:hAnsiTheme="minorHAnsi" w:cstheme="minorBidi"/>
          <w:i w:val="0"/>
          <w:iCs w:val="0"/>
          <w:noProof/>
          <w:sz w:val="22"/>
          <w:szCs w:val="22"/>
          <w:lang w:eastAsia="sl-SI"/>
        </w:rPr>
      </w:pPr>
      <w:hyperlink w:anchor="_Toc129331004" w:history="1">
        <w:r w:rsidRPr="00D63AD3">
          <w:rPr>
            <w:rStyle w:val="Hiperpovezava"/>
            <w:noProof/>
          </w:rPr>
          <w:t>5012 KS KOVOR</w:t>
        </w:r>
        <w:r>
          <w:rPr>
            <w:rFonts w:asciiTheme="minorHAnsi" w:eastAsiaTheme="minorEastAsia" w:hAnsiTheme="minorHAnsi" w:cstheme="minorBidi"/>
            <w:i w:val="0"/>
            <w:iCs w:val="0"/>
            <w:noProof/>
            <w:sz w:val="22"/>
            <w:szCs w:val="22"/>
            <w:lang w:eastAsia="sl-SI"/>
          </w:rPr>
          <w:tab/>
        </w:r>
        <w:r w:rsidRPr="00D63AD3">
          <w:rPr>
            <w:rStyle w:val="Hiperpovezava"/>
            <w:noProof/>
          </w:rPr>
          <w:t>(92.800 €) 99.800 €</w:t>
        </w:r>
        <w:r>
          <w:rPr>
            <w:noProof/>
            <w:webHidden/>
          </w:rPr>
          <w:tab/>
        </w:r>
        <w:r>
          <w:rPr>
            <w:noProof/>
            <w:webHidden/>
          </w:rPr>
          <w:fldChar w:fldCharType="begin"/>
        </w:r>
        <w:r>
          <w:rPr>
            <w:noProof/>
            <w:webHidden/>
          </w:rPr>
          <w:instrText xml:space="preserve"> PAGEREF _Toc129331004 \h </w:instrText>
        </w:r>
        <w:r>
          <w:rPr>
            <w:noProof/>
            <w:webHidden/>
          </w:rPr>
        </w:r>
        <w:r>
          <w:rPr>
            <w:noProof/>
            <w:webHidden/>
          </w:rPr>
          <w:fldChar w:fldCharType="separate"/>
        </w:r>
        <w:r>
          <w:rPr>
            <w:noProof/>
            <w:webHidden/>
          </w:rPr>
          <w:t>31</w:t>
        </w:r>
        <w:r>
          <w:rPr>
            <w:noProof/>
            <w:webHidden/>
          </w:rPr>
          <w:fldChar w:fldCharType="end"/>
        </w:r>
      </w:hyperlink>
    </w:p>
    <w:p w:rsidR="00382584" w:rsidRDefault="00382584">
      <w:pPr>
        <w:pStyle w:val="Kazalovsebine4"/>
        <w:tabs>
          <w:tab w:val="left" w:pos="4650"/>
          <w:tab w:val="right" w:leader="dot" w:pos="9628"/>
        </w:tabs>
        <w:rPr>
          <w:rFonts w:asciiTheme="minorHAnsi" w:eastAsiaTheme="minorEastAsia" w:hAnsiTheme="minorHAnsi" w:cstheme="minorBidi"/>
          <w:noProof/>
          <w:sz w:val="22"/>
          <w:szCs w:val="22"/>
          <w:lang w:eastAsia="sl-SI"/>
        </w:rPr>
      </w:pPr>
      <w:hyperlink w:anchor="_Toc129331005" w:history="1">
        <w:r w:rsidRPr="00D63AD3">
          <w:rPr>
            <w:rStyle w:val="Hiperpovezava"/>
            <w:noProof/>
          </w:rPr>
          <w:t>90112 KRAJEVNA SAMOUPRAVA (KS KOVOR)</w:t>
        </w:r>
        <w:r>
          <w:rPr>
            <w:rFonts w:asciiTheme="minorHAnsi" w:eastAsiaTheme="minorEastAsia" w:hAnsiTheme="minorHAnsi" w:cstheme="minorBidi"/>
            <w:noProof/>
            <w:sz w:val="22"/>
            <w:szCs w:val="22"/>
            <w:lang w:eastAsia="sl-SI"/>
          </w:rPr>
          <w:tab/>
        </w:r>
        <w:r w:rsidRPr="00D63AD3">
          <w:rPr>
            <w:rStyle w:val="Hiperpovezava"/>
            <w:noProof/>
          </w:rPr>
          <w:t>(50.300 €) 57.300 €</w:t>
        </w:r>
        <w:r>
          <w:rPr>
            <w:noProof/>
            <w:webHidden/>
          </w:rPr>
          <w:tab/>
        </w:r>
        <w:r>
          <w:rPr>
            <w:noProof/>
            <w:webHidden/>
          </w:rPr>
          <w:fldChar w:fldCharType="begin"/>
        </w:r>
        <w:r>
          <w:rPr>
            <w:noProof/>
            <w:webHidden/>
          </w:rPr>
          <w:instrText xml:space="preserve"> PAGEREF _Toc129331005 \h </w:instrText>
        </w:r>
        <w:r>
          <w:rPr>
            <w:noProof/>
            <w:webHidden/>
          </w:rPr>
        </w:r>
        <w:r>
          <w:rPr>
            <w:noProof/>
            <w:webHidden/>
          </w:rPr>
          <w:fldChar w:fldCharType="separate"/>
        </w:r>
        <w:r>
          <w:rPr>
            <w:noProof/>
            <w:webHidden/>
          </w:rPr>
          <w:t>31</w:t>
        </w:r>
        <w:r>
          <w:rPr>
            <w:noProof/>
            <w:webHidden/>
          </w:rPr>
          <w:fldChar w:fldCharType="end"/>
        </w:r>
      </w:hyperlink>
    </w:p>
    <w:p w:rsidR="00382584" w:rsidRDefault="00382584">
      <w:pPr>
        <w:pStyle w:val="Kazalovsebine3"/>
        <w:tabs>
          <w:tab w:val="left" w:pos="1909"/>
          <w:tab w:val="right" w:leader="dot" w:pos="9628"/>
        </w:tabs>
        <w:rPr>
          <w:rFonts w:asciiTheme="minorHAnsi" w:eastAsiaTheme="minorEastAsia" w:hAnsiTheme="minorHAnsi" w:cstheme="minorBidi"/>
          <w:i w:val="0"/>
          <w:iCs w:val="0"/>
          <w:noProof/>
          <w:sz w:val="22"/>
          <w:szCs w:val="22"/>
          <w:lang w:eastAsia="sl-SI"/>
        </w:rPr>
      </w:pPr>
      <w:hyperlink w:anchor="_Toc129331006" w:history="1">
        <w:r w:rsidRPr="00D63AD3">
          <w:rPr>
            <w:rStyle w:val="Hiperpovezava"/>
            <w:noProof/>
          </w:rPr>
          <w:t>5013 KS KRIŽE</w:t>
        </w:r>
        <w:r>
          <w:rPr>
            <w:rFonts w:asciiTheme="minorHAnsi" w:eastAsiaTheme="minorEastAsia" w:hAnsiTheme="minorHAnsi" w:cstheme="minorBidi"/>
            <w:i w:val="0"/>
            <w:iCs w:val="0"/>
            <w:noProof/>
            <w:sz w:val="22"/>
            <w:szCs w:val="22"/>
            <w:lang w:eastAsia="sl-SI"/>
          </w:rPr>
          <w:tab/>
        </w:r>
        <w:r w:rsidRPr="00D63AD3">
          <w:rPr>
            <w:rStyle w:val="Hiperpovezava"/>
            <w:noProof/>
          </w:rPr>
          <w:t>(18.000 €) 25.000 €</w:t>
        </w:r>
        <w:r>
          <w:rPr>
            <w:noProof/>
            <w:webHidden/>
          </w:rPr>
          <w:tab/>
        </w:r>
        <w:r>
          <w:rPr>
            <w:noProof/>
            <w:webHidden/>
          </w:rPr>
          <w:fldChar w:fldCharType="begin"/>
        </w:r>
        <w:r>
          <w:rPr>
            <w:noProof/>
            <w:webHidden/>
          </w:rPr>
          <w:instrText xml:space="preserve"> PAGEREF _Toc129331006 \h </w:instrText>
        </w:r>
        <w:r>
          <w:rPr>
            <w:noProof/>
            <w:webHidden/>
          </w:rPr>
        </w:r>
        <w:r>
          <w:rPr>
            <w:noProof/>
            <w:webHidden/>
          </w:rPr>
          <w:fldChar w:fldCharType="separate"/>
        </w:r>
        <w:r>
          <w:rPr>
            <w:noProof/>
            <w:webHidden/>
          </w:rPr>
          <w:t>31</w:t>
        </w:r>
        <w:r>
          <w:rPr>
            <w:noProof/>
            <w:webHidden/>
          </w:rPr>
          <w:fldChar w:fldCharType="end"/>
        </w:r>
      </w:hyperlink>
    </w:p>
    <w:p w:rsidR="00382584" w:rsidRDefault="00382584">
      <w:pPr>
        <w:pStyle w:val="Kazalovsebine4"/>
        <w:tabs>
          <w:tab w:val="left" w:pos="4540"/>
          <w:tab w:val="right" w:leader="dot" w:pos="9628"/>
        </w:tabs>
        <w:rPr>
          <w:rFonts w:asciiTheme="minorHAnsi" w:eastAsiaTheme="minorEastAsia" w:hAnsiTheme="minorHAnsi" w:cstheme="minorBidi"/>
          <w:noProof/>
          <w:sz w:val="22"/>
          <w:szCs w:val="22"/>
          <w:lang w:eastAsia="sl-SI"/>
        </w:rPr>
      </w:pPr>
      <w:hyperlink w:anchor="_Toc129331007" w:history="1">
        <w:r w:rsidRPr="00D63AD3">
          <w:rPr>
            <w:rStyle w:val="Hiperpovezava"/>
            <w:noProof/>
          </w:rPr>
          <w:t>90113 KRAJEVNA SAMOUPRAVA (KS KRIŽE)</w:t>
        </w:r>
        <w:r>
          <w:rPr>
            <w:rFonts w:asciiTheme="minorHAnsi" w:eastAsiaTheme="minorEastAsia" w:hAnsiTheme="minorHAnsi" w:cstheme="minorBidi"/>
            <w:noProof/>
            <w:sz w:val="22"/>
            <w:szCs w:val="22"/>
            <w:lang w:eastAsia="sl-SI"/>
          </w:rPr>
          <w:tab/>
        </w:r>
        <w:r w:rsidRPr="00D63AD3">
          <w:rPr>
            <w:rStyle w:val="Hiperpovezava"/>
            <w:noProof/>
          </w:rPr>
          <w:t>(18.000 €) 25.000 €</w:t>
        </w:r>
        <w:r>
          <w:rPr>
            <w:noProof/>
            <w:webHidden/>
          </w:rPr>
          <w:tab/>
        </w:r>
        <w:r>
          <w:rPr>
            <w:noProof/>
            <w:webHidden/>
          </w:rPr>
          <w:fldChar w:fldCharType="begin"/>
        </w:r>
        <w:r>
          <w:rPr>
            <w:noProof/>
            <w:webHidden/>
          </w:rPr>
          <w:instrText xml:space="preserve"> PAGEREF _Toc129331007 \h </w:instrText>
        </w:r>
        <w:r>
          <w:rPr>
            <w:noProof/>
            <w:webHidden/>
          </w:rPr>
        </w:r>
        <w:r>
          <w:rPr>
            <w:noProof/>
            <w:webHidden/>
          </w:rPr>
          <w:fldChar w:fldCharType="separate"/>
        </w:r>
        <w:r>
          <w:rPr>
            <w:noProof/>
            <w:webHidden/>
          </w:rPr>
          <w:t>31</w:t>
        </w:r>
        <w:r>
          <w:rPr>
            <w:noProof/>
            <w:webHidden/>
          </w:rPr>
          <w:fldChar w:fldCharType="end"/>
        </w:r>
      </w:hyperlink>
    </w:p>
    <w:p w:rsidR="00382584" w:rsidRDefault="00382584">
      <w:pPr>
        <w:pStyle w:val="Kazalovsebine2"/>
        <w:tabs>
          <w:tab w:val="right" w:leader="dot" w:pos="9628"/>
        </w:tabs>
        <w:rPr>
          <w:rFonts w:asciiTheme="minorHAnsi" w:eastAsiaTheme="minorEastAsia" w:hAnsiTheme="minorHAnsi" w:cstheme="minorBidi"/>
          <w:smallCaps w:val="0"/>
          <w:noProof/>
          <w:sz w:val="22"/>
          <w:szCs w:val="22"/>
          <w:lang w:eastAsia="sl-SI"/>
        </w:rPr>
      </w:pPr>
      <w:hyperlink w:anchor="_Toc129331008" w:history="1">
        <w:r w:rsidRPr="00D63AD3">
          <w:rPr>
            <w:rStyle w:val="Hiperpovezava"/>
            <w:noProof/>
          </w:rPr>
          <w:t>III. NAČRT RAZVOJNIH PROGRAMOV</w:t>
        </w:r>
        <w:r>
          <w:rPr>
            <w:noProof/>
            <w:webHidden/>
          </w:rPr>
          <w:tab/>
        </w:r>
        <w:r>
          <w:rPr>
            <w:noProof/>
            <w:webHidden/>
          </w:rPr>
          <w:fldChar w:fldCharType="begin"/>
        </w:r>
        <w:r>
          <w:rPr>
            <w:noProof/>
            <w:webHidden/>
          </w:rPr>
          <w:instrText xml:space="preserve"> PAGEREF _Toc129331008 \h </w:instrText>
        </w:r>
        <w:r>
          <w:rPr>
            <w:noProof/>
            <w:webHidden/>
          </w:rPr>
        </w:r>
        <w:r>
          <w:rPr>
            <w:noProof/>
            <w:webHidden/>
          </w:rPr>
          <w:fldChar w:fldCharType="separate"/>
        </w:r>
        <w:r>
          <w:rPr>
            <w:noProof/>
            <w:webHidden/>
          </w:rPr>
          <w:t>32</w:t>
        </w:r>
        <w:r>
          <w:rPr>
            <w:noProof/>
            <w:webHidden/>
          </w:rPr>
          <w:fldChar w:fldCharType="end"/>
        </w:r>
      </w:hyperlink>
    </w:p>
    <w:p w:rsidR="00382584" w:rsidRDefault="00382584">
      <w:pPr>
        <w:pStyle w:val="Kazalovsebine3"/>
        <w:tabs>
          <w:tab w:val="left" w:pos="6781"/>
          <w:tab w:val="right" w:leader="dot" w:pos="9628"/>
        </w:tabs>
        <w:rPr>
          <w:rFonts w:asciiTheme="minorHAnsi" w:eastAsiaTheme="minorEastAsia" w:hAnsiTheme="minorHAnsi" w:cstheme="minorBidi"/>
          <w:i w:val="0"/>
          <w:iCs w:val="0"/>
          <w:noProof/>
          <w:sz w:val="22"/>
          <w:szCs w:val="22"/>
          <w:lang w:eastAsia="sl-SI"/>
        </w:rPr>
      </w:pPr>
      <w:hyperlink w:anchor="_Toc129331009" w:history="1">
        <w:r w:rsidRPr="00D63AD3">
          <w:rPr>
            <w:rStyle w:val="Hiperpovezava"/>
            <w:noProof/>
          </w:rPr>
          <w:t>40904017 INVESTICIJE IN PROJEKTI V ZDRAVSTVENEM DOMU TRŽIČ</w:t>
        </w:r>
        <w:r>
          <w:rPr>
            <w:rFonts w:asciiTheme="minorHAnsi" w:eastAsiaTheme="minorEastAsia" w:hAnsiTheme="minorHAnsi" w:cstheme="minorBidi"/>
            <w:i w:val="0"/>
            <w:iCs w:val="0"/>
            <w:noProof/>
            <w:sz w:val="22"/>
            <w:szCs w:val="22"/>
            <w:lang w:eastAsia="sl-SI"/>
          </w:rPr>
          <w:tab/>
        </w:r>
        <w:r w:rsidRPr="00D63AD3">
          <w:rPr>
            <w:rStyle w:val="Hiperpovezava"/>
            <w:noProof/>
          </w:rPr>
          <w:t>(114.000 €) 450.000 €</w:t>
        </w:r>
        <w:r>
          <w:rPr>
            <w:noProof/>
            <w:webHidden/>
          </w:rPr>
          <w:tab/>
        </w:r>
        <w:r>
          <w:rPr>
            <w:noProof/>
            <w:webHidden/>
          </w:rPr>
          <w:fldChar w:fldCharType="begin"/>
        </w:r>
        <w:r>
          <w:rPr>
            <w:noProof/>
            <w:webHidden/>
          </w:rPr>
          <w:instrText xml:space="preserve"> PAGEREF _Toc129331009 \h </w:instrText>
        </w:r>
        <w:r>
          <w:rPr>
            <w:noProof/>
            <w:webHidden/>
          </w:rPr>
        </w:r>
        <w:r>
          <w:rPr>
            <w:noProof/>
            <w:webHidden/>
          </w:rPr>
          <w:fldChar w:fldCharType="separate"/>
        </w:r>
        <w:r>
          <w:rPr>
            <w:noProof/>
            <w:webHidden/>
          </w:rPr>
          <w:t>32</w:t>
        </w:r>
        <w:r>
          <w:rPr>
            <w:noProof/>
            <w:webHidden/>
          </w:rPr>
          <w:fldChar w:fldCharType="end"/>
        </w:r>
      </w:hyperlink>
    </w:p>
    <w:p w:rsidR="00382584" w:rsidRDefault="00382584">
      <w:pPr>
        <w:pStyle w:val="Kazalovsebine3"/>
        <w:tabs>
          <w:tab w:val="left" w:pos="5842"/>
          <w:tab w:val="right" w:leader="dot" w:pos="9628"/>
        </w:tabs>
        <w:rPr>
          <w:rFonts w:asciiTheme="minorHAnsi" w:eastAsiaTheme="minorEastAsia" w:hAnsiTheme="minorHAnsi" w:cstheme="minorBidi"/>
          <w:i w:val="0"/>
          <w:iCs w:val="0"/>
          <w:noProof/>
          <w:sz w:val="22"/>
          <w:szCs w:val="22"/>
          <w:lang w:eastAsia="sl-SI"/>
        </w:rPr>
      </w:pPr>
      <w:hyperlink w:anchor="_Toc129331010" w:history="1">
        <w:r w:rsidRPr="00D63AD3">
          <w:rPr>
            <w:rStyle w:val="Hiperpovezava"/>
            <w:noProof/>
          </w:rPr>
          <w:t>40907001 INVESTICIJSKO VZDRŽEVANJE OBČINSKIH CEST</w:t>
        </w:r>
        <w:r>
          <w:rPr>
            <w:rFonts w:asciiTheme="minorHAnsi" w:eastAsiaTheme="minorEastAsia" w:hAnsiTheme="minorHAnsi" w:cstheme="minorBidi"/>
            <w:i w:val="0"/>
            <w:iCs w:val="0"/>
            <w:noProof/>
            <w:sz w:val="22"/>
            <w:szCs w:val="22"/>
            <w:lang w:eastAsia="sl-SI"/>
          </w:rPr>
          <w:tab/>
        </w:r>
        <w:r w:rsidRPr="00D63AD3">
          <w:rPr>
            <w:rStyle w:val="Hiperpovezava"/>
            <w:noProof/>
          </w:rPr>
          <w:t>(300.000 €) 980.000 €</w:t>
        </w:r>
        <w:r>
          <w:rPr>
            <w:noProof/>
            <w:webHidden/>
          </w:rPr>
          <w:tab/>
        </w:r>
        <w:r>
          <w:rPr>
            <w:noProof/>
            <w:webHidden/>
          </w:rPr>
          <w:fldChar w:fldCharType="begin"/>
        </w:r>
        <w:r>
          <w:rPr>
            <w:noProof/>
            <w:webHidden/>
          </w:rPr>
          <w:instrText xml:space="preserve"> PAGEREF _Toc129331010 \h </w:instrText>
        </w:r>
        <w:r>
          <w:rPr>
            <w:noProof/>
            <w:webHidden/>
          </w:rPr>
        </w:r>
        <w:r>
          <w:rPr>
            <w:noProof/>
            <w:webHidden/>
          </w:rPr>
          <w:fldChar w:fldCharType="separate"/>
        </w:r>
        <w:r>
          <w:rPr>
            <w:noProof/>
            <w:webHidden/>
          </w:rPr>
          <w:t>32</w:t>
        </w:r>
        <w:r>
          <w:rPr>
            <w:noProof/>
            <w:webHidden/>
          </w:rPr>
          <w:fldChar w:fldCharType="end"/>
        </w:r>
      </w:hyperlink>
    </w:p>
    <w:p w:rsidR="00382584" w:rsidRDefault="00382584">
      <w:pPr>
        <w:pStyle w:val="Kazalovsebine3"/>
        <w:tabs>
          <w:tab w:val="left" w:pos="5143"/>
          <w:tab w:val="right" w:leader="dot" w:pos="9628"/>
        </w:tabs>
        <w:rPr>
          <w:rFonts w:asciiTheme="minorHAnsi" w:eastAsiaTheme="minorEastAsia" w:hAnsiTheme="minorHAnsi" w:cstheme="minorBidi"/>
          <w:i w:val="0"/>
          <w:iCs w:val="0"/>
          <w:noProof/>
          <w:sz w:val="22"/>
          <w:szCs w:val="22"/>
          <w:lang w:eastAsia="sl-SI"/>
        </w:rPr>
      </w:pPr>
      <w:hyperlink w:anchor="_Toc129331011" w:history="1">
        <w:r w:rsidRPr="00D63AD3">
          <w:rPr>
            <w:rStyle w:val="Hiperpovezava"/>
            <w:noProof/>
          </w:rPr>
          <w:t>40907008 TEKOČE VZDRŽEVANJE LOKALNIH CEST</w:t>
        </w:r>
        <w:r>
          <w:rPr>
            <w:rFonts w:asciiTheme="minorHAnsi" w:eastAsiaTheme="minorEastAsia" w:hAnsiTheme="minorHAnsi" w:cstheme="minorBidi"/>
            <w:i w:val="0"/>
            <w:iCs w:val="0"/>
            <w:noProof/>
            <w:sz w:val="22"/>
            <w:szCs w:val="22"/>
            <w:lang w:eastAsia="sl-SI"/>
          </w:rPr>
          <w:tab/>
        </w:r>
        <w:r w:rsidRPr="00D63AD3">
          <w:rPr>
            <w:rStyle w:val="Hiperpovezava"/>
            <w:noProof/>
          </w:rPr>
          <w:t>(900.000 €) 950.000 €</w:t>
        </w:r>
        <w:r>
          <w:rPr>
            <w:noProof/>
            <w:webHidden/>
          </w:rPr>
          <w:tab/>
        </w:r>
        <w:r>
          <w:rPr>
            <w:noProof/>
            <w:webHidden/>
          </w:rPr>
          <w:fldChar w:fldCharType="begin"/>
        </w:r>
        <w:r>
          <w:rPr>
            <w:noProof/>
            <w:webHidden/>
          </w:rPr>
          <w:instrText xml:space="preserve"> PAGEREF _Toc129331011 \h </w:instrText>
        </w:r>
        <w:r>
          <w:rPr>
            <w:noProof/>
            <w:webHidden/>
          </w:rPr>
        </w:r>
        <w:r>
          <w:rPr>
            <w:noProof/>
            <w:webHidden/>
          </w:rPr>
          <w:fldChar w:fldCharType="separate"/>
        </w:r>
        <w:r>
          <w:rPr>
            <w:noProof/>
            <w:webHidden/>
          </w:rPr>
          <w:t>32</w:t>
        </w:r>
        <w:r>
          <w:rPr>
            <w:noProof/>
            <w:webHidden/>
          </w:rPr>
          <w:fldChar w:fldCharType="end"/>
        </w:r>
      </w:hyperlink>
    </w:p>
    <w:p w:rsidR="00382584" w:rsidRDefault="00382584">
      <w:pPr>
        <w:pStyle w:val="Kazalovsebine3"/>
        <w:tabs>
          <w:tab w:val="left" w:pos="7575"/>
          <w:tab w:val="right" w:leader="dot" w:pos="9628"/>
        </w:tabs>
        <w:rPr>
          <w:rFonts w:asciiTheme="minorHAnsi" w:eastAsiaTheme="minorEastAsia" w:hAnsiTheme="minorHAnsi" w:cstheme="minorBidi"/>
          <w:i w:val="0"/>
          <w:iCs w:val="0"/>
          <w:noProof/>
          <w:sz w:val="22"/>
          <w:szCs w:val="22"/>
          <w:lang w:eastAsia="sl-SI"/>
        </w:rPr>
      </w:pPr>
      <w:hyperlink w:anchor="_Toc129331012" w:history="1">
        <w:r w:rsidRPr="00D63AD3">
          <w:rPr>
            <w:rStyle w:val="Hiperpovezava"/>
            <w:noProof/>
          </w:rPr>
          <w:t>41207006 INV.VZDR.IN GRADNJA MANJŠIH ODSEKOV GJI (VODOVOD, KANAL)</w:t>
        </w:r>
        <w:r>
          <w:rPr>
            <w:rFonts w:asciiTheme="minorHAnsi" w:eastAsiaTheme="minorEastAsia" w:hAnsiTheme="minorHAnsi" w:cstheme="minorBidi"/>
            <w:i w:val="0"/>
            <w:iCs w:val="0"/>
            <w:noProof/>
            <w:sz w:val="22"/>
            <w:szCs w:val="22"/>
            <w:lang w:eastAsia="sl-SI"/>
          </w:rPr>
          <w:tab/>
        </w:r>
        <w:r w:rsidRPr="00D63AD3">
          <w:rPr>
            <w:rStyle w:val="Hiperpovezava"/>
            <w:noProof/>
          </w:rPr>
          <w:t>(486.807 €) 787.148 €</w:t>
        </w:r>
        <w:r>
          <w:rPr>
            <w:noProof/>
            <w:webHidden/>
          </w:rPr>
          <w:tab/>
        </w:r>
        <w:r>
          <w:rPr>
            <w:noProof/>
            <w:webHidden/>
          </w:rPr>
          <w:fldChar w:fldCharType="begin"/>
        </w:r>
        <w:r>
          <w:rPr>
            <w:noProof/>
            <w:webHidden/>
          </w:rPr>
          <w:instrText xml:space="preserve"> PAGEREF _Toc129331012 \h </w:instrText>
        </w:r>
        <w:r>
          <w:rPr>
            <w:noProof/>
            <w:webHidden/>
          </w:rPr>
        </w:r>
        <w:r>
          <w:rPr>
            <w:noProof/>
            <w:webHidden/>
          </w:rPr>
          <w:fldChar w:fldCharType="separate"/>
        </w:r>
        <w:r>
          <w:rPr>
            <w:noProof/>
            <w:webHidden/>
          </w:rPr>
          <w:t>33</w:t>
        </w:r>
        <w:r>
          <w:rPr>
            <w:noProof/>
            <w:webHidden/>
          </w:rPr>
          <w:fldChar w:fldCharType="end"/>
        </w:r>
      </w:hyperlink>
    </w:p>
    <w:p w:rsidR="00382584" w:rsidRDefault="00382584">
      <w:pPr>
        <w:pStyle w:val="Kazalovsebine3"/>
        <w:tabs>
          <w:tab w:val="left" w:pos="5403"/>
          <w:tab w:val="right" w:leader="dot" w:pos="9628"/>
        </w:tabs>
        <w:rPr>
          <w:rFonts w:asciiTheme="minorHAnsi" w:eastAsiaTheme="minorEastAsia" w:hAnsiTheme="minorHAnsi" w:cstheme="minorBidi"/>
          <w:i w:val="0"/>
          <w:iCs w:val="0"/>
          <w:noProof/>
          <w:sz w:val="22"/>
          <w:szCs w:val="22"/>
          <w:lang w:eastAsia="sl-SI"/>
        </w:rPr>
      </w:pPr>
      <w:hyperlink w:anchor="_Toc129331013" w:history="1">
        <w:r w:rsidRPr="00D63AD3">
          <w:rPr>
            <w:rStyle w:val="Hiperpovezava"/>
            <w:noProof/>
          </w:rPr>
          <w:t>41207013 SEVERNI PRIKLJUČEK NA DRŽAVNO CESTO</w:t>
        </w:r>
        <w:r>
          <w:rPr>
            <w:rFonts w:asciiTheme="minorHAnsi" w:eastAsiaTheme="minorEastAsia" w:hAnsiTheme="minorHAnsi" w:cstheme="minorBidi"/>
            <w:i w:val="0"/>
            <w:iCs w:val="0"/>
            <w:noProof/>
            <w:sz w:val="22"/>
            <w:szCs w:val="22"/>
            <w:lang w:eastAsia="sl-SI"/>
          </w:rPr>
          <w:tab/>
        </w:r>
        <w:r w:rsidRPr="00D63AD3">
          <w:rPr>
            <w:rStyle w:val="Hiperpovezava"/>
            <w:noProof/>
          </w:rPr>
          <w:t>(30.000 €) 100.500 €</w:t>
        </w:r>
        <w:r>
          <w:rPr>
            <w:noProof/>
            <w:webHidden/>
          </w:rPr>
          <w:tab/>
        </w:r>
        <w:r>
          <w:rPr>
            <w:noProof/>
            <w:webHidden/>
          </w:rPr>
          <w:fldChar w:fldCharType="begin"/>
        </w:r>
        <w:r>
          <w:rPr>
            <w:noProof/>
            <w:webHidden/>
          </w:rPr>
          <w:instrText xml:space="preserve"> PAGEREF _Toc129331013 \h </w:instrText>
        </w:r>
        <w:r>
          <w:rPr>
            <w:noProof/>
            <w:webHidden/>
          </w:rPr>
        </w:r>
        <w:r>
          <w:rPr>
            <w:noProof/>
            <w:webHidden/>
          </w:rPr>
          <w:fldChar w:fldCharType="separate"/>
        </w:r>
        <w:r>
          <w:rPr>
            <w:noProof/>
            <w:webHidden/>
          </w:rPr>
          <w:t>34</w:t>
        </w:r>
        <w:r>
          <w:rPr>
            <w:noProof/>
            <w:webHidden/>
          </w:rPr>
          <w:fldChar w:fldCharType="end"/>
        </w:r>
      </w:hyperlink>
    </w:p>
    <w:p w:rsidR="00382584" w:rsidRDefault="00382584">
      <w:pPr>
        <w:pStyle w:val="Kazalovsebine3"/>
        <w:tabs>
          <w:tab w:val="left" w:pos="3225"/>
          <w:tab w:val="right" w:leader="dot" w:pos="9628"/>
        </w:tabs>
        <w:rPr>
          <w:rFonts w:asciiTheme="minorHAnsi" w:eastAsiaTheme="minorEastAsia" w:hAnsiTheme="minorHAnsi" w:cstheme="minorBidi"/>
          <w:i w:val="0"/>
          <w:iCs w:val="0"/>
          <w:noProof/>
          <w:sz w:val="22"/>
          <w:szCs w:val="22"/>
          <w:lang w:eastAsia="sl-SI"/>
        </w:rPr>
      </w:pPr>
      <w:hyperlink w:anchor="_Toc129331014" w:history="1">
        <w:r w:rsidRPr="00D63AD3">
          <w:rPr>
            <w:rStyle w:val="Hiperpovezava"/>
            <w:noProof/>
          </w:rPr>
          <w:t>41208005 INVESTICIJE V DTO</w:t>
        </w:r>
        <w:r>
          <w:rPr>
            <w:rFonts w:asciiTheme="minorHAnsi" w:eastAsiaTheme="minorEastAsia" w:hAnsiTheme="minorHAnsi" w:cstheme="minorBidi"/>
            <w:i w:val="0"/>
            <w:iCs w:val="0"/>
            <w:noProof/>
            <w:sz w:val="22"/>
            <w:szCs w:val="22"/>
            <w:lang w:eastAsia="sl-SI"/>
          </w:rPr>
          <w:tab/>
        </w:r>
        <w:r w:rsidRPr="00D63AD3">
          <w:rPr>
            <w:rStyle w:val="Hiperpovezava"/>
            <w:noProof/>
          </w:rPr>
          <w:t>(35.000 €) 85.000 €</w:t>
        </w:r>
        <w:r>
          <w:rPr>
            <w:noProof/>
            <w:webHidden/>
          </w:rPr>
          <w:tab/>
        </w:r>
        <w:r>
          <w:rPr>
            <w:noProof/>
            <w:webHidden/>
          </w:rPr>
          <w:fldChar w:fldCharType="begin"/>
        </w:r>
        <w:r>
          <w:rPr>
            <w:noProof/>
            <w:webHidden/>
          </w:rPr>
          <w:instrText xml:space="preserve"> PAGEREF _Toc129331014 \h </w:instrText>
        </w:r>
        <w:r>
          <w:rPr>
            <w:noProof/>
            <w:webHidden/>
          </w:rPr>
        </w:r>
        <w:r>
          <w:rPr>
            <w:noProof/>
            <w:webHidden/>
          </w:rPr>
          <w:fldChar w:fldCharType="separate"/>
        </w:r>
        <w:r>
          <w:rPr>
            <w:noProof/>
            <w:webHidden/>
          </w:rPr>
          <w:t>34</w:t>
        </w:r>
        <w:r>
          <w:rPr>
            <w:noProof/>
            <w:webHidden/>
          </w:rPr>
          <w:fldChar w:fldCharType="end"/>
        </w:r>
      </w:hyperlink>
    </w:p>
    <w:p w:rsidR="00382584" w:rsidRDefault="00382584">
      <w:pPr>
        <w:pStyle w:val="Kazalovsebine3"/>
        <w:tabs>
          <w:tab w:val="left" w:pos="3664"/>
          <w:tab w:val="right" w:leader="dot" w:pos="9628"/>
        </w:tabs>
        <w:rPr>
          <w:rFonts w:asciiTheme="minorHAnsi" w:eastAsiaTheme="minorEastAsia" w:hAnsiTheme="minorHAnsi" w:cstheme="minorBidi"/>
          <w:i w:val="0"/>
          <w:iCs w:val="0"/>
          <w:noProof/>
          <w:sz w:val="22"/>
          <w:szCs w:val="22"/>
          <w:lang w:eastAsia="sl-SI"/>
        </w:rPr>
      </w:pPr>
      <w:hyperlink w:anchor="_Toc129331015" w:history="1">
        <w:r w:rsidRPr="00D63AD3">
          <w:rPr>
            <w:rStyle w:val="Hiperpovezava"/>
            <w:noProof/>
          </w:rPr>
          <w:t>41208019 UREJANJE POKOPALIŠČ</w:t>
        </w:r>
        <w:r>
          <w:rPr>
            <w:rFonts w:asciiTheme="minorHAnsi" w:eastAsiaTheme="minorEastAsia" w:hAnsiTheme="minorHAnsi" w:cstheme="minorBidi"/>
            <w:i w:val="0"/>
            <w:iCs w:val="0"/>
            <w:noProof/>
            <w:sz w:val="22"/>
            <w:szCs w:val="22"/>
            <w:lang w:eastAsia="sl-SI"/>
          </w:rPr>
          <w:tab/>
        </w:r>
        <w:r w:rsidRPr="00D63AD3">
          <w:rPr>
            <w:rStyle w:val="Hiperpovezava"/>
            <w:noProof/>
          </w:rPr>
          <w:t>(10.000 €) 190.000 €</w:t>
        </w:r>
        <w:r>
          <w:rPr>
            <w:noProof/>
            <w:webHidden/>
          </w:rPr>
          <w:tab/>
        </w:r>
        <w:r>
          <w:rPr>
            <w:noProof/>
            <w:webHidden/>
          </w:rPr>
          <w:fldChar w:fldCharType="begin"/>
        </w:r>
        <w:r>
          <w:rPr>
            <w:noProof/>
            <w:webHidden/>
          </w:rPr>
          <w:instrText xml:space="preserve"> PAGEREF _Toc129331015 \h </w:instrText>
        </w:r>
        <w:r>
          <w:rPr>
            <w:noProof/>
            <w:webHidden/>
          </w:rPr>
        </w:r>
        <w:r>
          <w:rPr>
            <w:noProof/>
            <w:webHidden/>
          </w:rPr>
          <w:fldChar w:fldCharType="separate"/>
        </w:r>
        <w:r>
          <w:rPr>
            <w:noProof/>
            <w:webHidden/>
          </w:rPr>
          <w:t>34</w:t>
        </w:r>
        <w:r>
          <w:rPr>
            <w:noProof/>
            <w:webHidden/>
          </w:rPr>
          <w:fldChar w:fldCharType="end"/>
        </w:r>
      </w:hyperlink>
    </w:p>
    <w:p w:rsidR="00382584" w:rsidRDefault="00382584">
      <w:pPr>
        <w:pStyle w:val="Kazalovsebine3"/>
        <w:tabs>
          <w:tab w:val="left" w:pos="3242"/>
          <w:tab w:val="right" w:leader="dot" w:pos="9628"/>
        </w:tabs>
        <w:rPr>
          <w:rFonts w:asciiTheme="minorHAnsi" w:eastAsiaTheme="minorEastAsia" w:hAnsiTheme="minorHAnsi" w:cstheme="minorBidi"/>
          <w:i w:val="0"/>
          <w:iCs w:val="0"/>
          <w:noProof/>
          <w:sz w:val="22"/>
          <w:szCs w:val="22"/>
          <w:lang w:eastAsia="sl-SI"/>
        </w:rPr>
      </w:pPr>
      <w:hyperlink w:anchor="_Toc129331016" w:history="1">
        <w:r w:rsidRPr="00D63AD3">
          <w:rPr>
            <w:rStyle w:val="Hiperpovezava"/>
            <w:noProof/>
          </w:rPr>
          <w:t>41408002 PREVOZI UČENCEV</w:t>
        </w:r>
        <w:r>
          <w:rPr>
            <w:rFonts w:asciiTheme="minorHAnsi" w:eastAsiaTheme="minorEastAsia" w:hAnsiTheme="minorHAnsi" w:cstheme="minorBidi"/>
            <w:i w:val="0"/>
            <w:iCs w:val="0"/>
            <w:noProof/>
            <w:sz w:val="22"/>
            <w:szCs w:val="22"/>
            <w:lang w:eastAsia="sl-SI"/>
          </w:rPr>
          <w:tab/>
        </w:r>
        <w:r w:rsidRPr="00D63AD3">
          <w:rPr>
            <w:rStyle w:val="Hiperpovezava"/>
            <w:noProof/>
          </w:rPr>
          <w:t>(593.940 €) 623.940 €</w:t>
        </w:r>
        <w:r>
          <w:rPr>
            <w:noProof/>
            <w:webHidden/>
          </w:rPr>
          <w:tab/>
        </w:r>
        <w:r>
          <w:rPr>
            <w:noProof/>
            <w:webHidden/>
          </w:rPr>
          <w:fldChar w:fldCharType="begin"/>
        </w:r>
        <w:r>
          <w:rPr>
            <w:noProof/>
            <w:webHidden/>
          </w:rPr>
          <w:instrText xml:space="preserve"> PAGEREF _Toc129331016 \h </w:instrText>
        </w:r>
        <w:r>
          <w:rPr>
            <w:noProof/>
            <w:webHidden/>
          </w:rPr>
        </w:r>
        <w:r>
          <w:rPr>
            <w:noProof/>
            <w:webHidden/>
          </w:rPr>
          <w:fldChar w:fldCharType="separate"/>
        </w:r>
        <w:r>
          <w:rPr>
            <w:noProof/>
            <w:webHidden/>
          </w:rPr>
          <w:t>34</w:t>
        </w:r>
        <w:r>
          <w:rPr>
            <w:noProof/>
            <w:webHidden/>
          </w:rPr>
          <w:fldChar w:fldCharType="end"/>
        </w:r>
      </w:hyperlink>
    </w:p>
    <w:p w:rsidR="00382584" w:rsidRDefault="00382584">
      <w:pPr>
        <w:pStyle w:val="Kazalovsebine3"/>
        <w:tabs>
          <w:tab w:val="left" w:pos="6297"/>
          <w:tab w:val="right" w:leader="dot" w:pos="9628"/>
        </w:tabs>
        <w:rPr>
          <w:rFonts w:asciiTheme="minorHAnsi" w:eastAsiaTheme="minorEastAsia" w:hAnsiTheme="minorHAnsi" w:cstheme="minorBidi"/>
          <w:i w:val="0"/>
          <w:iCs w:val="0"/>
          <w:noProof/>
          <w:sz w:val="22"/>
          <w:szCs w:val="22"/>
          <w:lang w:eastAsia="sl-SI"/>
        </w:rPr>
      </w:pPr>
      <w:hyperlink w:anchor="_Toc129331017" w:history="1">
        <w:r w:rsidRPr="00D63AD3">
          <w:rPr>
            <w:rStyle w:val="Hiperpovezava"/>
            <w:noProof/>
          </w:rPr>
          <w:t>41408006 INVESTICIJSKO VZDRŽEVANJE JAVNE RAZSVETLJAVE</w:t>
        </w:r>
        <w:r>
          <w:rPr>
            <w:rFonts w:asciiTheme="minorHAnsi" w:eastAsiaTheme="minorEastAsia" w:hAnsiTheme="minorHAnsi" w:cstheme="minorBidi"/>
            <w:i w:val="0"/>
            <w:iCs w:val="0"/>
            <w:noProof/>
            <w:sz w:val="22"/>
            <w:szCs w:val="22"/>
            <w:lang w:eastAsia="sl-SI"/>
          </w:rPr>
          <w:tab/>
        </w:r>
        <w:r w:rsidRPr="00D63AD3">
          <w:rPr>
            <w:rStyle w:val="Hiperpovezava"/>
            <w:noProof/>
          </w:rPr>
          <w:t>(105.000 €) 185.000 €</w:t>
        </w:r>
        <w:r>
          <w:rPr>
            <w:noProof/>
            <w:webHidden/>
          </w:rPr>
          <w:tab/>
        </w:r>
        <w:r>
          <w:rPr>
            <w:noProof/>
            <w:webHidden/>
          </w:rPr>
          <w:fldChar w:fldCharType="begin"/>
        </w:r>
        <w:r>
          <w:rPr>
            <w:noProof/>
            <w:webHidden/>
          </w:rPr>
          <w:instrText xml:space="preserve"> PAGEREF _Toc129331017 \h </w:instrText>
        </w:r>
        <w:r>
          <w:rPr>
            <w:noProof/>
            <w:webHidden/>
          </w:rPr>
        </w:r>
        <w:r>
          <w:rPr>
            <w:noProof/>
            <w:webHidden/>
          </w:rPr>
          <w:fldChar w:fldCharType="separate"/>
        </w:r>
        <w:r>
          <w:rPr>
            <w:noProof/>
            <w:webHidden/>
          </w:rPr>
          <w:t>35</w:t>
        </w:r>
        <w:r>
          <w:rPr>
            <w:noProof/>
            <w:webHidden/>
          </w:rPr>
          <w:fldChar w:fldCharType="end"/>
        </w:r>
      </w:hyperlink>
    </w:p>
    <w:p w:rsidR="00382584" w:rsidRDefault="00382584">
      <w:pPr>
        <w:pStyle w:val="Kazalovsebine3"/>
        <w:tabs>
          <w:tab w:val="left" w:pos="4870"/>
          <w:tab w:val="right" w:leader="dot" w:pos="9628"/>
        </w:tabs>
        <w:rPr>
          <w:rFonts w:asciiTheme="minorHAnsi" w:eastAsiaTheme="minorEastAsia" w:hAnsiTheme="minorHAnsi" w:cstheme="minorBidi"/>
          <w:i w:val="0"/>
          <w:iCs w:val="0"/>
          <w:noProof/>
          <w:sz w:val="22"/>
          <w:szCs w:val="22"/>
          <w:lang w:eastAsia="sl-SI"/>
        </w:rPr>
      </w:pPr>
      <w:hyperlink w:anchor="_Toc129331018" w:history="1">
        <w:r w:rsidRPr="00D63AD3">
          <w:rPr>
            <w:rStyle w:val="Hiperpovezava"/>
            <w:noProof/>
          </w:rPr>
          <w:t>41511003 PROJEKTI IN INVESTICIJE V KULTURI</w:t>
        </w:r>
        <w:r>
          <w:rPr>
            <w:rFonts w:asciiTheme="minorHAnsi" w:eastAsiaTheme="minorEastAsia" w:hAnsiTheme="minorHAnsi" w:cstheme="minorBidi"/>
            <w:i w:val="0"/>
            <w:iCs w:val="0"/>
            <w:noProof/>
            <w:sz w:val="22"/>
            <w:szCs w:val="22"/>
            <w:lang w:eastAsia="sl-SI"/>
          </w:rPr>
          <w:tab/>
        </w:r>
        <w:r w:rsidRPr="00D63AD3">
          <w:rPr>
            <w:rStyle w:val="Hiperpovezava"/>
            <w:noProof/>
          </w:rPr>
          <w:t>(90.000 €) 155.000 €</w:t>
        </w:r>
        <w:r>
          <w:rPr>
            <w:noProof/>
            <w:webHidden/>
          </w:rPr>
          <w:tab/>
        </w:r>
        <w:r>
          <w:rPr>
            <w:noProof/>
            <w:webHidden/>
          </w:rPr>
          <w:fldChar w:fldCharType="begin"/>
        </w:r>
        <w:r>
          <w:rPr>
            <w:noProof/>
            <w:webHidden/>
          </w:rPr>
          <w:instrText xml:space="preserve"> PAGEREF _Toc129331018 \h </w:instrText>
        </w:r>
        <w:r>
          <w:rPr>
            <w:noProof/>
            <w:webHidden/>
          </w:rPr>
        </w:r>
        <w:r>
          <w:rPr>
            <w:noProof/>
            <w:webHidden/>
          </w:rPr>
          <w:fldChar w:fldCharType="separate"/>
        </w:r>
        <w:r>
          <w:rPr>
            <w:noProof/>
            <w:webHidden/>
          </w:rPr>
          <w:t>35</w:t>
        </w:r>
        <w:r>
          <w:rPr>
            <w:noProof/>
            <w:webHidden/>
          </w:rPr>
          <w:fldChar w:fldCharType="end"/>
        </w:r>
      </w:hyperlink>
    </w:p>
    <w:p w:rsidR="00382584" w:rsidRDefault="00382584">
      <w:pPr>
        <w:pStyle w:val="Kazalovsebine3"/>
        <w:tabs>
          <w:tab w:val="left" w:pos="6742"/>
          <w:tab w:val="right" w:leader="dot" w:pos="9628"/>
        </w:tabs>
        <w:rPr>
          <w:rFonts w:asciiTheme="minorHAnsi" w:eastAsiaTheme="minorEastAsia" w:hAnsiTheme="minorHAnsi" w:cstheme="minorBidi"/>
          <w:i w:val="0"/>
          <w:iCs w:val="0"/>
          <w:noProof/>
          <w:sz w:val="22"/>
          <w:szCs w:val="22"/>
          <w:lang w:eastAsia="sl-SI"/>
        </w:rPr>
      </w:pPr>
      <w:hyperlink w:anchor="_Toc129331019" w:history="1">
        <w:r w:rsidRPr="00D63AD3">
          <w:rPr>
            <w:rStyle w:val="Hiperpovezava"/>
            <w:noProof/>
          </w:rPr>
          <w:t>41707004 AGLOMERACIJA 3806 LOKA - KOMUNALNO OPREMLJANJE</w:t>
        </w:r>
        <w:r>
          <w:rPr>
            <w:rFonts w:asciiTheme="minorHAnsi" w:eastAsiaTheme="minorEastAsia" w:hAnsiTheme="minorHAnsi" w:cstheme="minorBidi"/>
            <w:i w:val="0"/>
            <w:iCs w:val="0"/>
            <w:noProof/>
            <w:sz w:val="22"/>
            <w:szCs w:val="22"/>
            <w:lang w:eastAsia="sl-SI"/>
          </w:rPr>
          <w:tab/>
        </w:r>
        <w:r w:rsidRPr="00D63AD3">
          <w:rPr>
            <w:rStyle w:val="Hiperpovezava"/>
            <w:noProof/>
          </w:rPr>
          <w:t>(1.811.740 €) 2.671.395 €</w:t>
        </w:r>
        <w:r>
          <w:rPr>
            <w:noProof/>
            <w:webHidden/>
          </w:rPr>
          <w:tab/>
        </w:r>
        <w:r>
          <w:rPr>
            <w:noProof/>
            <w:webHidden/>
          </w:rPr>
          <w:fldChar w:fldCharType="begin"/>
        </w:r>
        <w:r>
          <w:rPr>
            <w:noProof/>
            <w:webHidden/>
          </w:rPr>
          <w:instrText xml:space="preserve"> PAGEREF _Toc129331019 \h </w:instrText>
        </w:r>
        <w:r>
          <w:rPr>
            <w:noProof/>
            <w:webHidden/>
          </w:rPr>
        </w:r>
        <w:r>
          <w:rPr>
            <w:noProof/>
            <w:webHidden/>
          </w:rPr>
          <w:fldChar w:fldCharType="separate"/>
        </w:r>
        <w:r>
          <w:rPr>
            <w:noProof/>
            <w:webHidden/>
          </w:rPr>
          <w:t>35</w:t>
        </w:r>
        <w:r>
          <w:rPr>
            <w:noProof/>
            <w:webHidden/>
          </w:rPr>
          <w:fldChar w:fldCharType="end"/>
        </w:r>
      </w:hyperlink>
    </w:p>
    <w:p w:rsidR="00382584" w:rsidRDefault="00382584">
      <w:pPr>
        <w:pStyle w:val="Kazalovsebine3"/>
        <w:tabs>
          <w:tab w:val="left" w:pos="3603"/>
          <w:tab w:val="right" w:leader="dot" w:pos="9628"/>
        </w:tabs>
        <w:rPr>
          <w:rFonts w:asciiTheme="minorHAnsi" w:eastAsiaTheme="minorEastAsia" w:hAnsiTheme="minorHAnsi" w:cstheme="minorBidi"/>
          <w:i w:val="0"/>
          <w:iCs w:val="0"/>
          <w:noProof/>
          <w:sz w:val="22"/>
          <w:szCs w:val="22"/>
          <w:lang w:eastAsia="sl-SI"/>
        </w:rPr>
      </w:pPr>
      <w:hyperlink w:anchor="_Toc129331020" w:history="1">
        <w:r w:rsidRPr="00D63AD3">
          <w:rPr>
            <w:rStyle w:val="Hiperpovezava"/>
            <w:noProof/>
          </w:rPr>
          <w:t>41907007 ZBIRNI CENTER KOVOR</w:t>
        </w:r>
        <w:r>
          <w:rPr>
            <w:rFonts w:asciiTheme="minorHAnsi" w:eastAsiaTheme="minorEastAsia" w:hAnsiTheme="minorHAnsi" w:cstheme="minorBidi"/>
            <w:i w:val="0"/>
            <w:iCs w:val="0"/>
            <w:noProof/>
            <w:sz w:val="22"/>
            <w:szCs w:val="22"/>
            <w:lang w:eastAsia="sl-SI"/>
          </w:rPr>
          <w:tab/>
        </w:r>
        <w:r w:rsidRPr="00D63AD3">
          <w:rPr>
            <w:rStyle w:val="Hiperpovezava"/>
            <w:noProof/>
          </w:rPr>
          <w:t>(10.000 €) 155.147 €</w:t>
        </w:r>
        <w:r>
          <w:rPr>
            <w:noProof/>
            <w:webHidden/>
          </w:rPr>
          <w:tab/>
        </w:r>
        <w:r>
          <w:rPr>
            <w:noProof/>
            <w:webHidden/>
          </w:rPr>
          <w:fldChar w:fldCharType="begin"/>
        </w:r>
        <w:r>
          <w:rPr>
            <w:noProof/>
            <w:webHidden/>
          </w:rPr>
          <w:instrText xml:space="preserve"> PAGEREF _Toc129331020 \h </w:instrText>
        </w:r>
        <w:r>
          <w:rPr>
            <w:noProof/>
            <w:webHidden/>
          </w:rPr>
        </w:r>
        <w:r>
          <w:rPr>
            <w:noProof/>
            <w:webHidden/>
          </w:rPr>
          <w:fldChar w:fldCharType="separate"/>
        </w:r>
        <w:r>
          <w:rPr>
            <w:noProof/>
            <w:webHidden/>
          </w:rPr>
          <w:t>36</w:t>
        </w:r>
        <w:r>
          <w:rPr>
            <w:noProof/>
            <w:webHidden/>
          </w:rPr>
          <w:fldChar w:fldCharType="end"/>
        </w:r>
      </w:hyperlink>
    </w:p>
    <w:p w:rsidR="00382584" w:rsidRDefault="00382584">
      <w:pPr>
        <w:pStyle w:val="Kazalovsebine3"/>
        <w:tabs>
          <w:tab w:val="left" w:pos="6575"/>
          <w:tab w:val="right" w:leader="dot" w:pos="9628"/>
        </w:tabs>
        <w:rPr>
          <w:rFonts w:asciiTheme="minorHAnsi" w:eastAsiaTheme="minorEastAsia" w:hAnsiTheme="minorHAnsi" w:cstheme="minorBidi"/>
          <w:i w:val="0"/>
          <w:iCs w:val="0"/>
          <w:noProof/>
          <w:sz w:val="22"/>
          <w:szCs w:val="22"/>
          <w:lang w:eastAsia="sl-SI"/>
        </w:rPr>
      </w:pPr>
      <w:hyperlink w:anchor="_Toc129331021" w:history="1">
        <w:r w:rsidRPr="00D63AD3">
          <w:rPr>
            <w:rStyle w:val="Hiperpovezava"/>
            <w:noProof/>
          </w:rPr>
          <w:t>41907009 KOMUNALNO OPREMLJANJE - PORABA TAKSE 2020-2023</w:t>
        </w:r>
        <w:r>
          <w:rPr>
            <w:rFonts w:asciiTheme="minorHAnsi" w:eastAsiaTheme="minorEastAsia" w:hAnsiTheme="minorHAnsi" w:cstheme="minorBidi"/>
            <w:i w:val="0"/>
            <w:iCs w:val="0"/>
            <w:noProof/>
            <w:sz w:val="22"/>
            <w:szCs w:val="22"/>
            <w:lang w:eastAsia="sl-SI"/>
          </w:rPr>
          <w:tab/>
        </w:r>
        <w:r w:rsidRPr="00D63AD3">
          <w:rPr>
            <w:rStyle w:val="Hiperpovezava"/>
            <w:noProof/>
          </w:rPr>
          <w:t>(90.000 €) 112.000 €</w:t>
        </w:r>
        <w:r>
          <w:rPr>
            <w:noProof/>
            <w:webHidden/>
          </w:rPr>
          <w:tab/>
        </w:r>
        <w:r>
          <w:rPr>
            <w:noProof/>
            <w:webHidden/>
          </w:rPr>
          <w:fldChar w:fldCharType="begin"/>
        </w:r>
        <w:r>
          <w:rPr>
            <w:noProof/>
            <w:webHidden/>
          </w:rPr>
          <w:instrText xml:space="preserve"> PAGEREF _Toc129331021 \h </w:instrText>
        </w:r>
        <w:r>
          <w:rPr>
            <w:noProof/>
            <w:webHidden/>
          </w:rPr>
        </w:r>
        <w:r>
          <w:rPr>
            <w:noProof/>
            <w:webHidden/>
          </w:rPr>
          <w:fldChar w:fldCharType="separate"/>
        </w:r>
        <w:r>
          <w:rPr>
            <w:noProof/>
            <w:webHidden/>
          </w:rPr>
          <w:t>37</w:t>
        </w:r>
        <w:r>
          <w:rPr>
            <w:noProof/>
            <w:webHidden/>
          </w:rPr>
          <w:fldChar w:fldCharType="end"/>
        </w:r>
      </w:hyperlink>
    </w:p>
    <w:p w:rsidR="00382584" w:rsidRDefault="00382584">
      <w:pPr>
        <w:pStyle w:val="Kazalovsebine3"/>
        <w:tabs>
          <w:tab w:val="left" w:pos="5770"/>
          <w:tab w:val="right" w:leader="dot" w:pos="9628"/>
        </w:tabs>
        <w:rPr>
          <w:rFonts w:asciiTheme="minorHAnsi" w:eastAsiaTheme="minorEastAsia" w:hAnsiTheme="minorHAnsi" w:cstheme="minorBidi"/>
          <w:i w:val="0"/>
          <w:iCs w:val="0"/>
          <w:noProof/>
          <w:sz w:val="22"/>
          <w:szCs w:val="22"/>
          <w:lang w:eastAsia="sl-SI"/>
        </w:rPr>
      </w:pPr>
      <w:hyperlink w:anchor="_Toc129331022" w:history="1">
        <w:r w:rsidRPr="00D63AD3">
          <w:rPr>
            <w:rStyle w:val="Hiperpovezava"/>
            <w:noProof/>
          </w:rPr>
          <w:t>41939004 IZOBRAŽEVALNO IN ŠPORTNO SREDIŠČE KRIŽE</w:t>
        </w:r>
        <w:r>
          <w:rPr>
            <w:rFonts w:asciiTheme="minorHAnsi" w:eastAsiaTheme="minorEastAsia" w:hAnsiTheme="minorHAnsi" w:cstheme="minorBidi"/>
            <w:i w:val="0"/>
            <w:iCs w:val="0"/>
            <w:noProof/>
            <w:sz w:val="22"/>
            <w:szCs w:val="22"/>
            <w:lang w:eastAsia="sl-SI"/>
          </w:rPr>
          <w:tab/>
        </w:r>
        <w:r w:rsidRPr="00D63AD3">
          <w:rPr>
            <w:rStyle w:val="Hiperpovezava"/>
            <w:noProof/>
          </w:rPr>
          <w:t>(1.085.029 €) 169.246 €</w:t>
        </w:r>
        <w:r>
          <w:rPr>
            <w:noProof/>
            <w:webHidden/>
          </w:rPr>
          <w:tab/>
        </w:r>
        <w:r>
          <w:rPr>
            <w:noProof/>
            <w:webHidden/>
          </w:rPr>
          <w:fldChar w:fldCharType="begin"/>
        </w:r>
        <w:r>
          <w:rPr>
            <w:noProof/>
            <w:webHidden/>
          </w:rPr>
          <w:instrText xml:space="preserve"> PAGEREF _Toc129331022 \h </w:instrText>
        </w:r>
        <w:r>
          <w:rPr>
            <w:noProof/>
            <w:webHidden/>
          </w:rPr>
        </w:r>
        <w:r>
          <w:rPr>
            <w:noProof/>
            <w:webHidden/>
          </w:rPr>
          <w:fldChar w:fldCharType="separate"/>
        </w:r>
        <w:r>
          <w:rPr>
            <w:noProof/>
            <w:webHidden/>
          </w:rPr>
          <w:t>38</w:t>
        </w:r>
        <w:r>
          <w:rPr>
            <w:noProof/>
            <w:webHidden/>
          </w:rPr>
          <w:fldChar w:fldCharType="end"/>
        </w:r>
      </w:hyperlink>
    </w:p>
    <w:p w:rsidR="00382584" w:rsidRDefault="00382584">
      <w:pPr>
        <w:pStyle w:val="Kazalovsebine3"/>
        <w:tabs>
          <w:tab w:val="left" w:pos="7469"/>
          <w:tab w:val="right" w:leader="dot" w:pos="9628"/>
        </w:tabs>
        <w:rPr>
          <w:rFonts w:asciiTheme="minorHAnsi" w:eastAsiaTheme="minorEastAsia" w:hAnsiTheme="minorHAnsi" w:cstheme="minorBidi"/>
          <w:i w:val="0"/>
          <w:iCs w:val="0"/>
          <w:noProof/>
          <w:sz w:val="22"/>
          <w:szCs w:val="22"/>
          <w:lang w:eastAsia="sl-SI"/>
        </w:rPr>
      </w:pPr>
      <w:hyperlink w:anchor="_Toc129331023" w:history="1">
        <w:r w:rsidRPr="00D63AD3">
          <w:rPr>
            <w:rStyle w:val="Hiperpovezava"/>
            <w:noProof/>
          </w:rPr>
          <w:t>42039002 ENERGETSKA SANACIJA GRADU NEUHAUS IN TRŽIŠKEGA MUZEJA</w:t>
        </w:r>
        <w:r>
          <w:rPr>
            <w:rFonts w:asciiTheme="minorHAnsi" w:eastAsiaTheme="minorEastAsia" w:hAnsiTheme="minorHAnsi" w:cstheme="minorBidi"/>
            <w:i w:val="0"/>
            <w:iCs w:val="0"/>
            <w:noProof/>
            <w:sz w:val="22"/>
            <w:szCs w:val="22"/>
            <w:lang w:eastAsia="sl-SI"/>
          </w:rPr>
          <w:tab/>
        </w:r>
        <w:r w:rsidRPr="00D63AD3">
          <w:rPr>
            <w:rStyle w:val="Hiperpovezava"/>
            <w:noProof/>
          </w:rPr>
          <w:t>(2.696 €) 2.696 €</w:t>
        </w:r>
        <w:r>
          <w:rPr>
            <w:noProof/>
            <w:webHidden/>
          </w:rPr>
          <w:tab/>
        </w:r>
        <w:r>
          <w:rPr>
            <w:noProof/>
            <w:webHidden/>
          </w:rPr>
          <w:fldChar w:fldCharType="begin"/>
        </w:r>
        <w:r>
          <w:rPr>
            <w:noProof/>
            <w:webHidden/>
          </w:rPr>
          <w:instrText xml:space="preserve"> PAGEREF _Toc129331023 \h </w:instrText>
        </w:r>
        <w:r>
          <w:rPr>
            <w:noProof/>
            <w:webHidden/>
          </w:rPr>
        </w:r>
        <w:r>
          <w:rPr>
            <w:noProof/>
            <w:webHidden/>
          </w:rPr>
          <w:fldChar w:fldCharType="separate"/>
        </w:r>
        <w:r>
          <w:rPr>
            <w:noProof/>
            <w:webHidden/>
          </w:rPr>
          <w:t>38</w:t>
        </w:r>
        <w:r>
          <w:rPr>
            <w:noProof/>
            <w:webHidden/>
          </w:rPr>
          <w:fldChar w:fldCharType="end"/>
        </w:r>
      </w:hyperlink>
    </w:p>
    <w:p w:rsidR="00382584" w:rsidRDefault="00382584">
      <w:pPr>
        <w:pStyle w:val="Kazalovsebine3"/>
        <w:tabs>
          <w:tab w:val="left" w:pos="7892"/>
          <w:tab w:val="right" w:leader="dot" w:pos="9628"/>
        </w:tabs>
        <w:rPr>
          <w:rFonts w:asciiTheme="minorHAnsi" w:eastAsiaTheme="minorEastAsia" w:hAnsiTheme="minorHAnsi" w:cstheme="minorBidi"/>
          <w:i w:val="0"/>
          <w:iCs w:val="0"/>
          <w:noProof/>
          <w:sz w:val="22"/>
          <w:szCs w:val="22"/>
          <w:lang w:eastAsia="sl-SI"/>
        </w:rPr>
      </w:pPr>
      <w:hyperlink w:anchor="_Toc129331024" w:history="1">
        <w:r w:rsidRPr="00D63AD3">
          <w:rPr>
            <w:rStyle w:val="Hiperpovezava"/>
            <w:noProof/>
          </w:rPr>
          <w:t>42039005 IZGRADNJA KNJIŽNICE DR.TONETA PRETNARJA IN DRUGE KULTURNE INFRASTRUKTURE</w:t>
        </w:r>
        <w:r>
          <w:rPr>
            <w:rFonts w:asciiTheme="minorHAnsi" w:eastAsiaTheme="minorEastAsia" w:hAnsiTheme="minorHAnsi" w:cstheme="minorBidi"/>
            <w:i w:val="0"/>
            <w:iCs w:val="0"/>
            <w:noProof/>
            <w:sz w:val="22"/>
            <w:szCs w:val="22"/>
            <w:lang w:eastAsia="sl-SI"/>
          </w:rPr>
          <w:tab/>
        </w:r>
        <w:r w:rsidRPr="00D63AD3">
          <w:rPr>
            <w:rStyle w:val="Hiperpovezava"/>
            <w:noProof/>
          </w:rPr>
          <w:t>(160.000 €) 5.000 €</w:t>
        </w:r>
        <w:r>
          <w:rPr>
            <w:noProof/>
            <w:webHidden/>
          </w:rPr>
          <w:tab/>
        </w:r>
        <w:r>
          <w:rPr>
            <w:noProof/>
            <w:webHidden/>
          </w:rPr>
          <w:fldChar w:fldCharType="begin"/>
        </w:r>
        <w:r>
          <w:rPr>
            <w:noProof/>
            <w:webHidden/>
          </w:rPr>
          <w:instrText xml:space="preserve"> PAGEREF _Toc129331024 \h </w:instrText>
        </w:r>
        <w:r>
          <w:rPr>
            <w:noProof/>
            <w:webHidden/>
          </w:rPr>
        </w:r>
        <w:r>
          <w:rPr>
            <w:noProof/>
            <w:webHidden/>
          </w:rPr>
          <w:fldChar w:fldCharType="separate"/>
        </w:r>
        <w:r>
          <w:rPr>
            <w:noProof/>
            <w:webHidden/>
          </w:rPr>
          <w:t>38</w:t>
        </w:r>
        <w:r>
          <w:rPr>
            <w:noProof/>
            <w:webHidden/>
          </w:rPr>
          <w:fldChar w:fldCharType="end"/>
        </w:r>
      </w:hyperlink>
    </w:p>
    <w:p w:rsidR="00382584" w:rsidRDefault="00382584">
      <w:pPr>
        <w:pStyle w:val="Kazalovsebine3"/>
        <w:tabs>
          <w:tab w:val="left" w:pos="6825"/>
          <w:tab w:val="right" w:leader="dot" w:pos="9628"/>
        </w:tabs>
        <w:rPr>
          <w:rFonts w:asciiTheme="minorHAnsi" w:eastAsiaTheme="minorEastAsia" w:hAnsiTheme="minorHAnsi" w:cstheme="minorBidi"/>
          <w:i w:val="0"/>
          <w:iCs w:val="0"/>
          <w:noProof/>
          <w:sz w:val="22"/>
          <w:szCs w:val="22"/>
          <w:lang w:eastAsia="sl-SI"/>
        </w:rPr>
      </w:pPr>
      <w:hyperlink w:anchor="_Toc129331025" w:history="1">
        <w:r w:rsidRPr="00D63AD3">
          <w:rPr>
            <w:rStyle w:val="Hiperpovezava"/>
            <w:noProof/>
          </w:rPr>
          <w:t>42039006 IZGRADNJA POSLOVILNIH VEŽIC V LOMU POD STORŽIČEM</w:t>
        </w:r>
        <w:r>
          <w:rPr>
            <w:rFonts w:asciiTheme="minorHAnsi" w:eastAsiaTheme="minorEastAsia" w:hAnsiTheme="minorHAnsi" w:cstheme="minorBidi"/>
            <w:i w:val="0"/>
            <w:iCs w:val="0"/>
            <w:noProof/>
            <w:sz w:val="22"/>
            <w:szCs w:val="22"/>
            <w:lang w:eastAsia="sl-SI"/>
          </w:rPr>
          <w:tab/>
        </w:r>
        <w:r w:rsidRPr="00D63AD3">
          <w:rPr>
            <w:rStyle w:val="Hiperpovezava"/>
            <w:noProof/>
          </w:rPr>
          <w:t>(0 €) 10.000 €</w:t>
        </w:r>
        <w:r>
          <w:rPr>
            <w:noProof/>
            <w:webHidden/>
          </w:rPr>
          <w:tab/>
        </w:r>
        <w:r>
          <w:rPr>
            <w:noProof/>
            <w:webHidden/>
          </w:rPr>
          <w:fldChar w:fldCharType="begin"/>
        </w:r>
        <w:r>
          <w:rPr>
            <w:noProof/>
            <w:webHidden/>
          </w:rPr>
          <w:instrText xml:space="preserve"> PAGEREF _Toc129331025 \h </w:instrText>
        </w:r>
        <w:r>
          <w:rPr>
            <w:noProof/>
            <w:webHidden/>
          </w:rPr>
        </w:r>
        <w:r>
          <w:rPr>
            <w:noProof/>
            <w:webHidden/>
          </w:rPr>
          <w:fldChar w:fldCharType="separate"/>
        </w:r>
        <w:r>
          <w:rPr>
            <w:noProof/>
            <w:webHidden/>
          </w:rPr>
          <w:t>39</w:t>
        </w:r>
        <w:r>
          <w:rPr>
            <w:noProof/>
            <w:webHidden/>
          </w:rPr>
          <w:fldChar w:fldCharType="end"/>
        </w:r>
      </w:hyperlink>
    </w:p>
    <w:p w:rsidR="00382584" w:rsidRDefault="00382584">
      <w:pPr>
        <w:pStyle w:val="Kazalovsebine3"/>
        <w:tabs>
          <w:tab w:val="left" w:pos="7136"/>
          <w:tab w:val="right" w:leader="dot" w:pos="9628"/>
        </w:tabs>
        <w:rPr>
          <w:rFonts w:asciiTheme="minorHAnsi" w:eastAsiaTheme="minorEastAsia" w:hAnsiTheme="minorHAnsi" w:cstheme="minorBidi"/>
          <w:i w:val="0"/>
          <w:iCs w:val="0"/>
          <w:noProof/>
          <w:sz w:val="22"/>
          <w:szCs w:val="22"/>
          <w:lang w:eastAsia="sl-SI"/>
        </w:rPr>
      </w:pPr>
      <w:hyperlink w:anchor="_Toc129331026" w:history="1">
        <w:r w:rsidRPr="00D63AD3">
          <w:rPr>
            <w:rStyle w:val="Hiperpovezava"/>
            <w:noProof/>
          </w:rPr>
          <w:t>42039007 IZGRADNJA PRIZIDKA K ZD IN CENTRA ZA KREPITEV ZDRAVJA</w:t>
        </w:r>
        <w:r>
          <w:rPr>
            <w:rFonts w:asciiTheme="minorHAnsi" w:eastAsiaTheme="minorEastAsia" w:hAnsiTheme="minorHAnsi" w:cstheme="minorBidi"/>
            <w:i w:val="0"/>
            <w:iCs w:val="0"/>
            <w:noProof/>
            <w:sz w:val="22"/>
            <w:szCs w:val="22"/>
            <w:lang w:eastAsia="sl-SI"/>
          </w:rPr>
          <w:tab/>
        </w:r>
        <w:r w:rsidRPr="00D63AD3">
          <w:rPr>
            <w:rStyle w:val="Hiperpovezava"/>
            <w:noProof/>
          </w:rPr>
          <w:t>(25.000 €) 986.192 €</w:t>
        </w:r>
        <w:r>
          <w:rPr>
            <w:noProof/>
            <w:webHidden/>
          </w:rPr>
          <w:tab/>
        </w:r>
        <w:r>
          <w:rPr>
            <w:noProof/>
            <w:webHidden/>
          </w:rPr>
          <w:fldChar w:fldCharType="begin"/>
        </w:r>
        <w:r>
          <w:rPr>
            <w:noProof/>
            <w:webHidden/>
          </w:rPr>
          <w:instrText xml:space="preserve"> PAGEREF _Toc129331026 \h </w:instrText>
        </w:r>
        <w:r>
          <w:rPr>
            <w:noProof/>
            <w:webHidden/>
          </w:rPr>
        </w:r>
        <w:r>
          <w:rPr>
            <w:noProof/>
            <w:webHidden/>
          </w:rPr>
          <w:fldChar w:fldCharType="separate"/>
        </w:r>
        <w:r>
          <w:rPr>
            <w:noProof/>
            <w:webHidden/>
          </w:rPr>
          <w:t>39</w:t>
        </w:r>
        <w:r>
          <w:rPr>
            <w:noProof/>
            <w:webHidden/>
          </w:rPr>
          <w:fldChar w:fldCharType="end"/>
        </w:r>
      </w:hyperlink>
    </w:p>
    <w:p w:rsidR="00382584" w:rsidRDefault="00382584">
      <w:pPr>
        <w:pStyle w:val="Kazalovsebine3"/>
        <w:tabs>
          <w:tab w:val="left" w:pos="2775"/>
          <w:tab w:val="right" w:leader="dot" w:pos="9628"/>
        </w:tabs>
        <w:rPr>
          <w:rFonts w:asciiTheme="minorHAnsi" w:eastAsiaTheme="minorEastAsia" w:hAnsiTheme="minorHAnsi" w:cstheme="minorBidi"/>
          <w:i w:val="0"/>
          <w:iCs w:val="0"/>
          <w:noProof/>
          <w:sz w:val="22"/>
          <w:szCs w:val="22"/>
          <w:lang w:eastAsia="sl-SI"/>
        </w:rPr>
      </w:pPr>
      <w:hyperlink w:anchor="_Toc129331027" w:history="1">
        <w:r w:rsidRPr="00D63AD3">
          <w:rPr>
            <w:rStyle w:val="Hiperpovezava"/>
            <w:noProof/>
          </w:rPr>
          <w:t>42139001 RANE EKRANA</w:t>
        </w:r>
        <w:r>
          <w:rPr>
            <w:rFonts w:asciiTheme="minorHAnsi" w:eastAsiaTheme="minorEastAsia" w:hAnsiTheme="minorHAnsi" w:cstheme="minorBidi"/>
            <w:i w:val="0"/>
            <w:iCs w:val="0"/>
            <w:noProof/>
            <w:sz w:val="22"/>
            <w:szCs w:val="22"/>
            <w:lang w:eastAsia="sl-SI"/>
          </w:rPr>
          <w:tab/>
        </w:r>
        <w:r w:rsidRPr="00D63AD3">
          <w:rPr>
            <w:rStyle w:val="Hiperpovezava"/>
            <w:noProof/>
          </w:rPr>
          <w:t>(10.000 €) 19.930 €</w:t>
        </w:r>
        <w:r>
          <w:rPr>
            <w:noProof/>
            <w:webHidden/>
          </w:rPr>
          <w:tab/>
        </w:r>
        <w:r>
          <w:rPr>
            <w:noProof/>
            <w:webHidden/>
          </w:rPr>
          <w:fldChar w:fldCharType="begin"/>
        </w:r>
        <w:r>
          <w:rPr>
            <w:noProof/>
            <w:webHidden/>
          </w:rPr>
          <w:instrText xml:space="preserve"> PAGEREF _Toc129331027 \h </w:instrText>
        </w:r>
        <w:r>
          <w:rPr>
            <w:noProof/>
            <w:webHidden/>
          </w:rPr>
        </w:r>
        <w:r>
          <w:rPr>
            <w:noProof/>
            <w:webHidden/>
          </w:rPr>
          <w:fldChar w:fldCharType="separate"/>
        </w:r>
        <w:r>
          <w:rPr>
            <w:noProof/>
            <w:webHidden/>
          </w:rPr>
          <w:t>40</w:t>
        </w:r>
        <w:r>
          <w:rPr>
            <w:noProof/>
            <w:webHidden/>
          </w:rPr>
          <w:fldChar w:fldCharType="end"/>
        </w:r>
      </w:hyperlink>
    </w:p>
    <w:p w:rsidR="00382584" w:rsidRDefault="00382584">
      <w:pPr>
        <w:pStyle w:val="Kazalovsebine3"/>
        <w:tabs>
          <w:tab w:val="left" w:pos="2842"/>
          <w:tab w:val="right" w:leader="dot" w:pos="9628"/>
        </w:tabs>
        <w:rPr>
          <w:rFonts w:asciiTheme="minorHAnsi" w:eastAsiaTheme="minorEastAsia" w:hAnsiTheme="minorHAnsi" w:cstheme="minorBidi"/>
          <w:i w:val="0"/>
          <w:iCs w:val="0"/>
          <w:noProof/>
          <w:sz w:val="22"/>
          <w:szCs w:val="22"/>
          <w:lang w:eastAsia="sl-SI"/>
        </w:rPr>
      </w:pPr>
      <w:hyperlink w:anchor="_Toc129331028" w:history="1">
        <w:r w:rsidRPr="00D63AD3">
          <w:rPr>
            <w:rStyle w:val="Hiperpovezava"/>
            <w:noProof/>
          </w:rPr>
          <w:t>42139002 ŽIVE LEGENDE</w:t>
        </w:r>
        <w:r>
          <w:rPr>
            <w:rFonts w:asciiTheme="minorHAnsi" w:eastAsiaTheme="minorEastAsia" w:hAnsiTheme="minorHAnsi" w:cstheme="minorBidi"/>
            <w:i w:val="0"/>
            <w:iCs w:val="0"/>
            <w:noProof/>
            <w:sz w:val="22"/>
            <w:szCs w:val="22"/>
            <w:lang w:eastAsia="sl-SI"/>
          </w:rPr>
          <w:tab/>
        </w:r>
        <w:r w:rsidRPr="00D63AD3">
          <w:rPr>
            <w:rStyle w:val="Hiperpovezava"/>
            <w:noProof/>
          </w:rPr>
          <w:t>(50.000 €) 120.000 €</w:t>
        </w:r>
        <w:r>
          <w:rPr>
            <w:noProof/>
            <w:webHidden/>
          </w:rPr>
          <w:tab/>
        </w:r>
        <w:r>
          <w:rPr>
            <w:noProof/>
            <w:webHidden/>
          </w:rPr>
          <w:fldChar w:fldCharType="begin"/>
        </w:r>
        <w:r>
          <w:rPr>
            <w:noProof/>
            <w:webHidden/>
          </w:rPr>
          <w:instrText xml:space="preserve"> PAGEREF _Toc129331028 \h </w:instrText>
        </w:r>
        <w:r>
          <w:rPr>
            <w:noProof/>
            <w:webHidden/>
          </w:rPr>
        </w:r>
        <w:r>
          <w:rPr>
            <w:noProof/>
            <w:webHidden/>
          </w:rPr>
          <w:fldChar w:fldCharType="separate"/>
        </w:r>
        <w:r>
          <w:rPr>
            <w:noProof/>
            <w:webHidden/>
          </w:rPr>
          <w:t>41</w:t>
        </w:r>
        <w:r>
          <w:rPr>
            <w:noProof/>
            <w:webHidden/>
          </w:rPr>
          <w:fldChar w:fldCharType="end"/>
        </w:r>
      </w:hyperlink>
    </w:p>
    <w:p w:rsidR="00382584" w:rsidRDefault="00382584">
      <w:pPr>
        <w:pStyle w:val="Kazalovsebine3"/>
        <w:tabs>
          <w:tab w:val="left" w:pos="3981"/>
          <w:tab w:val="right" w:leader="dot" w:pos="9628"/>
        </w:tabs>
        <w:rPr>
          <w:rFonts w:asciiTheme="minorHAnsi" w:eastAsiaTheme="minorEastAsia" w:hAnsiTheme="minorHAnsi" w:cstheme="minorBidi"/>
          <w:i w:val="0"/>
          <w:iCs w:val="0"/>
          <w:noProof/>
          <w:sz w:val="22"/>
          <w:szCs w:val="22"/>
          <w:lang w:eastAsia="sl-SI"/>
        </w:rPr>
      </w:pPr>
      <w:hyperlink w:anchor="_Toc129331029" w:history="1">
        <w:r w:rsidRPr="00D63AD3">
          <w:rPr>
            <w:rStyle w:val="Hiperpovezava"/>
            <w:noProof/>
          </w:rPr>
          <w:t>42139004 ZELENA SPREHAJALNA POT</w:t>
        </w:r>
        <w:r>
          <w:rPr>
            <w:rFonts w:asciiTheme="minorHAnsi" w:eastAsiaTheme="minorEastAsia" w:hAnsiTheme="minorHAnsi" w:cstheme="minorBidi"/>
            <w:i w:val="0"/>
            <w:iCs w:val="0"/>
            <w:noProof/>
            <w:sz w:val="22"/>
            <w:szCs w:val="22"/>
            <w:lang w:eastAsia="sl-SI"/>
          </w:rPr>
          <w:tab/>
        </w:r>
        <w:r w:rsidRPr="00D63AD3">
          <w:rPr>
            <w:rStyle w:val="Hiperpovezava"/>
            <w:noProof/>
          </w:rPr>
          <w:t>(30.000 €) 35.000 €</w:t>
        </w:r>
        <w:r>
          <w:rPr>
            <w:noProof/>
            <w:webHidden/>
          </w:rPr>
          <w:tab/>
        </w:r>
        <w:r>
          <w:rPr>
            <w:noProof/>
            <w:webHidden/>
          </w:rPr>
          <w:fldChar w:fldCharType="begin"/>
        </w:r>
        <w:r>
          <w:rPr>
            <w:noProof/>
            <w:webHidden/>
          </w:rPr>
          <w:instrText xml:space="preserve"> PAGEREF _Toc129331029 \h </w:instrText>
        </w:r>
        <w:r>
          <w:rPr>
            <w:noProof/>
            <w:webHidden/>
          </w:rPr>
        </w:r>
        <w:r>
          <w:rPr>
            <w:noProof/>
            <w:webHidden/>
          </w:rPr>
          <w:fldChar w:fldCharType="separate"/>
        </w:r>
        <w:r>
          <w:rPr>
            <w:noProof/>
            <w:webHidden/>
          </w:rPr>
          <w:t>41</w:t>
        </w:r>
        <w:r>
          <w:rPr>
            <w:noProof/>
            <w:webHidden/>
          </w:rPr>
          <w:fldChar w:fldCharType="end"/>
        </w:r>
      </w:hyperlink>
    </w:p>
    <w:p w:rsidR="00382584" w:rsidRDefault="00382584">
      <w:pPr>
        <w:pStyle w:val="Kazalovsebine3"/>
        <w:tabs>
          <w:tab w:val="left" w:pos="4047"/>
          <w:tab w:val="right" w:leader="dot" w:pos="9628"/>
        </w:tabs>
        <w:rPr>
          <w:rFonts w:asciiTheme="minorHAnsi" w:eastAsiaTheme="minorEastAsia" w:hAnsiTheme="minorHAnsi" w:cstheme="minorBidi"/>
          <w:i w:val="0"/>
          <w:iCs w:val="0"/>
          <w:noProof/>
          <w:sz w:val="22"/>
          <w:szCs w:val="22"/>
          <w:lang w:eastAsia="sl-SI"/>
        </w:rPr>
      </w:pPr>
      <w:hyperlink w:anchor="_Toc129331030" w:history="1">
        <w:r w:rsidRPr="00D63AD3">
          <w:rPr>
            <w:rStyle w:val="Hiperpovezava"/>
            <w:noProof/>
          </w:rPr>
          <w:t>42139005 PRENOVA GRADU NEUHAUS</w:t>
        </w:r>
        <w:r>
          <w:rPr>
            <w:rFonts w:asciiTheme="minorHAnsi" w:eastAsiaTheme="minorEastAsia" w:hAnsiTheme="minorHAnsi" w:cstheme="minorBidi"/>
            <w:i w:val="0"/>
            <w:iCs w:val="0"/>
            <w:noProof/>
            <w:sz w:val="22"/>
            <w:szCs w:val="22"/>
            <w:lang w:eastAsia="sl-SI"/>
          </w:rPr>
          <w:tab/>
        </w:r>
        <w:r w:rsidRPr="00D63AD3">
          <w:rPr>
            <w:rStyle w:val="Hiperpovezava"/>
            <w:noProof/>
          </w:rPr>
          <w:t>(250.000 €) 300.000 €</w:t>
        </w:r>
        <w:r>
          <w:rPr>
            <w:noProof/>
            <w:webHidden/>
          </w:rPr>
          <w:tab/>
        </w:r>
        <w:r>
          <w:rPr>
            <w:noProof/>
            <w:webHidden/>
          </w:rPr>
          <w:fldChar w:fldCharType="begin"/>
        </w:r>
        <w:r>
          <w:rPr>
            <w:noProof/>
            <w:webHidden/>
          </w:rPr>
          <w:instrText xml:space="preserve"> PAGEREF _Toc129331030 \h </w:instrText>
        </w:r>
        <w:r>
          <w:rPr>
            <w:noProof/>
            <w:webHidden/>
          </w:rPr>
        </w:r>
        <w:r>
          <w:rPr>
            <w:noProof/>
            <w:webHidden/>
          </w:rPr>
          <w:fldChar w:fldCharType="separate"/>
        </w:r>
        <w:r>
          <w:rPr>
            <w:noProof/>
            <w:webHidden/>
          </w:rPr>
          <w:t>41</w:t>
        </w:r>
        <w:r>
          <w:rPr>
            <w:noProof/>
            <w:webHidden/>
          </w:rPr>
          <w:fldChar w:fldCharType="end"/>
        </w:r>
      </w:hyperlink>
    </w:p>
    <w:p w:rsidR="00382584" w:rsidRDefault="00382584">
      <w:pPr>
        <w:pStyle w:val="Kazalovsebine3"/>
        <w:tabs>
          <w:tab w:val="left" w:pos="6469"/>
          <w:tab w:val="right" w:leader="dot" w:pos="9628"/>
        </w:tabs>
        <w:rPr>
          <w:rFonts w:asciiTheme="minorHAnsi" w:eastAsiaTheme="minorEastAsia" w:hAnsiTheme="minorHAnsi" w:cstheme="minorBidi"/>
          <w:i w:val="0"/>
          <w:iCs w:val="0"/>
          <w:noProof/>
          <w:sz w:val="22"/>
          <w:szCs w:val="22"/>
          <w:lang w:eastAsia="sl-SI"/>
        </w:rPr>
      </w:pPr>
      <w:hyperlink w:anchor="_Toc129331031" w:history="1">
        <w:r w:rsidRPr="00D63AD3">
          <w:rPr>
            <w:rStyle w:val="Hiperpovezava"/>
            <w:noProof/>
          </w:rPr>
          <w:t>42307001 UREDITEV ATRIJA MESTNE HIŠE IN OBMOČJA TRŽNICE</w:t>
        </w:r>
        <w:r>
          <w:rPr>
            <w:rFonts w:asciiTheme="minorHAnsi" w:eastAsiaTheme="minorEastAsia" w:hAnsiTheme="minorHAnsi" w:cstheme="minorBidi"/>
            <w:i w:val="0"/>
            <w:iCs w:val="0"/>
            <w:noProof/>
            <w:sz w:val="22"/>
            <w:szCs w:val="22"/>
            <w:lang w:eastAsia="sl-SI"/>
          </w:rPr>
          <w:tab/>
        </w:r>
        <w:r w:rsidRPr="00D63AD3">
          <w:rPr>
            <w:rStyle w:val="Hiperpovezava"/>
            <w:noProof/>
          </w:rPr>
          <w:t>(0 €) 150.000 €</w:t>
        </w:r>
        <w:r>
          <w:rPr>
            <w:noProof/>
            <w:webHidden/>
          </w:rPr>
          <w:tab/>
        </w:r>
        <w:r>
          <w:rPr>
            <w:noProof/>
            <w:webHidden/>
          </w:rPr>
          <w:fldChar w:fldCharType="begin"/>
        </w:r>
        <w:r>
          <w:rPr>
            <w:noProof/>
            <w:webHidden/>
          </w:rPr>
          <w:instrText xml:space="preserve"> PAGEREF _Toc129331031 \h </w:instrText>
        </w:r>
        <w:r>
          <w:rPr>
            <w:noProof/>
            <w:webHidden/>
          </w:rPr>
        </w:r>
        <w:r>
          <w:rPr>
            <w:noProof/>
            <w:webHidden/>
          </w:rPr>
          <w:fldChar w:fldCharType="separate"/>
        </w:r>
        <w:r>
          <w:rPr>
            <w:noProof/>
            <w:webHidden/>
          </w:rPr>
          <w:t>42</w:t>
        </w:r>
        <w:r>
          <w:rPr>
            <w:noProof/>
            <w:webHidden/>
          </w:rPr>
          <w:fldChar w:fldCharType="end"/>
        </w:r>
      </w:hyperlink>
    </w:p>
    <w:p w:rsidR="00382584" w:rsidRDefault="00382584">
      <w:pPr>
        <w:pStyle w:val="Kazalovsebine3"/>
        <w:tabs>
          <w:tab w:val="left" w:pos="2998"/>
          <w:tab w:val="right" w:leader="dot" w:pos="9628"/>
        </w:tabs>
        <w:rPr>
          <w:rFonts w:asciiTheme="minorHAnsi" w:eastAsiaTheme="minorEastAsia" w:hAnsiTheme="minorHAnsi" w:cstheme="minorBidi"/>
          <w:i w:val="0"/>
          <w:iCs w:val="0"/>
          <w:noProof/>
          <w:sz w:val="22"/>
          <w:szCs w:val="22"/>
          <w:lang w:eastAsia="sl-SI"/>
        </w:rPr>
      </w:pPr>
      <w:hyperlink w:anchor="_Toc129331032" w:history="1">
        <w:r w:rsidRPr="00D63AD3">
          <w:rPr>
            <w:rStyle w:val="Hiperpovezava"/>
            <w:noProof/>
          </w:rPr>
          <w:t>42339001 PARK RADETZKY</w:t>
        </w:r>
        <w:r>
          <w:rPr>
            <w:rFonts w:asciiTheme="minorHAnsi" w:eastAsiaTheme="minorEastAsia" w:hAnsiTheme="minorHAnsi" w:cstheme="minorBidi"/>
            <w:i w:val="0"/>
            <w:iCs w:val="0"/>
            <w:noProof/>
            <w:sz w:val="22"/>
            <w:szCs w:val="22"/>
            <w:lang w:eastAsia="sl-SI"/>
          </w:rPr>
          <w:tab/>
        </w:r>
        <w:r w:rsidRPr="00D63AD3">
          <w:rPr>
            <w:rStyle w:val="Hiperpovezava"/>
            <w:noProof/>
          </w:rPr>
          <w:t>(0 €) 70.000 €</w:t>
        </w:r>
        <w:r>
          <w:rPr>
            <w:noProof/>
            <w:webHidden/>
          </w:rPr>
          <w:tab/>
        </w:r>
        <w:r>
          <w:rPr>
            <w:noProof/>
            <w:webHidden/>
          </w:rPr>
          <w:fldChar w:fldCharType="begin"/>
        </w:r>
        <w:r>
          <w:rPr>
            <w:noProof/>
            <w:webHidden/>
          </w:rPr>
          <w:instrText xml:space="preserve"> PAGEREF _Toc129331032 \h </w:instrText>
        </w:r>
        <w:r>
          <w:rPr>
            <w:noProof/>
            <w:webHidden/>
          </w:rPr>
        </w:r>
        <w:r>
          <w:rPr>
            <w:noProof/>
            <w:webHidden/>
          </w:rPr>
          <w:fldChar w:fldCharType="separate"/>
        </w:r>
        <w:r>
          <w:rPr>
            <w:noProof/>
            <w:webHidden/>
          </w:rPr>
          <w:t>43</w:t>
        </w:r>
        <w:r>
          <w:rPr>
            <w:noProof/>
            <w:webHidden/>
          </w:rPr>
          <w:fldChar w:fldCharType="end"/>
        </w:r>
      </w:hyperlink>
    </w:p>
    <w:p w:rsidR="00382584" w:rsidRDefault="00382584">
      <w:pPr>
        <w:pStyle w:val="Kazalovsebine3"/>
        <w:tabs>
          <w:tab w:val="left" w:pos="5397"/>
          <w:tab w:val="right" w:leader="dot" w:pos="9628"/>
        </w:tabs>
        <w:rPr>
          <w:rFonts w:asciiTheme="minorHAnsi" w:eastAsiaTheme="minorEastAsia" w:hAnsiTheme="minorHAnsi" w:cstheme="minorBidi"/>
          <w:i w:val="0"/>
          <w:iCs w:val="0"/>
          <w:noProof/>
          <w:sz w:val="22"/>
          <w:szCs w:val="22"/>
          <w:lang w:eastAsia="sl-SI"/>
        </w:rPr>
      </w:pPr>
      <w:hyperlink w:anchor="_Toc129331033" w:history="1">
        <w:r w:rsidRPr="00D63AD3">
          <w:rPr>
            <w:rStyle w:val="Hiperpovezava"/>
            <w:noProof/>
          </w:rPr>
          <w:t>42339002 ENERGETSKA PRENOVA OBČINSKE STAVBE</w:t>
        </w:r>
        <w:r>
          <w:rPr>
            <w:rFonts w:asciiTheme="minorHAnsi" w:eastAsiaTheme="minorEastAsia" w:hAnsiTheme="minorHAnsi" w:cstheme="minorBidi"/>
            <w:i w:val="0"/>
            <w:iCs w:val="0"/>
            <w:noProof/>
            <w:sz w:val="22"/>
            <w:szCs w:val="22"/>
            <w:lang w:eastAsia="sl-SI"/>
          </w:rPr>
          <w:tab/>
        </w:r>
        <w:r w:rsidRPr="00D63AD3">
          <w:rPr>
            <w:rStyle w:val="Hiperpovezava"/>
            <w:noProof/>
          </w:rPr>
          <w:t>(0 €) 20.000 €</w:t>
        </w:r>
        <w:r>
          <w:rPr>
            <w:noProof/>
            <w:webHidden/>
          </w:rPr>
          <w:tab/>
        </w:r>
        <w:r>
          <w:rPr>
            <w:noProof/>
            <w:webHidden/>
          </w:rPr>
          <w:fldChar w:fldCharType="begin"/>
        </w:r>
        <w:r>
          <w:rPr>
            <w:noProof/>
            <w:webHidden/>
          </w:rPr>
          <w:instrText xml:space="preserve"> PAGEREF _Toc129331033 \h </w:instrText>
        </w:r>
        <w:r>
          <w:rPr>
            <w:noProof/>
            <w:webHidden/>
          </w:rPr>
        </w:r>
        <w:r>
          <w:rPr>
            <w:noProof/>
            <w:webHidden/>
          </w:rPr>
          <w:fldChar w:fldCharType="separate"/>
        </w:r>
        <w:r>
          <w:rPr>
            <w:noProof/>
            <w:webHidden/>
          </w:rPr>
          <w:t>44</w:t>
        </w:r>
        <w:r>
          <w:rPr>
            <w:noProof/>
            <w:webHidden/>
          </w:rPr>
          <w:fldChar w:fldCharType="end"/>
        </w:r>
      </w:hyperlink>
    </w:p>
    <w:p w:rsidR="00382584" w:rsidRDefault="00382584">
      <w:pPr>
        <w:pStyle w:val="Kazalovsebine3"/>
        <w:tabs>
          <w:tab w:val="left" w:pos="8937"/>
          <w:tab w:val="right" w:leader="dot" w:pos="9628"/>
        </w:tabs>
        <w:rPr>
          <w:rFonts w:asciiTheme="minorHAnsi" w:eastAsiaTheme="minorEastAsia" w:hAnsiTheme="minorHAnsi" w:cstheme="minorBidi"/>
          <w:i w:val="0"/>
          <w:iCs w:val="0"/>
          <w:noProof/>
          <w:sz w:val="22"/>
          <w:szCs w:val="22"/>
          <w:lang w:eastAsia="sl-SI"/>
        </w:rPr>
      </w:pPr>
      <w:hyperlink w:anchor="_Toc129331034" w:history="1">
        <w:r w:rsidRPr="00D63AD3">
          <w:rPr>
            <w:rStyle w:val="Hiperpovezava"/>
            <w:noProof/>
          </w:rPr>
          <w:t>42339003 NADGRADNJA TEHNIČNIH STAVBNIH SISTEMOV V ENOTI DETELJICA VRTCA TRŽIČ</w:t>
        </w:r>
        <w:r>
          <w:rPr>
            <w:rFonts w:asciiTheme="minorHAnsi" w:eastAsiaTheme="minorEastAsia" w:hAnsiTheme="minorHAnsi" w:cstheme="minorBidi"/>
            <w:i w:val="0"/>
            <w:iCs w:val="0"/>
            <w:noProof/>
            <w:sz w:val="22"/>
            <w:szCs w:val="22"/>
            <w:lang w:eastAsia="sl-SI"/>
          </w:rPr>
          <w:tab/>
        </w:r>
        <w:r w:rsidRPr="00D63AD3">
          <w:rPr>
            <w:rStyle w:val="Hiperpovezava"/>
            <w:noProof/>
          </w:rPr>
          <w:t>(0 €) 15.000 €</w:t>
        </w:r>
        <w:r>
          <w:rPr>
            <w:noProof/>
            <w:webHidden/>
          </w:rPr>
          <w:tab/>
        </w:r>
        <w:r>
          <w:rPr>
            <w:noProof/>
            <w:webHidden/>
          </w:rPr>
          <w:fldChar w:fldCharType="begin"/>
        </w:r>
        <w:r>
          <w:rPr>
            <w:noProof/>
            <w:webHidden/>
          </w:rPr>
          <w:instrText xml:space="preserve"> PAGEREF _Toc129331034 \h </w:instrText>
        </w:r>
        <w:r>
          <w:rPr>
            <w:noProof/>
            <w:webHidden/>
          </w:rPr>
        </w:r>
        <w:r>
          <w:rPr>
            <w:noProof/>
            <w:webHidden/>
          </w:rPr>
          <w:fldChar w:fldCharType="separate"/>
        </w:r>
        <w:r>
          <w:rPr>
            <w:noProof/>
            <w:webHidden/>
          </w:rPr>
          <w:t>45</w:t>
        </w:r>
        <w:r>
          <w:rPr>
            <w:noProof/>
            <w:webHidden/>
          </w:rPr>
          <w:fldChar w:fldCharType="end"/>
        </w:r>
      </w:hyperlink>
    </w:p>
    <w:p w:rsidR="00382584" w:rsidRDefault="00382584">
      <w:pPr>
        <w:pStyle w:val="Kazalovsebine3"/>
        <w:tabs>
          <w:tab w:val="left" w:pos="8659"/>
          <w:tab w:val="right" w:leader="dot" w:pos="9628"/>
        </w:tabs>
        <w:rPr>
          <w:rFonts w:asciiTheme="minorHAnsi" w:eastAsiaTheme="minorEastAsia" w:hAnsiTheme="minorHAnsi" w:cstheme="minorBidi"/>
          <w:i w:val="0"/>
          <w:iCs w:val="0"/>
          <w:noProof/>
          <w:sz w:val="22"/>
          <w:szCs w:val="22"/>
          <w:lang w:eastAsia="sl-SI"/>
        </w:rPr>
      </w:pPr>
      <w:hyperlink w:anchor="_Toc129331035" w:history="1">
        <w:r w:rsidRPr="00D63AD3">
          <w:rPr>
            <w:rStyle w:val="Hiperpovezava"/>
            <w:noProof/>
          </w:rPr>
          <w:t>42339004 NADGRADNJA TEHNIČNIH STAVBNIH SISTEMOV V ENOTI PALČEK VRTCA TRŽIČ</w:t>
        </w:r>
        <w:r>
          <w:rPr>
            <w:rFonts w:asciiTheme="minorHAnsi" w:eastAsiaTheme="minorEastAsia" w:hAnsiTheme="minorHAnsi" w:cstheme="minorBidi"/>
            <w:i w:val="0"/>
            <w:iCs w:val="0"/>
            <w:noProof/>
            <w:sz w:val="22"/>
            <w:szCs w:val="22"/>
            <w:lang w:eastAsia="sl-SI"/>
          </w:rPr>
          <w:tab/>
        </w:r>
        <w:r w:rsidRPr="00D63AD3">
          <w:rPr>
            <w:rStyle w:val="Hiperpovezava"/>
            <w:noProof/>
          </w:rPr>
          <w:t>(0 €) 20.000 €</w:t>
        </w:r>
        <w:r>
          <w:rPr>
            <w:noProof/>
            <w:webHidden/>
          </w:rPr>
          <w:tab/>
        </w:r>
        <w:r>
          <w:rPr>
            <w:noProof/>
            <w:webHidden/>
          </w:rPr>
          <w:fldChar w:fldCharType="begin"/>
        </w:r>
        <w:r>
          <w:rPr>
            <w:noProof/>
            <w:webHidden/>
          </w:rPr>
          <w:instrText xml:space="preserve"> PAGEREF _Toc129331035 \h </w:instrText>
        </w:r>
        <w:r>
          <w:rPr>
            <w:noProof/>
            <w:webHidden/>
          </w:rPr>
        </w:r>
        <w:r>
          <w:rPr>
            <w:noProof/>
            <w:webHidden/>
          </w:rPr>
          <w:fldChar w:fldCharType="separate"/>
        </w:r>
        <w:r>
          <w:rPr>
            <w:noProof/>
            <w:webHidden/>
          </w:rPr>
          <w:t>46</w:t>
        </w:r>
        <w:r>
          <w:rPr>
            <w:noProof/>
            <w:webHidden/>
          </w:rPr>
          <w:fldChar w:fldCharType="end"/>
        </w:r>
      </w:hyperlink>
    </w:p>
    <w:p w:rsidR="00382584" w:rsidRDefault="00382584">
      <w:pPr>
        <w:pStyle w:val="Kazalovsebine3"/>
        <w:tabs>
          <w:tab w:val="left" w:pos="7892"/>
          <w:tab w:val="right" w:leader="dot" w:pos="9628"/>
        </w:tabs>
        <w:rPr>
          <w:rFonts w:asciiTheme="minorHAnsi" w:eastAsiaTheme="minorEastAsia" w:hAnsiTheme="minorHAnsi" w:cstheme="minorBidi"/>
          <w:i w:val="0"/>
          <w:iCs w:val="0"/>
          <w:noProof/>
          <w:sz w:val="22"/>
          <w:szCs w:val="22"/>
          <w:lang w:eastAsia="sl-SI"/>
        </w:rPr>
      </w:pPr>
      <w:hyperlink w:anchor="_Toc129331036" w:history="1">
        <w:r w:rsidRPr="00D63AD3">
          <w:rPr>
            <w:rStyle w:val="Hiperpovezava"/>
            <w:noProof/>
          </w:rPr>
          <w:t>42339005 PROJEKTI IN INVESTICIJE V ZAVODU ZA TURIZEM, ŠPORT IN MLADINO</w:t>
        </w:r>
        <w:r>
          <w:rPr>
            <w:rFonts w:asciiTheme="minorHAnsi" w:eastAsiaTheme="minorEastAsia" w:hAnsiTheme="minorHAnsi" w:cstheme="minorBidi"/>
            <w:i w:val="0"/>
            <w:iCs w:val="0"/>
            <w:noProof/>
            <w:sz w:val="22"/>
            <w:szCs w:val="22"/>
            <w:lang w:eastAsia="sl-SI"/>
          </w:rPr>
          <w:tab/>
        </w:r>
        <w:r w:rsidRPr="00D63AD3">
          <w:rPr>
            <w:rStyle w:val="Hiperpovezava"/>
            <w:noProof/>
          </w:rPr>
          <w:t>(0 €) 2.000 €</w:t>
        </w:r>
        <w:r>
          <w:rPr>
            <w:noProof/>
            <w:webHidden/>
          </w:rPr>
          <w:tab/>
        </w:r>
        <w:r>
          <w:rPr>
            <w:noProof/>
            <w:webHidden/>
          </w:rPr>
          <w:fldChar w:fldCharType="begin"/>
        </w:r>
        <w:r>
          <w:rPr>
            <w:noProof/>
            <w:webHidden/>
          </w:rPr>
          <w:instrText xml:space="preserve"> PAGEREF _Toc129331036 \h </w:instrText>
        </w:r>
        <w:r>
          <w:rPr>
            <w:noProof/>
            <w:webHidden/>
          </w:rPr>
        </w:r>
        <w:r>
          <w:rPr>
            <w:noProof/>
            <w:webHidden/>
          </w:rPr>
          <w:fldChar w:fldCharType="separate"/>
        </w:r>
        <w:r>
          <w:rPr>
            <w:noProof/>
            <w:webHidden/>
          </w:rPr>
          <w:t>46</w:t>
        </w:r>
        <w:r>
          <w:rPr>
            <w:noProof/>
            <w:webHidden/>
          </w:rPr>
          <w:fldChar w:fldCharType="end"/>
        </w:r>
      </w:hyperlink>
    </w:p>
    <w:p w:rsidR="00382584" w:rsidRDefault="00382584">
      <w:pPr>
        <w:pStyle w:val="Kazalovsebine3"/>
        <w:tabs>
          <w:tab w:val="left" w:pos="7086"/>
          <w:tab w:val="right" w:leader="dot" w:pos="9628"/>
        </w:tabs>
        <w:rPr>
          <w:rFonts w:asciiTheme="minorHAnsi" w:eastAsiaTheme="minorEastAsia" w:hAnsiTheme="minorHAnsi" w:cstheme="minorBidi"/>
          <w:i w:val="0"/>
          <w:iCs w:val="0"/>
          <w:noProof/>
          <w:sz w:val="22"/>
          <w:szCs w:val="22"/>
          <w:lang w:eastAsia="sl-SI"/>
        </w:rPr>
      </w:pPr>
      <w:hyperlink w:anchor="_Toc129331037" w:history="1">
        <w:r w:rsidRPr="00D63AD3">
          <w:rPr>
            <w:rStyle w:val="Hiperpovezava"/>
            <w:noProof/>
          </w:rPr>
          <w:t>42370001 INVESTICIJSKA SREDSTVA ZA DELOVANJE OBČINSKE UPRAVE</w:t>
        </w:r>
        <w:r>
          <w:rPr>
            <w:rFonts w:asciiTheme="minorHAnsi" w:eastAsiaTheme="minorEastAsia" w:hAnsiTheme="minorHAnsi" w:cstheme="minorBidi"/>
            <w:i w:val="0"/>
            <w:iCs w:val="0"/>
            <w:noProof/>
            <w:sz w:val="22"/>
            <w:szCs w:val="22"/>
            <w:lang w:eastAsia="sl-SI"/>
          </w:rPr>
          <w:tab/>
        </w:r>
        <w:r w:rsidRPr="00D63AD3">
          <w:rPr>
            <w:rStyle w:val="Hiperpovezava"/>
            <w:noProof/>
          </w:rPr>
          <w:t>(0 €) 55.000 €</w:t>
        </w:r>
        <w:r>
          <w:rPr>
            <w:noProof/>
            <w:webHidden/>
          </w:rPr>
          <w:tab/>
        </w:r>
        <w:r>
          <w:rPr>
            <w:noProof/>
            <w:webHidden/>
          </w:rPr>
          <w:fldChar w:fldCharType="begin"/>
        </w:r>
        <w:r>
          <w:rPr>
            <w:noProof/>
            <w:webHidden/>
          </w:rPr>
          <w:instrText xml:space="preserve"> PAGEREF _Toc129331037 \h </w:instrText>
        </w:r>
        <w:r>
          <w:rPr>
            <w:noProof/>
            <w:webHidden/>
          </w:rPr>
        </w:r>
        <w:r>
          <w:rPr>
            <w:noProof/>
            <w:webHidden/>
          </w:rPr>
          <w:fldChar w:fldCharType="separate"/>
        </w:r>
        <w:r>
          <w:rPr>
            <w:noProof/>
            <w:webHidden/>
          </w:rPr>
          <w:t>46</w:t>
        </w:r>
        <w:r>
          <w:rPr>
            <w:noProof/>
            <w:webHidden/>
          </w:rPr>
          <w:fldChar w:fldCharType="end"/>
        </w:r>
      </w:hyperlink>
    </w:p>
    <w:p w:rsidR="00073956" w:rsidRDefault="00073956">
      <w:pPr>
        <w:overflowPunct/>
        <w:autoSpaceDE/>
        <w:autoSpaceDN/>
        <w:adjustRightInd/>
        <w:spacing w:before="0" w:after="0"/>
        <w:ind w:left="0"/>
        <w:textAlignment w:val="auto"/>
      </w:pPr>
      <w:r>
        <w:fldChar w:fldCharType="end"/>
      </w:r>
      <w:r>
        <w:br w:type="page"/>
      </w:r>
    </w:p>
    <w:p w:rsidR="00073956" w:rsidRDefault="00073956" w:rsidP="00073956">
      <w:pPr>
        <w:pStyle w:val="AHeading1"/>
      </w:pPr>
      <w:bookmarkStart w:id="1" w:name="_Toc129330917"/>
      <w:r>
        <w:lastRenderedPageBreak/>
        <w:t>II. POSEBNI DEL (PP)</w:t>
      </w:r>
      <w:bookmarkEnd w:id="1"/>
    </w:p>
    <w:p w:rsidR="00073956" w:rsidRDefault="00073956" w:rsidP="00073956">
      <w:pPr>
        <w:pStyle w:val="AHeading3"/>
        <w:tabs>
          <w:tab w:val="decimal" w:pos="9200"/>
        </w:tabs>
        <w:rPr>
          <w:sz w:val="20"/>
        </w:rPr>
      </w:pPr>
      <w:bookmarkStart w:id="2" w:name="_Toc129330918"/>
      <w:r>
        <w:t>1000 OBČINSKI SVET</w:t>
      </w:r>
      <w:r>
        <w:tab/>
      </w:r>
      <w:r>
        <w:rPr>
          <w:sz w:val="20"/>
        </w:rPr>
        <w:t>(83.500 €) 111.500 €</w:t>
      </w:r>
      <w:bookmarkEnd w:id="2"/>
    </w:p>
    <w:p w:rsidR="00073956" w:rsidRDefault="00073956" w:rsidP="00073956">
      <w:pPr>
        <w:pStyle w:val="AHeading4"/>
        <w:tabs>
          <w:tab w:val="decimal" w:pos="9200"/>
        </w:tabs>
        <w:rPr>
          <w:sz w:val="20"/>
        </w:rPr>
      </w:pPr>
      <w:bookmarkStart w:id="3" w:name="_Toc129330919"/>
      <w:r>
        <w:t>10203 DELOV. OBČINSKEGA SVETA IN NJEGOVIH DELOVNIH TELES</w:t>
      </w:r>
      <w:r>
        <w:tab/>
      </w:r>
      <w:r>
        <w:rPr>
          <w:sz w:val="20"/>
        </w:rPr>
        <w:t>(69.000 €) 74.000 €</w:t>
      </w:r>
      <w:bookmarkEnd w:id="3"/>
    </w:p>
    <w:p w:rsidR="00073956" w:rsidRDefault="00073956" w:rsidP="00073956">
      <w:pPr>
        <w:pStyle w:val="Heading11"/>
      </w:pPr>
      <w:r>
        <w:t>Obrazložitev dejavnosti v okviru proračunske postavke</w:t>
      </w:r>
    </w:p>
    <w:p w:rsidR="00073956" w:rsidRDefault="00073956" w:rsidP="00073956">
      <w:pPr>
        <w:pStyle w:val="ANormal"/>
        <w:jc w:val="both"/>
      </w:pPr>
      <w:r>
        <w:t>Z rebalansom proračuna zagotavljamo dodatna sredstva za delovanje občinskega sveta in njegovih delovnih teles z namenom pokriti razliko višjih sredstev za delo svetniških skupin. Letna vrednost sredstev za delo svetniških skupin je povišana iz 405 na 480 eur/svetnika/leto. Poleg tega so se oktobra lani uskladile plače javnih uslužbencev in funkcionarjev, dodatno se bodo plače uskladile še enkrat, in sicer v mesecu aprilu letos. Višja plača župana predstavlja višjo osnovo za plačilo sejnin občinskim svetnikom ter članom delovnih teles občinskega sveta.</w:t>
      </w:r>
    </w:p>
    <w:p w:rsidR="00073956" w:rsidRDefault="00073956" w:rsidP="00073956">
      <w:pPr>
        <w:pStyle w:val="AHeading4"/>
        <w:tabs>
          <w:tab w:val="decimal" w:pos="9200"/>
        </w:tabs>
        <w:rPr>
          <w:sz w:val="20"/>
        </w:rPr>
      </w:pPr>
      <w:bookmarkStart w:id="4" w:name="_Toc129330920"/>
      <w:r>
        <w:t>20100 POLITIČNE STRANKE</w:t>
      </w:r>
      <w:r>
        <w:tab/>
      </w:r>
      <w:r>
        <w:rPr>
          <w:sz w:val="20"/>
        </w:rPr>
        <w:t>(4.500 €) 6.500 €</w:t>
      </w:r>
      <w:bookmarkEnd w:id="4"/>
    </w:p>
    <w:p w:rsidR="00073956" w:rsidRDefault="00073956" w:rsidP="00073956">
      <w:pPr>
        <w:pStyle w:val="Heading11"/>
      </w:pPr>
      <w:r>
        <w:t>Obrazložitev dejavnosti v okviru proračunske postavke</w:t>
      </w:r>
    </w:p>
    <w:p w:rsidR="00073956" w:rsidRDefault="00073956" w:rsidP="00073956">
      <w:pPr>
        <w:pStyle w:val="ANormal"/>
        <w:jc w:val="both"/>
      </w:pPr>
      <w:r>
        <w:t>Pred pripravo proračuna za leto 2023 še ni bilo jasno, koliko glasov bodo dobile posamezne stranke in koliko jih bo upravičenih do dotacij ter v kakšni višini. Po volitvah se je na podlagi pravilnika in volilnih rezultatov pripravil izračun, zato se sredstva višajo v skladu z njim.</w:t>
      </w:r>
    </w:p>
    <w:p w:rsidR="00073956" w:rsidRDefault="00073956" w:rsidP="00073956">
      <w:pPr>
        <w:pStyle w:val="AHeading4"/>
        <w:tabs>
          <w:tab w:val="decimal" w:pos="9200"/>
        </w:tabs>
        <w:rPr>
          <w:sz w:val="20"/>
        </w:rPr>
      </w:pPr>
      <w:bookmarkStart w:id="5" w:name="_Toc129330921"/>
      <w:r>
        <w:t>31600 IZVEDBA IN NADZOR LOKALNIH VOLITEV IN REFERENDUM.</w:t>
      </w:r>
      <w:r>
        <w:tab/>
      </w:r>
      <w:r>
        <w:rPr>
          <w:sz w:val="20"/>
        </w:rPr>
        <w:t>(10.000 €) 31.000 €</w:t>
      </w:r>
      <w:bookmarkEnd w:id="5"/>
    </w:p>
    <w:p w:rsidR="00073956" w:rsidRDefault="00073956" w:rsidP="00073956">
      <w:pPr>
        <w:pStyle w:val="Heading11"/>
      </w:pPr>
      <w:r>
        <w:t>Obrazložitev dejavnosti v okviru proračunske postavke</w:t>
      </w:r>
    </w:p>
    <w:p w:rsidR="00073956" w:rsidRDefault="00073956" w:rsidP="00073956">
      <w:pPr>
        <w:pStyle w:val="ANormal"/>
        <w:jc w:val="both"/>
      </w:pPr>
      <w:r>
        <w:t>Ker na rednih lokalnih volitvah 2022 za sedem krajevnih skupnosti ni bilo vloženih zadostno število kandidatur, je Občinska volilna komisija Občine Tržič razpisala ponovne volitve v svete krajevnih skupnosti Bistrica pri Tržiču, Brezje pri Tržiču, Križe, Leše, Pristava, Ravne in Tržič-mesto, ki bodo izvedene 12. marca 2023. Za izvedbo teh volitev je treba v proračunu zagotoviti sredstva, ki jih ob sprejemanju proračuna ni bilo mogoče predvideti. Poleg tega je v letu 2023 zapadlo plačilo stroškov izvedbe rednih lokalnih volitev 2022 v skupnem znesku 2.279,00 EUR. Iz navedenih razlogov se sredstva na tej postavki povišajo za 21.000,00 EUR.</w:t>
      </w:r>
    </w:p>
    <w:p w:rsidR="00073956" w:rsidRDefault="00073956" w:rsidP="00073956">
      <w:pPr>
        <w:pStyle w:val="AHeading3"/>
        <w:tabs>
          <w:tab w:val="decimal" w:pos="9200"/>
        </w:tabs>
        <w:rPr>
          <w:sz w:val="20"/>
        </w:rPr>
      </w:pPr>
      <w:bookmarkStart w:id="6" w:name="_Toc129330922"/>
      <w:r>
        <w:t>3000 ŽUPAN</w:t>
      </w:r>
      <w:r>
        <w:tab/>
      </w:r>
      <w:r>
        <w:rPr>
          <w:sz w:val="20"/>
        </w:rPr>
        <w:t>(111.269 €) 116.269 €</w:t>
      </w:r>
      <w:bookmarkEnd w:id="6"/>
    </w:p>
    <w:p w:rsidR="00073956" w:rsidRDefault="00073956" w:rsidP="00073956">
      <w:pPr>
        <w:pStyle w:val="AHeading4"/>
        <w:tabs>
          <w:tab w:val="decimal" w:pos="9200"/>
        </w:tabs>
        <w:rPr>
          <w:sz w:val="20"/>
        </w:rPr>
      </w:pPr>
      <w:bookmarkStart w:id="7" w:name="_Toc129330923"/>
      <w:r>
        <w:t>10202 DELOVANJE ŽUPANA IN PODŽUPANOV</w:t>
      </w:r>
      <w:r>
        <w:tab/>
      </w:r>
      <w:r>
        <w:rPr>
          <w:sz w:val="20"/>
        </w:rPr>
        <w:t>(111.269 €) 116.269 €</w:t>
      </w:r>
      <w:bookmarkEnd w:id="7"/>
    </w:p>
    <w:p w:rsidR="00073956" w:rsidRDefault="00073956" w:rsidP="00073956">
      <w:pPr>
        <w:pStyle w:val="Heading11"/>
      </w:pPr>
      <w:r>
        <w:t>Obrazložitev dejavnosti v okviru proračunske postavke</w:t>
      </w:r>
    </w:p>
    <w:p w:rsidR="00073956" w:rsidRDefault="00073956" w:rsidP="00073956">
      <w:pPr>
        <w:pStyle w:val="ANormal"/>
        <w:jc w:val="both"/>
      </w:pPr>
      <w:r>
        <w:t>Na podlagi sprejetega Dogovora o ukrepih na področju plač in drugih stroškov dela v javnem sektorju za leti 2022 in 2023 (Uradni list RS, št. 136/22) in aneksov h kolektivnim pogodbam, so bili za leto 2023 sprejeti ukrepi, ki med drugim določajo povišanje uvrstitev v plačne razrede za funkcionarje, višji regres za prehrano in višji regres za letni dopust. Spreminja se tudi višina dnevnic za službena potovanja. Število funkcionarjev, ki svojo funkcijo opravljajo poklicno sicer ostaja nespremenjeno. Župan in podžupanja svojo funkcijo opravljata poklicno.</w:t>
      </w:r>
    </w:p>
    <w:p w:rsidR="00073956" w:rsidRDefault="00073956" w:rsidP="00073956">
      <w:pPr>
        <w:pStyle w:val="AHeading3"/>
        <w:tabs>
          <w:tab w:val="decimal" w:pos="9200"/>
        </w:tabs>
        <w:rPr>
          <w:sz w:val="20"/>
        </w:rPr>
      </w:pPr>
      <w:bookmarkStart w:id="8" w:name="_Toc129330924"/>
      <w:r>
        <w:lastRenderedPageBreak/>
        <w:t>4000 OBČINSKA UPRAVA</w:t>
      </w:r>
      <w:r>
        <w:tab/>
      </w:r>
      <w:r>
        <w:rPr>
          <w:sz w:val="20"/>
        </w:rPr>
        <w:t>(18.610.142 €) 22.979.810 €</w:t>
      </w:r>
      <w:bookmarkEnd w:id="8"/>
    </w:p>
    <w:p w:rsidR="00073956" w:rsidRDefault="00073956" w:rsidP="00073956">
      <w:pPr>
        <w:pStyle w:val="AHeading4"/>
        <w:tabs>
          <w:tab w:val="decimal" w:pos="9200"/>
        </w:tabs>
        <w:rPr>
          <w:sz w:val="20"/>
        </w:rPr>
      </w:pPr>
      <w:bookmarkStart w:id="9" w:name="_Toc129330925"/>
      <w:r>
        <w:t>10101 SRED. ZA PLAČE IN DR. OS.PREJ.</w:t>
      </w:r>
      <w:r>
        <w:tab/>
      </w:r>
      <w:r>
        <w:rPr>
          <w:sz w:val="20"/>
        </w:rPr>
        <w:t>(1.229.814 €) 1.279.814 €</w:t>
      </w:r>
      <w:bookmarkEnd w:id="9"/>
    </w:p>
    <w:p w:rsidR="00073956" w:rsidRDefault="00073956" w:rsidP="00073956">
      <w:pPr>
        <w:pStyle w:val="Heading11"/>
      </w:pPr>
      <w:r>
        <w:t>Obrazložitev dejavnosti v okviru proračunske postavke</w:t>
      </w:r>
    </w:p>
    <w:p w:rsidR="00073956" w:rsidRDefault="00073956" w:rsidP="00073956">
      <w:pPr>
        <w:pStyle w:val="ANormal"/>
        <w:jc w:val="both"/>
      </w:pPr>
      <w:r>
        <w:t>Na podlagi sprejetega Dogovora o ukrepih na področju plač in drugih stroškov dela v javnem sektorju za leti 2022 in 2023 (Uradni list RS, št. 136/22) in aneksov h kolektivnim pogodbam, so bili za leto 2023 sprejeti ukrepi, ki med drugim določajo povišanje uvrstitev v plačne razrede za javne uslužbence, višji regres za prehrano in višji regres za letni dopust. Zaradi zvišanja bruto zneska minimalne plače se poviša osnova za plačilo prispevka za vzpodbujanje zaposlovanja invalidov. Poleg uskladitev na podlagi Dogovora o ukrepih na področju plač in drugih stroškov dela v javnem sektorju za leti 2022 in 2023 se sredstva za plače povečujejo tudi na račun zapolnitve nezasedenih delovnih mest v skladu s Pravilnikom o notranji organizaciji in sistemizaciji delovnih mest v občinski upravi Občine Tržič.</w:t>
      </w:r>
    </w:p>
    <w:p w:rsidR="00073956" w:rsidRDefault="00073956" w:rsidP="00073956">
      <w:pPr>
        <w:pStyle w:val="AHeading4"/>
        <w:tabs>
          <w:tab w:val="decimal" w:pos="9200"/>
        </w:tabs>
        <w:rPr>
          <w:sz w:val="20"/>
        </w:rPr>
      </w:pPr>
      <w:bookmarkStart w:id="10" w:name="_Toc129330926"/>
      <w:r>
        <w:t>10103 MATERIALNI STROŠKI</w:t>
      </w:r>
      <w:r>
        <w:tab/>
      </w:r>
      <w:r>
        <w:rPr>
          <w:sz w:val="20"/>
        </w:rPr>
        <w:t>(254.288 €) 259.288 €</w:t>
      </w:r>
      <w:bookmarkEnd w:id="10"/>
    </w:p>
    <w:p w:rsidR="00073956" w:rsidRDefault="00073956" w:rsidP="00073956">
      <w:pPr>
        <w:pStyle w:val="Heading11"/>
      </w:pPr>
      <w:r>
        <w:t>Obrazložitev dejavnosti v okviru proračunske postavke</w:t>
      </w:r>
    </w:p>
    <w:p w:rsidR="00073956" w:rsidRDefault="00073956" w:rsidP="00073956">
      <w:pPr>
        <w:pStyle w:val="ANormal"/>
        <w:jc w:val="both"/>
      </w:pPr>
      <w:r>
        <w:t>Sredstva so predvidena za kritje stroškov v zvezi z delovanjem občinske uprave (pisarniški material in drobni inventar, objave v Uradnem listu, prevoz na delo, prehrana med delom, nakup sanitarnega materiala, poštne storitve, bančne storitve, ...). S te postavke krijemo tudi stroške vzdrževanja informacijskih sistemov in računalnikov. Zaradi inflacije pričakujemo podražitve cen storitev, ki se krijejo s postavke materialni stroški. Prav tako bodo višji stroški prevoza na delo in prehrane med delom, kar je posledica uskladitve z vladnim dogovorom o ukrepih na področju plač in drugih stroškov dela v javnem sektorju za leti 2022 in 2023.</w:t>
      </w:r>
    </w:p>
    <w:p w:rsidR="00073956" w:rsidRDefault="00073956" w:rsidP="00073956">
      <w:pPr>
        <w:pStyle w:val="AHeading4"/>
        <w:tabs>
          <w:tab w:val="decimal" w:pos="9200"/>
        </w:tabs>
        <w:rPr>
          <w:sz w:val="20"/>
        </w:rPr>
      </w:pPr>
      <w:bookmarkStart w:id="11" w:name="_Toc129330927"/>
      <w:r>
        <w:t>10105 INVESTICIJSKA SREDSTVA</w:t>
      </w:r>
      <w:r>
        <w:tab/>
      </w:r>
      <w:r>
        <w:rPr>
          <w:sz w:val="20"/>
        </w:rPr>
        <w:t>(28.080 €) 85.076 €</w:t>
      </w:r>
      <w:bookmarkEnd w:id="11"/>
    </w:p>
    <w:p w:rsidR="00073956" w:rsidRDefault="00073956" w:rsidP="00073956">
      <w:pPr>
        <w:pStyle w:val="Heading11"/>
      </w:pPr>
      <w:r>
        <w:t>Obrazložitev dejavnosti v okviru proračunske postavke</w:t>
      </w:r>
    </w:p>
    <w:p w:rsidR="00073956" w:rsidRDefault="00073956" w:rsidP="00073956">
      <w:pPr>
        <w:pStyle w:val="ANormal"/>
        <w:jc w:val="both"/>
      </w:pPr>
      <w:r>
        <w:t>Na tej postavki se zagotavljajo sredstva za investicijsko vzdrževanje upravnih prostorov ter investicije v upravne prostore. Sredstva se namenjajo za vzdrževanje in nakup komunikacijske opreme (telefoni in mobiteli) ter za vzdrževanje in nakup druge opreme (računalniki, tiskalniki, skenerji, gasilni aparati, kamere in podobno).</w:t>
      </w:r>
    </w:p>
    <w:p w:rsidR="00073956" w:rsidRDefault="00073956" w:rsidP="00073956">
      <w:pPr>
        <w:pStyle w:val="ANormal"/>
        <w:jc w:val="both"/>
      </w:pPr>
    </w:p>
    <w:p w:rsidR="00073956" w:rsidRDefault="00073956" w:rsidP="00073956">
      <w:pPr>
        <w:pStyle w:val="ANormal"/>
        <w:jc w:val="both"/>
      </w:pPr>
      <w:r>
        <w:t>Nadalje so sredstva namenjena vzdrževanju licenčne programske opreme (pogodbe o vzdrževanju in dograditve) ter vzdrževanju strojne računalniške opreme, kamor spadajo potrebne dograditve računalnikov in zamenjave okvarjenih delov strojne opreme. Sredstva so namenjena tudi vzdrževanju operativnega informacijskega okolja – delovanje operacijskih sistemov, internetni dostopi, idr. Poleg tega tudi investicijsko - vzdrževalnim delom na objektu občinske stavbe in pridobivanju novih osnovnih sredstev potrebnih za delovanje občinske uprave.</w:t>
      </w:r>
    </w:p>
    <w:p w:rsidR="00073956" w:rsidRDefault="00073956" w:rsidP="00073956">
      <w:pPr>
        <w:pStyle w:val="ANormal"/>
        <w:jc w:val="both"/>
      </w:pPr>
    </w:p>
    <w:p w:rsidR="00073956" w:rsidRDefault="00073956" w:rsidP="00073956">
      <w:pPr>
        <w:pStyle w:val="ANormal"/>
        <w:jc w:val="both"/>
      </w:pPr>
      <w:r>
        <w:t xml:space="preserve">V letu 2023 je predviden nakup novega MS Windows strežniškega sistema z vsemi vključenimi licencami za upravljanje z virtualnimi strežniki, </w:t>
      </w:r>
      <w:proofErr w:type="spellStart"/>
      <w:r>
        <w:t>backupi</w:t>
      </w:r>
      <w:proofErr w:type="spellEnd"/>
      <w:r>
        <w:t xml:space="preserve">, dostopi ter nova naprava za nemoteno napajanje. </w:t>
      </w:r>
    </w:p>
    <w:p w:rsidR="00073956" w:rsidRDefault="00073956" w:rsidP="00073956">
      <w:pPr>
        <w:pStyle w:val="ANormal"/>
        <w:jc w:val="both"/>
      </w:pPr>
    </w:p>
    <w:p w:rsidR="00073956" w:rsidRDefault="00073956" w:rsidP="00073956">
      <w:pPr>
        <w:pStyle w:val="ANormal"/>
        <w:jc w:val="both"/>
      </w:pPr>
      <w:r>
        <w:t xml:space="preserve">Dodatno je predviden nakup opreme - mobilne davčne blagajne in nakup službenega vozila. </w:t>
      </w:r>
    </w:p>
    <w:p w:rsidR="00073956" w:rsidRDefault="00073956" w:rsidP="00073956">
      <w:pPr>
        <w:pStyle w:val="ANormal"/>
        <w:jc w:val="both"/>
      </w:pPr>
    </w:p>
    <w:p w:rsidR="00073956" w:rsidRDefault="00073956" w:rsidP="00073956">
      <w:pPr>
        <w:pStyle w:val="ANormal"/>
        <w:jc w:val="both"/>
      </w:pPr>
      <w:r>
        <w:t xml:space="preserve">Občina Tržič se je priključila k skupnemu javnemu naročilu za nakup </w:t>
      </w:r>
      <w:proofErr w:type="spellStart"/>
      <w:r>
        <w:t>okoljsko</w:t>
      </w:r>
      <w:proofErr w:type="spellEnd"/>
      <w:r>
        <w:t xml:space="preserve"> manj obremenjujočih novih motornih in električnih vozil, h kateremu nas je povabilo Ministrstvo za javno upravo. Načrtovan je nakup baterijskega električnega vozila srednjega razreda z ocenjeno vrednostjo do 55.000 EUR z DDV. V skladu z dogovorom z Ministrstvom za okolje in prostor je naročnik, ki se odloči za nakup električnih vozil predvidoma upravičen do sofinanciranja iz sredstev Sklada za podnebne spremembe, in sicer do kritja </w:t>
      </w:r>
      <w:r>
        <w:lastRenderedPageBreak/>
        <w:t>razlike med ceno vozila na bencinski oz. dizelski pogon in vozila na električni pogon v istem razredu. Najvišja subvencija znaša 20.000 EUR.</w:t>
      </w:r>
    </w:p>
    <w:p w:rsidR="00073956" w:rsidRDefault="00073956" w:rsidP="00073956">
      <w:pPr>
        <w:pStyle w:val="Heading11"/>
      </w:pPr>
      <w:r>
        <w:t>Navezava na projekte v okviru proračunske postavke</w:t>
      </w:r>
    </w:p>
    <w:p w:rsidR="00073956" w:rsidRDefault="00073956" w:rsidP="00073956">
      <w:pPr>
        <w:pStyle w:val="ANormal"/>
        <w:jc w:val="both"/>
      </w:pPr>
      <w:r>
        <w:t>42370001 - INVESTICIJSKA SREDSTVA ZA DELOVANJE OBČINSKE UPRAVE</w:t>
      </w:r>
    </w:p>
    <w:p w:rsidR="00073956" w:rsidRDefault="00073956" w:rsidP="00073956">
      <w:pPr>
        <w:pStyle w:val="Heading11"/>
      </w:pPr>
      <w:r>
        <w:t>Izhodišča, na katerih temeljijo izračuni predlogov pravic porabe za del, ki se ne izvršuje preko NRP</w:t>
      </w:r>
    </w:p>
    <w:p w:rsidR="00073956" w:rsidRDefault="00073956" w:rsidP="00073956">
      <w:pPr>
        <w:pStyle w:val="ANormal"/>
        <w:jc w:val="both"/>
      </w:pPr>
      <w:r>
        <w:t>Izračuni temeljijo na podlagi pregleda obstoječega stanja in ocenjenih potreb ter na podlagi predvidenega števila zaposlenih. Tekoče vzdrževanje osnovnih sredstev za delovanje uprave je potrebno zaradi fizične in ekonomske obrabe teh z namenom zagotovitve ustreznih delovnih pogojev.</w:t>
      </w:r>
    </w:p>
    <w:p w:rsidR="00073956" w:rsidRDefault="00073956" w:rsidP="00073956">
      <w:pPr>
        <w:pStyle w:val="AHeading4"/>
        <w:tabs>
          <w:tab w:val="decimal" w:pos="9200"/>
        </w:tabs>
        <w:rPr>
          <w:sz w:val="20"/>
        </w:rPr>
      </w:pPr>
      <w:bookmarkStart w:id="12" w:name="_Toc129330928"/>
      <w:r>
        <w:t>10108 PAMETNA SKUPNOST</w:t>
      </w:r>
      <w:r>
        <w:tab/>
      </w:r>
      <w:r>
        <w:rPr>
          <w:sz w:val="20"/>
        </w:rPr>
        <w:t>(61.000 €) 51.600 €</w:t>
      </w:r>
      <w:bookmarkEnd w:id="12"/>
    </w:p>
    <w:p w:rsidR="00073956" w:rsidRDefault="00073956" w:rsidP="00073956">
      <w:pPr>
        <w:pStyle w:val="Heading11"/>
      </w:pPr>
      <w:r>
        <w:t>Obrazložitev dejavnosti v okviru proračunske postavke</w:t>
      </w:r>
    </w:p>
    <w:p w:rsidR="00073956" w:rsidRDefault="00073956" w:rsidP="00073956">
      <w:pPr>
        <w:pStyle w:val="ANormal"/>
        <w:jc w:val="both"/>
      </w:pPr>
      <w:r>
        <w:t>V letu 2023 nadaljujemo z vzdrževanjem obstoječih projektov:</w:t>
      </w:r>
    </w:p>
    <w:p w:rsidR="00073956" w:rsidRDefault="00073956" w:rsidP="00073956">
      <w:pPr>
        <w:pStyle w:val="ANormal"/>
        <w:jc w:val="both"/>
      </w:pPr>
    </w:p>
    <w:p w:rsidR="00073956" w:rsidRDefault="00073956" w:rsidP="00073956">
      <w:pPr>
        <w:pStyle w:val="ANormal"/>
        <w:jc w:val="both"/>
      </w:pPr>
      <w:r>
        <w:t>"Vzpostavitev pametnih parkirišč v Tržiču (I. - III. faza)"</w:t>
      </w:r>
    </w:p>
    <w:p w:rsidR="00073956" w:rsidRDefault="00073956" w:rsidP="00073956">
      <w:pPr>
        <w:pStyle w:val="ANormal"/>
        <w:jc w:val="both"/>
      </w:pPr>
      <w:r>
        <w:t>Občina Tržič je v letu 2020 pričela z izvajanjem projektov iz koncepta pametnih mest in skupnosti. Projekt pametnega mesta, v katerega bo Občina vložila nekaj proračunskih sredstev, se nanaša na ukrepe trajnostne mobilnosti in učinkovito upravljanje z javnimi, brezplačnimi parkirišči. Z ukrepi iz tega projekta bo občina s pomočjo senzorske tehnologije, informacijskih (oz. usmerjevalnih) tabel in kvalitetnim nadzorom vsem voznikom močno olajšala iskanje prostih, brezplačnih parkirnih mest v mestu Tržič.</w:t>
      </w:r>
    </w:p>
    <w:p w:rsidR="00073956" w:rsidRDefault="00073956" w:rsidP="00073956">
      <w:pPr>
        <w:pStyle w:val="ANormal"/>
        <w:jc w:val="both"/>
      </w:pPr>
      <w:r>
        <w:t>V letu 2022 smo zaključili z vsemi tremi načrtovanimi fazami in nadaljujemo z vzdrževanjem obstoječega sistema.</w:t>
      </w:r>
    </w:p>
    <w:p w:rsidR="00073956" w:rsidRDefault="00073956" w:rsidP="00073956">
      <w:pPr>
        <w:pStyle w:val="ANormal"/>
        <w:jc w:val="both"/>
      </w:pPr>
    </w:p>
    <w:p w:rsidR="00073956" w:rsidRDefault="00073956" w:rsidP="00073956">
      <w:pPr>
        <w:pStyle w:val="ANormal"/>
        <w:jc w:val="both"/>
      </w:pPr>
      <w:r>
        <w:t>"Brezplačno brezžično omrežje TRZIC FREEWIFI"</w:t>
      </w:r>
    </w:p>
    <w:p w:rsidR="00073956" w:rsidRDefault="00073956" w:rsidP="00073956">
      <w:pPr>
        <w:pStyle w:val="ANormal"/>
        <w:jc w:val="both"/>
      </w:pPr>
      <w:r>
        <w:t>Nadgradnja brezplačnega brezžičnega omrežja v starem mestnem jedru Tržiča je bila potrebna zaradi zastarele IKT opreme, se je pričela v drugi polovici leta 2020 in realizirana v celoti konec aprila 2021.</w:t>
      </w:r>
    </w:p>
    <w:p w:rsidR="00073956" w:rsidRDefault="00073956" w:rsidP="00073956">
      <w:pPr>
        <w:pStyle w:val="ANormal"/>
        <w:jc w:val="both"/>
      </w:pPr>
      <w:r>
        <w:t>Občina Tržič je v sklopu tega projekta zamenjala še ponudnika internetnega dostopa, ki omogoča optični priključek in hitrejšo ter bolj zanesljivo internetno povezavo za brezžično omrežje.</w:t>
      </w:r>
    </w:p>
    <w:p w:rsidR="00073956" w:rsidRDefault="00073956" w:rsidP="00073956">
      <w:pPr>
        <w:pStyle w:val="ANormal"/>
        <w:jc w:val="both"/>
      </w:pPr>
      <w:r>
        <w:t>Občina Tržič je v letu 2022 vzdrževanje omrežja prevzela sama, stroški omrežja so predvideni le za mesečno naročnino za optični priključek.</w:t>
      </w:r>
    </w:p>
    <w:p w:rsidR="00073956" w:rsidRDefault="00073956" w:rsidP="00073956">
      <w:pPr>
        <w:pStyle w:val="ANormal"/>
        <w:jc w:val="both"/>
      </w:pPr>
    </w:p>
    <w:p w:rsidR="00073956" w:rsidRDefault="00073956" w:rsidP="00073956">
      <w:pPr>
        <w:pStyle w:val="ANormal"/>
        <w:jc w:val="both"/>
      </w:pPr>
    </w:p>
    <w:p w:rsidR="00073956" w:rsidRDefault="00073956" w:rsidP="00073956">
      <w:pPr>
        <w:pStyle w:val="ANormal"/>
        <w:jc w:val="both"/>
      </w:pPr>
      <w:r>
        <w:t>Za leto 2023 so načrtovani naslednji projekti ali nakupi:</w:t>
      </w:r>
    </w:p>
    <w:p w:rsidR="00073956" w:rsidRDefault="00073956" w:rsidP="00073956">
      <w:pPr>
        <w:pStyle w:val="ANormal"/>
        <w:jc w:val="both"/>
      </w:pPr>
    </w:p>
    <w:p w:rsidR="00073956" w:rsidRDefault="00073956" w:rsidP="00073956">
      <w:pPr>
        <w:pStyle w:val="ANormal"/>
        <w:jc w:val="both"/>
      </w:pPr>
      <w:r>
        <w:t>"Vzpostavitev pametnih parkirišč v Tržiču (dodatno parkirišče)"</w:t>
      </w:r>
    </w:p>
    <w:p w:rsidR="00073956" w:rsidRDefault="00073956" w:rsidP="00073956">
      <w:pPr>
        <w:pStyle w:val="ANormal"/>
        <w:jc w:val="both"/>
      </w:pPr>
      <w:r>
        <w:t xml:space="preserve">Občina Tržič v letu 2023 nadaljuje z vzpostavljanjem pametnih parkirišč v mestu Tržič. </w:t>
      </w:r>
      <w:proofErr w:type="spellStart"/>
      <w:r>
        <w:t>T.i</w:t>
      </w:r>
      <w:proofErr w:type="spellEnd"/>
      <w:r>
        <w:t xml:space="preserve">. 4. faza vzpostavitve obsega opremljanje parkirišča pri Dvorani tržiških olimpijcev na podlagi tehnologije predhodnih faz. </w:t>
      </w:r>
    </w:p>
    <w:p w:rsidR="00073956" w:rsidRDefault="00073956" w:rsidP="00073956">
      <w:pPr>
        <w:pStyle w:val="ANormal"/>
        <w:jc w:val="both"/>
      </w:pPr>
    </w:p>
    <w:p w:rsidR="00073956" w:rsidRDefault="00073956" w:rsidP="00073956">
      <w:pPr>
        <w:pStyle w:val="ANormal"/>
        <w:jc w:val="both"/>
      </w:pPr>
      <w:r>
        <w:t>"Projekti, temelječi na odprtih podatkih in pametni infrastrukturi"</w:t>
      </w:r>
    </w:p>
    <w:p w:rsidR="00073956" w:rsidRDefault="00073956" w:rsidP="00073956">
      <w:pPr>
        <w:pStyle w:val="ANormal"/>
        <w:jc w:val="both"/>
      </w:pPr>
      <w:r>
        <w:t xml:space="preserve">V letu 2023 se zaključi 1.faza pilotnega projekta in nadaljuje z "Digitalizacijo upravljanja prometnih sistemov" katerega namen je pridobivanje podatkov iz vseh prometnih sistemov, </w:t>
      </w:r>
    </w:p>
    <w:p w:rsidR="00073956" w:rsidRDefault="00073956" w:rsidP="00073956">
      <w:pPr>
        <w:pStyle w:val="ANormal"/>
        <w:jc w:val="both"/>
      </w:pPr>
      <w:r>
        <w:t xml:space="preserve">nabave dodatne pametne prometne infrastrukture in razumljive vizualizacije odprtih podatkov iz prometnih sistemov v enotni platformi. </w:t>
      </w:r>
    </w:p>
    <w:p w:rsidR="00073956" w:rsidRDefault="00073956" w:rsidP="00073956">
      <w:pPr>
        <w:pStyle w:val="ANormal"/>
        <w:jc w:val="both"/>
      </w:pPr>
      <w:r>
        <w:lastRenderedPageBreak/>
        <w:t xml:space="preserve">Podatki, ki bodo v kasnejših fazah omogočali prometne </w:t>
      </w:r>
      <w:proofErr w:type="spellStart"/>
      <w:r>
        <w:t>predikcije</w:t>
      </w:r>
      <w:proofErr w:type="spellEnd"/>
      <w:r>
        <w:t xml:space="preserve"> in poglobljene analize, bo v pomoč odločevalcem prometne politike, zainteresirani javnosti ter podlaga za ostale razpise iz področja pametnih mest in skupnosti oz. digitalizacije.</w:t>
      </w:r>
    </w:p>
    <w:p w:rsidR="00073956" w:rsidRDefault="00073956" w:rsidP="00073956">
      <w:pPr>
        <w:pStyle w:val="ANormal"/>
        <w:jc w:val="both"/>
      </w:pPr>
    </w:p>
    <w:p w:rsidR="00073956" w:rsidRDefault="00073956" w:rsidP="00073956">
      <w:pPr>
        <w:pStyle w:val="ANormal"/>
        <w:jc w:val="both"/>
      </w:pPr>
      <w:r>
        <w:t xml:space="preserve">"Nakup </w:t>
      </w:r>
      <w:proofErr w:type="spellStart"/>
      <w:r>
        <w:t>drona</w:t>
      </w:r>
      <w:proofErr w:type="spellEnd"/>
      <w:r>
        <w:t>"</w:t>
      </w:r>
    </w:p>
    <w:p w:rsidR="00073956" w:rsidRDefault="00073956" w:rsidP="00073956">
      <w:pPr>
        <w:pStyle w:val="ANormal"/>
        <w:jc w:val="both"/>
      </w:pPr>
      <w:r>
        <w:t xml:space="preserve">Nakup, uporaba ter krajše izobraževanje za upravljanje z </w:t>
      </w:r>
      <w:proofErr w:type="spellStart"/>
      <w:r>
        <w:t>dronom</w:t>
      </w:r>
      <w:proofErr w:type="spellEnd"/>
      <w:r>
        <w:t xml:space="preserve"> za namen lažjega slikanja in boljšega nadzora gradbišč, ogledov občinskih objektov in lokacij, preverjanja stanja (gozdnih) cest, nadzor nad naravnimi nesrečami ter izdelava promocijskih in drugih video posnetkov.</w:t>
      </w:r>
    </w:p>
    <w:p w:rsidR="00073956" w:rsidRDefault="00073956" w:rsidP="00073956">
      <w:pPr>
        <w:pStyle w:val="ANormal"/>
        <w:jc w:val="both"/>
      </w:pPr>
    </w:p>
    <w:p w:rsidR="00073956" w:rsidRDefault="00073956" w:rsidP="00073956">
      <w:pPr>
        <w:pStyle w:val="ANormal"/>
        <w:jc w:val="both"/>
      </w:pPr>
      <w:r>
        <w:t>"Kibernetska varnost - regijski projekt"</w:t>
      </w:r>
    </w:p>
    <w:p w:rsidR="00073956" w:rsidRDefault="00073956" w:rsidP="00073956">
      <w:pPr>
        <w:pStyle w:val="ANormal"/>
        <w:jc w:val="both"/>
      </w:pPr>
      <w:r>
        <w:t>Občina Tržič je pristopila k izvedbi regijskega projekta Kibernetska varnost Gorenjske in obsega vodenje ter izvedbo procesa kibernetske varnosti občine v letu 2023.</w:t>
      </w:r>
    </w:p>
    <w:p w:rsidR="00073956" w:rsidRDefault="00073956" w:rsidP="00073956">
      <w:pPr>
        <w:pStyle w:val="AHeading4"/>
        <w:tabs>
          <w:tab w:val="decimal" w:pos="9200"/>
        </w:tabs>
        <w:rPr>
          <w:sz w:val="20"/>
        </w:rPr>
      </w:pPr>
      <w:bookmarkStart w:id="13" w:name="_Toc129330929"/>
      <w:r>
        <w:t>10109 PARTICIPATIVNI PRORAČUN</w:t>
      </w:r>
      <w:r>
        <w:tab/>
      </w:r>
      <w:r>
        <w:rPr>
          <w:sz w:val="20"/>
        </w:rPr>
        <w:t>(0 €) 15.000 €</w:t>
      </w:r>
      <w:bookmarkEnd w:id="13"/>
    </w:p>
    <w:p w:rsidR="00073956" w:rsidRDefault="00073956" w:rsidP="00073956">
      <w:pPr>
        <w:pStyle w:val="Heading11"/>
      </w:pPr>
      <w:r>
        <w:t>Obrazložitev dejavnosti v okviru proračunske postavke</w:t>
      </w:r>
    </w:p>
    <w:p w:rsidR="00073956" w:rsidRDefault="00073956" w:rsidP="00073956">
      <w:pPr>
        <w:pStyle w:val="ANormal"/>
        <w:jc w:val="both"/>
      </w:pPr>
      <w:r>
        <w:t>Sredstva so namenjena za vzpostavitev in vzdrževanje platforme za participativni proračun ter za usposabljanje zaposlenih za uporabo platforme.</w:t>
      </w:r>
    </w:p>
    <w:p w:rsidR="00073956" w:rsidRDefault="00073956" w:rsidP="00073956">
      <w:pPr>
        <w:pStyle w:val="AHeading4"/>
        <w:tabs>
          <w:tab w:val="decimal" w:pos="9200"/>
        </w:tabs>
        <w:rPr>
          <w:sz w:val="20"/>
        </w:rPr>
      </w:pPr>
      <w:bookmarkStart w:id="14" w:name="_Toc129330930"/>
      <w:r>
        <w:t>10500 PRAZNIKI, REPREZENTANCA, PROTOKOL</w:t>
      </w:r>
      <w:r>
        <w:tab/>
      </w:r>
      <w:r>
        <w:rPr>
          <w:sz w:val="20"/>
        </w:rPr>
        <w:t>(30.000 €) 35.000 €</w:t>
      </w:r>
      <w:bookmarkEnd w:id="14"/>
    </w:p>
    <w:p w:rsidR="00073956" w:rsidRDefault="00073956" w:rsidP="00073956">
      <w:pPr>
        <w:pStyle w:val="Heading11"/>
      </w:pPr>
      <w:r>
        <w:t>Obrazložitev dejavnosti v okviru proračunske postavke</w:t>
      </w:r>
    </w:p>
    <w:p w:rsidR="00073956" w:rsidRDefault="00073956" w:rsidP="00073956">
      <w:pPr>
        <w:pStyle w:val="ANormal"/>
        <w:jc w:val="both"/>
      </w:pPr>
      <w:r>
        <w:t xml:space="preserve">Sredstva na proračunski postavki so glede na plane porabe prenizka - s postavke se bo pokril strošek pleničk kot darilo za novorojenčke (novo), opremili bomo prostovoljne voznike v projektu </w:t>
      </w:r>
      <w:proofErr w:type="spellStart"/>
      <w:r>
        <w:t>Prostofer</w:t>
      </w:r>
      <w:proofErr w:type="spellEnd"/>
      <w:r>
        <w:t>, v načrtu je tudi nekaj več poslovnih kosil in rezerva za nepredvidene stroške (kot je nakup dotrajanih, strganih zastav in podobno).</w:t>
      </w:r>
    </w:p>
    <w:p w:rsidR="00073956" w:rsidRDefault="00073956" w:rsidP="00073956">
      <w:pPr>
        <w:pStyle w:val="AHeading4"/>
        <w:tabs>
          <w:tab w:val="decimal" w:pos="9200"/>
        </w:tabs>
        <w:rPr>
          <w:sz w:val="20"/>
        </w:rPr>
      </w:pPr>
      <w:bookmarkStart w:id="15" w:name="_Toc129330931"/>
      <w:r>
        <w:t>30101 SOFINANC.PROGRAMOV LAS-LEADER-CLLD</w:t>
      </w:r>
      <w:r>
        <w:tab/>
      </w:r>
      <w:r>
        <w:rPr>
          <w:sz w:val="20"/>
        </w:rPr>
        <w:t>(75.000 €) 154.930 €</w:t>
      </w:r>
      <w:bookmarkEnd w:id="15"/>
    </w:p>
    <w:p w:rsidR="00073956" w:rsidRDefault="00073956" w:rsidP="00073956">
      <w:pPr>
        <w:pStyle w:val="Heading11"/>
      </w:pPr>
      <w:r>
        <w:t>Obrazložitev dejavnosti v okviru proračunske postavke</w:t>
      </w:r>
    </w:p>
    <w:p w:rsidR="00073956" w:rsidRDefault="00073956" w:rsidP="00073956">
      <w:pPr>
        <w:pStyle w:val="ANormal"/>
        <w:jc w:val="both"/>
      </w:pPr>
      <w:r>
        <w:t>Sredstva na postavki se zvišujejo zaradi obeh pripadajočih NRP, ki sta odprta za izvedbo projektov Rane ekrana in Žive legende.</w:t>
      </w:r>
    </w:p>
    <w:p w:rsidR="00073956" w:rsidRDefault="00073956" w:rsidP="00073956">
      <w:pPr>
        <w:pStyle w:val="ANormal"/>
        <w:jc w:val="both"/>
      </w:pPr>
    </w:p>
    <w:p w:rsidR="00073956" w:rsidRDefault="00073956" w:rsidP="00073956">
      <w:pPr>
        <w:pStyle w:val="ANormal"/>
        <w:jc w:val="both"/>
      </w:pPr>
      <w:r>
        <w:t>Sredstva na NRP se zvišujejo zaradi časovnega zamika, ki je nastal pri obeh projektih in so se posledično  določene aktivnosti in dela zamaknila v leto 2023. Podrobnejša obrazložitev je podana pod posameznim pripadajočim NRP.</w:t>
      </w:r>
    </w:p>
    <w:p w:rsidR="00073956" w:rsidRDefault="00073956" w:rsidP="00073956">
      <w:pPr>
        <w:pStyle w:val="Heading11"/>
      </w:pPr>
      <w:r>
        <w:t>Navezava na projekte v okviru proračunske postavke</w:t>
      </w:r>
    </w:p>
    <w:p w:rsidR="00073956" w:rsidRDefault="00073956" w:rsidP="00073956">
      <w:pPr>
        <w:pStyle w:val="ANormal"/>
        <w:jc w:val="both"/>
      </w:pPr>
      <w:r>
        <w:t>NRP 42139001 Rane ekrana</w:t>
      </w:r>
    </w:p>
    <w:p w:rsidR="00073956" w:rsidRDefault="00073956" w:rsidP="00073956">
      <w:pPr>
        <w:pStyle w:val="ANormal"/>
        <w:jc w:val="both"/>
      </w:pPr>
      <w:r>
        <w:t>NRP 42139002 Žive legende</w:t>
      </w:r>
    </w:p>
    <w:p w:rsidR="00073956" w:rsidRDefault="00073956" w:rsidP="00073956">
      <w:pPr>
        <w:pStyle w:val="Heading11"/>
      </w:pPr>
      <w:r>
        <w:t>Izhodišča, na katerih temeljijo izračuni predlogov pravic porabe za del, ki se ne izvršuje preko NRP</w:t>
      </w:r>
    </w:p>
    <w:p w:rsidR="00073956" w:rsidRDefault="00073956" w:rsidP="00073956">
      <w:pPr>
        <w:pStyle w:val="ANormal"/>
        <w:jc w:val="both"/>
      </w:pPr>
      <w:r>
        <w:t>Ostala sredstva na postavki se ne zvišujejo in so ovrednotena na podlagi realizacije iz preteklih let.</w:t>
      </w:r>
    </w:p>
    <w:p w:rsidR="00073956" w:rsidRDefault="00073956" w:rsidP="00073956">
      <w:pPr>
        <w:pStyle w:val="AHeading4"/>
        <w:tabs>
          <w:tab w:val="decimal" w:pos="9200"/>
        </w:tabs>
        <w:rPr>
          <w:sz w:val="20"/>
        </w:rPr>
      </w:pPr>
      <w:bookmarkStart w:id="16" w:name="_Toc129330932"/>
      <w:r>
        <w:t>30202 ENERGETSKA OBNOVA STAVB</w:t>
      </w:r>
      <w:r>
        <w:tab/>
      </w:r>
      <w:r>
        <w:rPr>
          <w:sz w:val="20"/>
        </w:rPr>
        <w:t>(13.500 €) 34.696 €</w:t>
      </w:r>
      <w:bookmarkEnd w:id="16"/>
    </w:p>
    <w:p w:rsidR="00073956" w:rsidRDefault="00073956" w:rsidP="00073956">
      <w:pPr>
        <w:pStyle w:val="Heading11"/>
      </w:pPr>
      <w:r>
        <w:t>Obrazložitev dejavnosti v okviru proračunske postavke</w:t>
      </w:r>
    </w:p>
    <w:p w:rsidR="00073956" w:rsidRDefault="00073956" w:rsidP="00073956">
      <w:pPr>
        <w:pStyle w:val="ANormal"/>
        <w:jc w:val="both"/>
      </w:pPr>
      <w:r>
        <w:t xml:space="preserve">Sredstva na postavki se zvišujejo na podlagi novo uvrščenega NRP Energetska prenova občinske stavbe in delno zaradi NRP Energetska sanacija gradu </w:t>
      </w:r>
      <w:proofErr w:type="spellStart"/>
      <w:r>
        <w:t>Neuhaus</w:t>
      </w:r>
      <w:proofErr w:type="spellEnd"/>
      <w:r>
        <w:t xml:space="preserve"> in Tržiškega muzeja.</w:t>
      </w:r>
    </w:p>
    <w:p w:rsidR="00073956" w:rsidRDefault="00073956" w:rsidP="00073956">
      <w:pPr>
        <w:pStyle w:val="ANormal"/>
        <w:jc w:val="both"/>
      </w:pPr>
    </w:p>
    <w:p w:rsidR="00073956" w:rsidRDefault="00073956" w:rsidP="00073956">
      <w:pPr>
        <w:pStyle w:val="ANormal"/>
        <w:jc w:val="both"/>
      </w:pPr>
      <w:r>
        <w:t>Podrobnejša obrazložitev je podana pod posameznim pripadajočim NRP.</w:t>
      </w:r>
    </w:p>
    <w:p w:rsidR="00073956" w:rsidRDefault="00073956" w:rsidP="00073956">
      <w:pPr>
        <w:pStyle w:val="Heading11"/>
      </w:pPr>
      <w:r>
        <w:t>Navezava na projekte v okviru proračunske postavke</w:t>
      </w:r>
    </w:p>
    <w:p w:rsidR="00073956" w:rsidRDefault="00073956" w:rsidP="00073956">
      <w:pPr>
        <w:pStyle w:val="ANormal"/>
        <w:jc w:val="both"/>
      </w:pPr>
      <w:r>
        <w:t xml:space="preserve">42039002 Energetska sanacija gradu </w:t>
      </w:r>
      <w:proofErr w:type="spellStart"/>
      <w:r>
        <w:t>Neuhaus</w:t>
      </w:r>
      <w:proofErr w:type="spellEnd"/>
      <w:r>
        <w:t xml:space="preserve"> in Tržiškega muzeja</w:t>
      </w:r>
    </w:p>
    <w:p w:rsidR="00073956" w:rsidRDefault="00073956" w:rsidP="00073956">
      <w:pPr>
        <w:pStyle w:val="ANormal"/>
        <w:jc w:val="both"/>
      </w:pPr>
      <w:r>
        <w:t>42339009 Energetska prenova občinske stavbe</w:t>
      </w:r>
    </w:p>
    <w:p w:rsidR="00073956" w:rsidRDefault="00073956" w:rsidP="00073956">
      <w:pPr>
        <w:pStyle w:val="Heading11"/>
      </w:pPr>
      <w:r>
        <w:t>Izhodišča, na katerih temeljijo izračuni predlogov pravic porabe za del, ki se ne izvršuje preko NRP</w:t>
      </w:r>
    </w:p>
    <w:p w:rsidR="00073956" w:rsidRDefault="00073956" w:rsidP="00073956">
      <w:pPr>
        <w:pStyle w:val="ANormal"/>
        <w:jc w:val="both"/>
      </w:pPr>
      <w:r>
        <w:t>Sredstva na postavki so ovrednotena na podlagi realizacije preteklih let in ocene odhodkov za pripravo dokumentacije.</w:t>
      </w:r>
    </w:p>
    <w:p w:rsidR="00073956" w:rsidRDefault="00073956" w:rsidP="00073956">
      <w:pPr>
        <w:pStyle w:val="AHeading4"/>
        <w:tabs>
          <w:tab w:val="decimal" w:pos="9200"/>
        </w:tabs>
        <w:rPr>
          <w:sz w:val="20"/>
        </w:rPr>
      </w:pPr>
      <w:bookmarkStart w:id="17" w:name="_Toc129330933"/>
      <w:r>
        <w:t>30304 TRAJNOSTNI RAZVOJ DESTINACIJE</w:t>
      </w:r>
      <w:r>
        <w:tab/>
      </w:r>
      <w:r>
        <w:rPr>
          <w:sz w:val="20"/>
        </w:rPr>
        <w:t>(1.000 €) 2.000 €</w:t>
      </w:r>
      <w:bookmarkEnd w:id="17"/>
    </w:p>
    <w:p w:rsidR="00073956" w:rsidRDefault="00073956" w:rsidP="00073956">
      <w:pPr>
        <w:pStyle w:val="Heading11"/>
      </w:pPr>
      <w:r>
        <w:t>Obrazložitev dejavnosti v okviru proračunske postavke</w:t>
      </w:r>
    </w:p>
    <w:p w:rsidR="00073956" w:rsidRDefault="00073956" w:rsidP="00073956">
      <w:pPr>
        <w:pStyle w:val="ANormal"/>
        <w:jc w:val="both"/>
      </w:pPr>
      <w:r>
        <w:t>Sredstva se povečujejo zaradi predvidenih višji odhodkov povezanih s plačilom članarine in drugih obveznosti. Realizacija bo lahko manjša od predvidene.</w:t>
      </w:r>
    </w:p>
    <w:p w:rsidR="00073956" w:rsidRDefault="00073956" w:rsidP="00073956">
      <w:pPr>
        <w:pStyle w:val="Heading11"/>
      </w:pPr>
      <w:r>
        <w:t>Izhodišča, na katerih temeljijo izračuni predlogov pravic porabe za del, ki se ne izvršuje preko NRP</w:t>
      </w:r>
    </w:p>
    <w:p w:rsidR="00073956" w:rsidRDefault="00073956" w:rsidP="00073956">
      <w:pPr>
        <w:pStyle w:val="ANormal"/>
        <w:jc w:val="both"/>
      </w:pPr>
      <w:r>
        <w:t>Ocena preteklih let, vključno z morebitnimi podražitvami.</w:t>
      </w:r>
    </w:p>
    <w:p w:rsidR="00073956" w:rsidRDefault="00073956" w:rsidP="00073956">
      <w:pPr>
        <w:pStyle w:val="AHeading4"/>
        <w:tabs>
          <w:tab w:val="decimal" w:pos="9200"/>
        </w:tabs>
        <w:rPr>
          <w:sz w:val="20"/>
        </w:rPr>
      </w:pPr>
      <w:bookmarkStart w:id="18" w:name="_Toc129330934"/>
      <w:r>
        <w:t>30305 UPRAVLJANJE TURISTIČNE INFRASTRUKTURE IN PRODUKTOV</w:t>
      </w:r>
      <w:r>
        <w:tab/>
      </w:r>
      <w:r>
        <w:rPr>
          <w:sz w:val="20"/>
        </w:rPr>
        <w:t>(140.000 €) 220.000 €</w:t>
      </w:r>
      <w:bookmarkEnd w:id="18"/>
    </w:p>
    <w:p w:rsidR="00073956" w:rsidRDefault="00073956" w:rsidP="00073956">
      <w:pPr>
        <w:pStyle w:val="Heading11"/>
      </w:pPr>
      <w:r>
        <w:t>Obrazložitev dejavnosti v okviru proračunske postavke</w:t>
      </w:r>
    </w:p>
    <w:p w:rsidR="00073956" w:rsidRDefault="00073956" w:rsidP="00073956">
      <w:pPr>
        <w:pStyle w:val="ANormal"/>
        <w:jc w:val="both"/>
      </w:pPr>
      <w:r>
        <w:t>Sredstva na postavki se zvišujejo za 80.000,00 EUR.</w:t>
      </w:r>
    </w:p>
    <w:p w:rsidR="00073956" w:rsidRDefault="00073956" w:rsidP="00073956">
      <w:pPr>
        <w:pStyle w:val="ANormal"/>
        <w:jc w:val="both"/>
      </w:pPr>
    </w:p>
    <w:p w:rsidR="00073956" w:rsidRDefault="00073956" w:rsidP="00073956">
      <w:pPr>
        <w:pStyle w:val="ANormal"/>
        <w:jc w:val="both"/>
      </w:pPr>
      <w:r>
        <w:t xml:space="preserve">Povišanje na postavki za 5.000,00 EUR je bilo potrebno zaradi načrtovane sanacije ovinka v Vadičah, kjer se bo v sklopu Rožnovenske poti uredil </w:t>
      </w:r>
      <w:proofErr w:type="spellStart"/>
      <w:r>
        <w:t>pitnik</w:t>
      </w:r>
      <w:proofErr w:type="spellEnd"/>
      <w:r>
        <w:t xml:space="preserve"> s klopema in mizo. Sredstva so namenjena tudi za investicijsko-vzdrževalna dela na Rožnovenski poti, kjer je prišlo do poškodb (tabla, idr.).</w:t>
      </w:r>
    </w:p>
    <w:p w:rsidR="00073956" w:rsidRDefault="00073956" w:rsidP="00073956">
      <w:pPr>
        <w:pStyle w:val="ANormal"/>
        <w:jc w:val="both"/>
      </w:pPr>
    </w:p>
    <w:p w:rsidR="00073956" w:rsidRDefault="00073956" w:rsidP="00073956">
      <w:pPr>
        <w:pStyle w:val="ANormal"/>
        <w:jc w:val="both"/>
      </w:pPr>
      <w:r>
        <w:t>Povišanje na postavki za 5.000,00 EUR je potrebno zaradi izvedbe pripravljalnih in vzdrževalnih del na Zeleni sprehajalni poti na odseku Tržič - Slap.</w:t>
      </w:r>
    </w:p>
    <w:p w:rsidR="00073956" w:rsidRDefault="00073956" w:rsidP="00073956">
      <w:pPr>
        <w:pStyle w:val="ANormal"/>
        <w:jc w:val="both"/>
      </w:pPr>
    </w:p>
    <w:p w:rsidR="00073956" w:rsidRDefault="00073956" w:rsidP="00073956">
      <w:pPr>
        <w:pStyle w:val="ANormal"/>
        <w:jc w:val="both"/>
      </w:pPr>
      <w:r>
        <w:t xml:space="preserve">Preostala sredstva v višini 70.000,00 EUR se zvišujejo zaradi novo odprtega pripadajočega NRP Park </w:t>
      </w:r>
      <w:proofErr w:type="spellStart"/>
      <w:r>
        <w:t>Radetzky</w:t>
      </w:r>
      <w:proofErr w:type="spellEnd"/>
      <w:r>
        <w:t>. Obrazložitev je podana pod NRP.</w:t>
      </w:r>
    </w:p>
    <w:p w:rsidR="00073956" w:rsidRDefault="00073956" w:rsidP="00073956">
      <w:pPr>
        <w:pStyle w:val="Heading11"/>
      </w:pPr>
      <w:r>
        <w:t>Navezava na projekte v okviru proračunske postavke</w:t>
      </w:r>
    </w:p>
    <w:p w:rsidR="00073956" w:rsidRDefault="00073956" w:rsidP="00073956">
      <w:pPr>
        <w:pStyle w:val="ANormal"/>
        <w:jc w:val="both"/>
      </w:pPr>
      <w:r>
        <w:t>42039003</w:t>
      </w:r>
      <w:r>
        <w:tab/>
        <w:t>PODZEMNI DOŽIVLJAJSKI PARK SV.ANA</w:t>
      </w:r>
    </w:p>
    <w:p w:rsidR="00073956" w:rsidRDefault="00073956" w:rsidP="00073956">
      <w:pPr>
        <w:pStyle w:val="ANormal"/>
        <w:jc w:val="both"/>
      </w:pPr>
      <w:r>
        <w:t>42039004</w:t>
      </w:r>
      <w:r>
        <w:tab/>
        <w:t>RAZISKOVALNO UČNI CENTER ZA PLAZOVE IN NATURO 2000</w:t>
      </w:r>
    </w:p>
    <w:p w:rsidR="00073956" w:rsidRDefault="00073956" w:rsidP="00073956">
      <w:pPr>
        <w:pStyle w:val="ANormal"/>
        <w:jc w:val="both"/>
      </w:pPr>
      <w:r>
        <w:t>42139004</w:t>
      </w:r>
      <w:r>
        <w:tab/>
        <w:t>ZELENA SPREHAJALNA POT</w:t>
      </w:r>
    </w:p>
    <w:p w:rsidR="00073956" w:rsidRDefault="00073956" w:rsidP="00073956">
      <w:pPr>
        <w:pStyle w:val="ANormal"/>
        <w:jc w:val="both"/>
      </w:pPr>
      <w:r>
        <w:t>42339001</w:t>
      </w:r>
      <w:r>
        <w:tab/>
        <w:t>PARK RADETZKY</w:t>
      </w:r>
    </w:p>
    <w:p w:rsidR="00073956" w:rsidRDefault="00073956" w:rsidP="00073956">
      <w:pPr>
        <w:pStyle w:val="Heading11"/>
      </w:pPr>
      <w:r>
        <w:t>Izhodišča, na katerih temeljijo izračuni predlogov pravic porabe za del, ki se ne izvršuje preko NRP</w:t>
      </w:r>
    </w:p>
    <w:p w:rsidR="00073956" w:rsidRDefault="00073956" w:rsidP="00073956">
      <w:pPr>
        <w:pStyle w:val="ANormal"/>
        <w:jc w:val="both"/>
      </w:pPr>
      <w:r>
        <w:t>Sredstva, ki niso vezana na NRP so ovrednotena na podlagi realizacije iz preteklih let.</w:t>
      </w:r>
    </w:p>
    <w:p w:rsidR="00073956" w:rsidRDefault="00073956" w:rsidP="00073956">
      <w:pPr>
        <w:pStyle w:val="AHeading4"/>
        <w:tabs>
          <w:tab w:val="decimal" w:pos="9200"/>
        </w:tabs>
        <w:rPr>
          <w:sz w:val="20"/>
        </w:rPr>
      </w:pPr>
      <w:bookmarkStart w:id="19" w:name="_Toc129330935"/>
      <w:r>
        <w:lastRenderedPageBreak/>
        <w:t>30306 ZAVOD ZA TURIZEM, ŠPORT IN MLADINO</w:t>
      </w:r>
      <w:r>
        <w:tab/>
      </w:r>
      <w:r>
        <w:rPr>
          <w:sz w:val="20"/>
        </w:rPr>
        <w:t>(0 €) 57.000 €</w:t>
      </w:r>
      <w:bookmarkEnd w:id="19"/>
    </w:p>
    <w:p w:rsidR="00073956" w:rsidRDefault="00073956" w:rsidP="00073956">
      <w:pPr>
        <w:pStyle w:val="Heading11"/>
      </w:pPr>
      <w:r>
        <w:t>Obrazložitev dejavnosti v okviru proračunske postavke</w:t>
      </w:r>
    </w:p>
    <w:p w:rsidR="00073956" w:rsidRDefault="00073956" w:rsidP="00073956">
      <w:pPr>
        <w:pStyle w:val="ANormal"/>
        <w:jc w:val="both"/>
      </w:pPr>
      <w:r>
        <w:t>Občina Tržič namerava v letu 2023 z namenom bolj učinkovitega upravljanja področij turizma, športa in mladine v občini Tržič ustanoviti Javni zavod za turizem, šport in mladino Tržič.</w:t>
      </w:r>
    </w:p>
    <w:p w:rsidR="00073956" w:rsidRDefault="00073956" w:rsidP="00073956">
      <w:pPr>
        <w:pStyle w:val="ANormal"/>
        <w:jc w:val="both"/>
      </w:pPr>
    </w:p>
    <w:p w:rsidR="00073956" w:rsidRDefault="00073956" w:rsidP="00073956">
      <w:pPr>
        <w:pStyle w:val="ANormal"/>
        <w:jc w:val="both"/>
      </w:pPr>
      <w:r>
        <w:t>Zavod bo predvidoma opravljal zlasti naslednje dejavnosti v javnem interesu kot javno službo:</w:t>
      </w:r>
    </w:p>
    <w:p w:rsidR="00073956" w:rsidRDefault="00073956" w:rsidP="00073956">
      <w:pPr>
        <w:pStyle w:val="ANormal"/>
        <w:jc w:val="both"/>
      </w:pPr>
      <w:r>
        <w:t>a)</w:t>
      </w:r>
      <w:r>
        <w:tab/>
        <w:t>na področju turizma:</w:t>
      </w:r>
    </w:p>
    <w:p w:rsidR="00073956" w:rsidRDefault="00073956" w:rsidP="00073956">
      <w:pPr>
        <w:pStyle w:val="ANormal"/>
        <w:jc w:val="both"/>
      </w:pPr>
      <w:r>
        <w:t>- oblikovanje in izvajanje lokalnega programa za turizem;</w:t>
      </w:r>
    </w:p>
    <w:p w:rsidR="00073956" w:rsidRDefault="00073956" w:rsidP="00073956">
      <w:pPr>
        <w:pStyle w:val="ANormal"/>
        <w:jc w:val="both"/>
      </w:pPr>
      <w:r>
        <w:t>- posredovanje turističnih storitev, prodaja aranžmajev in spominkov;</w:t>
      </w:r>
    </w:p>
    <w:p w:rsidR="00073956" w:rsidRDefault="00073956" w:rsidP="00073956">
      <w:pPr>
        <w:pStyle w:val="ANormal"/>
        <w:jc w:val="both"/>
      </w:pPr>
      <w:r>
        <w:t xml:space="preserve">- informacijsko turistična dejavnost in sicer informiranje turistov, vključno s turisti s posebnimi potrebami, zbiranje podatkov za potrebe informiranja obiskovalcev, ugotavljanje mnenj obiskovalcev o kakovosti turistične ponudbe, sprejemanje in posredovanje predlogov in pritožb obiskovalcev v zvezi s turistično ponudbo pristojnim organom ter urejanje in vzdrževanje turistične signalizacije; </w:t>
      </w:r>
    </w:p>
    <w:p w:rsidR="00073956" w:rsidRDefault="00073956" w:rsidP="00073956">
      <w:pPr>
        <w:pStyle w:val="ANormal"/>
        <w:jc w:val="both"/>
      </w:pPr>
      <w:r>
        <w:t>- zbiranje, analiziranje in posredovanje podatkov o turističnem obisku;</w:t>
      </w:r>
    </w:p>
    <w:p w:rsidR="00073956" w:rsidRDefault="00073956" w:rsidP="00073956">
      <w:pPr>
        <w:pStyle w:val="ANormal"/>
        <w:jc w:val="both"/>
      </w:pPr>
      <w:r>
        <w:t>- priprava in izdajanje promocijsko-informativnih materialov;</w:t>
      </w:r>
    </w:p>
    <w:p w:rsidR="00073956" w:rsidRDefault="00073956" w:rsidP="00073956">
      <w:pPr>
        <w:pStyle w:val="ANormal"/>
        <w:jc w:val="both"/>
      </w:pPr>
      <w:r>
        <w:t>- upravljanje Razstavno izobraževalnega središča Dolina;</w:t>
      </w:r>
    </w:p>
    <w:p w:rsidR="00073956" w:rsidRDefault="00073956" w:rsidP="00073956">
      <w:pPr>
        <w:pStyle w:val="ANormal"/>
        <w:jc w:val="both"/>
      </w:pPr>
      <w:r>
        <w:t xml:space="preserve">- vodenje in koordinacija turistične vodniške službe na ravni turističnega  območja Občine Tržič; </w:t>
      </w:r>
    </w:p>
    <w:p w:rsidR="00073956" w:rsidRDefault="00073956" w:rsidP="00073956">
      <w:pPr>
        <w:pStyle w:val="ANormal"/>
        <w:jc w:val="both"/>
      </w:pPr>
      <w:r>
        <w:t>- organiziranje, promoviranje in izvedba turističnih prireditev ter proslav Občine Tržič in podpora nosilcem drugih prireditev;</w:t>
      </w:r>
    </w:p>
    <w:p w:rsidR="00073956" w:rsidRDefault="00073956" w:rsidP="00073956">
      <w:pPr>
        <w:pStyle w:val="ANormal"/>
        <w:jc w:val="both"/>
      </w:pPr>
      <w:r>
        <w:t>- trženje celovite turistične ponudbe z območja Občine Tržič;</w:t>
      </w:r>
    </w:p>
    <w:p w:rsidR="00073956" w:rsidRDefault="00073956" w:rsidP="00073956">
      <w:pPr>
        <w:pStyle w:val="ANormal"/>
        <w:jc w:val="both"/>
      </w:pPr>
      <w:r>
        <w:t>- promocija turizma v digitalnem okolju,</w:t>
      </w:r>
    </w:p>
    <w:p w:rsidR="00073956" w:rsidRDefault="00073956" w:rsidP="00073956">
      <w:pPr>
        <w:pStyle w:val="ANormal"/>
        <w:jc w:val="both"/>
      </w:pPr>
      <w:r>
        <w:t>- spodbujanje razvoja celovitih turističnih proizvodov na območju Občine Tržič;</w:t>
      </w:r>
    </w:p>
    <w:p w:rsidR="00073956" w:rsidRDefault="00073956" w:rsidP="00073956">
      <w:pPr>
        <w:pStyle w:val="ANormal"/>
        <w:jc w:val="both"/>
      </w:pPr>
      <w:r>
        <w:t>- sodelovanje s sorodnimi institucijami na medobčinskem, regijskem, državnem in mednarodnem nivoju;</w:t>
      </w:r>
    </w:p>
    <w:p w:rsidR="00073956" w:rsidRDefault="00073956" w:rsidP="00073956">
      <w:pPr>
        <w:pStyle w:val="ANormal"/>
        <w:jc w:val="both"/>
      </w:pPr>
      <w:r>
        <w:t>- izvajanje in organiziranje izobraževanj s področja turizma za različne skupine izvajalcev in ponudnikov turistične dejavnosti;</w:t>
      </w:r>
    </w:p>
    <w:p w:rsidR="00073956" w:rsidRDefault="00073956" w:rsidP="00073956">
      <w:pPr>
        <w:pStyle w:val="ANormal"/>
        <w:jc w:val="both"/>
      </w:pPr>
      <w:r>
        <w:t>- upravljanje infrastrukture, ki mu je prenesena v upravljanje;</w:t>
      </w:r>
    </w:p>
    <w:p w:rsidR="00073956" w:rsidRDefault="00073956" w:rsidP="00073956">
      <w:pPr>
        <w:pStyle w:val="ANormal"/>
        <w:jc w:val="both"/>
      </w:pPr>
      <w:r>
        <w:t>- ozaveščanje in spodbujanje lokalnega prebivalstva za pozitiven odnos do turistov in turizma;</w:t>
      </w:r>
    </w:p>
    <w:p w:rsidR="00073956" w:rsidRDefault="00073956" w:rsidP="00073956">
      <w:pPr>
        <w:pStyle w:val="ANormal"/>
        <w:jc w:val="both"/>
      </w:pPr>
      <w:r>
        <w:t>- druge storitve, ki se v turističnem območju Občine Tržič brezplačno nudijo turistom;</w:t>
      </w:r>
    </w:p>
    <w:p w:rsidR="00073956" w:rsidRDefault="00073956" w:rsidP="00073956">
      <w:pPr>
        <w:pStyle w:val="ANormal"/>
        <w:jc w:val="both"/>
      </w:pPr>
      <w:r>
        <w:t>- izvajanje drugih dejavnosti v zvezi s turizmom na območju Občine Tržič.</w:t>
      </w:r>
    </w:p>
    <w:p w:rsidR="00073956" w:rsidRDefault="00073956" w:rsidP="00073956">
      <w:pPr>
        <w:pStyle w:val="ANormal"/>
        <w:jc w:val="both"/>
      </w:pPr>
    </w:p>
    <w:p w:rsidR="00073956" w:rsidRDefault="00073956" w:rsidP="00073956">
      <w:pPr>
        <w:pStyle w:val="ANormal"/>
        <w:jc w:val="both"/>
      </w:pPr>
      <w:r>
        <w:t>b)</w:t>
      </w:r>
      <w:r>
        <w:tab/>
        <w:t xml:space="preserve">na področju športa: </w:t>
      </w:r>
    </w:p>
    <w:p w:rsidR="00073956" w:rsidRDefault="00073956" w:rsidP="00073956">
      <w:pPr>
        <w:pStyle w:val="ANormal"/>
        <w:jc w:val="both"/>
      </w:pPr>
      <w:r>
        <w:t>- sodelovanje pri oblikovanju in izvajanju letnih programov športa;</w:t>
      </w:r>
    </w:p>
    <w:p w:rsidR="00073956" w:rsidRDefault="00073956" w:rsidP="00073956">
      <w:pPr>
        <w:pStyle w:val="ANormal"/>
        <w:jc w:val="both"/>
      </w:pPr>
      <w:r>
        <w:t>- spremljanje in analiziranje razmer na področju športa;</w:t>
      </w:r>
    </w:p>
    <w:p w:rsidR="00073956" w:rsidRDefault="00073956" w:rsidP="00073956">
      <w:pPr>
        <w:pStyle w:val="ANormal"/>
        <w:jc w:val="both"/>
      </w:pPr>
      <w:r>
        <w:t>- sodelovanje pri skrbi za celovit razvoj športa v občini;</w:t>
      </w:r>
    </w:p>
    <w:p w:rsidR="00073956" w:rsidRDefault="00073956" w:rsidP="00073956">
      <w:pPr>
        <w:pStyle w:val="ANormal"/>
        <w:jc w:val="both"/>
      </w:pPr>
      <w:r>
        <w:t>- sodelovanje pri načrtovanju, obnovi, izgradnji in upravljanju javnih športnih objektov na območju Občine Tržič;</w:t>
      </w:r>
    </w:p>
    <w:p w:rsidR="00073956" w:rsidRDefault="00073956" w:rsidP="00073956">
      <w:pPr>
        <w:pStyle w:val="ANormal"/>
        <w:jc w:val="both"/>
      </w:pPr>
      <w:r>
        <w:t>- nudenje strokovne in organizacijske pomoči ostalim izvajalcem letnega programa športa v občini;</w:t>
      </w:r>
    </w:p>
    <w:p w:rsidR="00073956" w:rsidRDefault="00073956" w:rsidP="00073956">
      <w:pPr>
        <w:pStyle w:val="ANormal"/>
        <w:jc w:val="both"/>
      </w:pPr>
      <w:r>
        <w:t xml:space="preserve">- sodelovanje pri izvajanju programov športne vzgoje otrok in mladine; </w:t>
      </w:r>
    </w:p>
    <w:p w:rsidR="00073956" w:rsidRDefault="00073956" w:rsidP="00073956">
      <w:pPr>
        <w:pStyle w:val="ANormal"/>
        <w:jc w:val="both"/>
      </w:pPr>
      <w:r>
        <w:t>- načrtovanje izobraževanj in usposabljanj strokovnih delavcev za delo v športu;</w:t>
      </w:r>
    </w:p>
    <w:p w:rsidR="00073956" w:rsidRDefault="00073956" w:rsidP="00073956">
      <w:pPr>
        <w:pStyle w:val="ANormal"/>
        <w:jc w:val="both"/>
      </w:pPr>
      <w:r>
        <w:t>- organiziranje, promoviranje in izvedba športnih prireditev;</w:t>
      </w:r>
    </w:p>
    <w:p w:rsidR="00073956" w:rsidRDefault="00073956" w:rsidP="00073956">
      <w:pPr>
        <w:pStyle w:val="ANormal"/>
        <w:jc w:val="both"/>
      </w:pPr>
      <w:r>
        <w:lastRenderedPageBreak/>
        <w:t>- upravljanje infrastrukture, ki mu je prenesena v upravljanje;</w:t>
      </w:r>
    </w:p>
    <w:p w:rsidR="00073956" w:rsidRDefault="00073956" w:rsidP="00073956">
      <w:pPr>
        <w:pStyle w:val="ANormal"/>
        <w:jc w:val="both"/>
      </w:pPr>
      <w:r>
        <w:t>- izvajanje drugih dejavnosti v zvezi s športom na območju Občine Tržič.</w:t>
      </w:r>
    </w:p>
    <w:p w:rsidR="00073956" w:rsidRDefault="00073956" w:rsidP="00073956">
      <w:pPr>
        <w:pStyle w:val="ANormal"/>
        <w:jc w:val="both"/>
      </w:pPr>
    </w:p>
    <w:p w:rsidR="00073956" w:rsidRDefault="00073956" w:rsidP="00073956">
      <w:pPr>
        <w:pStyle w:val="ANormal"/>
        <w:jc w:val="both"/>
      </w:pPr>
      <w:r>
        <w:t>c)</w:t>
      </w:r>
      <w:r>
        <w:tab/>
        <w:t>na področju mladine:</w:t>
      </w:r>
    </w:p>
    <w:p w:rsidR="00073956" w:rsidRDefault="00073956" w:rsidP="00073956">
      <w:pPr>
        <w:pStyle w:val="ANormal"/>
        <w:jc w:val="both"/>
      </w:pPr>
      <w:r>
        <w:t>- oblikovanje in izvajanje lokalnega programa za mladino;</w:t>
      </w:r>
    </w:p>
    <w:p w:rsidR="00073956" w:rsidRDefault="00073956" w:rsidP="00073956">
      <w:pPr>
        <w:pStyle w:val="ANormal"/>
        <w:jc w:val="both"/>
      </w:pPr>
      <w:r>
        <w:t>- nudenje vsestranske podpore mladim pri uresničevanju njihovih zamisli, projektov in pobud;</w:t>
      </w:r>
    </w:p>
    <w:p w:rsidR="00073956" w:rsidRDefault="00073956" w:rsidP="00073956">
      <w:pPr>
        <w:pStyle w:val="ANormal"/>
        <w:jc w:val="both"/>
      </w:pPr>
      <w:r>
        <w:t>- razvoj dejavnosti mladih in mladinske kulture;</w:t>
      </w:r>
    </w:p>
    <w:p w:rsidR="00073956" w:rsidRDefault="00073956" w:rsidP="00073956">
      <w:pPr>
        <w:pStyle w:val="ANormal"/>
        <w:jc w:val="both"/>
      </w:pPr>
      <w:r>
        <w:t>- organiziranje, promoviranje in izvedba mladinskih prireditev;</w:t>
      </w:r>
    </w:p>
    <w:p w:rsidR="00073956" w:rsidRDefault="00073956" w:rsidP="00073956">
      <w:pPr>
        <w:pStyle w:val="ANormal"/>
        <w:jc w:val="both"/>
      </w:pPr>
      <w:r>
        <w:t>- izvajanje preventivnih in socialno varstvenih programov in storitev za mlade;</w:t>
      </w:r>
    </w:p>
    <w:p w:rsidR="00073956" w:rsidRDefault="00073956" w:rsidP="00073956">
      <w:pPr>
        <w:pStyle w:val="ANormal"/>
        <w:jc w:val="both"/>
      </w:pPr>
      <w:r>
        <w:t>- organiziranje posebnih oblik dejavnosti za otroke in mladino s posebnimi potrebami;</w:t>
      </w:r>
    </w:p>
    <w:p w:rsidR="00073956" w:rsidRDefault="00073956" w:rsidP="00073956">
      <w:pPr>
        <w:pStyle w:val="ANormal"/>
        <w:jc w:val="both"/>
      </w:pPr>
      <w:r>
        <w:t>- organiziranje in izvajanje izobraževanj, različnih oblik svetovanj ter neformalnega učenja za mlade;</w:t>
      </w:r>
    </w:p>
    <w:p w:rsidR="00073956" w:rsidRDefault="00073956" w:rsidP="00073956">
      <w:pPr>
        <w:pStyle w:val="ANormal"/>
        <w:jc w:val="both"/>
      </w:pPr>
      <w:r>
        <w:t>- zbiranje in posredovanje informacij za mlade;</w:t>
      </w:r>
    </w:p>
    <w:p w:rsidR="00073956" w:rsidRDefault="00073956" w:rsidP="00073956">
      <w:pPr>
        <w:pStyle w:val="ANormal"/>
        <w:jc w:val="both"/>
      </w:pPr>
      <w:r>
        <w:t>- organiziranje in izvajanje počitniške dejavnosti;</w:t>
      </w:r>
    </w:p>
    <w:p w:rsidR="00073956" w:rsidRDefault="00073956" w:rsidP="00073956">
      <w:pPr>
        <w:pStyle w:val="ANormal"/>
        <w:jc w:val="both"/>
      </w:pPr>
      <w:r>
        <w:t xml:space="preserve">- sodelovanje pri izvajanju mobilnosti mladih, prostovoljnem mladinskem delu, aktivnem državljanstvu, raziskovalnem delu mladih in pri povezovanju na mednarodni ravni; </w:t>
      </w:r>
    </w:p>
    <w:p w:rsidR="00073956" w:rsidRDefault="00073956" w:rsidP="00073956">
      <w:pPr>
        <w:pStyle w:val="ANormal"/>
        <w:jc w:val="both"/>
      </w:pPr>
      <w:r>
        <w:t>- pridobivanje sredstev prek razpisov in drugih javnih virov za programe otrok in mladine;</w:t>
      </w:r>
    </w:p>
    <w:p w:rsidR="00073956" w:rsidRDefault="00073956" w:rsidP="00073956">
      <w:pPr>
        <w:pStyle w:val="ANormal"/>
        <w:jc w:val="both"/>
      </w:pPr>
      <w:r>
        <w:t>- sodelovanje s podobnimi in sorodnimi domačimi in tujimi organizacijami;</w:t>
      </w:r>
    </w:p>
    <w:p w:rsidR="00073956" w:rsidRDefault="00073956" w:rsidP="00073956">
      <w:pPr>
        <w:pStyle w:val="ANormal"/>
        <w:jc w:val="both"/>
      </w:pPr>
      <w:r>
        <w:t>- upravljanje infrastrukture, ki mu je prenesena v upravljanje;</w:t>
      </w:r>
    </w:p>
    <w:p w:rsidR="00073956" w:rsidRDefault="00073956" w:rsidP="00073956">
      <w:pPr>
        <w:pStyle w:val="ANormal"/>
        <w:jc w:val="both"/>
      </w:pPr>
      <w:r>
        <w:t>- izvajanje drugih sorodnih nalog na področju mladine skladno z veljavnimi predpisi;</w:t>
      </w:r>
    </w:p>
    <w:p w:rsidR="00073956" w:rsidRDefault="00073956" w:rsidP="00073956">
      <w:pPr>
        <w:pStyle w:val="ANormal"/>
        <w:jc w:val="both"/>
      </w:pPr>
      <w:r>
        <w:t>- podpora drugim programom v mladinskem sektorju na območju Občine Tržič;</w:t>
      </w:r>
    </w:p>
    <w:p w:rsidR="00073956" w:rsidRDefault="00073956" w:rsidP="00073956">
      <w:pPr>
        <w:pStyle w:val="ANormal"/>
        <w:jc w:val="both"/>
      </w:pPr>
      <w:r>
        <w:t>- izvajanje drugih dejavnosti v zvezi z mladino na območju Občine Tržič.</w:t>
      </w:r>
    </w:p>
    <w:p w:rsidR="00073956" w:rsidRDefault="00073956" w:rsidP="00073956">
      <w:pPr>
        <w:pStyle w:val="ANormal"/>
        <w:jc w:val="both"/>
      </w:pPr>
    </w:p>
    <w:p w:rsidR="00073956" w:rsidRDefault="00073956" w:rsidP="00073956">
      <w:pPr>
        <w:pStyle w:val="ANormal"/>
        <w:jc w:val="both"/>
      </w:pPr>
      <w:r>
        <w:t xml:space="preserve">Sredstva so namenjena za tekoče transfere javnemu zavodu in investicijskim transferom. Sredstva, ki predstavljajo tekoče transferje, so namenjena za plače, prispevke in druge osebne prejemke zaposlenih, materialne stroške in stroške programov in projektov. Izračun potrebnih sredstev za izplačilo plač za leto 2023 upošteva zaposlitev direktorja oz. </w:t>
      </w:r>
      <w:proofErr w:type="spellStart"/>
      <w:r>
        <w:t>v.d</w:t>
      </w:r>
      <w:proofErr w:type="spellEnd"/>
      <w:r>
        <w:t>. direktorja javnega zavoda. Ostala sredstva so namenjene za materialne stroške oz. druge operativne odhodke javnega zavoda.</w:t>
      </w:r>
    </w:p>
    <w:p w:rsidR="00073956" w:rsidRDefault="00073956" w:rsidP="00073956">
      <w:pPr>
        <w:pStyle w:val="ANormal"/>
        <w:jc w:val="both"/>
      </w:pPr>
    </w:p>
    <w:p w:rsidR="00073956" w:rsidRDefault="00073956" w:rsidP="00073956">
      <w:pPr>
        <w:pStyle w:val="ANormal"/>
        <w:jc w:val="both"/>
      </w:pPr>
      <w:r>
        <w:t>Investicijski transfer v višini 2.000,00 EUR predstavlja sredstva za morebitne manjše investicije, ki bi bile potrebne pri ustanovitvi javnega zavoda (kot npr. IKT oprema).</w:t>
      </w:r>
    </w:p>
    <w:p w:rsidR="00073956" w:rsidRDefault="00073956" w:rsidP="00073956">
      <w:pPr>
        <w:pStyle w:val="Heading11"/>
      </w:pPr>
      <w:r>
        <w:t>Navezava na projekte v okviru proračunske postavke</w:t>
      </w:r>
    </w:p>
    <w:p w:rsidR="00073956" w:rsidRDefault="00073956" w:rsidP="00073956">
      <w:pPr>
        <w:pStyle w:val="ANormal"/>
        <w:jc w:val="both"/>
      </w:pPr>
      <w:r>
        <w:t>42339005 PROJEKTI IN INVESTICIJE V ZAVODU ZA TURIZEM, ŠPORT IN MLADINO</w:t>
      </w:r>
    </w:p>
    <w:p w:rsidR="00073956" w:rsidRDefault="00073956" w:rsidP="00073956">
      <w:pPr>
        <w:pStyle w:val="Heading11"/>
      </w:pPr>
      <w:r>
        <w:t>Izhodišča, na katerih temeljijo izračuni predlogov pravic porabe za del, ki se ne izvršuje preko NRP</w:t>
      </w:r>
    </w:p>
    <w:p w:rsidR="00073956" w:rsidRDefault="00073956" w:rsidP="00073956">
      <w:pPr>
        <w:pStyle w:val="ANormal"/>
        <w:jc w:val="both"/>
      </w:pPr>
      <w:r>
        <w:t>Ocena sredstev temelji na oceni stroškov dela in oceni potrebnih materialnih stroškov.</w:t>
      </w:r>
    </w:p>
    <w:p w:rsidR="00073956" w:rsidRDefault="00073956" w:rsidP="00073956">
      <w:pPr>
        <w:pStyle w:val="AHeading4"/>
        <w:tabs>
          <w:tab w:val="decimal" w:pos="9200"/>
        </w:tabs>
        <w:rPr>
          <w:sz w:val="20"/>
        </w:rPr>
      </w:pPr>
      <w:bookmarkStart w:id="20" w:name="_Toc129330936"/>
      <w:r>
        <w:t>30609 SRED.ZA POSPEŠ.GOSPODARST.V OBČ.</w:t>
      </w:r>
      <w:r>
        <w:tab/>
      </w:r>
      <w:r>
        <w:rPr>
          <w:sz w:val="20"/>
        </w:rPr>
        <w:t>(70.000 €) 80.000 €</w:t>
      </w:r>
      <w:bookmarkEnd w:id="20"/>
    </w:p>
    <w:p w:rsidR="00073956" w:rsidRDefault="00073956" w:rsidP="00073956">
      <w:pPr>
        <w:pStyle w:val="Heading11"/>
      </w:pPr>
      <w:r>
        <w:t>Obrazložitev dejavnosti v okviru proračunske postavke</w:t>
      </w:r>
    </w:p>
    <w:p w:rsidR="00073956" w:rsidRDefault="00073956" w:rsidP="00073956">
      <w:pPr>
        <w:pStyle w:val="ANormal"/>
        <w:jc w:val="both"/>
      </w:pPr>
      <w:r>
        <w:t>Sredstva na postavki se zvišujejo za potrebe izvajanja aktivnosti na področju gospodarstva, ki jih Občina izvaja skupaj z zunanjimi deležniki, organizacija izobraževanj, delavnic, izdelava promocijskega gradiva, strategij, akcijskih načrtov ter drugih dokumentov.</w:t>
      </w:r>
    </w:p>
    <w:p w:rsidR="00073956" w:rsidRDefault="00073956" w:rsidP="00073956">
      <w:pPr>
        <w:pStyle w:val="Heading11"/>
      </w:pPr>
      <w:r>
        <w:lastRenderedPageBreak/>
        <w:t>Navezava na projekte v okviru proračunske postavke</w:t>
      </w:r>
    </w:p>
    <w:p w:rsidR="00073956" w:rsidRDefault="00073956" w:rsidP="00073956">
      <w:pPr>
        <w:pStyle w:val="ANormal"/>
        <w:jc w:val="both"/>
      </w:pPr>
      <w:r>
        <w:t>NRP 41208014 Neposredne spodbude za spodbujanja podjetništva in gospodarstva</w:t>
      </w:r>
    </w:p>
    <w:p w:rsidR="00073956" w:rsidRDefault="00073956" w:rsidP="00073956">
      <w:pPr>
        <w:pStyle w:val="Heading11"/>
      </w:pPr>
      <w:r>
        <w:t>Izhodišča, na katerih temeljijo izračuni predlogov pravic porabe za del, ki se ne izvršuje preko NRP</w:t>
      </w:r>
    </w:p>
    <w:p w:rsidR="00073956" w:rsidRDefault="00073956" w:rsidP="00073956">
      <w:pPr>
        <w:pStyle w:val="ANormal"/>
        <w:jc w:val="both"/>
      </w:pPr>
      <w:r>
        <w:t>Ocena je podana na podlagi realizacije iz preteklih let.</w:t>
      </w:r>
    </w:p>
    <w:p w:rsidR="00073956" w:rsidRDefault="00073956" w:rsidP="00073956">
      <w:pPr>
        <w:pStyle w:val="AHeading4"/>
        <w:tabs>
          <w:tab w:val="decimal" w:pos="9200"/>
        </w:tabs>
        <w:rPr>
          <w:sz w:val="20"/>
        </w:rPr>
      </w:pPr>
      <w:bookmarkStart w:id="21" w:name="_Toc129330937"/>
      <w:r>
        <w:t>31001 SOFINANCIRANJE ZAVETIŠČ IN ZAŠČITA ŽIVALI</w:t>
      </w:r>
      <w:r>
        <w:tab/>
      </w:r>
      <w:r>
        <w:rPr>
          <w:sz w:val="20"/>
        </w:rPr>
        <w:t>(20.000 €) 22.000 €</w:t>
      </w:r>
      <w:bookmarkEnd w:id="21"/>
    </w:p>
    <w:p w:rsidR="00073956" w:rsidRDefault="00073956" w:rsidP="00073956">
      <w:pPr>
        <w:pStyle w:val="Heading11"/>
      </w:pPr>
      <w:r>
        <w:t>Obrazložitev dejavnosti v okviru proračunske postavke</w:t>
      </w:r>
    </w:p>
    <w:p w:rsidR="00073956" w:rsidRDefault="00073956" w:rsidP="00073956">
      <w:pPr>
        <w:pStyle w:val="ANormal"/>
        <w:jc w:val="both"/>
      </w:pPr>
      <w:r>
        <w:t>Sredstva na postavki se povečujejo za 2.000,00 EUR zaradi izvedbe sofinanciranja akcije sterilizacije in kastracije lastniških mačk.</w:t>
      </w:r>
    </w:p>
    <w:p w:rsidR="00073956" w:rsidRDefault="00073956" w:rsidP="00073956">
      <w:pPr>
        <w:pStyle w:val="AHeading4"/>
        <w:tabs>
          <w:tab w:val="decimal" w:pos="9200"/>
        </w:tabs>
        <w:rPr>
          <w:sz w:val="20"/>
        </w:rPr>
      </w:pPr>
      <w:bookmarkStart w:id="22" w:name="_Toc129330938"/>
      <w:r>
        <w:t>40101 DEJAVNOST VRTCA TRŽIČ</w:t>
      </w:r>
      <w:r>
        <w:tab/>
      </w:r>
      <w:r>
        <w:rPr>
          <w:sz w:val="20"/>
        </w:rPr>
        <w:t>(2.132.750 €) 2.374.196 €</w:t>
      </w:r>
      <w:bookmarkEnd w:id="22"/>
    </w:p>
    <w:p w:rsidR="00073956" w:rsidRDefault="00073956" w:rsidP="00073956">
      <w:pPr>
        <w:pStyle w:val="Heading11"/>
      </w:pPr>
      <w:r>
        <w:t>Obrazložitev dejavnosti v okviru proračunske postavke</w:t>
      </w:r>
    </w:p>
    <w:p w:rsidR="00073956" w:rsidRDefault="00073956" w:rsidP="00073956">
      <w:pPr>
        <w:pStyle w:val="ANormal"/>
        <w:jc w:val="both"/>
      </w:pPr>
      <w:r>
        <w:t>Sredstva se povišujejo zaradi povečanja stroškov dela (povišanje: minimalne plače, regresa za letni dopust in prehrano, napredovanje za en plačni razred za vsa delovna mesta s 1. 4. 2023, zvišanje plač vzgojiteljev predšolskih otrok-pomočnikov vzgojiteljev in umestitev nazivov višji svetnik...), goriv, elektrike, ogrevanja, predvidene rasti cen življenjskih potrebščin, morebitne druge socialne dejavnosti,...</w:t>
      </w:r>
    </w:p>
    <w:p w:rsidR="00073956" w:rsidRDefault="00073956" w:rsidP="00073956">
      <w:pPr>
        <w:pStyle w:val="Heading11"/>
      </w:pPr>
      <w:r>
        <w:t>Izhodišča, na katerih temeljijo izračuni predlogov pravic porabe za del, ki se ne izvršuje preko NRP</w:t>
      </w:r>
    </w:p>
    <w:p w:rsidR="00073956" w:rsidRDefault="00073956" w:rsidP="00073956">
      <w:pPr>
        <w:pStyle w:val="ANormal"/>
        <w:jc w:val="both"/>
      </w:pPr>
      <w:r>
        <w:t>Finančni plan javnega zavoda Vrtec Tržič.</w:t>
      </w:r>
    </w:p>
    <w:p w:rsidR="00073956" w:rsidRDefault="00073956" w:rsidP="00073956">
      <w:pPr>
        <w:pStyle w:val="AHeading4"/>
        <w:tabs>
          <w:tab w:val="decimal" w:pos="9200"/>
        </w:tabs>
        <w:rPr>
          <w:sz w:val="20"/>
        </w:rPr>
      </w:pPr>
      <w:bookmarkStart w:id="23" w:name="_Toc129330939"/>
      <w:r>
        <w:t>40107 STROŠKI ZA VARSTVO OTROK V VVZ DRUGIH OBČIN</w:t>
      </w:r>
      <w:r>
        <w:tab/>
      </w:r>
      <w:r>
        <w:rPr>
          <w:sz w:val="20"/>
        </w:rPr>
        <w:t>(202.000 €) 230.000 €</w:t>
      </w:r>
      <w:bookmarkEnd w:id="23"/>
    </w:p>
    <w:p w:rsidR="00073956" w:rsidRDefault="00073956" w:rsidP="00073956">
      <w:pPr>
        <w:pStyle w:val="Heading11"/>
      </w:pPr>
      <w:r>
        <w:t>Obrazložitev dejavnosti v okviru proračunske postavke</w:t>
      </w:r>
    </w:p>
    <w:p w:rsidR="00073956" w:rsidRDefault="00073956" w:rsidP="00073956">
      <w:pPr>
        <w:pStyle w:val="ANormal"/>
        <w:jc w:val="both"/>
      </w:pPr>
      <w:r>
        <w:t>Postavka se povečuje zaradi predvidenega povišanja cen programov predšolske vzgoje v vrtcih drugih občin, ki jih obiskujejo otroci s stalnim prebivališčem v občini Tržič.  Do višanja cen programov prihaja zaradi višjih stroškov dela (dvig plač), živil, energentov in ostalih podražitev materiala in storitev. Nekatere občine so cene že povišale, druge povišanje napovedujejo.</w:t>
      </w:r>
    </w:p>
    <w:p w:rsidR="00073956" w:rsidRDefault="00073956" w:rsidP="00073956">
      <w:pPr>
        <w:pStyle w:val="Heading11"/>
      </w:pPr>
      <w:r>
        <w:t>Izhodišča, na katerih temeljijo izračuni predlogov pravic porabe za del, ki se ne izvršuje preko NRP</w:t>
      </w:r>
    </w:p>
    <w:p w:rsidR="00073956" w:rsidRDefault="00073956" w:rsidP="00073956">
      <w:pPr>
        <w:pStyle w:val="ANormal"/>
        <w:jc w:val="both"/>
      </w:pPr>
      <w:r>
        <w:t>Obseg potrebnih sredstev temelji na podlagi ocene povišanj cen programov in realizacije preteklih let.</w:t>
      </w:r>
    </w:p>
    <w:p w:rsidR="00073956" w:rsidRDefault="00073956" w:rsidP="00073956">
      <w:pPr>
        <w:pStyle w:val="AHeading4"/>
        <w:tabs>
          <w:tab w:val="decimal" w:pos="9200"/>
        </w:tabs>
        <w:rPr>
          <w:sz w:val="20"/>
        </w:rPr>
      </w:pPr>
      <w:bookmarkStart w:id="24" w:name="_Toc129330940"/>
      <w:r>
        <w:t>40229 OŠ TRŽIČ</w:t>
      </w:r>
      <w:r>
        <w:tab/>
      </w:r>
      <w:r>
        <w:rPr>
          <w:sz w:val="20"/>
        </w:rPr>
        <w:t>(133.882 €) 153.882 €</w:t>
      </w:r>
      <w:bookmarkEnd w:id="24"/>
    </w:p>
    <w:p w:rsidR="00073956" w:rsidRDefault="00073956" w:rsidP="00073956">
      <w:pPr>
        <w:pStyle w:val="Heading11"/>
      </w:pPr>
      <w:r>
        <w:t>Obrazložitev dejavnosti v okviru proračunske postavke</w:t>
      </w:r>
    </w:p>
    <w:p w:rsidR="00073956" w:rsidRDefault="00073956" w:rsidP="00073956">
      <w:pPr>
        <w:pStyle w:val="ANormal"/>
        <w:jc w:val="both"/>
      </w:pPr>
      <w:r>
        <w:t>Zaradi povečanih izdatkov za ogrevanje, električno energijo, vodo in komunalne storitve, se sredstva na postavki povišajo za 20.000,00 EUR in sicer na kontu za materialne stroške.</w:t>
      </w:r>
    </w:p>
    <w:p w:rsidR="00073956" w:rsidRDefault="00073956" w:rsidP="00073956">
      <w:pPr>
        <w:pStyle w:val="AHeading4"/>
        <w:tabs>
          <w:tab w:val="decimal" w:pos="9200"/>
        </w:tabs>
        <w:rPr>
          <w:sz w:val="20"/>
        </w:rPr>
      </w:pPr>
      <w:bookmarkStart w:id="25" w:name="_Toc129330941"/>
      <w:r>
        <w:t>40280 PREVOZI UČENCEV</w:t>
      </w:r>
      <w:r>
        <w:tab/>
      </w:r>
      <w:r>
        <w:rPr>
          <w:sz w:val="20"/>
        </w:rPr>
        <w:t>(618.940 €) 648.940 €</w:t>
      </w:r>
      <w:bookmarkEnd w:id="25"/>
    </w:p>
    <w:p w:rsidR="00073956" w:rsidRDefault="00073956" w:rsidP="00073956">
      <w:pPr>
        <w:pStyle w:val="Heading11"/>
      </w:pPr>
      <w:r>
        <w:t>Obrazložitev dejavnosti v okviru proračunske postavke</w:t>
      </w:r>
    </w:p>
    <w:p w:rsidR="00073956" w:rsidRDefault="00073956" w:rsidP="00073956">
      <w:pPr>
        <w:pStyle w:val="ANormal"/>
        <w:jc w:val="both"/>
      </w:pPr>
      <w:r>
        <w:t xml:space="preserve">Sredstva za izvedbo prevozov učencev se povišajo za 30.000,00 EUR zaradi dodatnih dveh krajših linij po pričetku šolskega leta </w:t>
      </w:r>
      <w:proofErr w:type="spellStart"/>
      <w:r>
        <w:t>oz.po</w:t>
      </w:r>
      <w:proofErr w:type="spellEnd"/>
      <w:r>
        <w:t xml:space="preserve"> sklenitvi letnega načrta za izvajanje posebnih linijskih prevozov učencev v občini Tržič za šolsko leto 2022/23 in sicer: Tržič-Podljubelj-Tržič in "Hudo-OŠ Bistrica-Hudo". Del povišanih sredstev pa bo namenjen še za izvedbo projekta optimizacije šolskih prevozov v občini Tržič v izvedbi zunanjega izvajalca.</w:t>
      </w:r>
    </w:p>
    <w:p w:rsidR="00073956" w:rsidRDefault="00073956" w:rsidP="00073956">
      <w:pPr>
        <w:pStyle w:val="Heading11"/>
      </w:pPr>
      <w:r>
        <w:t>Navezava na projekte v okviru proračunske postavke</w:t>
      </w:r>
    </w:p>
    <w:p w:rsidR="00073956" w:rsidRDefault="00073956" w:rsidP="00073956">
      <w:pPr>
        <w:pStyle w:val="ANormal"/>
        <w:jc w:val="both"/>
      </w:pPr>
      <w:r>
        <w:t>41408002</w:t>
      </w:r>
      <w:r>
        <w:tab/>
        <w:t>PREVOZI UČENCEV</w:t>
      </w:r>
    </w:p>
    <w:p w:rsidR="00073956" w:rsidRDefault="00073956" w:rsidP="00073956">
      <w:pPr>
        <w:pStyle w:val="Heading11"/>
      </w:pPr>
      <w:r>
        <w:lastRenderedPageBreak/>
        <w:t>Izhodišča, na katerih temeljijo izračuni predlogov pravic porabe za del, ki se ne izvršuje preko NRP</w:t>
      </w:r>
    </w:p>
    <w:p w:rsidR="00073956" w:rsidRDefault="00073956" w:rsidP="00073956">
      <w:pPr>
        <w:pStyle w:val="ANormal"/>
        <w:jc w:val="both"/>
      </w:pPr>
      <w:r>
        <w:t>Ocena realizacije glede na izračun dejansko opravljenih relacij.</w:t>
      </w:r>
    </w:p>
    <w:p w:rsidR="00073956" w:rsidRDefault="00073956" w:rsidP="00073956">
      <w:pPr>
        <w:pStyle w:val="AHeading4"/>
        <w:tabs>
          <w:tab w:val="decimal" w:pos="9200"/>
        </w:tabs>
        <w:rPr>
          <w:sz w:val="20"/>
        </w:rPr>
      </w:pPr>
      <w:bookmarkStart w:id="26" w:name="_Toc129330942"/>
      <w:r>
        <w:t>40296 PREVENT.IN VZGOJA V CEST.PROM.</w:t>
      </w:r>
      <w:r>
        <w:tab/>
      </w:r>
      <w:r>
        <w:rPr>
          <w:sz w:val="20"/>
        </w:rPr>
        <w:t>(7.900 €) 11.000 €</w:t>
      </w:r>
      <w:bookmarkEnd w:id="26"/>
    </w:p>
    <w:p w:rsidR="00073956" w:rsidRDefault="00073956" w:rsidP="00073956">
      <w:pPr>
        <w:pStyle w:val="Heading11"/>
      </w:pPr>
      <w:r>
        <w:t>Obrazložitev dejavnosti v okviru proračunske postavke</w:t>
      </w:r>
    </w:p>
    <w:p w:rsidR="00073956" w:rsidRDefault="00073956" w:rsidP="00073956">
      <w:pPr>
        <w:pStyle w:val="ANormal"/>
        <w:jc w:val="both"/>
      </w:pPr>
      <w:r>
        <w:t>Sredstva za delovanje SPV niso bila povečana zadnjih nekaj let in glede na novo ustanovljen SPV v letu 2022, ki je sestavljen iz več zunanjih predstavnikov občine, so sredstva povišana za 3.100,00 EUR. Namenjena bodo kritju višjih stroškov za sejnine in za izvedbo dodatnih prometno preventivnih akcij.</w:t>
      </w:r>
    </w:p>
    <w:p w:rsidR="00073956" w:rsidRDefault="00073956" w:rsidP="00073956">
      <w:pPr>
        <w:pStyle w:val="Heading11"/>
      </w:pPr>
      <w:r>
        <w:t>Izhodišča, na katerih temeljijo izračuni predlogov pravic porabe za del, ki se ne izvršuje preko NRP</w:t>
      </w:r>
    </w:p>
    <w:p w:rsidR="00073956" w:rsidRDefault="00073956" w:rsidP="00073956">
      <w:pPr>
        <w:pStyle w:val="ANormal"/>
        <w:jc w:val="both"/>
      </w:pPr>
      <w:r>
        <w:t>Ocena realizacije preteklih let in predvidene dodatne aktivnosti.</w:t>
      </w:r>
    </w:p>
    <w:p w:rsidR="00073956" w:rsidRDefault="00073956" w:rsidP="00073956">
      <w:pPr>
        <w:pStyle w:val="AHeading4"/>
        <w:tabs>
          <w:tab w:val="decimal" w:pos="9200"/>
        </w:tabs>
        <w:rPr>
          <w:sz w:val="20"/>
        </w:rPr>
      </w:pPr>
      <w:bookmarkStart w:id="27" w:name="_Toc129330943"/>
      <w:r>
        <w:t>40298 LJUDSKA UNIVERZA TRŽIČ</w:t>
      </w:r>
      <w:r>
        <w:tab/>
      </w:r>
      <w:r>
        <w:rPr>
          <w:sz w:val="20"/>
        </w:rPr>
        <w:t>(20.500 €) 34.500 €</w:t>
      </w:r>
      <w:bookmarkEnd w:id="27"/>
    </w:p>
    <w:p w:rsidR="00073956" w:rsidRDefault="00073956" w:rsidP="00073956">
      <w:pPr>
        <w:pStyle w:val="Heading11"/>
      </w:pPr>
      <w:r>
        <w:t>Obrazložitev dejavnosti v okviru proračunske postavke</w:t>
      </w:r>
    </w:p>
    <w:p w:rsidR="00073956" w:rsidRDefault="00073956" w:rsidP="00073956">
      <w:pPr>
        <w:pStyle w:val="ANormal"/>
        <w:jc w:val="both"/>
      </w:pPr>
      <w:r>
        <w:t>V letu 2022 se je zaključilo sofinanciranje projekta ZNA2, s katerim so v zavodu pokrili večji del plač zaposlenih. Projekt ZNA3 za leto 2023 je v pripravljalni fazi na MIZŠ, na katerega so bo LU Tržič sicer prijavila, a vsaj do junija 2023 ni pričakovati prihodkov iz tega naslova. Prav tako gre v 2023 za dvig plač v javnem sektorju kot tudi za dvig materialnih stroškov. Sredstva za delovanje LU Tržič se tako povečajo za 14.000,00 EUR, namenjena pa bodo za dodatno sofinanciranje plače za izvedbo rednih programov zavoda kot so center medgeneracijskega učenja, univerza za tretje življenjsko obdobje in študijski krožki.</w:t>
      </w:r>
    </w:p>
    <w:p w:rsidR="00073956" w:rsidRDefault="00073956" w:rsidP="00073956">
      <w:pPr>
        <w:pStyle w:val="Heading11"/>
      </w:pPr>
      <w:r>
        <w:t>Izhodišča, na katerih temeljijo izračuni predlogov pravic porabe za del, ki se ne izvršuje preko NRP</w:t>
      </w:r>
    </w:p>
    <w:p w:rsidR="00073956" w:rsidRDefault="00073956" w:rsidP="00073956">
      <w:pPr>
        <w:pStyle w:val="ANormal"/>
        <w:jc w:val="both"/>
      </w:pPr>
      <w:r>
        <w:t>Finančni podatki javnega zavoda.</w:t>
      </w:r>
    </w:p>
    <w:p w:rsidR="00073956" w:rsidRDefault="00073956" w:rsidP="00073956">
      <w:pPr>
        <w:pStyle w:val="AHeading4"/>
        <w:tabs>
          <w:tab w:val="decimal" w:pos="9200"/>
        </w:tabs>
        <w:rPr>
          <w:sz w:val="20"/>
        </w:rPr>
      </w:pPr>
      <w:bookmarkStart w:id="28" w:name="_Toc129330944"/>
      <w:r>
        <w:t>40315 TRŽIŠKI MUZEJ</w:t>
      </w:r>
      <w:r>
        <w:tab/>
      </w:r>
      <w:r>
        <w:rPr>
          <w:sz w:val="20"/>
        </w:rPr>
        <w:t>(328.944 €) 379.346 €</w:t>
      </w:r>
      <w:bookmarkEnd w:id="28"/>
    </w:p>
    <w:p w:rsidR="00073956" w:rsidRDefault="00073956" w:rsidP="00073956">
      <w:pPr>
        <w:pStyle w:val="Heading11"/>
      </w:pPr>
      <w:r>
        <w:t>Obrazložitev dejavnosti v okviru proračunske postavke</w:t>
      </w:r>
    </w:p>
    <w:p w:rsidR="00073956" w:rsidRDefault="00073956" w:rsidP="00073956">
      <w:pPr>
        <w:pStyle w:val="ANormal"/>
        <w:jc w:val="both"/>
      </w:pPr>
      <w:r>
        <w:t>Postavka za plače se poviša za 50.402,39 EUR, in sicer iz treh ključnih razlogov. Do razlike v višini 29.817,00 EUR je zaradi računske napake prišlo že pri prenosu podatkov iz prvotnega plana zavoda v predlog proračuna, razliko do povišanih 50.402,39 EUR pa zaradi spremenjenih okoliščin zaposlitve predstavlja popravek planiranega zneska za plačo zaposlene, ki bo po vrnitvi z bolniške zaposlena za polovični delovni čas. K sredstvom za bruto plačo je prištet še poračun za zgrešen plačni razred enega od zaposlenih v višini 5.696,00.</w:t>
      </w:r>
    </w:p>
    <w:p w:rsidR="00073956" w:rsidRDefault="00073956" w:rsidP="00073956">
      <w:pPr>
        <w:pStyle w:val="Heading11"/>
      </w:pPr>
      <w:r>
        <w:t>Izhodišča, na katerih temeljijo izračuni predlogov pravic porabe za del, ki se ne izvršuje preko NRP</w:t>
      </w:r>
    </w:p>
    <w:p w:rsidR="00073956" w:rsidRDefault="00073956" w:rsidP="00073956">
      <w:pPr>
        <w:pStyle w:val="ANormal"/>
        <w:jc w:val="both"/>
      </w:pPr>
      <w:r>
        <w:t>Finančni podatki javnega zavoda.</w:t>
      </w:r>
    </w:p>
    <w:p w:rsidR="00073956" w:rsidRDefault="00073956" w:rsidP="00073956">
      <w:pPr>
        <w:pStyle w:val="AHeading4"/>
        <w:tabs>
          <w:tab w:val="decimal" w:pos="9200"/>
        </w:tabs>
        <w:rPr>
          <w:sz w:val="20"/>
        </w:rPr>
      </w:pPr>
      <w:bookmarkStart w:id="29" w:name="_Toc129330945"/>
      <w:r>
        <w:t>40316 KNJIŽNICA DR.TONETA PRETNARJA TRŽIČ</w:t>
      </w:r>
      <w:r>
        <w:tab/>
      </w:r>
      <w:r>
        <w:rPr>
          <w:sz w:val="20"/>
        </w:rPr>
        <w:t>(452.594 €) 468.724 €</w:t>
      </w:r>
      <w:bookmarkEnd w:id="29"/>
    </w:p>
    <w:p w:rsidR="00073956" w:rsidRDefault="00073956" w:rsidP="00073956">
      <w:pPr>
        <w:pStyle w:val="Heading11"/>
      </w:pPr>
      <w:r>
        <w:t>Obrazložitev dejavnosti v okviru proračunske postavke</w:t>
      </w:r>
    </w:p>
    <w:p w:rsidR="00073956" w:rsidRDefault="00073956" w:rsidP="00073956">
      <w:pPr>
        <w:pStyle w:val="ANormal"/>
        <w:jc w:val="both"/>
      </w:pPr>
      <w:r>
        <w:t xml:space="preserve">Skladno z Dogovorom o ukrepih na področju plač in drugih stroškov dela v javnem sektorju za leto 2023 ter ostalih znanih določil za izplačilo drugih osebnih prejemkov, se načrtovana sredstva za izplačilo plač povečajo za 16.130,00 EUR </w:t>
      </w:r>
      <w:proofErr w:type="spellStart"/>
      <w:r>
        <w:t>oz</w:t>
      </w:r>
      <w:proofErr w:type="spellEnd"/>
      <w:r>
        <w:t xml:space="preserve"> iz 336.197,00 EUR na 352.327,00 EUR.</w:t>
      </w:r>
    </w:p>
    <w:p w:rsidR="00073956" w:rsidRDefault="00073956" w:rsidP="00073956">
      <w:pPr>
        <w:pStyle w:val="Heading11"/>
      </w:pPr>
      <w:r>
        <w:t>Izhodišča, na katerih temeljijo izračuni predlogov pravic porabe za del, ki se ne izvršuje preko NRP</w:t>
      </w:r>
    </w:p>
    <w:p w:rsidR="00073956" w:rsidRDefault="00073956" w:rsidP="00073956">
      <w:pPr>
        <w:pStyle w:val="ANormal"/>
        <w:jc w:val="both"/>
      </w:pPr>
      <w:r>
        <w:t>Finančni podatki javnega zavoda.</w:t>
      </w:r>
    </w:p>
    <w:p w:rsidR="00073956" w:rsidRDefault="00073956" w:rsidP="00073956">
      <w:pPr>
        <w:pStyle w:val="AHeading4"/>
        <w:tabs>
          <w:tab w:val="decimal" w:pos="9200"/>
        </w:tabs>
        <w:rPr>
          <w:sz w:val="20"/>
        </w:rPr>
      </w:pPr>
      <w:bookmarkStart w:id="30" w:name="_Toc129330946"/>
      <w:r>
        <w:lastRenderedPageBreak/>
        <w:t>40340 DELOVANJE KULTURNEGA CENTRA TRŽIČ</w:t>
      </w:r>
      <w:r>
        <w:tab/>
      </w:r>
      <w:r>
        <w:rPr>
          <w:sz w:val="20"/>
        </w:rPr>
        <w:t>(70.000 €) 95.000 €</w:t>
      </w:r>
      <w:bookmarkEnd w:id="30"/>
    </w:p>
    <w:p w:rsidR="00073956" w:rsidRDefault="00073956" w:rsidP="00073956">
      <w:pPr>
        <w:pStyle w:val="Heading11"/>
      </w:pPr>
      <w:r>
        <w:t>Obrazložitev dejavnosti v okviru proračunske postavke</w:t>
      </w:r>
    </w:p>
    <w:p w:rsidR="00073956" w:rsidRDefault="00073956" w:rsidP="00073956">
      <w:pPr>
        <w:pStyle w:val="ANormal"/>
        <w:jc w:val="both"/>
      </w:pPr>
      <w:r>
        <w:t>Predlog rebalansa za proračunsko postavko 40340 je v višini 15.000,00 EUR, zaradi zamenjave plinske peči in 10.000 EUR za izdelavo projektne dokumentacije za prenovo zgornje etaže Kulturnega centra Tržič za potrebe zagotovitve prostorov za društva na področju ljubiteljske kulture.</w:t>
      </w:r>
    </w:p>
    <w:p w:rsidR="00073956" w:rsidRDefault="00073956" w:rsidP="00073956">
      <w:pPr>
        <w:pStyle w:val="Heading11"/>
      </w:pPr>
      <w:r>
        <w:t>Izhodišča, na katerih temeljijo izračuni predlogov pravic porabe za del, ki se ne izvršuje preko NRP</w:t>
      </w:r>
    </w:p>
    <w:p w:rsidR="00073956" w:rsidRDefault="00073956" w:rsidP="00073956">
      <w:pPr>
        <w:pStyle w:val="ANormal"/>
        <w:jc w:val="both"/>
      </w:pPr>
      <w:r>
        <w:t>Ocena realizacije in predvidene dodatne aktivnosti in investicije.</w:t>
      </w:r>
    </w:p>
    <w:p w:rsidR="00073956" w:rsidRDefault="00073956" w:rsidP="00073956">
      <w:pPr>
        <w:pStyle w:val="AHeading4"/>
        <w:tabs>
          <w:tab w:val="decimal" w:pos="9200"/>
        </w:tabs>
        <w:rPr>
          <w:sz w:val="20"/>
        </w:rPr>
      </w:pPr>
      <w:bookmarkStart w:id="31" w:name="_Toc129330947"/>
      <w:r>
        <w:t>40401 PROGRAMI ŠPORTA</w:t>
      </w:r>
      <w:r>
        <w:tab/>
      </w:r>
      <w:r>
        <w:rPr>
          <w:sz w:val="20"/>
        </w:rPr>
        <w:t>(238.000 €) 238.500 €</w:t>
      </w:r>
      <w:bookmarkEnd w:id="31"/>
    </w:p>
    <w:p w:rsidR="00073956" w:rsidRDefault="00073956" w:rsidP="00073956">
      <w:pPr>
        <w:pStyle w:val="Heading11"/>
      </w:pPr>
      <w:r>
        <w:t>Obrazložitev dejavnosti v okviru proračunske postavke</w:t>
      </w:r>
    </w:p>
    <w:p w:rsidR="00073956" w:rsidRDefault="00073956" w:rsidP="00073956">
      <w:pPr>
        <w:pStyle w:val="ANormal"/>
        <w:jc w:val="both"/>
      </w:pPr>
      <w:r>
        <w:t>Minimalno povišanja zaradi izplačila sejnin članom komisije, saj bodo v letu 2023 predvidoma 3 seje in ne 2, kot je bilo to praviloma v preteklih letih.</w:t>
      </w:r>
    </w:p>
    <w:p w:rsidR="00073956" w:rsidRDefault="00073956" w:rsidP="00073956">
      <w:pPr>
        <w:pStyle w:val="AHeading4"/>
        <w:tabs>
          <w:tab w:val="decimal" w:pos="9200"/>
        </w:tabs>
        <w:rPr>
          <w:sz w:val="20"/>
        </w:rPr>
      </w:pPr>
      <w:bookmarkStart w:id="32" w:name="_Toc129330948"/>
      <w:r>
        <w:t>40430 UPRAVLJANJE IN TEKOČE VZDRŽ.ŠPORTNIH OBJEKTOV</w:t>
      </w:r>
      <w:r>
        <w:tab/>
      </w:r>
      <w:r>
        <w:rPr>
          <w:sz w:val="20"/>
        </w:rPr>
        <w:t>(90.000 €) 126.000 €</w:t>
      </w:r>
      <w:bookmarkEnd w:id="32"/>
    </w:p>
    <w:p w:rsidR="00073956" w:rsidRDefault="00073956" w:rsidP="00073956">
      <w:pPr>
        <w:pStyle w:val="Heading11"/>
      </w:pPr>
      <w:r>
        <w:t>Obrazložitev dejavnosti v okviru proračunske postavke</w:t>
      </w:r>
    </w:p>
    <w:p w:rsidR="00073956" w:rsidRDefault="00073956" w:rsidP="00073956">
      <w:pPr>
        <w:pStyle w:val="ANormal"/>
        <w:jc w:val="both"/>
      </w:pPr>
      <w:r>
        <w:t>Sredstva na postavki so namenjena upravljanju in tekočemu vzdrževanju športnih objektov v lasti Občine Tržič. Del povišanja sredstev v višini 30.000,00 EUR je namenjen ureditvi umivalnic na Nogometnem igrišču Križe z nakupom in postavitvijo sanitarnega kontejnerja, ter ureditvi ograje okrog igrišča, del v višini 6.000,00 EUR pa je predviden za stroške upravljanja DTO.</w:t>
      </w:r>
    </w:p>
    <w:p w:rsidR="00073956" w:rsidRDefault="00073956" w:rsidP="00073956">
      <w:pPr>
        <w:pStyle w:val="AHeading4"/>
        <w:tabs>
          <w:tab w:val="decimal" w:pos="9200"/>
        </w:tabs>
        <w:rPr>
          <w:sz w:val="20"/>
        </w:rPr>
      </w:pPr>
      <w:bookmarkStart w:id="33" w:name="_Toc129330949"/>
      <w:r>
        <w:t>40460 SOFIN. PROGRAMOV STAREJŠIH OBČANOV</w:t>
      </w:r>
      <w:r>
        <w:tab/>
      </w:r>
      <w:r>
        <w:rPr>
          <w:sz w:val="20"/>
        </w:rPr>
        <w:t>(17.000 €) 23.000 €</w:t>
      </w:r>
      <w:bookmarkEnd w:id="33"/>
    </w:p>
    <w:p w:rsidR="00073956" w:rsidRDefault="00073956" w:rsidP="00073956">
      <w:pPr>
        <w:pStyle w:val="Heading11"/>
      </w:pPr>
      <w:r>
        <w:t>Obrazložitev dejavnosti v okviru proračunske postavke</w:t>
      </w:r>
    </w:p>
    <w:p w:rsidR="00073956" w:rsidRDefault="00073956" w:rsidP="00073956">
      <w:pPr>
        <w:pStyle w:val="ANormal"/>
        <w:jc w:val="both"/>
      </w:pPr>
      <w:r>
        <w:t>Sredstva so bila prvotno namenjena sofinanciranju športno-rekreativnih, kulturnih in drugih aktivnosti in dejavnosti starejših občanov, ki bodo podeljena preko javnega razpisa. Razpis bo izveden skladno z normativnim aktom. Komisija bo oblikovala merila in pogoje za sodelovanje na razpisu. Predvidoma bo omogočeno sofinanciranje rekreativnih aktivnosti, kulturnih in drugih prireditev, srečanj, udeležb na tekmovanjih in drugih aktivnosti starejših občanov.</w:t>
      </w:r>
    </w:p>
    <w:p w:rsidR="00073956" w:rsidRDefault="00073956" w:rsidP="00073956">
      <w:pPr>
        <w:pStyle w:val="ANormal"/>
        <w:jc w:val="both"/>
      </w:pPr>
    </w:p>
    <w:p w:rsidR="00073956" w:rsidRDefault="00073956" w:rsidP="00073956">
      <w:pPr>
        <w:pStyle w:val="ANormal"/>
        <w:jc w:val="both"/>
      </w:pPr>
      <w:r>
        <w:t xml:space="preserve">Sredstva so namenjena tudi izvedbi projekta </w:t>
      </w:r>
      <w:proofErr w:type="spellStart"/>
      <w:r>
        <w:t>Prostofer</w:t>
      </w:r>
      <w:proofErr w:type="spellEnd"/>
      <w:r>
        <w:t xml:space="preserve">, to je zagotavljanju brezplačnega prevoza. </w:t>
      </w:r>
      <w:proofErr w:type="spellStart"/>
      <w:r>
        <w:t>Prostofer</w:t>
      </w:r>
      <w:proofErr w:type="spellEnd"/>
      <w:r>
        <w:t xml:space="preserve"> je trajnostni vseslovenski prostovoljski projekt za mobilnost starejših, ki povezuje starejše osebe, ki potrebujejo prevoz in ne zmorejo uporabljati javnih in plačljivih prevozov, s starejšimi aktivnimi vozniki.</w:t>
      </w:r>
    </w:p>
    <w:p w:rsidR="00073956" w:rsidRDefault="00073956" w:rsidP="00073956">
      <w:pPr>
        <w:pStyle w:val="ANormal"/>
        <w:jc w:val="both"/>
      </w:pPr>
    </w:p>
    <w:p w:rsidR="00073956" w:rsidRDefault="00073956" w:rsidP="00073956">
      <w:pPr>
        <w:pStyle w:val="ANormal"/>
        <w:jc w:val="both"/>
      </w:pPr>
      <w:r>
        <w:t>Sredstva so namenjena tudi sofinanciranju e-Oskrbe za naše občane. Storitev E-oskrba zagotavlja 24-urno povezavo s centrom za pomoč na daljavo in takojšnje proženje klica na pomoč s pritiskom na gumb na obesku ali na varovalni enoti v primeru padca ali slabosti.</w:t>
      </w:r>
    </w:p>
    <w:p w:rsidR="00073956" w:rsidRDefault="00073956" w:rsidP="00073956">
      <w:pPr>
        <w:pStyle w:val="ANormal"/>
        <w:jc w:val="both"/>
      </w:pPr>
    </w:p>
    <w:p w:rsidR="00073956" w:rsidRDefault="00073956" w:rsidP="00073956">
      <w:pPr>
        <w:pStyle w:val="ANormal"/>
        <w:jc w:val="both"/>
      </w:pPr>
      <w:r>
        <w:t xml:space="preserve">V letu 2023 bo potrebno omejiti storitev </w:t>
      </w:r>
      <w:proofErr w:type="spellStart"/>
      <w:r>
        <w:t>Prostofer</w:t>
      </w:r>
      <w:proofErr w:type="spellEnd"/>
      <w:r>
        <w:t xml:space="preserve"> (dolge relacije, prevozi, ki niso za zdravstvene namene), pričakujemo več subvencij storitve e-oskrba, saj je državna subvencija, kjer imajo storitev brezplačno, zaenkrat potrjena samo do 30. 9. 23).</w:t>
      </w:r>
    </w:p>
    <w:p w:rsidR="00073956" w:rsidRDefault="00073956" w:rsidP="00073956">
      <w:pPr>
        <w:pStyle w:val="ANormal"/>
        <w:jc w:val="both"/>
      </w:pPr>
    </w:p>
    <w:p w:rsidR="00073956" w:rsidRDefault="00073956" w:rsidP="00073956">
      <w:pPr>
        <w:pStyle w:val="ANormal"/>
        <w:jc w:val="both"/>
      </w:pPr>
      <w:r>
        <w:t>Dodatno sredstva namenjamo dvigu sredstev na javnem razpisu za 2.500 EUR, kar v skupnem znesku pomeni 10.000 EUR.</w:t>
      </w:r>
    </w:p>
    <w:p w:rsidR="00073956" w:rsidRDefault="00073956" w:rsidP="00073956">
      <w:pPr>
        <w:pStyle w:val="AHeading4"/>
        <w:tabs>
          <w:tab w:val="decimal" w:pos="9200"/>
        </w:tabs>
        <w:rPr>
          <w:sz w:val="20"/>
        </w:rPr>
      </w:pPr>
      <w:bookmarkStart w:id="34" w:name="_Toc129330950"/>
      <w:r>
        <w:lastRenderedPageBreak/>
        <w:t>40588 IZVAJANJE SOCIALNIH PROGRAMOV</w:t>
      </w:r>
      <w:r>
        <w:tab/>
      </w:r>
      <w:r>
        <w:rPr>
          <w:sz w:val="20"/>
        </w:rPr>
        <w:t>(13.000 €) 20.000 €</w:t>
      </w:r>
      <w:bookmarkEnd w:id="34"/>
    </w:p>
    <w:p w:rsidR="00073956" w:rsidRDefault="00073956" w:rsidP="00073956">
      <w:pPr>
        <w:pStyle w:val="Heading11"/>
      </w:pPr>
      <w:r>
        <w:t>Obrazložitev dejavnosti v okviru proračunske postavke</w:t>
      </w:r>
    </w:p>
    <w:p w:rsidR="00073956" w:rsidRDefault="00073956" w:rsidP="00073956">
      <w:pPr>
        <w:pStyle w:val="ANormal"/>
        <w:jc w:val="both"/>
      </w:pPr>
      <w:r>
        <w:t xml:space="preserve">Sredstva se dvigujejo zaradi višjih stroškov projekta Kompetence za življenje, v izvedbi zavoda </w:t>
      </w:r>
      <w:proofErr w:type="spellStart"/>
      <w:r>
        <w:t>Alteršola</w:t>
      </w:r>
      <w:proofErr w:type="spellEnd"/>
      <w:r>
        <w:t xml:space="preserve"> in  višjih stroškov dela (dvig plač) osebja, ki izvaja strokovno pomoč.</w:t>
      </w:r>
    </w:p>
    <w:p w:rsidR="00073956" w:rsidRDefault="00073956" w:rsidP="00073956">
      <w:pPr>
        <w:pStyle w:val="AHeading4"/>
        <w:tabs>
          <w:tab w:val="decimal" w:pos="9200"/>
        </w:tabs>
        <w:rPr>
          <w:sz w:val="20"/>
        </w:rPr>
      </w:pPr>
      <w:bookmarkStart w:id="35" w:name="_Toc129330951"/>
      <w:r>
        <w:t>40703 SREDSTVA ZA OBVEŠČANJE (RADIO GORENC, GLASILO TRŽIČAN,..)</w:t>
      </w:r>
      <w:r>
        <w:tab/>
      </w:r>
      <w:r>
        <w:rPr>
          <w:sz w:val="20"/>
        </w:rPr>
        <w:t>(106.240 €) 111.240 €</w:t>
      </w:r>
      <w:bookmarkEnd w:id="35"/>
    </w:p>
    <w:p w:rsidR="00073956" w:rsidRDefault="00073956" w:rsidP="00073956">
      <w:pPr>
        <w:pStyle w:val="Heading11"/>
      </w:pPr>
      <w:r>
        <w:t>Obrazložitev dejavnosti v okviru proračunske postavke</w:t>
      </w:r>
    </w:p>
    <w:p w:rsidR="00073956" w:rsidRDefault="00073956" w:rsidP="00073956">
      <w:pPr>
        <w:pStyle w:val="ANormal"/>
        <w:jc w:val="both"/>
      </w:pPr>
      <w:r>
        <w:t>Sredstva na proračunski postavki je bilo potrebno povečati, ker je zaradi datumov zapadlosti računov (november in december 2022) Radia Gorenc letos potrebno plačati 13, namesto 12 računov. Sredstva se povečujejo tudi zaradi izplačil nagrade za člane Uredništva glasila Tržičan.</w:t>
      </w:r>
    </w:p>
    <w:p w:rsidR="00073956" w:rsidRDefault="00073956" w:rsidP="00073956">
      <w:pPr>
        <w:pStyle w:val="AHeading4"/>
        <w:tabs>
          <w:tab w:val="decimal" w:pos="9200"/>
        </w:tabs>
        <w:rPr>
          <w:sz w:val="20"/>
        </w:rPr>
      </w:pPr>
      <w:bookmarkStart w:id="36" w:name="_Toc129330952"/>
      <w:r>
        <w:t>50108 IZOBR. IN ŠPORTNO SREDIŠČE KRIŽE</w:t>
      </w:r>
      <w:r>
        <w:tab/>
      </w:r>
      <w:r>
        <w:rPr>
          <w:sz w:val="20"/>
        </w:rPr>
        <w:t>(1.085.029 €) 169.246 €</w:t>
      </w:r>
      <w:bookmarkEnd w:id="36"/>
    </w:p>
    <w:p w:rsidR="00073956" w:rsidRDefault="00073956" w:rsidP="00073956">
      <w:pPr>
        <w:pStyle w:val="Heading11"/>
      </w:pPr>
      <w:r>
        <w:t>Obrazložitev dejavnosti v okviru proračunske postavke</w:t>
      </w:r>
    </w:p>
    <w:p w:rsidR="00073956" w:rsidRDefault="00073956" w:rsidP="00073956">
      <w:pPr>
        <w:pStyle w:val="ANormal"/>
        <w:jc w:val="both"/>
      </w:pPr>
      <w:r>
        <w:t>Sredstva na postavki se zmanjšujejo, saj še vedno ne razpolagamo z vsemi potrebnimi zemljišči za gradnjo. Uspeli smo tudi že odobrena sredstva Ministrstva za vzgojo in izobraževanje za sofinanciranje izgradnje prizidka OŠ in Vrtca preložiti na leto 2024 in 2025. Sredstva so namenjena dokončanju DGD in PZI dokumentacije.</w:t>
      </w:r>
    </w:p>
    <w:p w:rsidR="00073956" w:rsidRDefault="00073956" w:rsidP="00073956">
      <w:pPr>
        <w:pStyle w:val="Heading11"/>
      </w:pPr>
      <w:r>
        <w:t>Navezava na projekte v okviru proračunske postavke</w:t>
      </w:r>
    </w:p>
    <w:p w:rsidR="00073956" w:rsidRDefault="00073956" w:rsidP="00073956">
      <w:pPr>
        <w:pStyle w:val="ANormal"/>
        <w:jc w:val="both"/>
      </w:pPr>
      <w:r>
        <w:t>41939004</w:t>
      </w:r>
      <w:r>
        <w:tab/>
        <w:t>Izobraževalno in športno središče Križe</w:t>
      </w:r>
    </w:p>
    <w:p w:rsidR="00073956" w:rsidRDefault="00073956" w:rsidP="00073956">
      <w:pPr>
        <w:pStyle w:val="Heading11"/>
      </w:pPr>
      <w:r>
        <w:t>Izhodišča, na katerih temeljijo izračuni predlogov pravic porabe za del, ki se ne izvršuje preko NRP</w:t>
      </w:r>
    </w:p>
    <w:p w:rsidR="00073956" w:rsidRDefault="00073956" w:rsidP="00073956">
      <w:pPr>
        <w:pStyle w:val="ANormal"/>
        <w:jc w:val="both"/>
      </w:pPr>
      <w:r>
        <w:t>Projektantska ocena na podlagi izdelane DGD dokumentacije.</w:t>
      </w:r>
    </w:p>
    <w:p w:rsidR="00073956" w:rsidRDefault="00073956" w:rsidP="00073956">
      <w:pPr>
        <w:pStyle w:val="AHeading4"/>
        <w:tabs>
          <w:tab w:val="decimal" w:pos="9200"/>
        </w:tabs>
        <w:rPr>
          <w:sz w:val="20"/>
        </w:rPr>
      </w:pPr>
      <w:bookmarkStart w:id="37" w:name="_Toc129330953"/>
      <w:r>
        <w:t>50110 PROJEKTI IN INVESTICIJE V VRTCU TRŽIČ</w:t>
      </w:r>
      <w:r>
        <w:tab/>
      </w:r>
      <w:r>
        <w:rPr>
          <w:sz w:val="20"/>
        </w:rPr>
        <w:t>(70.000 €) 105.000 €</w:t>
      </w:r>
      <w:bookmarkEnd w:id="37"/>
    </w:p>
    <w:p w:rsidR="00073956" w:rsidRDefault="00073956" w:rsidP="00073956">
      <w:pPr>
        <w:pStyle w:val="Heading11"/>
      </w:pPr>
      <w:r>
        <w:t>Obrazložitev dejavnosti v okviru proračunske postavke</w:t>
      </w:r>
    </w:p>
    <w:p w:rsidR="00073956" w:rsidRDefault="00073956" w:rsidP="00073956">
      <w:pPr>
        <w:pStyle w:val="ANormal"/>
        <w:jc w:val="both"/>
      </w:pPr>
      <w:r>
        <w:t>Sredstva na postavki se povečajo iz razloga izdelava potrebne projektne dokumentacije za kandidiranje na predvidenih razpisih v koriščenja sredstev RS oziroma EU iz naslova nadgradnje tehničnih stavbnih sistemov v Vrtcu Tržič Enota Deteljica in Palček.</w:t>
      </w:r>
    </w:p>
    <w:p w:rsidR="00073956" w:rsidRDefault="00073956" w:rsidP="00073956">
      <w:pPr>
        <w:pStyle w:val="Heading11"/>
      </w:pPr>
      <w:r>
        <w:t>Navezava na projekte v okviru proračunske postavke</w:t>
      </w:r>
    </w:p>
    <w:p w:rsidR="00073956" w:rsidRDefault="00073956" w:rsidP="00073956">
      <w:pPr>
        <w:pStyle w:val="ANormal"/>
        <w:jc w:val="both"/>
      </w:pPr>
      <w:r>
        <w:t>40904007 PROJEKTI IN INVESTICIJE V VRTCU TRŽIČ</w:t>
      </w:r>
    </w:p>
    <w:p w:rsidR="00073956" w:rsidRDefault="00073956" w:rsidP="00073956">
      <w:pPr>
        <w:pStyle w:val="ANormal"/>
        <w:jc w:val="both"/>
      </w:pPr>
      <w:r>
        <w:t>42339003 NADGRADNJA TEHNIČNIH STAVBNIH SISTEMOV V ENOTI DETELJICA VRTCA TRŽIČ</w:t>
      </w:r>
    </w:p>
    <w:p w:rsidR="00073956" w:rsidRDefault="00073956" w:rsidP="00073956">
      <w:pPr>
        <w:pStyle w:val="ANormal"/>
        <w:jc w:val="both"/>
      </w:pPr>
      <w:r>
        <w:t>42339004 NADGRADNJA TEHNIČNIH STAVBNIH SISTEMOV V ENOT PALČEK VRTCA TRŽIČ</w:t>
      </w:r>
    </w:p>
    <w:p w:rsidR="00073956" w:rsidRDefault="00073956" w:rsidP="00073956">
      <w:pPr>
        <w:pStyle w:val="Heading11"/>
      </w:pPr>
      <w:r>
        <w:t>Izhodišča, na katerih temeljijo izračuni predlogov pravic porabe za del, ki se ne izvršuje preko NRP</w:t>
      </w:r>
    </w:p>
    <w:p w:rsidR="00073956" w:rsidRDefault="00073956" w:rsidP="00073956">
      <w:pPr>
        <w:pStyle w:val="ANormal"/>
        <w:jc w:val="both"/>
      </w:pPr>
      <w:r>
        <w:t>Pretekla realizacija in ocena izdelave investicijske dokumentacije.</w:t>
      </w:r>
    </w:p>
    <w:p w:rsidR="00073956" w:rsidRDefault="00073956" w:rsidP="00073956">
      <w:pPr>
        <w:pStyle w:val="AHeading4"/>
        <w:tabs>
          <w:tab w:val="decimal" w:pos="9200"/>
        </w:tabs>
        <w:rPr>
          <w:sz w:val="20"/>
        </w:rPr>
      </w:pPr>
      <w:bookmarkStart w:id="38" w:name="_Toc129330954"/>
      <w:r>
        <w:t>50119 PROJEKTI IN INVESTICIJE V ZDRAVSTVU</w:t>
      </w:r>
      <w:r>
        <w:tab/>
      </w:r>
      <w:r>
        <w:rPr>
          <w:sz w:val="20"/>
        </w:rPr>
        <w:t>(139.000 €) 1.436.192 €</w:t>
      </w:r>
      <w:bookmarkEnd w:id="38"/>
    </w:p>
    <w:p w:rsidR="00073956" w:rsidRDefault="00073956" w:rsidP="00073956">
      <w:pPr>
        <w:pStyle w:val="Heading11"/>
      </w:pPr>
      <w:r>
        <w:t>Obrazložitev dejavnosti v okviru proračunske postavke</w:t>
      </w:r>
    </w:p>
    <w:p w:rsidR="00073956" w:rsidRDefault="00073956" w:rsidP="00073956">
      <w:pPr>
        <w:pStyle w:val="ANormal"/>
        <w:jc w:val="both"/>
      </w:pPr>
      <w:r>
        <w:t xml:space="preserve">Sredstva na NRP-ju Izgradnja prizidka k ZD Tržič in Centra za krepitev zdravja se povečajo za 1.081.191,50 EUR (sprememba dinamike po letih) in se bodo namenila za izvedbo vseh aktivnosti za </w:t>
      </w:r>
      <w:r>
        <w:lastRenderedPageBreak/>
        <w:t>pričetek gradnje prizidka k Zdravstvenemu domu Tržič. Dokumentacija PZI bo dokončana do konca marca 2023, potem bo Občina Tržič objavila javno naročilo in v primeru dopustne ponudbe pričela z gradnjo.</w:t>
      </w:r>
    </w:p>
    <w:p w:rsidR="00073956" w:rsidRDefault="00073956" w:rsidP="00073956">
      <w:pPr>
        <w:pStyle w:val="ANormal"/>
        <w:jc w:val="both"/>
      </w:pPr>
    </w:p>
    <w:p w:rsidR="00073956" w:rsidRDefault="00073956" w:rsidP="00073956">
      <w:pPr>
        <w:pStyle w:val="ANormal"/>
        <w:jc w:val="both"/>
      </w:pPr>
      <w:r>
        <w:t>Sredstva na NRP-ju Investicije in projekti v ZD Tržič se povečajo za 336.000,00 EUR zaradi izvedbe energetske sanacije preostanka objekta ZD Tržič (tj. južni trakt), kjer energetska sanacija še ni bila izvedena. Velike težave se namreč pojavljajo ob vsakem deževju in sneženju, ko jarke, kjer so okna patronažne službe zamaka (posledica je pojav plesni v notranjih prostorih).  Ostala okna v pritličju so stara in dotrajana, zato nastaja prepih v dežurnih prostorih reševalne službe in ambulanti nujne medicinske pomoči.</w:t>
      </w:r>
    </w:p>
    <w:p w:rsidR="00073956" w:rsidRDefault="00073956" w:rsidP="00073956">
      <w:pPr>
        <w:pStyle w:val="Heading11"/>
      </w:pPr>
      <w:r>
        <w:t>Navezava na projekte v okviru proračunske postavke</w:t>
      </w:r>
    </w:p>
    <w:p w:rsidR="00073956" w:rsidRDefault="00073956" w:rsidP="00073956">
      <w:pPr>
        <w:pStyle w:val="ANormal"/>
        <w:jc w:val="both"/>
      </w:pPr>
      <w:r>
        <w:t>42039007 Izgradnja prizidka k ZD in Centra za krepitev zdravja</w:t>
      </w:r>
    </w:p>
    <w:p w:rsidR="00073956" w:rsidRDefault="00073956" w:rsidP="00073956">
      <w:pPr>
        <w:pStyle w:val="ANormal"/>
        <w:jc w:val="both"/>
      </w:pPr>
      <w:r>
        <w:t>40904017 Investicije in projekti v ZD Tržič</w:t>
      </w:r>
    </w:p>
    <w:p w:rsidR="00073956" w:rsidRDefault="00073956" w:rsidP="00073956">
      <w:pPr>
        <w:pStyle w:val="Heading11"/>
      </w:pPr>
      <w:r>
        <w:t>Izhodišča, na katerih temeljijo izračuni predlogov pravic porabe za del, ki se ne izvršuje preko NRP</w:t>
      </w:r>
    </w:p>
    <w:p w:rsidR="00073956" w:rsidRDefault="00073956" w:rsidP="00073956">
      <w:pPr>
        <w:pStyle w:val="ANormal"/>
        <w:jc w:val="both"/>
      </w:pPr>
      <w:r>
        <w:t>Projektantska ocena investicij.</w:t>
      </w:r>
    </w:p>
    <w:p w:rsidR="00073956" w:rsidRDefault="00073956" w:rsidP="00073956">
      <w:pPr>
        <w:pStyle w:val="AHeading4"/>
        <w:tabs>
          <w:tab w:val="decimal" w:pos="9200"/>
        </w:tabs>
        <w:rPr>
          <w:sz w:val="20"/>
        </w:rPr>
      </w:pPr>
      <w:bookmarkStart w:id="39" w:name="_Toc129330955"/>
      <w:r>
        <w:t>50120 PROJEKTI IN INVESTICIJE V KULTURI</w:t>
      </w:r>
      <w:r>
        <w:tab/>
      </w:r>
      <w:r>
        <w:rPr>
          <w:sz w:val="20"/>
        </w:rPr>
        <w:t>(500.000 €) 460.000 €</w:t>
      </w:r>
      <w:bookmarkEnd w:id="39"/>
    </w:p>
    <w:p w:rsidR="00073956" w:rsidRDefault="00073956" w:rsidP="00073956">
      <w:pPr>
        <w:pStyle w:val="Heading11"/>
      </w:pPr>
      <w:r>
        <w:t>Obrazložitev dejavnosti v okviru proračunske postavke</w:t>
      </w:r>
    </w:p>
    <w:p w:rsidR="00073956" w:rsidRDefault="00073956" w:rsidP="00073956">
      <w:pPr>
        <w:pStyle w:val="ANormal"/>
        <w:jc w:val="both"/>
      </w:pPr>
      <w:r>
        <w:t>Sredstva na postavki se v skupni vrednosti znižujejo.</w:t>
      </w:r>
    </w:p>
    <w:p w:rsidR="00073956" w:rsidRDefault="00073956" w:rsidP="00073956">
      <w:pPr>
        <w:pStyle w:val="ANormal"/>
        <w:jc w:val="both"/>
      </w:pPr>
    </w:p>
    <w:p w:rsidR="00073956" w:rsidRDefault="00073956" w:rsidP="00073956">
      <w:pPr>
        <w:pStyle w:val="ANormal"/>
        <w:jc w:val="both"/>
      </w:pPr>
      <w:r>
        <w:t xml:space="preserve">Sredstva na pripadajočima NRP Projekti in investicije v kulturi se zvišujejo in Prenova gradu </w:t>
      </w:r>
      <w:proofErr w:type="spellStart"/>
      <w:r>
        <w:t>Neuhaus</w:t>
      </w:r>
      <w:proofErr w:type="spellEnd"/>
      <w:r>
        <w:t xml:space="preserve"> se zvišujejo medtem, ko se </w:t>
      </w:r>
      <w:proofErr w:type="spellStart"/>
      <w:r>
        <w:t>sredtva</w:t>
      </w:r>
      <w:proofErr w:type="spellEnd"/>
      <w:r>
        <w:t xml:space="preserve"> na NRP Izgradnja knjižnice dr. Toneta Pretnarja in druge kulturne infrastrukture znižujejo.</w:t>
      </w:r>
    </w:p>
    <w:p w:rsidR="00073956" w:rsidRDefault="00073956" w:rsidP="00073956">
      <w:pPr>
        <w:pStyle w:val="ANormal"/>
        <w:jc w:val="both"/>
      </w:pPr>
    </w:p>
    <w:p w:rsidR="00073956" w:rsidRDefault="00073956" w:rsidP="00073956">
      <w:pPr>
        <w:pStyle w:val="ANormal"/>
        <w:jc w:val="both"/>
      </w:pPr>
      <w:r>
        <w:t>Podrobnejše obrazložitev se nahajajo pod posameznim pripadajočim NRP.</w:t>
      </w:r>
    </w:p>
    <w:p w:rsidR="00073956" w:rsidRDefault="00073956" w:rsidP="00073956">
      <w:pPr>
        <w:pStyle w:val="Heading11"/>
      </w:pPr>
      <w:r>
        <w:t>Navezava na projekte v okviru proračunske postavke</w:t>
      </w:r>
    </w:p>
    <w:p w:rsidR="00073956" w:rsidRDefault="00073956" w:rsidP="00073956">
      <w:pPr>
        <w:pStyle w:val="ANormal"/>
        <w:jc w:val="both"/>
      </w:pPr>
      <w:r>
        <w:t>41511003 Projekti in investicije v kulturi</w:t>
      </w:r>
    </w:p>
    <w:p w:rsidR="00073956" w:rsidRDefault="00073956" w:rsidP="00073956">
      <w:pPr>
        <w:pStyle w:val="ANormal"/>
        <w:jc w:val="both"/>
      </w:pPr>
      <w:r>
        <w:t>42039005 Izgradnja knjižnice dr. Toneta Pretnarja in druge kulturne infrastrukture</w:t>
      </w:r>
    </w:p>
    <w:p w:rsidR="00073956" w:rsidRDefault="00073956" w:rsidP="00073956">
      <w:pPr>
        <w:pStyle w:val="ANormal"/>
        <w:jc w:val="both"/>
      </w:pPr>
      <w:r>
        <w:t xml:space="preserve">42139005 Prenova gradu </w:t>
      </w:r>
      <w:proofErr w:type="spellStart"/>
      <w:r>
        <w:t>Neuhaus</w:t>
      </w:r>
      <w:proofErr w:type="spellEnd"/>
    </w:p>
    <w:p w:rsidR="00073956" w:rsidRDefault="00073956" w:rsidP="00073956">
      <w:pPr>
        <w:pStyle w:val="Heading11"/>
      </w:pPr>
      <w:r>
        <w:t>Izhodišča, na katerih temeljijo izračuni predlogov pravic porabe za del, ki se ne izvršuje preko NRP</w:t>
      </w:r>
    </w:p>
    <w:p w:rsidR="00073956" w:rsidRDefault="00073956" w:rsidP="00073956">
      <w:pPr>
        <w:pStyle w:val="ANormal"/>
        <w:jc w:val="both"/>
      </w:pPr>
      <w:r>
        <w:t>Vsa sredstva so vezana na NRP.</w:t>
      </w:r>
    </w:p>
    <w:p w:rsidR="00073956" w:rsidRDefault="00073956" w:rsidP="00073956">
      <w:pPr>
        <w:pStyle w:val="AHeading4"/>
        <w:tabs>
          <w:tab w:val="decimal" w:pos="9200"/>
        </w:tabs>
        <w:rPr>
          <w:sz w:val="20"/>
        </w:rPr>
      </w:pPr>
      <w:bookmarkStart w:id="40" w:name="_Toc129330956"/>
      <w:r>
        <w:t>50121 NAKUP, GRADNJA IN INV.VZDRŽ.ŠPORTNIH OBJEKTOV</w:t>
      </w:r>
      <w:r>
        <w:tab/>
      </w:r>
      <w:r>
        <w:rPr>
          <w:sz w:val="20"/>
        </w:rPr>
        <w:t>(55.000 €) 105.000 €</w:t>
      </w:r>
      <w:bookmarkEnd w:id="40"/>
    </w:p>
    <w:p w:rsidR="00073956" w:rsidRDefault="00073956" w:rsidP="00073956">
      <w:pPr>
        <w:pStyle w:val="Heading11"/>
      </w:pPr>
      <w:r>
        <w:t>Obrazložitev dejavnosti v okviru proračunske postavke</w:t>
      </w:r>
    </w:p>
    <w:p w:rsidR="00073956" w:rsidRDefault="00073956" w:rsidP="00073956">
      <w:pPr>
        <w:pStyle w:val="ANormal"/>
        <w:jc w:val="both"/>
      </w:pPr>
      <w:r>
        <w:t xml:space="preserve">Sredstva na tej postavki so namenjena za namen gradnje, nabavo opreme in investicijsko vzdrževanje že zgrajenih športnih objektov v Občini Tržič. Večji del sredstev je namenjen nadaljevanju investicijsko vzdrževalnih del v garderobnih prostorih in sanitarijah DTO in vzpostavitev oz. </w:t>
      </w:r>
      <w:proofErr w:type="spellStart"/>
      <w:r>
        <w:t>igradnjo</w:t>
      </w:r>
      <w:proofErr w:type="spellEnd"/>
      <w:r>
        <w:t xml:space="preserve"> dveh novih garderob v zgornjih prostorih DTO, ter vzpostavitvi sistema samostojnega dostopa do Fitnesa v DTO.</w:t>
      </w:r>
    </w:p>
    <w:p w:rsidR="00073956" w:rsidRDefault="00073956" w:rsidP="00073956">
      <w:pPr>
        <w:pStyle w:val="Heading11"/>
      </w:pPr>
      <w:r>
        <w:t>Navezava na projekte v okviru proračunske postavke</w:t>
      </w:r>
    </w:p>
    <w:p w:rsidR="00073956" w:rsidRDefault="00073956" w:rsidP="00073956">
      <w:pPr>
        <w:pStyle w:val="ANormal"/>
        <w:jc w:val="both"/>
      </w:pPr>
      <w:r>
        <w:t>41208005 - Investicije v DTO</w:t>
      </w:r>
    </w:p>
    <w:p w:rsidR="00073956" w:rsidRDefault="00073956" w:rsidP="00073956">
      <w:pPr>
        <w:pStyle w:val="Heading11"/>
      </w:pPr>
      <w:r>
        <w:t>Izhodišča, na katerih temeljijo izračuni predlogov pravic porabe za del, ki se ne izvršuje preko NRP</w:t>
      </w:r>
    </w:p>
    <w:p w:rsidR="00073956" w:rsidRDefault="00073956" w:rsidP="00073956">
      <w:pPr>
        <w:pStyle w:val="ANormal"/>
        <w:jc w:val="both"/>
      </w:pPr>
      <w:r>
        <w:t>Popisi potrebnih predvidenih del in ocena ter pridobljeni predračuni za predvidena dela.</w:t>
      </w:r>
    </w:p>
    <w:p w:rsidR="00073956" w:rsidRDefault="00073956" w:rsidP="00073956">
      <w:pPr>
        <w:pStyle w:val="AHeading4"/>
        <w:tabs>
          <w:tab w:val="decimal" w:pos="9200"/>
        </w:tabs>
        <w:rPr>
          <w:sz w:val="20"/>
        </w:rPr>
      </w:pPr>
      <w:bookmarkStart w:id="41" w:name="_Toc129330957"/>
      <w:r>
        <w:lastRenderedPageBreak/>
        <w:t>50125 UREJANJE OBMOČJA GORENJSKE PLAŽE</w:t>
      </w:r>
      <w:r>
        <w:tab/>
      </w:r>
      <w:r>
        <w:rPr>
          <w:sz w:val="20"/>
        </w:rPr>
        <w:t>(35.000 €) 50.000 €</w:t>
      </w:r>
      <w:bookmarkEnd w:id="41"/>
    </w:p>
    <w:p w:rsidR="00073956" w:rsidRDefault="00073956" w:rsidP="00073956">
      <w:pPr>
        <w:pStyle w:val="Heading11"/>
      </w:pPr>
      <w:r>
        <w:t>Obrazložitev dejavnosti v okviru proračunske postavke</w:t>
      </w:r>
    </w:p>
    <w:p w:rsidR="00073956" w:rsidRDefault="00073956" w:rsidP="00073956">
      <w:pPr>
        <w:pStyle w:val="ANormal"/>
        <w:jc w:val="both"/>
      </w:pPr>
      <w:r>
        <w:t>Sredstva se povečujejo predvsem iz razloga podražitev materiala in storitev planiranih vsakoletnih nujnih vzdrževalnih del pred sezono.</w:t>
      </w:r>
    </w:p>
    <w:p w:rsidR="00073956" w:rsidRDefault="00073956" w:rsidP="00073956">
      <w:pPr>
        <w:pStyle w:val="Heading11"/>
      </w:pPr>
      <w:r>
        <w:t>Izhodišča, na katerih temeljijo izračuni predlogov pravic porabe za del, ki se ne izvršuje preko NRP</w:t>
      </w:r>
    </w:p>
    <w:p w:rsidR="00073956" w:rsidRDefault="00073956" w:rsidP="00073956">
      <w:pPr>
        <w:pStyle w:val="ANormal"/>
        <w:jc w:val="both"/>
      </w:pPr>
      <w:r>
        <w:t>Ocena pretekle realizacije in ocena predvidenih del. Ocena je korigirana zaradi podražitev materialov in storitev.</w:t>
      </w:r>
    </w:p>
    <w:p w:rsidR="00073956" w:rsidRDefault="00073956" w:rsidP="00073956">
      <w:pPr>
        <w:pStyle w:val="AHeading4"/>
        <w:tabs>
          <w:tab w:val="decimal" w:pos="9200"/>
        </w:tabs>
        <w:rPr>
          <w:sz w:val="20"/>
        </w:rPr>
      </w:pPr>
      <w:bookmarkStart w:id="42" w:name="_Toc129330958"/>
      <w:r>
        <w:t>60202 JAVNA RAZSVETLJAVA</w:t>
      </w:r>
      <w:r>
        <w:tab/>
      </w:r>
      <w:r>
        <w:rPr>
          <w:sz w:val="20"/>
        </w:rPr>
        <w:t>(225.000 €) 305.000 €</w:t>
      </w:r>
      <w:bookmarkEnd w:id="42"/>
    </w:p>
    <w:p w:rsidR="00073956" w:rsidRDefault="00073956" w:rsidP="00073956">
      <w:pPr>
        <w:pStyle w:val="Heading11"/>
      </w:pPr>
      <w:r>
        <w:t>Obrazložitev dejavnosti v okviru proračunske postavke</w:t>
      </w:r>
    </w:p>
    <w:p w:rsidR="00073956" w:rsidRDefault="00073956" w:rsidP="00073956">
      <w:pPr>
        <w:pStyle w:val="ANormal"/>
        <w:jc w:val="both"/>
      </w:pPr>
      <w:r>
        <w:t xml:space="preserve">Sredstva na tej postavki so namenjena za plačilo stroška porabe električne energije za delovanje javne razsvetljave, redno in investicijsko vzdrževanje javne razsvetljave, za izdelavo projektnih dokumentacij za posamezen odsek javne razsvetljave, </w:t>
      </w:r>
      <w:proofErr w:type="spellStart"/>
      <w:r>
        <w:t>novelacijo</w:t>
      </w:r>
      <w:proofErr w:type="spellEnd"/>
      <w:r>
        <w:t xml:space="preserve"> Strategije razvoja javne razsvetljave v občini Tržič iz leta 2011, ureditev ali </w:t>
      </w:r>
      <w:proofErr w:type="spellStart"/>
      <w:r>
        <w:t>novelacijo</w:t>
      </w:r>
      <w:proofErr w:type="spellEnd"/>
      <w:r>
        <w:t xml:space="preserve"> katastra javne razsvetljave in tehnični nadzor nad izvajanjem del pri ureditvi javne razsvetljave. </w:t>
      </w:r>
    </w:p>
    <w:p w:rsidR="00073956" w:rsidRDefault="00073956" w:rsidP="00073956">
      <w:pPr>
        <w:pStyle w:val="ANormal"/>
        <w:jc w:val="both"/>
      </w:pPr>
    </w:p>
    <w:p w:rsidR="00073956" w:rsidRDefault="00073956" w:rsidP="00073956">
      <w:pPr>
        <w:pStyle w:val="ANormal"/>
        <w:jc w:val="both"/>
      </w:pPr>
      <w:r>
        <w:t>V plan investicij na področju javne razsvetljave se vključi celovita ureditev infrastrukture javne razsvetljave glede na Uredbo o mejnih vrednostih svetlobnega onesnaževanja okolja (Uradni list RS, št. 81/07, 109/07, 62/10, 46/13 in 44/22 – ZVO-2) tako na obstoječih trasah kot na trasah gradenj komunalne infrastrukture, kjer se izvaja celovita ureditev vse komunalne infrastrukture, predvsem  v sklopu projekta "Odvajanje in čiščenje odpadne vode v porečju zgornje Save - Občina Tržič" (DRR2). Del sredstev se nameni tudi za postavitev javne razsvetljave ob novem pločniku na Loki.</w:t>
      </w:r>
    </w:p>
    <w:p w:rsidR="00073956" w:rsidRDefault="00073956" w:rsidP="00073956">
      <w:pPr>
        <w:pStyle w:val="ANormal"/>
        <w:jc w:val="both"/>
      </w:pPr>
    </w:p>
    <w:p w:rsidR="00073956" w:rsidRDefault="00073956" w:rsidP="00073956">
      <w:pPr>
        <w:pStyle w:val="ANormal"/>
        <w:jc w:val="both"/>
      </w:pPr>
      <w:r>
        <w:t xml:space="preserve">Sredstva na postavki se dodatno povečujejo za 80.000,00 EUR (iz 225.000 EUR na 305.000,00 EUR), in sicer: </w:t>
      </w:r>
    </w:p>
    <w:p w:rsidR="00073956" w:rsidRDefault="00073956" w:rsidP="00073956">
      <w:pPr>
        <w:pStyle w:val="ANormal"/>
        <w:jc w:val="both"/>
      </w:pPr>
      <w:r>
        <w:t>- v višini 40.000,00 EUR za plačilo prenesenih obveznosti iz leta 2022 v višini 44.489,23 € iz naslova investicijskega in rednega vzdrževanja ter porabe električne energije,</w:t>
      </w:r>
    </w:p>
    <w:p w:rsidR="00073956" w:rsidRDefault="00073956" w:rsidP="00073956">
      <w:pPr>
        <w:pStyle w:val="ANormal"/>
        <w:jc w:val="both"/>
      </w:pPr>
      <w:r>
        <w:t>- v višini 40.000,00 EUR za izvedbo obnov javne razsvetljave na področju naselja Križe in Retnje (zamenjava dotrajanih in energetsko potratnih svetilk ter obnova in prestavitev drogov), kakor tudi pripravi projektne dokumentacije (PZI) za obnovo javne razsvetljave ob državni cesti R2 - 1134 Tržič - Kokrica v naselju Križe in Retnje.</w:t>
      </w:r>
    </w:p>
    <w:p w:rsidR="00073956" w:rsidRDefault="00073956" w:rsidP="00073956">
      <w:pPr>
        <w:pStyle w:val="AHeading4"/>
        <w:tabs>
          <w:tab w:val="decimal" w:pos="9200"/>
        </w:tabs>
        <w:rPr>
          <w:sz w:val="20"/>
        </w:rPr>
      </w:pPr>
      <w:bookmarkStart w:id="43" w:name="_Toc129330959"/>
      <w:r>
        <w:t>60203 TEKOČE VZDRŽEVANJE LOKALNIH CEST</w:t>
      </w:r>
      <w:r>
        <w:tab/>
      </w:r>
      <w:r>
        <w:rPr>
          <w:sz w:val="20"/>
        </w:rPr>
        <w:t>(961.000 €) 1.011.000 €</w:t>
      </w:r>
      <w:bookmarkEnd w:id="43"/>
    </w:p>
    <w:p w:rsidR="00073956" w:rsidRDefault="00073956" w:rsidP="00073956">
      <w:pPr>
        <w:pStyle w:val="Heading11"/>
      </w:pPr>
      <w:r>
        <w:t>Obrazložitev dejavnosti v okviru proračunske postavke</w:t>
      </w:r>
    </w:p>
    <w:p w:rsidR="00073956" w:rsidRDefault="00073956" w:rsidP="00073956">
      <w:pPr>
        <w:pStyle w:val="ANormal"/>
        <w:jc w:val="both"/>
      </w:pPr>
      <w:r>
        <w:t>Višina sredstev na postavki tekoče vzdrževanje občinskih cest se povečuje za 50.000 € zaradi predvidenega povišanja cen v predlogu cenika rednega in zimskega vzdrževanja občinskih cest, ki za leto 2023 še ni bil potrjen ob sprejemanju proračuna občine za leto 2023.</w:t>
      </w:r>
    </w:p>
    <w:p w:rsidR="00073956" w:rsidRDefault="00073956" w:rsidP="00073956">
      <w:pPr>
        <w:pStyle w:val="AHeading4"/>
        <w:tabs>
          <w:tab w:val="decimal" w:pos="9200"/>
        </w:tabs>
        <w:rPr>
          <w:sz w:val="20"/>
        </w:rPr>
      </w:pPr>
      <w:bookmarkStart w:id="44" w:name="_Toc129330960"/>
      <w:r>
        <w:t>60204 UREJANJE JAVNIH POVRŠIN</w:t>
      </w:r>
      <w:r>
        <w:tab/>
      </w:r>
      <w:r>
        <w:rPr>
          <w:sz w:val="20"/>
        </w:rPr>
        <w:t>(145.000 €) 295.000 €</w:t>
      </w:r>
      <w:bookmarkEnd w:id="44"/>
    </w:p>
    <w:p w:rsidR="00073956" w:rsidRDefault="00073956" w:rsidP="00073956">
      <w:pPr>
        <w:pStyle w:val="Heading11"/>
      </w:pPr>
      <w:r>
        <w:t>Obrazložitev dejavnosti v okviru proračunske postavke</w:t>
      </w:r>
    </w:p>
    <w:p w:rsidR="00073956" w:rsidRDefault="00073956" w:rsidP="00073956">
      <w:pPr>
        <w:pStyle w:val="ANormal"/>
        <w:jc w:val="both"/>
      </w:pPr>
      <w:r>
        <w:t xml:space="preserve">Na podlagi sklenjene Koncesijske pogodbe o izvajanju gospodarske javne službe urejanja in čiščenja javnih površin na območju Občine Tržič, št.: 007-0007/2022 (201) z dne 19. 10. 2022, bo urejanje in čiščenje javnih površin v naslednjem 5 - letnem obdobju še naprej izvajalo podjetje Komunala </w:t>
      </w:r>
      <w:proofErr w:type="spellStart"/>
      <w:r>
        <w:t>Trž</w:t>
      </w:r>
      <w:proofErr w:type="spellEnd"/>
      <w:r>
        <w:t xml:space="preserve">, ki izpolnjuje predpisane pogoje za opravljanje te dejavnosti. Javna služba se izvaja na podlagi letnega plana izvajanja javne službe, ki ga sprejme občinski svet, praviloma v okviru sprejemanja proračuna. </w:t>
      </w:r>
    </w:p>
    <w:p w:rsidR="00073956" w:rsidRDefault="00073956" w:rsidP="00073956">
      <w:pPr>
        <w:pStyle w:val="ANormal"/>
        <w:jc w:val="both"/>
      </w:pPr>
    </w:p>
    <w:p w:rsidR="00073956" w:rsidRDefault="00073956" w:rsidP="00073956">
      <w:pPr>
        <w:pStyle w:val="ANormal"/>
        <w:jc w:val="both"/>
      </w:pPr>
      <w:r>
        <w:t xml:space="preserve">Sredstva na tej postavki so namenjena urejanju in čiščenju javnih površin, kot so: sprehajalne poti, javne površine ob javnih parkiriščih ter ob spominskih, zgodovinskih turističnih in drugih javnih objektih, javne zelene površine, kot so javni parki, drevoredi, zelenice, nasadi, zelenice ob javnih poteh in objektih, brežine ali deli brežin ob cestah in vodotokih, objekti in oprema na javnih površinah, kot so klopi, </w:t>
      </w:r>
      <w:proofErr w:type="spellStart"/>
      <w:r>
        <w:t>pitniki</w:t>
      </w:r>
      <w:proofErr w:type="spellEnd"/>
      <w:r>
        <w:t xml:space="preserve">, cvetlična korita, stebriči, drogovi, ograje, stojala za kolesa, koši za odpadke ob zelenih javnih površinah, spominska obeležja, skulpture in ostale površine v lasti Občine, če so namenjene javni rabi. v okviru tega bo izveden večji obseg vzdrževanja pešpoti od gradu </w:t>
      </w:r>
      <w:proofErr w:type="spellStart"/>
      <w:r>
        <w:t>Neuhaus</w:t>
      </w:r>
      <w:proofErr w:type="spellEnd"/>
      <w:r>
        <w:t xml:space="preserve"> proti Slapu, ki je sicer del predvidenega projekta Zelene sprehajalne poti na relaciji Bistrica - Tržič - Slap - Dovžanova soteska. Del sredstev na postavki namenjamo tudi za investicijsko vzdrževanje zelenih javnih površin in urbane opreme.</w:t>
      </w:r>
    </w:p>
    <w:p w:rsidR="00073956" w:rsidRDefault="00073956" w:rsidP="00073956">
      <w:pPr>
        <w:pStyle w:val="ANormal"/>
        <w:jc w:val="both"/>
      </w:pPr>
    </w:p>
    <w:p w:rsidR="00073956" w:rsidRDefault="00073956" w:rsidP="00073956">
      <w:pPr>
        <w:pStyle w:val="ANormal"/>
        <w:jc w:val="both"/>
      </w:pPr>
      <w:r>
        <w:t>Sredstva na postavki urejanje javnih površin se zvišujejo za 150.000 EUR zaradi zagotavljanja sredstev za nov projekt "Ureditev atrija mestne hiše in območja tržnice".</w:t>
      </w:r>
    </w:p>
    <w:p w:rsidR="00073956" w:rsidRDefault="00073956" w:rsidP="00073956">
      <w:pPr>
        <w:pStyle w:val="ANormal"/>
        <w:jc w:val="both"/>
      </w:pPr>
      <w:r>
        <w:t xml:space="preserve">Namen projekta je celovito prenoviti in urediti atrij mestne hiše in območja tržnice z nabrežji reke Tržiške Bistrice. Cilj projekta je izgradnja osrednjega prireditvenega prostora na območju tržnice in atrija mestne hiše, ureditev tržnice za dejavnost prodaje domačih pridelkov in izdelkov in ureditev večnamenskega prostora – prireditvene ploščadi za namene večjih prireditev kot je Šuštarska nedelja, koncertov, letnega kina ipd. Izvedba bo celoviti rešitvi, ki bo prikazana v idejni zasnovi celotnega območja, sledila v več fazah skladno s finančnimi možnostmi. </w:t>
      </w:r>
    </w:p>
    <w:p w:rsidR="00073956" w:rsidRDefault="00073956" w:rsidP="00073956">
      <w:pPr>
        <w:pStyle w:val="ANormal"/>
        <w:jc w:val="both"/>
      </w:pPr>
      <w:r>
        <w:t xml:space="preserve">Prvi sklop v </w:t>
      </w:r>
      <w:proofErr w:type="spellStart"/>
      <w:r>
        <w:t>v</w:t>
      </w:r>
      <w:proofErr w:type="spellEnd"/>
      <w:r>
        <w:t xml:space="preserve"> prvi fazi predstavlja prenova atrija s prenovo tlakovanja in izvedbo steklene strehe ter panoramskih dvigal za dostop funkcionalno oviranih oseb do poslovnih prostorov uradov, v drugi fazi ureditev terase kavarne </w:t>
      </w:r>
      <w:proofErr w:type="spellStart"/>
      <w:r>
        <w:t>Platz</w:t>
      </w:r>
      <w:proofErr w:type="spellEnd"/>
      <w:r>
        <w:t xml:space="preserve"> in v tretji fazi ureditev prvega dela tržnice ob vzhodni fasadi kavarne. Drugi sklop predstavlja ureditev prireditvenega in tržnega prostora na območju sedanjega parkirišča in ureditev nabrežij reke Bistrice. Prvi sklop del bo izveden fazno v letih 2023, 2024 in 2025. Drugi sklop bo sledil v naslednjih letih skladno s terminskim in finančnim planom, ki bosta pripravljena po potrditvi idejne zasnove.</w:t>
      </w:r>
    </w:p>
    <w:p w:rsidR="00073956" w:rsidRDefault="00073956" w:rsidP="00073956">
      <w:pPr>
        <w:pStyle w:val="ANormal"/>
        <w:jc w:val="both"/>
      </w:pPr>
    </w:p>
    <w:p w:rsidR="00073956" w:rsidRDefault="00073956" w:rsidP="00073956">
      <w:pPr>
        <w:pStyle w:val="ANormal"/>
        <w:jc w:val="both"/>
      </w:pPr>
      <w:r>
        <w:t>V letošnjem letu so sredstva namenjena pridobitvi projektne dokumentacije (IDZ za vse faze in PZI za prvi sklop - atrij, terasa kavarne, dvigalo) v višini 60.000 €, 85.000 € za izvedbo delne prve faze prvega sklopa projekta: pripravljalnih del, prenovo komunalnih vodov in inštalacij pod tlakom atrija in tlakovanja atrija ter 5.000€ za kritje stroška gradbenega nadzora.</w:t>
      </w:r>
    </w:p>
    <w:p w:rsidR="00073956" w:rsidRDefault="00073956" w:rsidP="00073956">
      <w:pPr>
        <w:pStyle w:val="Heading11"/>
      </w:pPr>
      <w:r>
        <w:t>Navezava na projekte v okviru proračunske postavke</w:t>
      </w:r>
    </w:p>
    <w:p w:rsidR="00073956" w:rsidRDefault="00073956" w:rsidP="00073956">
      <w:pPr>
        <w:pStyle w:val="ANormal"/>
        <w:jc w:val="both"/>
      </w:pPr>
      <w:r>
        <w:t>42307001 Ureditev atrija mestne hiše in območja tržnice</w:t>
      </w:r>
    </w:p>
    <w:p w:rsidR="00073956" w:rsidRDefault="00073956" w:rsidP="00073956">
      <w:pPr>
        <w:pStyle w:val="AHeading4"/>
        <w:tabs>
          <w:tab w:val="decimal" w:pos="9200"/>
        </w:tabs>
        <w:rPr>
          <w:sz w:val="20"/>
        </w:rPr>
      </w:pPr>
      <w:bookmarkStart w:id="45" w:name="_Toc129330961"/>
      <w:r>
        <w:t>60205 INVEST. VZDRŽ. KATEGORIZIRANIH CEST</w:t>
      </w:r>
      <w:r>
        <w:tab/>
      </w:r>
      <w:r>
        <w:rPr>
          <w:sz w:val="20"/>
        </w:rPr>
        <w:t>(687.795 €) 1.538.450 €</w:t>
      </w:r>
      <w:bookmarkEnd w:id="45"/>
    </w:p>
    <w:p w:rsidR="00073956" w:rsidRDefault="00073956" w:rsidP="00073956">
      <w:pPr>
        <w:pStyle w:val="Heading11"/>
      </w:pPr>
      <w:r>
        <w:t>Obrazložitev dejavnosti v okviru proračunske postavke</w:t>
      </w:r>
    </w:p>
    <w:p w:rsidR="00073956" w:rsidRDefault="00073956" w:rsidP="00073956">
      <w:pPr>
        <w:pStyle w:val="ANormal"/>
        <w:jc w:val="both"/>
      </w:pPr>
      <w:r>
        <w:t xml:space="preserve">Sredstva na postavki se povečujejo iz 869.480,86 € na 1.538.450,27 €. </w:t>
      </w:r>
    </w:p>
    <w:p w:rsidR="00073956" w:rsidRDefault="00073956" w:rsidP="00073956">
      <w:pPr>
        <w:pStyle w:val="ANormal"/>
        <w:jc w:val="both"/>
      </w:pPr>
    </w:p>
    <w:p w:rsidR="00073956" w:rsidRDefault="00073956" w:rsidP="00073956">
      <w:pPr>
        <w:pStyle w:val="ANormal"/>
        <w:jc w:val="both"/>
      </w:pPr>
      <w:r>
        <w:t>S sprejetjem proračuna za leto 2023 so bila sredstva namenjena investicijskemu vzdrževanju občinskih cest, in sicer za:</w:t>
      </w:r>
    </w:p>
    <w:p w:rsidR="00073956" w:rsidRDefault="00073956" w:rsidP="00073956">
      <w:pPr>
        <w:pStyle w:val="ANormal"/>
        <w:jc w:val="both"/>
      </w:pPr>
      <w:r>
        <w:t>-pridobitev potrebnih zemljišč za gradnjo pločnika Senično,</w:t>
      </w:r>
    </w:p>
    <w:p w:rsidR="00073956" w:rsidRDefault="00073956" w:rsidP="00073956">
      <w:pPr>
        <w:pStyle w:val="ANormal"/>
        <w:jc w:val="both"/>
      </w:pPr>
      <w:r>
        <w:t>-izdelavo projektnih dokumentacij za obnove ali rekonstrukcije odsekov občinskih cest ter za projektno dokumentacijo za rekonstrukcijo mostu čez Tržiško Bistrico pred Kulturnim centrom (most čez Partizansko ulico),</w:t>
      </w:r>
    </w:p>
    <w:p w:rsidR="00073956" w:rsidRDefault="00073956" w:rsidP="00073956">
      <w:pPr>
        <w:pStyle w:val="ANormal"/>
        <w:jc w:val="both"/>
      </w:pPr>
      <w:r>
        <w:t>-izvedbo rekonstrukcije križišča Kovorske ceste pri odcepu Na jaso,</w:t>
      </w:r>
    </w:p>
    <w:p w:rsidR="00073956" w:rsidRDefault="00073956" w:rsidP="00073956">
      <w:pPr>
        <w:pStyle w:val="ANormal"/>
        <w:jc w:val="both"/>
      </w:pPr>
      <w:r>
        <w:t>-manjše ureditve in sanacije odvodnjavanj, usadov, brežin, odbojnih ograj, podpornih zidov, razpok vozišča, udarnih jam ipd.</w:t>
      </w:r>
    </w:p>
    <w:p w:rsidR="00073956" w:rsidRDefault="00073956" w:rsidP="00073956">
      <w:pPr>
        <w:pStyle w:val="ANormal"/>
        <w:jc w:val="both"/>
      </w:pPr>
      <w:r>
        <w:lastRenderedPageBreak/>
        <w:t>-plačilo dela stroškov izvedbe projekta "Odvajanje in čiščenje odpadne vode v porečju  zgornje Save - Občina Tržič" (DRR2), ki odpade na obnovo cest in meteorno kanalizacijo - gradnja, gradbeni nadzor in strokovno svetovanje (projekt bo zaključen konec septembra 2023).</w:t>
      </w:r>
    </w:p>
    <w:p w:rsidR="00073956" w:rsidRDefault="00073956" w:rsidP="00073956">
      <w:pPr>
        <w:pStyle w:val="ANormal"/>
        <w:jc w:val="both"/>
      </w:pPr>
    </w:p>
    <w:p w:rsidR="00073956" w:rsidRDefault="00073956" w:rsidP="00073956">
      <w:pPr>
        <w:pStyle w:val="ANormal"/>
        <w:jc w:val="both"/>
      </w:pPr>
      <w:r>
        <w:t xml:space="preserve">S predlogom rebalansa proračuna 2023 se sredstva na postavki zagotavljajo na naslednjih NRP-jih: </w:t>
      </w:r>
    </w:p>
    <w:p w:rsidR="00073956" w:rsidRDefault="00073956" w:rsidP="00073956">
      <w:pPr>
        <w:pStyle w:val="ANormal"/>
        <w:jc w:val="both"/>
      </w:pPr>
      <w:r>
        <w:t xml:space="preserve"> </w:t>
      </w:r>
    </w:p>
    <w:p w:rsidR="00073956" w:rsidRDefault="00073956" w:rsidP="00073956">
      <w:pPr>
        <w:pStyle w:val="ANormal"/>
        <w:jc w:val="both"/>
      </w:pPr>
      <w:r>
        <w:t>NRP 40907001 INVESTICIJSKO VZDRŽEVANJE OBČINSKIH CEST v višini 980.000,00 € za:</w:t>
      </w:r>
    </w:p>
    <w:p w:rsidR="00073956" w:rsidRDefault="00073956" w:rsidP="00073956">
      <w:pPr>
        <w:pStyle w:val="ANormal"/>
        <w:jc w:val="both"/>
      </w:pPr>
      <w:r>
        <w:t xml:space="preserve">- rekonstrukcijo ceste Zadraga 440.000,00€ </w:t>
      </w:r>
    </w:p>
    <w:p w:rsidR="00073956" w:rsidRDefault="00073956" w:rsidP="00073956">
      <w:pPr>
        <w:pStyle w:val="ANormal"/>
        <w:jc w:val="both"/>
      </w:pPr>
      <w:r>
        <w:t>- sofinanciranje sanacije prepusta Novake 70.000,00 €</w:t>
      </w:r>
    </w:p>
    <w:p w:rsidR="00073956" w:rsidRDefault="00073956" w:rsidP="00073956">
      <w:pPr>
        <w:pStyle w:val="ANormal"/>
        <w:jc w:val="both"/>
      </w:pPr>
      <w:r>
        <w:t xml:space="preserve">- rekonstrukcijo obcestne ograje in sanacijo robnega venca Cesta ste Marie </w:t>
      </w:r>
      <w:proofErr w:type="spellStart"/>
      <w:r>
        <w:t>aux</w:t>
      </w:r>
      <w:proofErr w:type="spellEnd"/>
      <w:r>
        <w:t xml:space="preserve"> </w:t>
      </w:r>
      <w:proofErr w:type="spellStart"/>
      <w:r>
        <w:t>Mines</w:t>
      </w:r>
      <w:proofErr w:type="spellEnd"/>
      <w:r>
        <w:t xml:space="preserve"> 60.000,00 €</w:t>
      </w:r>
    </w:p>
    <w:p w:rsidR="00073956" w:rsidRDefault="00073956" w:rsidP="00073956">
      <w:pPr>
        <w:pStyle w:val="ANormal"/>
        <w:jc w:val="both"/>
      </w:pPr>
      <w:r>
        <w:t xml:space="preserve">- rekonstrukcijo obcestne ograje in sanacijo krone zidov </w:t>
      </w:r>
      <w:proofErr w:type="spellStart"/>
      <w:r>
        <w:t>Kovtrnca</w:t>
      </w:r>
      <w:proofErr w:type="spellEnd"/>
      <w:r>
        <w:t xml:space="preserve"> 60.000,00 € </w:t>
      </w:r>
    </w:p>
    <w:p w:rsidR="00073956" w:rsidRDefault="00073956" w:rsidP="00073956">
      <w:pPr>
        <w:pStyle w:val="ANormal"/>
        <w:jc w:val="both"/>
      </w:pPr>
      <w:r>
        <w:t>- sanacijo usada cesta Gozd 50.000,00 €</w:t>
      </w:r>
    </w:p>
    <w:p w:rsidR="00073956" w:rsidRDefault="00073956" w:rsidP="00073956">
      <w:pPr>
        <w:pStyle w:val="ANormal"/>
        <w:jc w:val="both"/>
      </w:pPr>
      <w:r>
        <w:t xml:space="preserve">- ureditev avtobusnih postajališč ob osnovnih šolah (Tržič, Križe, Bistrica) 50.000,00 € </w:t>
      </w:r>
    </w:p>
    <w:p w:rsidR="00073956" w:rsidRDefault="00073956" w:rsidP="00073956">
      <w:pPr>
        <w:pStyle w:val="ANormal"/>
        <w:jc w:val="both"/>
      </w:pPr>
      <w:r>
        <w:t>- rekonstrukcijo vozišča Vadiče (ob lipi) 40.000,00 €</w:t>
      </w:r>
    </w:p>
    <w:p w:rsidR="00073956" w:rsidRDefault="00073956" w:rsidP="00073956">
      <w:pPr>
        <w:pStyle w:val="ANormal"/>
        <w:jc w:val="both"/>
      </w:pPr>
      <w:r>
        <w:t>- sanacijo podpornega zidu na Cankarjevi cesti  (Slap) 40.000,00 €</w:t>
      </w:r>
    </w:p>
    <w:p w:rsidR="00073956" w:rsidRDefault="00073956" w:rsidP="00073956">
      <w:pPr>
        <w:pStyle w:val="ANormal"/>
        <w:jc w:val="both"/>
      </w:pPr>
      <w:r>
        <w:t>- sanacijo podpornega zidu Jelendol 10.000,00 €</w:t>
      </w:r>
    </w:p>
    <w:p w:rsidR="00073956" w:rsidRDefault="00073956" w:rsidP="00073956">
      <w:pPr>
        <w:pStyle w:val="ANormal"/>
        <w:jc w:val="both"/>
      </w:pPr>
      <w:r>
        <w:t>- manjše sanacije (krpanje vozišč, preplastitev vozišča v manjšem obsegu, ureditve odvodnjavanja, manjša popravila zidov...) 50.000,00 €</w:t>
      </w:r>
    </w:p>
    <w:p w:rsidR="00073956" w:rsidRDefault="00073956" w:rsidP="00073956">
      <w:pPr>
        <w:pStyle w:val="ANormal"/>
        <w:jc w:val="both"/>
      </w:pPr>
      <w:r>
        <w:t>- izdelava projektnih dokumentacij PZI: rekonstrukcija ceste, umestitev hodnika za pešce v industrijski coni Mlaka 30.000,00 €,  rekonstrukcija ceste, umestitev hodnika za pešce, ureditev javne razsvetljave in dograditev vodovoda  Slap - Čadovlje 27.000,00 €, rekonstrukcija ceste, umestitev hodnika za pešce OŠ Lom 23.000,00 €, rekonstrukcijo ceste s sanacijo usadov Leše 25.000,00 €, rekonstrukcija ceste Senično - Novake 5.000,00 €.</w:t>
      </w:r>
    </w:p>
    <w:p w:rsidR="00073956" w:rsidRDefault="00073956" w:rsidP="00073956">
      <w:pPr>
        <w:pStyle w:val="ANormal"/>
        <w:jc w:val="both"/>
      </w:pPr>
    </w:p>
    <w:p w:rsidR="00073956" w:rsidRDefault="00073956" w:rsidP="00073956">
      <w:pPr>
        <w:pStyle w:val="ANormal"/>
        <w:jc w:val="both"/>
      </w:pPr>
    </w:p>
    <w:p w:rsidR="00073956" w:rsidRDefault="00073956" w:rsidP="00073956">
      <w:pPr>
        <w:pStyle w:val="ANormal"/>
        <w:jc w:val="both"/>
      </w:pPr>
      <w:r>
        <w:t>NRP 41607007 PLOČNIK SENIČNO v višini 10.000,00 € za:</w:t>
      </w:r>
    </w:p>
    <w:p w:rsidR="00073956" w:rsidRDefault="00073956" w:rsidP="00073956">
      <w:pPr>
        <w:pStyle w:val="ANormal"/>
        <w:jc w:val="both"/>
      </w:pPr>
      <w:r>
        <w:t>- pridobitev zemljišč potrebnih za gradnjo I. faze hodnika za pešce 10.000,00 €</w:t>
      </w:r>
    </w:p>
    <w:p w:rsidR="00073956" w:rsidRDefault="00073956" w:rsidP="00073956">
      <w:pPr>
        <w:pStyle w:val="ANormal"/>
        <w:jc w:val="both"/>
      </w:pPr>
    </w:p>
    <w:p w:rsidR="00073956" w:rsidRDefault="00073956" w:rsidP="00073956">
      <w:pPr>
        <w:pStyle w:val="ANormal"/>
        <w:jc w:val="both"/>
      </w:pPr>
      <w:r>
        <w:t>NRP 41707003 REGIJSKA KOLESARSKA POVEZAVA TRŽIČ - ZADRAGA v višini 50.000,00 € za:</w:t>
      </w:r>
    </w:p>
    <w:p w:rsidR="00073956" w:rsidRDefault="00073956" w:rsidP="00073956">
      <w:pPr>
        <w:pStyle w:val="ANormal"/>
        <w:jc w:val="both"/>
      </w:pPr>
      <w:r>
        <w:t xml:space="preserve">- pridobitev projektne dokumentacije PZI za kolesarsko stezo Pristava - Križe  - Žiganja vas </w:t>
      </w:r>
    </w:p>
    <w:p w:rsidR="00073956" w:rsidRDefault="00073956" w:rsidP="00073956">
      <w:pPr>
        <w:pStyle w:val="ANormal"/>
        <w:jc w:val="both"/>
      </w:pPr>
    </w:p>
    <w:p w:rsidR="00073956" w:rsidRDefault="00073956" w:rsidP="00073956">
      <w:pPr>
        <w:pStyle w:val="ANormal"/>
        <w:jc w:val="both"/>
      </w:pPr>
      <w:r>
        <w:t>NRP 41707004 AGLOMERACIJA LOKA - KOMUNALNO OPREMLJANJE v višini 418.450,27 € za:</w:t>
      </w:r>
    </w:p>
    <w:p w:rsidR="00073956" w:rsidRDefault="00073956" w:rsidP="00073956">
      <w:pPr>
        <w:pStyle w:val="ANormal"/>
        <w:jc w:val="both"/>
      </w:pPr>
      <w:r>
        <w:t>-izvedbo obnove cest ob sočasni gradnji fekalne kanalizacije in obnove vodovodov v sklopu projekta "Odvajanje in čiščenje odpadne vode v porečju  zgornje Save - Občina Tržič" (DRR2),</w:t>
      </w:r>
    </w:p>
    <w:p w:rsidR="00073956" w:rsidRDefault="00073956" w:rsidP="00073956">
      <w:pPr>
        <w:pStyle w:val="ANormal"/>
        <w:jc w:val="both"/>
      </w:pPr>
      <w:r>
        <w:t>-plačilo gradbenega nadzora in strokovnega svetovanja za projekt "Odvajanje in čiščenje odpadne vode v porečju  zgornje Save - Občina Tržič" (DRR2).</w:t>
      </w:r>
    </w:p>
    <w:p w:rsidR="00073956" w:rsidRDefault="00073956" w:rsidP="00073956">
      <w:pPr>
        <w:pStyle w:val="ANormal"/>
        <w:jc w:val="both"/>
      </w:pPr>
      <w:r>
        <w:t>Sredstva se iz 509.480,86 € zmanjšujejo na 418.450,27 € glede na strošek, ki odpade po noveliranem terminskem planu izgradnje preostalih odsekov kanalizacije na obnovo cest, pri tem pa je upoštevan tudi delež sredstev za finančno korekcijo pogodbene vrednosti zaradi dviga cen materialov, energentov, goriv in stroškov dela ter storitev.</w:t>
      </w:r>
    </w:p>
    <w:p w:rsidR="00073956" w:rsidRDefault="00073956" w:rsidP="00073956">
      <w:pPr>
        <w:pStyle w:val="ANormal"/>
        <w:jc w:val="both"/>
      </w:pPr>
    </w:p>
    <w:p w:rsidR="00073956" w:rsidRDefault="00073956" w:rsidP="00073956">
      <w:pPr>
        <w:pStyle w:val="ANormal"/>
        <w:jc w:val="both"/>
      </w:pPr>
      <w:r>
        <w:t>NRP 41207013  SEVERNI PRIKLJUČEK v višini 80.000,00 € za:</w:t>
      </w:r>
    </w:p>
    <w:p w:rsidR="00073956" w:rsidRDefault="00073956" w:rsidP="00073956">
      <w:pPr>
        <w:pStyle w:val="ANormal"/>
        <w:jc w:val="both"/>
      </w:pPr>
      <w:r>
        <w:lastRenderedPageBreak/>
        <w:t xml:space="preserve">- izdelavo projektne dokumentacije DGD in PZI cestnega priključka, mostu, obrežnih zavarovanj in navezav na obstoječe ceste. </w:t>
      </w:r>
    </w:p>
    <w:p w:rsidR="00073956" w:rsidRDefault="00073956" w:rsidP="00073956">
      <w:pPr>
        <w:pStyle w:val="ANormal"/>
        <w:jc w:val="both"/>
      </w:pPr>
    </w:p>
    <w:p w:rsidR="00073956" w:rsidRDefault="00073956" w:rsidP="00073956">
      <w:pPr>
        <w:pStyle w:val="ANormal"/>
        <w:jc w:val="both"/>
      </w:pPr>
      <w:r>
        <w:t>Navezava na projekte v okviru proračunske postavke</w:t>
      </w:r>
    </w:p>
    <w:p w:rsidR="00073956" w:rsidRDefault="00073956" w:rsidP="00073956">
      <w:pPr>
        <w:pStyle w:val="ANormal"/>
        <w:jc w:val="both"/>
      </w:pPr>
      <w:r>
        <w:t>40907001  INVESTICIJSKO VZDRŽEVANJE OBČINSKIH CEST</w:t>
      </w:r>
    </w:p>
    <w:p w:rsidR="00073956" w:rsidRDefault="00073956" w:rsidP="00073956">
      <w:pPr>
        <w:pStyle w:val="ANormal"/>
        <w:jc w:val="both"/>
      </w:pPr>
      <w:r>
        <w:t>41207013 SEVERNI PRIKLJUČEK</w:t>
      </w:r>
    </w:p>
    <w:p w:rsidR="00073956" w:rsidRDefault="00073956" w:rsidP="00073956">
      <w:pPr>
        <w:pStyle w:val="ANormal"/>
        <w:jc w:val="both"/>
      </w:pPr>
      <w:r>
        <w:t xml:space="preserve">41607007 PLOČNIK v SENIČNEM </w:t>
      </w:r>
    </w:p>
    <w:p w:rsidR="00073956" w:rsidRDefault="00073956" w:rsidP="00073956">
      <w:pPr>
        <w:pStyle w:val="ANormal"/>
        <w:jc w:val="both"/>
      </w:pPr>
      <w:r>
        <w:t>41707003  REGIJSKA KOLESARSKA POVEZAVA TRŽIČ - ZADRAGA</w:t>
      </w:r>
    </w:p>
    <w:p w:rsidR="00073956" w:rsidRDefault="00073956" w:rsidP="00073956">
      <w:pPr>
        <w:pStyle w:val="ANormal"/>
        <w:jc w:val="both"/>
      </w:pPr>
      <w:r>
        <w:t>41707004 AGLOMERACIJA  3806 LOKA - KOMUNALNO OPREMLJANJE</w:t>
      </w:r>
    </w:p>
    <w:p w:rsidR="00073956" w:rsidRDefault="00073956" w:rsidP="00073956">
      <w:pPr>
        <w:pStyle w:val="AHeading4"/>
        <w:tabs>
          <w:tab w:val="decimal" w:pos="9200"/>
        </w:tabs>
        <w:rPr>
          <w:sz w:val="20"/>
        </w:rPr>
      </w:pPr>
      <w:bookmarkStart w:id="46" w:name="_Toc129330962"/>
      <w:r>
        <w:t>60209 PROJEKTNA DOKUMENTACIJA</w:t>
      </w:r>
      <w:r>
        <w:tab/>
      </w:r>
      <w:r>
        <w:rPr>
          <w:sz w:val="20"/>
        </w:rPr>
        <w:t>(60.000 €) 85.000 €</w:t>
      </w:r>
      <w:bookmarkEnd w:id="46"/>
    </w:p>
    <w:p w:rsidR="00073956" w:rsidRDefault="00073956" w:rsidP="00073956">
      <w:pPr>
        <w:pStyle w:val="Heading11"/>
      </w:pPr>
      <w:r>
        <w:t>Obrazložitev dejavnosti v okviru proračunske postavke</w:t>
      </w:r>
    </w:p>
    <w:p w:rsidR="00073956" w:rsidRDefault="00073956" w:rsidP="00073956">
      <w:pPr>
        <w:pStyle w:val="ANormal"/>
        <w:jc w:val="both"/>
      </w:pPr>
      <w:r>
        <w:t xml:space="preserve">Sredstva na tej postavki so namenjena pridobivanju projektne in/ali investicijske dokumentacije za investicije, ki še niso izvedbeno načrtovane in je glede na okoliščine za njihovo vključitev v NRP-je potrebno izdelati projektno dokumentacijo. </w:t>
      </w:r>
    </w:p>
    <w:p w:rsidR="00073956" w:rsidRDefault="00073956" w:rsidP="00073956">
      <w:pPr>
        <w:pStyle w:val="ANormal"/>
        <w:jc w:val="both"/>
      </w:pPr>
    </w:p>
    <w:p w:rsidR="00073956" w:rsidRDefault="00073956" w:rsidP="00073956">
      <w:pPr>
        <w:pStyle w:val="ANormal"/>
        <w:jc w:val="both"/>
      </w:pPr>
      <w:r>
        <w:t>V veljavnem proračunu za leto 2023 so sredstva v višini 60.000 € namenjena za:</w:t>
      </w:r>
    </w:p>
    <w:p w:rsidR="00073956" w:rsidRDefault="00073956" w:rsidP="00073956">
      <w:pPr>
        <w:pStyle w:val="ANormal"/>
        <w:jc w:val="both"/>
      </w:pPr>
      <w:r>
        <w:t>- izdelavo projektne dokumentacije za izvedbo obnove komunalne infrastrukture v naselju Pristava, ki bo zajemala ureditev ločene fekalne in meteorne kanalizacije, obnovo vodovoda in ceste v naslednjih  ulicah: Purgarjeva ulica, Pristavška cesta in Pot na polje (delno),</w:t>
      </w:r>
    </w:p>
    <w:p w:rsidR="00073956" w:rsidRDefault="00073956" w:rsidP="00073956">
      <w:pPr>
        <w:pStyle w:val="ANormal"/>
        <w:jc w:val="both"/>
      </w:pPr>
      <w:r>
        <w:t>- izdelavo projektne dokumentacije za obnovo komunalne infrastrukture, vključno s cesto, v Industrijski coni Mlaka v Pristavi.</w:t>
      </w:r>
    </w:p>
    <w:p w:rsidR="00073956" w:rsidRDefault="00073956" w:rsidP="00073956">
      <w:pPr>
        <w:pStyle w:val="ANormal"/>
        <w:jc w:val="both"/>
      </w:pPr>
    </w:p>
    <w:p w:rsidR="00073956" w:rsidRDefault="00073956" w:rsidP="00073956">
      <w:pPr>
        <w:pStyle w:val="ANormal"/>
        <w:jc w:val="both"/>
      </w:pPr>
      <w:r>
        <w:t>Z rebalansom proračuna za leto 2023 sredstva povečujemo za 25.000 € za pridobitev projektne dokumentacije za vodovod Slap - Čadovlje.</w:t>
      </w:r>
    </w:p>
    <w:p w:rsidR="00073956" w:rsidRDefault="00073956" w:rsidP="00073956">
      <w:pPr>
        <w:pStyle w:val="AHeading4"/>
        <w:tabs>
          <w:tab w:val="decimal" w:pos="9200"/>
        </w:tabs>
        <w:rPr>
          <w:sz w:val="20"/>
        </w:rPr>
      </w:pPr>
      <w:bookmarkStart w:id="47" w:name="_Toc129330963"/>
      <w:r>
        <w:t>60214 PRAZNIČNA OKRASITEV NASELIJ</w:t>
      </w:r>
      <w:r>
        <w:tab/>
      </w:r>
      <w:r>
        <w:rPr>
          <w:sz w:val="20"/>
        </w:rPr>
        <w:t>(30.000 €) 35.000 €</w:t>
      </w:r>
      <w:bookmarkEnd w:id="47"/>
    </w:p>
    <w:p w:rsidR="00073956" w:rsidRDefault="00073956" w:rsidP="00073956">
      <w:pPr>
        <w:pStyle w:val="Heading11"/>
      </w:pPr>
      <w:r>
        <w:t>Obrazložitev dejavnosti v okviru proračunske postavke</w:t>
      </w:r>
    </w:p>
    <w:p w:rsidR="00073956" w:rsidRDefault="00073956" w:rsidP="00073956">
      <w:pPr>
        <w:pStyle w:val="ANormal"/>
        <w:jc w:val="both"/>
      </w:pPr>
      <w:r>
        <w:t>Povečanje za 5.000,00€ je potrebno zaradi rasti cen/inflacije storitev montaže in demontaže praznične okrasitve.</w:t>
      </w:r>
    </w:p>
    <w:p w:rsidR="00073956" w:rsidRDefault="00073956" w:rsidP="00073956">
      <w:pPr>
        <w:pStyle w:val="Heading11"/>
      </w:pPr>
      <w:r>
        <w:t>Izhodišča, na katerih temeljijo izračuni predlogov pravic porabe za del, ki se ne izvršuje preko NRP</w:t>
      </w:r>
    </w:p>
    <w:p w:rsidR="00073956" w:rsidRDefault="00073956" w:rsidP="00073956">
      <w:pPr>
        <w:pStyle w:val="ANormal"/>
        <w:jc w:val="both"/>
      </w:pPr>
      <w:r>
        <w:t>Pretekla realizacija, vključno z morebitnimi podražitvami.</w:t>
      </w:r>
    </w:p>
    <w:p w:rsidR="00073956" w:rsidRDefault="00073956" w:rsidP="00073956">
      <w:pPr>
        <w:pStyle w:val="AHeading4"/>
        <w:tabs>
          <w:tab w:val="decimal" w:pos="9200"/>
        </w:tabs>
        <w:rPr>
          <w:sz w:val="20"/>
        </w:rPr>
      </w:pPr>
      <w:bookmarkStart w:id="48" w:name="_Toc129330964"/>
      <w:r>
        <w:t>60216 UPRAVLJANJE S PARKIRIŠČI</w:t>
      </w:r>
      <w:r>
        <w:tab/>
      </w:r>
      <w:r>
        <w:rPr>
          <w:sz w:val="20"/>
        </w:rPr>
        <w:t>(10.000 €) 20.000 €</w:t>
      </w:r>
      <w:bookmarkEnd w:id="48"/>
    </w:p>
    <w:p w:rsidR="00073956" w:rsidRDefault="00073956" w:rsidP="00073956">
      <w:pPr>
        <w:pStyle w:val="Heading11"/>
      </w:pPr>
      <w:r>
        <w:t>Obrazložitev dejavnosti v okviru proračunske postavke</w:t>
      </w:r>
    </w:p>
    <w:p w:rsidR="00073956" w:rsidRDefault="00073956" w:rsidP="00073956">
      <w:pPr>
        <w:pStyle w:val="ANormal"/>
        <w:jc w:val="both"/>
      </w:pPr>
      <w:r>
        <w:t>Na tej postavki se zagotavljajo sredstva za plačilo naslednjih stroškov, ki so povezani z upravljanjem parkomatov na plačljivih parkiriščih:</w:t>
      </w:r>
    </w:p>
    <w:p w:rsidR="00073956" w:rsidRDefault="00073956" w:rsidP="00073956">
      <w:pPr>
        <w:pStyle w:val="ANormal"/>
        <w:jc w:val="both"/>
      </w:pPr>
      <w:r>
        <w:t>-</w:t>
      </w:r>
      <w:r>
        <w:tab/>
        <w:t>storitve Elbi za delovanje parkomatov (povezava z nadzornim centrom zaradi izdajanja parkirnih listkov oz. računov),</w:t>
      </w:r>
    </w:p>
    <w:p w:rsidR="00073956" w:rsidRDefault="00073956" w:rsidP="00073956">
      <w:pPr>
        <w:pStyle w:val="ANormal"/>
        <w:jc w:val="both"/>
      </w:pPr>
      <w:r>
        <w:t>-</w:t>
      </w:r>
      <w:r>
        <w:tab/>
        <w:t>del plače zaposlenega v režijskem obratu,</w:t>
      </w:r>
    </w:p>
    <w:p w:rsidR="00073956" w:rsidRDefault="00073956" w:rsidP="00073956">
      <w:pPr>
        <w:pStyle w:val="ANormal"/>
        <w:jc w:val="both"/>
      </w:pPr>
      <w:r>
        <w:t>-</w:t>
      </w:r>
      <w:r>
        <w:tab/>
        <w:t xml:space="preserve">storitve in provizije </w:t>
      </w:r>
      <w:proofErr w:type="spellStart"/>
      <w:r>
        <w:t>Easyparka</w:t>
      </w:r>
      <w:proofErr w:type="spellEnd"/>
      <w:r>
        <w:t>,</w:t>
      </w:r>
    </w:p>
    <w:p w:rsidR="00073956" w:rsidRDefault="00073956" w:rsidP="00073956">
      <w:pPr>
        <w:pStyle w:val="ANormal"/>
        <w:jc w:val="both"/>
      </w:pPr>
      <w:r>
        <w:t>-</w:t>
      </w:r>
      <w:r>
        <w:tab/>
        <w:t>bančne provizije od pologov gotovine,</w:t>
      </w:r>
    </w:p>
    <w:p w:rsidR="00073956" w:rsidRDefault="00073956" w:rsidP="00073956">
      <w:pPr>
        <w:pStyle w:val="ANormal"/>
        <w:jc w:val="both"/>
      </w:pPr>
      <w:r>
        <w:t>-</w:t>
      </w:r>
      <w:r>
        <w:tab/>
        <w:t>stroške električne energije za delovanje parkomatov,</w:t>
      </w:r>
    </w:p>
    <w:p w:rsidR="00073956" w:rsidRDefault="00073956" w:rsidP="00073956">
      <w:pPr>
        <w:pStyle w:val="ANormal"/>
        <w:jc w:val="both"/>
      </w:pPr>
      <w:r>
        <w:lastRenderedPageBreak/>
        <w:t xml:space="preserve">- </w:t>
      </w:r>
      <w:r>
        <w:tab/>
        <w:t>zavarovanje opreme.</w:t>
      </w:r>
    </w:p>
    <w:p w:rsidR="00073956" w:rsidRDefault="00073956" w:rsidP="00073956">
      <w:pPr>
        <w:pStyle w:val="ANormal"/>
        <w:jc w:val="both"/>
      </w:pPr>
    </w:p>
    <w:p w:rsidR="00073956" w:rsidRDefault="00073956" w:rsidP="00073956">
      <w:pPr>
        <w:pStyle w:val="ANormal"/>
        <w:jc w:val="both"/>
      </w:pPr>
      <w:r>
        <w:t>Dodatno zagotavljamo sredstva na postavki za plačilo storitev zimske službe vzdrževanja parkirišč, čiščenje po zimski službi, obnovo talnih obeležb in druga vzdrževalna dela na parkiriščih.</w:t>
      </w:r>
    </w:p>
    <w:p w:rsidR="00073956" w:rsidRDefault="00073956" w:rsidP="00073956">
      <w:pPr>
        <w:pStyle w:val="AHeading4"/>
        <w:tabs>
          <w:tab w:val="decimal" w:pos="9200"/>
        </w:tabs>
        <w:rPr>
          <w:sz w:val="20"/>
        </w:rPr>
      </w:pPr>
      <w:bookmarkStart w:id="49" w:name="_Toc129330965"/>
      <w:r>
        <w:t>60225 ODŠKODNINE</w:t>
      </w:r>
      <w:r>
        <w:tab/>
      </w:r>
      <w:r>
        <w:rPr>
          <w:sz w:val="20"/>
        </w:rPr>
        <w:t>(100.000 €) 223.000 €</w:t>
      </w:r>
      <w:bookmarkEnd w:id="49"/>
    </w:p>
    <w:p w:rsidR="00073956" w:rsidRDefault="00073956" w:rsidP="00073956">
      <w:pPr>
        <w:pStyle w:val="Heading11"/>
      </w:pPr>
      <w:r>
        <w:t>Obrazložitev dejavnosti v okviru proračunske postavke</w:t>
      </w:r>
    </w:p>
    <w:p w:rsidR="00073956" w:rsidRDefault="00073956" w:rsidP="00073956">
      <w:pPr>
        <w:pStyle w:val="ANormal"/>
        <w:jc w:val="both"/>
      </w:pPr>
      <w:r>
        <w:t>V veljavnem proračunu za leto 2023 so sredstva  v višini 100.000 € namenjena za izplačilo odškodnin za urejanje lastniških razmerij za zemljišča, na katerih so zgrajene občinske ceste ali po njih potekajo oz. bodo potekali infrastrukturni vodi in naprave, in so zajeti v Načrtu pridobivanja nepremičnega premoženja Občine Tržič za leto 2023, kakor tudi morebitnim odškodninam in drugim stroškom, povezanih z nezaključenimi denacionalizacijskimi postopki in drugimi odprtimi sodnimi postopki oz. z izvršitvijo pravnomočnih sodnih odločb. Del sredstev je namenjen tudi plačilu stroškov v zvezi z urejanjem lastniških razmerij, kot so npr. stroški notarjev, izdelave cenitev, vknjižb v zemljiško knjigo ipd.</w:t>
      </w:r>
    </w:p>
    <w:p w:rsidR="00073956" w:rsidRDefault="00073956" w:rsidP="00073956">
      <w:pPr>
        <w:pStyle w:val="ANormal"/>
        <w:jc w:val="both"/>
      </w:pPr>
    </w:p>
    <w:p w:rsidR="00073956" w:rsidRDefault="00073956" w:rsidP="00073956">
      <w:pPr>
        <w:pStyle w:val="ANormal"/>
        <w:jc w:val="both"/>
      </w:pPr>
      <w:r>
        <w:t xml:space="preserve">Hkrati z rebalansom proračuna za leto 2023 se sprejema tudi dopolnitev načrta pridobivanja nepremičnega premoženja za leto 2023, na katerega se dodatno uvrščajo tudi nepremičnine </w:t>
      </w:r>
      <w:proofErr w:type="spellStart"/>
      <w:r>
        <w:t>parc</w:t>
      </w:r>
      <w:proofErr w:type="spellEnd"/>
      <w:r>
        <w:t xml:space="preserve">. št. 823/4, 824/6, 824/7, del 979/10 </w:t>
      </w:r>
      <w:proofErr w:type="spellStart"/>
      <w:r>
        <w:t>k.o</w:t>
      </w:r>
      <w:proofErr w:type="spellEnd"/>
      <w:r>
        <w:t xml:space="preserve">. 2142 Lom pod Storžičem, </w:t>
      </w:r>
      <w:proofErr w:type="spellStart"/>
      <w:r>
        <w:t>parc</w:t>
      </w:r>
      <w:proofErr w:type="spellEnd"/>
      <w:r>
        <w:t xml:space="preserve">. št. 979/2, 845/1, 845/2, 111/35, 111/44, 111/37, 111/38 </w:t>
      </w:r>
      <w:proofErr w:type="spellStart"/>
      <w:r>
        <w:t>k.o</w:t>
      </w:r>
      <w:proofErr w:type="spellEnd"/>
      <w:r>
        <w:t xml:space="preserve">. 2144 Bistrica, </w:t>
      </w:r>
      <w:proofErr w:type="spellStart"/>
      <w:r>
        <w:t>parc</w:t>
      </w:r>
      <w:proofErr w:type="spellEnd"/>
      <w:r>
        <w:t xml:space="preserve">. št. 281/85, 281/86, del 281/87, del 281/26, del 281/20, 281/29, 281/19, 487/8, del 283/3, del 248 </w:t>
      </w:r>
      <w:proofErr w:type="spellStart"/>
      <w:r>
        <w:t>k.o</w:t>
      </w:r>
      <w:proofErr w:type="spellEnd"/>
      <w:r>
        <w:t xml:space="preserve">. 2147 Križe, </w:t>
      </w:r>
      <w:proofErr w:type="spellStart"/>
      <w:r>
        <w:t>parc</w:t>
      </w:r>
      <w:proofErr w:type="spellEnd"/>
      <w:r>
        <w:t xml:space="preserve">. št. del 28/5, del 27/1, del 31/1, del 35/3, del 28/2 </w:t>
      </w:r>
      <w:proofErr w:type="spellStart"/>
      <w:r>
        <w:t>k.o</w:t>
      </w:r>
      <w:proofErr w:type="spellEnd"/>
      <w:r>
        <w:t xml:space="preserve">. 2148 Senično, </w:t>
      </w:r>
      <w:proofErr w:type="spellStart"/>
      <w:r>
        <w:t>parc</w:t>
      </w:r>
      <w:proofErr w:type="spellEnd"/>
      <w:r>
        <w:t xml:space="preserve">. št. 488/7, 488/10 </w:t>
      </w:r>
      <w:proofErr w:type="spellStart"/>
      <w:r>
        <w:t>k.o</w:t>
      </w:r>
      <w:proofErr w:type="spellEnd"/>
      <w:r>
        <w:t>. 2149 Žiganja vas. Poleg tega je v letu 2023 zapadlo v plačilo za skupno 17.493,52 EUR nakupov zemljišč, v zvezi s katerimi so bili pravni posli sklenjeni že v letu 2022 na podlagi načrta pridobivanja nepremičnega premoženja za leti 2021 in 2022. Iz tega razloga se z rebalansom proračuna za leto 2023 sredstva na tej postavki povečujejo za 123.000 EUR.</w:t>
      </w:r>
    </w:p>
    <w:p w:rsidR="00073956" w:rsidRDefault="00073956" w:rsidP="00073956">
      <w:pPr>
        <w:pStyle w:val="AHeading4"/>
        <w:tabs>
          <w:tab w:val="decimal" w:pos="9200"/>
        </w:tabs>
        <w:rPr>
          <w:sz w:val="20"/>
        </w:rPr>
      </w:pPr>
      <w:bookmarkStart w:id="50" w:name="_Toc129330966"/>
      <w:r>
        <w:t>60229 UREJANJE POKOPALIŠČ IN POKOPALIŠKA DEJAVNOST</w:t>
      </w:r>
      <w:r>
        <w:tab/>
      </w:r>
      <w:r>
        <w:rPr>
          <w:sz w:val="20"/>
        </w:rPr>
        <w:t>(13.000 €) 204.000 €</w:t>
      </w:r>
      <w:bookmarkEnd w:id="50"/>
    </w:p>
    <w:p w:rsidR="00073956" w:rsidRDefault="00073956" w:rsidP="00073956">
      <w:pPr>
        <w:pStyle w:val="Heading11"/>
      </w:pPr>
      <w:r>
        <w:t>Obrazložitev dejavnosti v okviru proračunske postavke</w:t>
      </w:r>
    </w:p>
    <w:p w:rsidR="00073956" w:rsidRDefault="00073956" w:rsidP="00073956">
      <w:pPr>
        <w:pStyle w:val="ANormal"/>
        <w:jc w:val="both"/>
      </w:pPr>
      <w:r>
        <w:t xml:space="preserve">Sredstva so namenjena vzdrževanju in izboljšanju ustrezne urejenosti infrastrukture na tržiških pokopališčih (v Kovorju, Križah, Tržiču in v Lomu pod Storžičem). </w:t>
      </w:r>
    </w:p>
    <w:p w:rsidR="00073956" w:rsidRDefault="00073956" w:rsidP="00073956">
      <w:pPr>
        <w:pStyle w:val="ANormal"/>
        <w:jc w:val="both"/>
      </w:pPr>
    </w:p>
    <w:p w:rsidR="00073956" w:rsidRDefault="00073956" w:rsidP="00073956">
      <w:pPr>
        <w:pStyle w:val="ANormal"/>
        <w:jc w:val="both"/>
      </w:pPr>
      <w:r>
        <w:t xml:space="preserve">V veljavnem proračunu za leto 2023 so sredstva v višini 13.000 € namenjena le nujnim investicijsko vzdrževalnim delom na vseh pokopališčih v upravljanju Komunale Tržič d.o.o. </w:t>
      </w:r>
    </w:p>
    <w:p w:rsidR="00073956" w:rsidRDefault="00073956" w:rsidP="00073956">
      <w:pPr>
        <w:pStyle w:val="ANormal"/>
        <w:jc w:val="both"/>
      </w:pPr>
    </w:p>
    <w:p w:rsidR="00073956" w:rsidRDefault="00073956" w:rsidP="00073956">
      <w:pPr>
        <w:pStyle w:val="ANormal"/>
        <w:jc w:val="both"/>
      </w:pPr>
      <w:r>
        <w:t xml:space="preserve">Z rebalansom proračuna za leto 2023 zagotavljamo dodatnih 191.000 €, in sicer: v višini 1.000 € zaradi zvišanja stroškov, ki so vključeni v najemnino za pokopališča (zemljišča pokopališč niso v lasti Občine Tržič v Tržiču, Kovorju in Lomu pod Storžičem), v višini 180.000 € za obnovo notranjosti mrliških vežic v Tržiču in v  višini 10.000 za </w:t>
      </w:r>
      <w:proofErr w:type="spellStart"/>
      <w:r>
        <w:t>preprojektiranje</w:t>
      </w:r>
      <w:proofErr w:type="spellEnd"/>
      <w:r>
        <w:t xml:space="preserve"> mrliških vežic v Lomu pod Storžičem zaradi pridobitve ekonomsko bolj upravičene projektne rešitve.</w:t>
      </w:r>
    </w:p>
    <w:p w:rsidR="00073956" w:rsidRDefault="00073956" w:rsidP="00073956">
      <w:pPr>
        <w:pStyle w:val="Heading11"/>
      </w:pPr>
      <w:r>
        <w:t>Navezava na projekte v okviru proračunske postavke</w:t>
      </w:r>
    </w:p>
    <w:p w:rsidR="00073956" w:rsidRDefault="00073956" w:rsidP="00073956">
      <w:pPr>
        <w:pStyle w:val="ANormal"/>
        <w:jc w:val="both"/>
      </w:pPr>
      <w:r>
        <w:t>NRP 41208019 Urejanje pokopališč</w:t>
      </w:r>
    </w:p>
    <w:p w:rsidR="00073956" w:rsidRDefault="00073956" w:rsidP="00073956">
      <w:pPr>
        <w:pStyle w:val="AHeading4"/>
        <w:tabs>
          <w:tab w:val="decimal" w:pos="9200"/>
        </w:tabs>
        <w:rPr>
          <w:sz w:val="20"/>
        </w:rPr>
      </w:pPr>
      <w:bookmarkStart w:id="51" w:name="_Toc129330967"/>
      <w:r>
        <w:t>60301 INDIVID. KOMUNALNA RABA - RAVNANJE Z ODPADNO VODO</w:t>
      </w:r>
      <w:r>
        <w:tab/>
      </w:r>
      <w:r>
        <w:rPr>
          <w:sz w:val="20"/>
        </w:rPr>
        <w:t>(1.533.070 €) 1.827.992 €</w:t>
      </w:r>
      <w:bookmarkEnd w:id="51"/>
    </w:p>
    <w:p w:rsidR="00073956" w:rsidRDefault="00073956" w:rsidP="00073956">
      <w:pPr>
        <w:pStyle w:val="Heading11"/>
      </w:pPr>
      <w:r>
        <w:t>Obrazložitev dejavnosti v okviru proračunske postavke</w:t>
      </w:r>
    </w:p>
    <w:p w:rsidR="00073956" w:rsidRDefault="00073956" w:rsidP="00073956">
      <w:pPr>
        <w:pStyle w:val="ANormal"/>
        <w:jc w:val="both"/>
      </w:pPr>
      <w:r>
        <w:t xml:space="preserve">Sredstva v okviru te proračunske postavke se namenjajo financiranju tistih načrtovanih investicij v NRP-jih, ki urejajo področje ravnanja z odpadno vodo (projektna in investicijska dokumentacija, gradnja, </w:t>
      </w:r>
      <w:r>
        <w:lastRenderedPageBreak/>
        <w:t xml:space="preserve">obnova, investicijsko vzdrževanje, strokovni nadzor, stroški odškodnin za pridobljene služnosti gradnje po zasebnih zemljiščih ipd.). Gre za projekte, s katerimi investiramo v komunalno opremljanje posameznih območij, kjer je potrebno bodisi zgraditi bodisi investirati v obnovo fekalne in meteorne kanalizacije. </w:t>
      </w:r>
    </w:p>
    <w:p w:rsidR="00073956" w:rsidRDefault="00073956" w:rsidP="00073956">
      <w:pPr>
        <w:pStyle w:val="ANormal"/>
        <w:jc w:val="both"/>
      </w:pPr>
    </w:p>
    <w:p w:rsidR="00073956" w:rsidRDefault="00073956" w:rsidP="00073956">
      <w:pPr>
        <w:pStyle w:val="ANormal"/>
        <w:jc w:val="both"/>
      </w:pPr>
      <w:r>
        <w:t>V veljavnem proračunu za leto 2023 so sredstva v višini 1.048.740,42 € namenjena za:</w:t>
      </w:r>
      <w:r>
        <w:tab/>
      </w:r>
      <w:r>
        <w:tab/>
      </w:r>
    </w:p>
    <w:p w:rsidR="00073956" w:rsidRDefault="00073956" w:rsidP="00073956">
      <w:pPr>
        <w:pStyle w:val="ANormal"/>
        <w:jc w:val="both"/>
      </w:pPr>
      <w:r>
        <w:t>- izvedbo investicijskega vzdrževanja kanalizacijskega omrežja (popravilo oz. zamenjava dotrajanih jaškov, vgradnja protihrupnih vložkov pod pokrove jaškov, ipd.),</w:t>
      </w:r>
    </w:p>
    <w:p w:rsidR="00073956" w:rsidRDefault="00073956" w:rsidP="00073956">
      <w:pPr>
        <w:pStyle w:val="ANormal"/>
        <w:jc w:val="both"/>
      </w:pPr>
      <w:r>
        <w:t>- plačilo dela stroškov izvedbe projekta "Odvajanje in čiščenje odpadne vode v porečju  zgornje Save - Občina Tržič" (DRR2), ki odpade na gradnjo fekalne kanalizacije - gradnja, gradbeni nadzor in strokovno svetovanje (projekt bo zaključen konec septembra 2023),</w:t>
      </w:r>
    </w:p>
    <w:p w:rsidR="00073956" w:rsidRDefault="00073956" w:rsidP="00073956">
      <w:pPr>
        <w:pStyle w:val="ANormal"/>
        <w:jc w:val="both"/>
      </w:pPr>
      <w:r>
        <w:t>- plačilo stroškov porabe električne energije za novozgrajena črpališča v projektu DRR2 (do predaje upravljalcu),</w:t>
      </w:r>
    </w:p>
    <w:p w:rsidR="00073956" w:rsidRDefault="00073956" w:rsidP="00073956">
      <w:pPr>
        <w:pStyle w:val="ANormal"/>
        <w:jc w:val="both"/>
      </w:pPr>
      <w:r>
        <w:t>- gradnjo manjkajočih krajših odsekov sekundarne kanalizacije v aglomeraciji 3806 Tržič (Loka).</w:t>
      </w:r>
    </w:p>
    <w:p w:rsidR="00073956" w:rsidRDefault="00073956" w:rsidP="00073956">
      <w:pPr>
        <w:pStyle w:val="ANormal"/>
        <w:jc w:val="both"/>
      </w:pPr>
    </w:p>
    <w:p w:rsidR="00073956" w:rsidRDefault="00073956" w:rsidP="00073956">
      <w:pPr>
        <w:pStyle w:val="ANormal"/>
        <w:jc w:val="both"/>
      </w:pPr>
      <w:r>
        <w:t>Z rebalansom proračuna za leto 2023 na predmetni postavki zagotavljamo dodatna sredstva v višini 779.252,06 € za plačilo predvidenih podražitev projekta "Odvajanje in čiščenje odpadne vode v porečju  zgornje Save - Občina Tržič" (DRR2) in uskladitev NRP z realizacijo v letu 2022.</w:t>
      </w:r>
    </w:p>
    <w:p w:rsidR="00073956" w:rsidRDefault="00073956" w:rsidP="00073956">
      <w:pPr>
        <w:pStyle w:val="Heading11"/>
      </w:pPr>
      <w:r>
        <w:t>Navezava na projekte v okviru proračunske postavke</w:t>
      </w:r>
    </w:p>
    <w:p w:rsidR="00073956" w:rsidRDefault="00073956" w:rsidP="00073956">
      <w:pPr>
        <w:pStyle w:val="ANormal"/>
        <w:jc w:val="both"/>
      </w:pPr>
      <w:r>
        <w:t>41207006 - INV. VZDR. IN GRADNJA MANJŠIH ODSEKOV GJI (VODOVOD, KANAL)</w:t>
      </w:r>
    </w:p>
    <w:p w:rsidR="00073956" w:rsidRDefault="00073956" w:rsidP="00073956">
      <w:pPr>
        <w:pStyle w:val="ANormal"/>
        <w:jc w:val="both"/>
      </w:pPr>
      <w:r>
        <w:t>41707004 - AGLOMERACIJA  3806 LOKA - KOMUNALNO OPREMLJANJE</w:t>
      </w:r>
    </w:p>
    <w:p w:rsidR="00073956" w:rsidRDefault="00073956" w:rsidP="00073956">
      <w:pPr>
        <w:pStyle w:val="AHeading4"/>
        <w:tabs>
          <w:tab w:val="decimal" w:pos="9200"/>
        </w:tabs>
        <w:rPr>
          <w:sz w:val="20"/>
        </w:rPr>
      </w:pPr>
      <w:bookmarkStart w:id="52" w:name="_Toc129330968"/>
      <w:r>
        <w:t>60302 INDIVIDUALNA KOMUN. RABA - RAVNANJE Z ODPADKI</w:t>
      </w:r>
      <w:r>
        <w:tab/>
      </w:r>
      <w:r>
        <w:rPr>
          <w:sz w:val="20"/>
        </w:rPr>
        <w:t>(23.500 €) 168.647 €</w:t>
      </w:r>
      <w:bookmarkEnd w:id="52"/>
    </w:p>
    <w:p w:rsidR="00073956" w:rsidRDefault="00073956" w:rsidP="00073956">
      <w:pPr>
        <w:pStyle w:val="Heading11"/>
      </w:pPr>
      <w:r>
        <w:t>Obrazložitev dejavnosti v okviru proračunske postavke</w:t>
      </w:r>
    </w:p>
    <w:p w:rsidR="00073956" w:rsidRDefault="00073956" w:rsidP="00073956">
      <w:pPr>
        <w:pStyle w:val="ANormal"/>
        <w:jc w:val="both"/>
      </w:pPr>
      <w:r>
        <w:t xml:space="preserve">V veljavnem proračunu za leto 2023 so sredstva namenjena za ureditev </w:t>
      </w:r>
      <w:proofErr w:type="spellStart"/>
      <w:r>
        <w:t>eko</w:t>
      </w:r>
      <w:proofErr w:type="spellEnd"/>
      <w:r>
        <w:t xml:space="preserve"> otokov (nabava zabojnikov za odpadno jedilno olje, zamenjava dotrajanih zabojnikov, postavitvi obvestilnih tabel, ureditvi platojev za </w:t>
      </w:r>
      <w:proofErr w:type="spellStart"/>
      <w:r>
        <w:t>eko</w:t>
      </w:r>
      <w:proofErr w:type="spellEnd"/>
      <w:r>
        <w:t xml:space="preserve"> otoke). Del sredstev se namenja tudi za pilotni projekt potopnih zabojnikov na </w:t>
      </w:r>
      <w:proofErr w:type="spellStart"/>
      <w:r>
        <w:t>eko</w:t>
      </w:r>
      <w:proofErr w:type="spellEnd"/>
      <w:r>
        <w:t xml:space="preserve"> otoku in morebitne nujne sanacije na zbirnem centru ali za prenose obveznosti iz leta 2022.</w:t>
      </w:r>
    </w:p>
    <w:p w:rsidR="00073956" w:rsidRDefault="00073956" w:rsidP="00073956">
      <w:pPr>
        <w:pStyle w:val="ANormal"/>
        <w:jc w:val="both"/>
      </w:pPr>
    </w:p>
    <w:p w:rsidR="00073956" w:rsidRDefault="00073956" w:rsidP="00073956">
      <w:pPr>
        <w:pStyle w:val="ANormal"/>
        <w:jc w:val="both"/>
      </w:pPr>
      <w:r>
        <w:t>Z rebalansom proračuna za leto 2023 zagotavljamo dodatnih 145.147,24 EUR sredstev, in sicer: 10.147,24 EUR potrebnih sredstev za plačilo prenesenih obveznosti iz leta 2022, 130.000 EUR za izgradnjo nadstrešnice 3 na prekladalnem platoju v Zbirnem centru Kovor in 5.000 EUR za posodobitev električnih napeljav ob montaži novega pisarniškega kontejnerja v Zbirnem centru Kovor.</w:t>
      </w:r>
    </w:p>
    <w:p w:rsidR="00073956" w:rsidRDefault="00073956" w:rsidP="00073956">
      <w:pPr>
        <w:pStyle w:val="Heading11"/>
      </w:pPr>
      <w:r>
        <w:t>Navezava na projekte v okviru proračunske postavke</w:t>
      </w:r>
    </w:p>
    <w:p w:rsidR="00073956" w:rsidRDefault="00073956" w:rsidP="00073956">
      <w:pPr>
        <w:pStyle w:val="ANormal"/>
        <w:jc w:val="both"/>
      </w:pPr>
      <w:r>
        <w:t xml:space="preserve">42107002 - </w:t>
      </w:r>
      <w:proofErr w:type="spellStart"/>
      <w:r>
        <w:t>Eko</w:t>
      </w:r>
      <w:proofErr w:type="spellEnd"/>
      <w:r>
        <w:t xml:space="preserve"> otoki</w:t>
      </w:r>
    </w:p>
    <w:p w:rsidR="00073956" w:rsidRDefault="00073956" w:rsidP="00073956">
      <w:pPr>
        <w:pStyle w:val="ANormal"/>
        <w:jc w:val="both"/>
      </w:pPr>
      <w:r>
        <w:t>41907007 - Zbirni center Kovor</w:t>
      </w:r>
    </w:p>
    <w:p w:rsidR="00073956" w:rsidRDefault="00073956" w:rsidP="00073956">
      <w:pPr>
        <w:pStyle w:val="AHeading4"/>
        <w:tabs>
          <w:tab w:val="decimal" w:pos="9200"/>
        </w:tabs>
        <w:rPr>
          <w:sz w:val="20"/>
        </w:rPr>
      </w:pPr>
      <w:bookmarkStart w:id="53" w:name="_Toc129330969"/>
      <w:r>
        <w:t>60303 INDIVIDUALNA KOMUNALNA RABA - OSKRBA Z VODO</w:t>
      </w:r>
      <w:r>
        <w:tab/>
      </w:r>
      <w:r>
        <w:rPr>
          <w:sz w:val="20"/>
        </w:rPr>
        <w:t>(437.682 €) 1.212.100 €</w:t>
      </w:r>
      <w:bookmarkEnd w:id="53"/>
    </w:p>
    <w:p w:rsidR="00073956" w:rsidRDefault="00073956" w:rsidP="00073956">
      <w:pPr>
        <w:pStyle w:val="Heading11"/>
      </w:pPr>
      <w:r>
        <w:t>Obrazložitev dejavnosti v okviru proračunske postavke</w:t>
      </w:r>
    </w:p>
    <w:p w:rsidR="00073956" w:rsidRDefault="00073956" w:rsidP="00073956">
      <w:pPr>
        <w:pStyle w:val="ANormal"/>
        <w:jc w:val="both"/>
      </w:pPr>
      <w:r>
        <w:t>V okviru proračunske postavke so sredstva namenjena za izgradnjo novih vodovodov, obnovo vodovodov, ki potekajo na območju gradnje fekalne kanalizacije ter za investicijsko vzdrževanje vodovodov, torej tistih investicij v NRP-jih, ki urejajo področje oskrbe s pitno vodo (projektna in/ali investicijska dokumentacija, gradnja, obnova, investicijsko vzdrževanje, strokovni nadzor, stroški odškodnin za pridobljene služnosti gradnje po zasebnih zemljiščih ipd.).</w:t>
      </w:r>
    </w:p>
    <w:p w:rsidR="00073956" w:rsidRDefault="00073956" w:rsidP="00073956">
      <w:pPr>
        <w:pStyle w:val="ANormal"/>
        <w:jc w:val="both"/>
      </w:pPr>
    </w:p>
    <w:p w:rsidR="00073956" w:rsidRDefault="00073956" w:rsidP="00073956">
      <w:pPr>
        <w:pStyle w:val="ANormal"/>
        <w:jc w:val="both"/>
      </w:pPr>
      <w:r>
        <w:t>V veljavnem proračunu za leto 2023 so sredstva v višini 550.354,17 EUR namenjena za:</w:t>
      </w:r>
    </w:p>
    <w:p w:rsidR="00073956" w:rsidRDefault="00073956" w:rsidP="00073956">
      <w:pPr>
        <w:pStyle w:val="ANormal"/>
        <w:jc w:val="both"/>
      </w:pPr>
      <w:r>
        <w:t>- investicijsko vzdrževanje in odpravo napak na obstoječih vodovodnih omrežjih ter letne preglede hidrantnega omrežja;</w:t>
      </w:r>
    </w:p>
    <w:p w:rsidR="00073956" w:rsidRDefault="00073956" w:rsidP="00073956">
      <w:pPr>
        <w:pStyle w:val="ANormal"/>
        <w:jc w:val="both"/>
      </w:pPr>
      <w:r>
        <w:t>- plačilo dela stroškov izvedbe projekta "Odvajanje in čiščenje odpadne vode v porečju  zgornje Save - Občina Tržič" (DRR2), ki odpade na obnovo vodovodov - gradnja, gradbeni nadzor in strokovno svetovanje (projekt bo zaključen konec septembra 2023),</w:t>
      </w:r>
    </w:p>
    <w:p w:rsidR="00073956" w:rsidRDefault="00073956" w:rsidP="00073956">
      <w:pPr>
        <w:pStyle w:val="ANormal"/>
        <w:jc w:val="both"/>
      </w:pPr>
      <w:r>
        <w:t>- kritje stroškov obnove vodovodnih priključkov po obnovi vodovodov v sklopu projekta DRR2,</w:t>
      </w:r>
    </w:p>
    <w:p w:rsidR="00073956" w:rsidRDefault="00073956" w:rsidP="00073956">
      <w:pPr>
        <w:pStyle w:val="ANormal"/>
        <w:jc w:val="both"/>
      </w:pPr>
      <w:r>
        <w:t>- obnovo vodovodov ob sočasni gradnji krajših odsekov sekundarne kanalizacije v aglomeraciji 3806 Tržič (Loka).</w:t>
      </w:r>
    </w:p>
    <w:p w:rsidR="00073956" w:rsidRDefault="00073956" w:rsidP="00073956">
      <w:pPr>
        <w:pStyle w:val="ANormal"/>
        <w:jc w:val="both"/>
      </w:pPr>
    </w:p>
    <w:p w:rsidR="00073956" w:rsidRDefault="00073956" w:rsidP="00073956">
      <w:pPr>
        <w:pStyle w:val="ANormal"/>
        <w:jc w:val="both"/>
      </w:pPr>
      <w:r>
        <w:t xml:space="preserve">Z rebalansom proračuna za leto 2023 na predmetni postavki zagotavljamo dodatna sredstva v višini 661.745,73 €, da bomo sredstva v višini 1.212.099,90 € namenili za: </w:t>
      </w:r>
    </w:p>
    <w:p w:rsidR="00073956" w:rsidRDefault="00073956" w:rsidP="00073956">
      <w:pPr>
        <w:pStyle w:val="ANormal"/>
        <w:jc w:val="both"/>
      </w:pPr>
      <w:r>
        <w:t>- investicijsko vzdrževanje in odpravo napak na obstoječih vodovodnih omrežjih ter letne preglede hidrantnega omrežja - 86.254,00 €</w:t>
      </w:r>
    </w:p>
    <w:p w:rsidR="00073956" w:rsidRDefault="00073956" w:rsidP="00073956">
      <w:pPr>
        <w:pStyle w:val="ANormal"/>
        <w:jc w:val="both"/>
      </w:pPr>
      <w:r>
        <w:t>- plačilo dela stroškov izvedbe projekta "Odvajanje in čiščenje odpadne vode v porečju  zgornje Save - Občina Tržič" (DRR2), ki odpade na obnovo vodovodov - gradnja, gradbeni nadzor in strokovno svetovanje, vključno s podražitvami in uskladitvijo NRP-ja (projekt bo zaključen konec septembra 2023) - 614.951,88 €,</w:t>
      </w:r>
    </w:p>
    <w:p w:rsidR="00073956" w:rsidRDefault="00073956" w:rsidP="00073956">
      <w:pPr>
        <w:pStyle w:val="ANormal"/>
        <w:jc w:val="both"/>
      </w:pPr>
      <w:r>
        <w:t>- kritje stroškov obnove vodovodnih priključkov po obnovi vodovodov v sklopu projekta DRR2 - 71.500,00 €</w:t>
      </w:r>
    </w:p>
    <w:p w:rsidR="00073956" w:rsidRDefault="00073956" w:rsidP="00073956">
      <w:pPr>
        <w:pStyle w:val="ANormal"/>
        <w:jc w:val="both"/>
      </w:pPr>
      <w:r>
        <w:t xml:space="preserve">- investicije v vodovodno omrežje: UV dezinfekcija Jelendol 50.000,00 €, UV dezinfekcija Žegnani studenec 30.000,00 €, druga vrtina </w:t>
      </w:r>
      <w:proofErr w:type="spellStart"/>
      <w:r>
        <w:t>Smolekar</w:t>
      </w:r>
      <w:proofErr w:type="spellEnd"/>
      <w:r>
        <w:t xml:space="preserve"> 100.000 €, obnova vodovoda od VH Žiganja vas do jaška pri Zadraškem mostu in vodovoda od jaška v smeri proti Zadragi 180.000,00 €) - 360.000,00 €,</w:t>
      </w:r>
    </w:p>
    <w:p w:rsidR="00073956" w:rsidRDefault="00073956" w:rsidP="00073956">
      <w:pPr>
        <w:pStyle w:val="ANormal"/>
        <w:jc w:val="both"/>
      </w:pPr>
      <w:r>
        <w:t>- prenesene obveznosti iz leta 2022 - 50.394,02 €,</w:t>
      </w:r>
    </w:p>
    <w:p w:rsidR="00073956" w:rsidRDefault="00073956" w:rsidP="00073956">
      <w:pPr>
        <w:pStyle w:val="ANormal"/>
        <w:jc w:val="both"/>
      </w:pPr>
      <w:r>
        <w:t>- obnovo vodovodov ob sočasni gradnji krajših odsekov sekundarne kanalizacije v aglomeraciji 3806 Tržič (Loka) - 23.084,12 €,</w:t>
      </w:r>
    </w:p>
    <w:p w:rsidR="00073956" w:rsidRDefault="00073956" w:rsidP="00073956">
      <w:pPr>
        <w:pStyle w:val="ANormal"/>
        <w:jc w:val="both"/>
      </w:pPr>
      <w:r>
        <w:t>- stroški služnosti in geodetskih odmer - 5.915,88 €.</w:t>
      </w:r>
    </w:p>
    <w:p w:rsidR="00073956" w:rsidRDefault="00073956" w:rsidP="00073956">
      <w:pPr>
        <w:pStyle w:val="AHeading4"/>
        <w:tabs>
          <w:tab w:val="decimal" w:pos="9200"/>
        </w:tabs>
        <w:rPr>
          <w:sz w:val="20"/>
        </w:rPr>
      </w:pPr>
      <w:bookmarkStart w:id="54" w:name="_Toc129330970"/>
      <w:r>
        <w:t>60310 SUBVENCIJA - ODPADNE VODE</w:t>
      </w:r>
      <w:r>
        <w:tab/>
      </w:r>
      <w:r>
        <w:rPr>
          <w:sz w:val="20"/>
        </w:rPr>
        <w:t>(136.337 €) 193.929 €</w:t>
      </w:r>
      <w:bookmarkEnd w:id="54"/>
    </w:p>
    <w:p w:rsidR="00073956" w:rsidRDefault="00073956" w:rsidP="00073956">
      <w:pPr>
        <w:pStyle w:val="Heading11"/>
      </w:pPr>
      <w:r>
        <w:t>Obrazložitev dejavnosti v okviru proračunske postavke</w:t>
      </w:r>
    </w:p>
    <w:p w:rsidR="00073956" w:rsidRDefault="00073956" w:rsidP="00073956">
      <w:pPr>
        <w:pStyle w:val="ANormal"/>
        <w:jc w:val="both"/>
      </w:pPr>
      <w:r>
        <w:t xml:space="preserve">V okviru te proračunske postavke iz občinskega proračuna zagotavljamo sredstva za subvencioniranje cen odvajanja in čiščenja odpadnih voda skladno z Uredbo o metodologiji za oblikovanje cen storitev obveznih občinskih gospodarskih javnih služb varstva okolja (Ur. l. </w:t>
      </w:r>
      <w:proofErr w:type="spellStart"/>
      <w:r>
        <w:t>RS,št</w:t>
      </w:r>
      <w:proofErr w:type="spellEnd"/>
      <w:r>
        <w:t xml:space="preserve">. 87/12, 109/12, 76/17, 78/19 in 44/22 - ZVO-2). </w:t>
      </w:r>
    </w:p>
    <w:p w:rsidR="00073956" w:rsidRDefault="00073956" w:rsidP="00073956">
      <w:pPr>
        <w:pStyle w:val="ANormal"/>
        <w:jc w:val="both"/>
      </w:pPr>
    </w:p>
    <w:p w:rsidR="00073956" w:rsidRDefault="00073956" w:rsidP="00073956">
      <w:pPr>
        <w:pStyle w:val="ANormal"/>
        <w:jc w:val="both"/>
      </w:pPr>
      <w:r>
        <w:t>Subvencija cen gospodinjstev predstavlja razliko med zaračunano ceno uporabnikom (</w:t>
      </w:r>
      <w:proofErr w:type="spellStart"/>
      <w:r>
        <w:t>t.i</w:t>
      </w:r>
      <w:proofErr w:type="spellEnd"/>
      <w:r>
        <w:t>. prodajno ceno) in potrjeno ceno (</w:t>
      </w:r>
      <w:proofErr w:type="spellStart"/>
      <w:r>
        <w:t>t.i</w:t>
      </w:r>
      <w:proofErr w:type="spellEnd"/>
      <w:r>
        <w:t xml:space="preserve">. stroškovno ceno), ki se oblikuje na podlagi elaboratov izvajalca o oblikovanju cene izvajanja storitev posamezne GJS. Občina oz. Občinski svet ob potrjevanju cene namreč lahko prizna subvencijo za gospodinjstva, s čimer vpliva na razdelitev obremenitve uporabnikom. </w:t>
      </w:r>
    </w:p>
    <w:p w:rsidR="00073956" w:rsidRDefault="00073956" w:rsidP="00073956">
      <w:pPr>
        <w:pStyle w:val="ANormal"/>
        <w:jc w:val="both"/>
      </w:pPr>
    </w:p>
    <w:p w:rsidR="00073956" w:rsidRDefault="00073956" w:rsidP="00073956">
      <w:pPr>
        <w:pStyle w:val="ANormal"/>
        <w:jc w:val="both"/>
      </w:pPr>
      <w:r>
        <w:t>Cene odvajanja in čiščenja komunalne odpadne vode ter storitev, povezanih z nepretočnimi greznicami, obstoječimi greznicami in MKČN, so bile  potrjene na 2. seji Občinskega sveta Občine Tržič, dne 26. 1. 2023 in veljajo od 1. 2. 2023 dalje. Skupna masa subvencij  je ostala nespremenjena, se jih je pa prerazporedilo med oskrbo z vodo in odpadne vode.</w:t>
      </w:r>
    </w:p>
    <w:p w:rsidR="00073956" w:rsidRDefault="00073956" w:rsidP="00073956">
      <w:pPr>
        <w:pStyle w:val="Heading11"/>
      </w:pPr>
      <w:r>
        <w:lastRenderedPageBreak/>
        <w:t>Izhodišča, na katerih temeljijo izračuni predlogov pravic porabe za del, ki se ne izvršuje preko NRP</w:t>
      </w:r>
    </w:p>
    <w:p w:rsidR="00073956" w:rsidRDefault="00073956" w:rsidP="00073956">
      <w:pPr>
        <w:pStyle w:val="ANormal"/>
        <w:jc w:val="both"/>
      </w:pPr>
      <w:r>
        <w:t>Elaborat o oblikovanju cen storitev na področju odvajanja in čiščenja odpadnih voda v Občini Tržič (2021-2022-2023)</w:t>
      </w:r>
    </w:p>
    <w:p w:rsidR="00073956" w:rsidRDefault="00073956" w:rsidP="00073956">
      <w:pPr>
        <w:pStyle w:val="AHeading4"/>
        <w:tabs>
          <w:tab w:val="decimal" w:pos="9200"/>
        </w:tabs>
        <w:rPr>
          <w:sz w:val="20"/>
        </w:rPr>
      </w:pPr>
      <w:bookmarkStart w:id="55" w:name="_Toc129330971"/>
      <w:r>
        <w:t>60330 SUBVENCIJA - OSKRBA Z VODO</w:t>
      </w:r>
      <w:r>
        <w:tab/>
      </w:r>
      <w:r>
        <w:rPr>
          <w:sz w:val="20"/>
        </w:rPr>
        <w:t>(175.798 €) 118.516 €</w:t>
      </w:r>
      <w:bookmarkEnd w:id="55"/>
    </w:p>
    <w:p w:rsidR="00073956" w:rsidRDefault="00073956" w:rsidP="00073956">
      <w:pPr>
        <w:pStyle w:val="Heading11"/>
      </w:pPr>
      <w:r>
        <w:t>Obrazložitev dejavnosti v okviru proračunske postavke</w:t>
      </w:r>
    </w:p>
    <w:p w:rsidR="00073956" w:rsidRDefault="00073956" w:rsidP="00073956">
      <w:pPr>
        <w:pStyle w:val="ANormal"/>
        <w:jc w:val="both"/>
      </w:pPr>
      <w:r>
        <w:t xml:space="preserve">V okviru te proračunske postavke iz občinskega proračuna zagotavljamo sredstva za subvencioniranje cen odvajanja in čiščenja odpadnih voda skladno z Uredbo o metodologiji za oblikovanje cen storitev obveznih občinskih gospodarskih javnih služb varstva okolja (Ur. l. </w:t>
      </w:r>
      <w:proofErr w:type="spellStart"/>
      <w:r>
        <w:t>RS,št</w:t>
      </w:r>
      <w:proofErr w:type="spellEnd"/>
      <w:r>
        <w:t xml:space="preserve">. 87/12, 109/12, 76/17, 78/19 in 44/22 - ZVO-2). </w:t>
      </w:r>
    </w:p>
    <w:p w:rsidR="00073956" w:rsidRDefault="00073956" w:rsidP="00073956">
      <w:pPr>
        <w:pStyle w:val="ANormal"/>
        <w:jc w:val="both"/>
      </w:pPr>
    </w:p>
    <w:p w:rsidR="00073956" w:rsidRDefault="00073956" w:rsidP="00073956">
      <w:pPr>
        <w:pStyle w:val="ANormal"/>
        <w:jc w:val="both"/>
      </w:pPr>
      <w:r>
        <w:t>Subvencija cen gospodinjstev predstavlja razliko med zaračunano ceno uporabnikom (</w:t>
      </w:r>
      <w:proofErr w:type="spellStart"/>
      <w:r>
        <w:t>t.i</w:t>
      </w:r>
      <w:proofErr w:type="spellEnd"/>
      <w:r>
        <w:t>. prodajno ceno) in potrjeno ceno (</w:t>
      </w:r>
      <w:proofErr w:type="spellStart"/>
      <w:r>
        <w:t>t.i</w:t>
      </w:r>
      <w:proofErr w:type="spellEnd"/>
      <w:r>
        <w:t xml:space="preserve">. stroškovno ceno), ki se oblikuje na podlagi elaboratov izvajalca o oblikovanju cene izvajanja storitev posamezne GJS. Občina oz. Občinski svet ob potrjevanju cene namreč lahko prizna subvencijo za gospodinjstva, s čimer vpliva na razdelitev obremenitve uporabnikom. </w:t>
      </w:r>
    </w:p>
    <w:p w:rsidR="00073956" w:rsidRDefault="00073956" w:rsidP="00073956">
      <w:pPr>
        <w:pStyle w:val="ANormal"/>
        <w:jc w:val="both"/>
      </w:pPr>
    </w:p>
    <w:p w:rsidR="00073956" w:rsidRDefault="00073956" w:rsidP="00073956">
      <w:pPr>
        <w:pStyle w:val="ANormal"/>
        <w:jc w:val="both"/>
      </w:pPr>
      <w:r>
        <w:t>Cene odvajanja in čiščenja komunalne odpadne vode ter storitev, povezanih z nepretočnimi greznicami, obstoječimi greznicami in MKČN, so bile  potrjene na 2. seji Občinskega sveta Občine Tržič, dne 26. 1. 2023 in veljajo od 1. 2. 2023 dalje. Skupna masa subvencij  je ostala nespremenjena, se jih je pa prerazporedilo med oskrbo z vodo in odpadne vode.</w:t>
      </w:r>
    </w:p>
    <w:p w:rsidR="00073956" w:rsidRDefault="00073956" w:rsidP="00073956">
      <w:pPr>
        <w:pStyle w:val="AHeading4"/>
        <w:tabs>
          <w:tab w:val="decimal" w:pos="9200"/>
        </w:tabs>
        <w:rPr>
          <w:sz w:val="20"/>
        </w:rPr>
      </w:pPr>
      <w:bookmarkStart w:id="56" w:name="_Toc129330972"/>
      <w:r>
        <w:t>60500 VZDRŽEVANJE GOZDNIH CEST</w:t>
      </w:r>
      <w:r>
        <w:tab/>
      </w:r>
      <w:r>
        <w:rPr>
          <w:sz w:val="20"/>
        </w:rPr>
        <w:t>(100.000 €) 145.431 €</w:t>
      </w:r>
      <w:bookmarkEnd w:id="56"/>
    </w:p>
    <w:p w:rsidR="00073956" w:rsidRDefault="00073956" w:rsidP="00073956">
      <w:pPr>
        <w:pStyle w:val="Heading11"/>
      </w:pPr>
      <w:r>
        <w:t>Obrazložitev dejavnosti v okviru proračunske postavke</w:t>
      </w:r>
    </w:p>
    <w:p w:rsidR="00073956" w:rsidRDefault="00073956" w:rsidP="00073956">
      <w:pPr>
        <w:pStyle w:val="ANormal"/>
        <w:jc w:val="both"/>
      </w:pPr>
      <w:r>
        <w:t>Sredstva na postavki se povečujejo za 45.000,00 €  zaradi večjega priliva namenskih sredstev v letu 2022 iz naslova pristojbin. Neporabljena namenska sredstva iz preteklega leta mora občina nameniti za vzdrževanje gozdnih cest v tekočem proračunskem letu, kar pomeni, da je v letu 2023 na voljo več sredstev za vzdrževanje gozdnih cest v zasebnih in državnih gozdovih na območju občine Tržič, v skladu s sprejetim načrtom vzdrževanja gozdnih cest, ki ga pripravi Zavod za gozdove Slovenije, Območna enota Kranj, in v skladu s podpisano pogodbo o sofinanciranju vzdrževanja gozdnih cest z Ministrstvom za kmetijstvo, gozdarstvo in prehrano.</w:t>
      </w:r>
    </w:p>
    <w:p w:rsidR="00073956" w:rsidRDefault="00073956" w:rsidP="00073956">
      <w:pPr>
        <w:pStyle w:val="AHeading4"/>
        <w:tabs>
          <w:tab w:val="decimal" w:pos="9200"/>
        </w:tabs>
        <w:rPr>
          <w:sz w:val="20"/>
        </w:rPr>
      </w:pPr>
      <w:bookmarkStart w:id="57" w:name="_Toc129330973"/>
      <w:r>
        <w:t>60800 PROSTORSKA DOKUMENTACIJA</w:t>
      </w:r>
      <w:r>
        <w:tab/>
      </w:r>
      <w:r>
        <w:rPr>
          <w:sz w:val="20"/>
        </w:rPr>
        <w:t>(100.000 €) 87.500 €</w:t>
      </w:r>
      <w:bookmarkEnd w:id="57"/>
    </w:p>
    <w:p w:rsidR="00073956" w:rsidRDefault="00073956" w:rsidP="00073956">
      <w:pPr>
        <w:pStyle w:val="Heading11"/>
      </w:pPr>
      <w:r>
        <w:t>Obrazložitev dejavnosti v okviru proračunske postavke</w:t>
      </w:r>
    </w:p>
    <w:p w:rsidR="00073956" w:rsidRDefault="00073956" w:rsidP="00073956">
      <w:pPr>
        <w:pStyle w:val="ANormal"/>
        <w:jc w:val="both"/>
      </w:pPr>
      <w:r>
        <w:t>Sredstva na proračunski postavki v višini 100.000 € so v veljavnem proračunu za leto 2023 namenjena za kritje naslednjih stroškov:</w:t>
      </w:r>
    </w:p>
    <w:p w:rsidR="00073956" w:rsidRDefault="00073956" w:rsidP="00073956">
      <w:pPr>
        <w:pStyle w:val="ANormal"/>
        <w:jc w:val="both"/>
      </w:pPr>
      <w:r>
        <w:t>- pripravo občinskega podrobnega prostorskega načrta (OPPN) za gradnjo severnega priključka;</w:t>
      </w:r>
    </w:p>
    <w:p w:rsidR="00073956" w:rsidRDefault="00073956" w:rsidP="00073956">
      <w:pPr>
        <w:pStyle w:val="ANormal"/>
        <w:jc w:val="both"/>
      </w:pPr>
      <w:r>
        <w:t>- pripravo programa opremljanja za novo komunalno opremo, ki se bo zgradila v okviru projekta DRR2;</w:t>
      </w:r>
    </w:p>
    <w:p w:rsidR="00073956" w:rsidRDefault="00073956" w:rsidP="00073956">
      <w:pPr>
        <w:pStyle w:val="ANormal"/>
        <w:jc w:val="both"/>
      </w:pPr>
      <w:r>
        <w:t>- izvedbo postopka tehnične posodobitve Občinskega prostorskega načrta (OPN).</w:t>
      </w:r>
    </w:p>
    <w:p w:rsidR="00073956" w:rsidRDefault="00073956" w:rsidP="00073956">
      <w:pPr>
        <w:pStyle w:val="ANormal"/>
        <w:jc w:val="both"/>
      </w:pPr>
    </w:p>
    <w:p w:rsidR="00073956" w:rsidRDefault="00073956" w:rsidP="00073956">
      <w:pPr>
        <w:pStyle w:val="ANormal"/>
        <w:jc w:val="both"/>
      </w:pPr>
      <w:r>
        <w:t xml:space="preserve">Z rebalansom proračuna za leto 2023 se višina sredstev na proračunski postavki zmanjšuje na 87.500 € iz razloga manjšega prenosa obveznosti iz leta 2022, sredstva pa so namenjena za plačilo stroškov: </w:t>
      </w:r>
    </w:p>
    <w:p w:rsidR="00073956" w:rsidRDefault="00073956" w:rsidP="00073956">
      <w:pPr>
        <w:pStyle w:val="ANormal"/>
        <w:jc w:val="both"/>
      </w:pPr>
      <w:r>
        <w:t>- priprave občinskega podrobnega prostorskega načrta (OPPN) za gradnjo severnega priključka (preostali del) - 17.494,80 €;</w:t>
      </w:r>
    </w:p>
    <w:p w:rsidR="00073956" w:rsidRDefault="00073956" w:rsidP="00073956">
      <w:pPr>
        <w:pStyle w:val="ANormal"/>
        <w:jc w:val="both"/>
      </w:pPr>
      <w:r>
        <w:t>- priprave programa opremljanja za novo komunalno opremo, ki se bo zgradila v okviru projekta DRR2 (preostali del) - 3.996,72 €;</w:t>
      </w:r>
    </w:p>
    <w:p w:rsidR="00073956" w:rsidRDefault="00073956" w:rsidP="00073956">
      <w:pPr>
        <w:pStyle w:val="ANormal"/>
        <w:jc w:val="both"/>
      </w:pPr>
      <w:r>
        <w:t>- izvedbe postopka tehnične posodobitve Občinskega prostorskega načrta (OPN) - 29.775,15 €;</w:t>
      </w:r>
    </w:p>
    <w:p w:rsidR="00073956" w:rsidRDefault="00073956" w:rsidP="00073956">
      <w:pPr>
        <w:pStyle w:val="ANormal"/>
        <w:jc w:val="both"/>
      </w:pPr>
      <w:r>
        <w:lastRenderedPageBreak/>
        <w:t>- morebitnih postopkov lokacijskih preveritev - 6.233,33 €;</w:t>
      </w:r>
    </w:p>
    <w:p w:rsidR="00073956" w:rsidRDefault="00073956" w:rsidP="00073956">
      <w:pPr>
        <w:pStyle w:val="ANormal"/>
        <w:jc w:val="both"/>
      </w:pPr>
      <w:r>
        <w:t>- izdelavo strokovne podlage - stanje prostora za potrebe priprave sprememb in dopolnitev OPN - 30.000 €.</w:t>
      </w:r>
    </w:p>
    <w:p w:rsidR="00073956" w:rsidRDefault="00073956" w:rsidP="00073956">
      <w:pPr>
        <w:pStyle w:val="AHeading4"/>
        <w:tabs>
          <w:tab w:val="decimal" w:pos="9200"/>
        </w:tabs>
        <w:rPr>
          <w:sz w:val="20"/>
        </w:rPr>
      </w:pPr>
      <w:bookmarkStart w:id="58" w:name="_Toc129330974"/>
      <w:r>
        <w:t>61000 NAKUP NEPREMIČNIN IN DRUGI ODH.V ZVEZI Z NEPR.</w:t>
      </w:r>
      <w:r>
        <w:tab/>
      </w:r>
      <w:r>
        <w:rPr>
          <w:sz w:val="20"/>
        </w:rPr>
        <w:t>(120.000 €) 225.000 €</w:t>
      </w:r>
      <w:bookmarkEnd w:id="58"/>
    </w:p>
    <w:p w:rsidR="00073956" w:rsidRDefault="00073956" w:rsidP="00073956">
      <w:pPr>
        <w:pStyle w:val="Heading11"/>
      </w:pPr>
      <w:r>
        <w:t>Obrazložitev dejavnosti v okviru proračunske postavke</w:t>
      </w:r>
    </w:p>
    <w:p w:rsidR="00073956" w:rsidRDefault="00073956" w:rsidP="00073956">
      <w:pPr>
        <w:pStyle w:val="ANormal"/>
        <w:jc w:val="both"/>
      </w:pPr>
      <w:r>
        <w:t>Po veljavnem proračunu za leto 2023 je del sredstev namenjen nakupu zemljišč skladno z Načrtom pridobivanja nepremičnega premoženja Občine Tržič za leto 2023, kakor tudi morebitnim odškodninam in drugim stroškom, povezanih z nezaključenimi denacionalizacijskimi postopki in drugimi odprtimi sodnimi postopki oz. z izvršitvijo pravnomočnih sodnih odločb. Del sredstev je namenjen tudi plačilu izdelanih cenitev nepremičnin, plačilu stroškov ogledov, plačilu davka na promet nepremičnin in plačilu drugih stroškov v zvezi z nepremičnim premoženjem (npr. notarske overitve, stroški odvetnikov, ipd.).</w:t>
      </w:r>
    </w:p>
    <w:p w:rsidR="00073956" w:rsidRDefault="00073956" w:rsidP="00073956">
      <w:pPr>
        <w:pStyle w:val="ANormal"/>
        <w:jc w:val="both"/>
      </w:pPr>
    </w:p>
    <w:p w:rsidR="00073956" w:rsidRDefault="00073956" w:rsidP="00073956">
      <w:pPr>
        <w:pStyle w:val="ANormal"/>
        <w:jc w:val="both"/>
      </w:pPr>
      <w:r>
        <w:t xml:space="preserve">Hkrati z rebalansom proračuna za leto 2023 se sprejema dopolnitev načrta pridobivanja nepremičnega premoženja za leto 2023, na katerega se dodatno uvrščajo tudi nepremičnine </w:t>
      </w:r>
      <w:proofErr w:type="spellStart"/>
      <w:r>
        <w:t>parc</w:t>
      </w:r>
      <w:proofErr w:type="spellEnd"/>
      <w:r>
        <w:t xml:space="preserve">. št. 710/4, 56/6 </w:t>
      </w:r>
      <w:proofErr w:type="spellStart"/>
      <w:r>
        <w:t>k.o</w:t>
      </w:r>
      <w:proofErr w:type="spellEnd"/>
      <w:r>
        <w:t xml:space="preserve">. 2141 Podljubelj, </w:t>
      </w:r>
      <w:proofErr w:type="spellStart"/>
      <w:r>
        <w:t>parc</w:t>
      </w:r>
      <w:proofErr w:type="spellEnd"/>
      <w:r>
        <w:t xml:space="preserve">. št. 146/5, 146/6, 144, 146/10, 146/11 </w:t>
      </w:r>
      <w:proofErr w:type="spellStart"/>
      <w:r>
        <w:t>k.o</w:t>
      </w:r>
      <w:proofErr w:type="spellEnd"/>
      <w:r>
        <w:t xml:space="preserve">. 2144 Bistrica, </w:t>
      </w:r>
      <w:proofErr w:type="spellStart"/>
      <w:r>
        <w:t>parc</w:t>
      </w:r>
      <w:proofErr w:type="spellEnd"/>
      <w:r>
        <w:t xml:space="preserve">. št. 281/51, 281/55 </w:t>
      </w:r>
      <w:proofErr w:type="spellStart"/>
      <w:r>
        <w:t>k.o</w:t>
      </w:r>
      <w:proofErr w:type="spellEnd"/>
      <w:r>
        <w:t xml:space="preserve">. 2147 Križe. Prav tako se na načrtu na podlagi izdelane cenitve povečuje orientacijska vrednost nepremičnin </w:t>
      </w:r>
      <w:proofErr w:type="spellStart"/>
      <w:r>
        <w:t>parc</w:t>
      </w:r>
      <w:proofErr w:type="spellEnd"/>
      <w:r>
        <w:t xml:space="preserve">. št. 6/1 in 7/4 </w:t>
      </w:r>
      <w:proofErr w:type="spellStart"/>
      <w:r>
        <w:t>k.o</w:t>
      </w:r>
      <w:proofErr w:type="spellEnd"/>
      <w:r>
        <w:t>. 2146 Kovor. Na proračunski postavki pa so tudi predvidena sredstva za izvedbo ukrepov skladno z odločbo Inšpektorata RS za okolje in prostor, Območna enota Kranj,  v zvezi s Kristanovo hišo na Trgu svobode 29. Iz navedenih razlogov se z rebalansom proračuna za leto 2023 sredstva na tej postavki povečujejo za 105.000 EUR.</w:t>
      </w:r>
    </w:p>
    <w:p w:rsidR="00073956" w:rsidRDefault="00073956" w:rsidP="00073956">
      <w:pPr>
        <w:pStyle w:val="Heading11"/>
      </w:pPr>
      <w:r>
        <w:t>Navezava na projekte v okviru proračunske postavke</w:t>
      </w:r>
    </w:p>
    <w:p w:rsidR="00073956" w:rsidRDefault="00073956" w:rsidP="00073956">
      <w:pPr>
        <w:pStyle w:val="ANormal"/>
        <w:jc w:val="both"/>
      </w:pPr>
      <w:r>
        <w:t>41207013 SEVERNI PRIKLJUČEK NA DRŽAVNO CESTO</w:t>
      </w:r>
    </w:p>
    <w:p w:rsidR="00073956" w:rsidRDefault="00073956" w:rsidP="00073956">
      <w:pPr>
        <w:pStyle w:val="AHeading4"/>
        <w:tabs>
          <w:tab w:val="decimal" w:pos="9200"/>
        </w:tabs>
        <w:rPr>
          <w:sz w:val="20"/>
        </w:rPr>
      </w:pPr>
      <w:bookmarkStart w:id="59" w:name="_Toc129330975"/>
      <w:r>
        <w:t>61100 PORABA TAKSE ZA OBREMENJ.VODE</w:t>
      </w:r>
      <w:r>
        <w:tab/>
      </w:r>
      <w:r>
        <w:rPr>
          <w:sz w:val="20"/>
        </w:rPr>
        <w:t>(105.000 €) 127.000 €</w:t>
      </w:r>
      <w:bookmarkEnd w:id="59"/>
    </w:p>
    <w:p w:rsidR="00073956" w:rsidRDefault="00073956" w:rsidP="00073956">
      <w:pPr>
        <w:pStyle w:val="Heading11"/>
      </w:pPr>
      <w:r>
        <w:t>Obrazložitev dejavnosti v okviru proračunske postavke</w:t>
      </w:r>
    </w:p>
    <w:p w:rsidR="00073956" w:rsidRDefault="00073956" w:rsidP="00073956">
      <w:pPr>
        <w:pStyle w:val="ANormal"/>
        <w:jc w:val="both"/>
      </w:pPr>
      <w:r>
        <w:t xml:space="preserve">Sredstva </w:t>
      </w:r>
      <w:proofErr w:type="spellStart"/>
      <w:r>
        <w:t>okoljske</w:t>
      </w:r>
      <w:proofErr w:type="spellEnd"/>
      <w:r>
        <w:t xml:space="preserve"> dajatve za obremenjevanje vode se namesto plačila v proračun  RS namenijo za investicije, s katerimi se zmanjšuje obremenjevanje voda, in sicer z njimi krijemo stroške projektne in investicijske dokumentacije, stroške gradnje in strokovnega nadzora. Sredstva so namenjena kritju stroškov ukrepov za preprečevanje in zmanjševanje onesnaževanja  ter tveganja za okolje ter odpravo posledic obremenjevanje okolja, kar vključuje tudi preprečevalne in sanacijske ukrepe. </w:t>
      </w:r>
    </w:p>
    <w:p w:rsidR="00073956" w:rsidRDefault="00073956" w:rsidP="00073956">
      <w:pPr>
        <w:pStyle w:val="ANormal"/>
        <w:jc w:val="both"/>
      </w:pPr>
    </w:p>
    <w:p w:rsidR="00073956" w:rsidRDefault="00073956" w:rsidP="00073956">
      <w:pPr>
        <w:pStyle w:val="ANormal"/>
        <w:jc w:val="both"/>
      </w:pPr>
      <w:r>
        <w:t xml:space="preserve">Del sredstev, zbranih z </w:t>
      </w:r>
      <w:proofErr w:type="spellStart"/>
      <w:r>
        <w:t>okoljsko</w:t>
      </w:r>
      <w:proofErr w:type="spellEnd"/>
      <w:r>
        <w:t xml:space="preserve"> dajatvijo, v višini 90.000 € je po veljavnem proračunu za leto 2023 namenjeno za:</w:t>
      </w:r>
    </w:p>
    <w:p w:rsidR="00073956" w:rsidRDefault="00073956" w:rsidP="00073956">
      <w:pPr>
        <w:pStyle w:val="ANormal"/>
        <w:jc w:val="both"/>
      </w:pPr>
      <w:r>
        <w:t xml:space="preserve">- investicijsko vzdrževanje kanalizacije in CČN (obnove črpalk na črpališčih Partizanska ulica, Zvirče, Sebenje 2, in Žiganja vas 2, obnovo drugega </w:t>
      </w:r>
      <w:proofErr w:type="spellStart"/>
      <w:r>
        <w:t>frekvenčnika</w:t>
      </w:r>
      <w:proofErr w:type="spellEnd"/>
      <w:r>
        <w:t xml:space="preserve"> na črpališču Smuk, zamenjavi nadzornega sistema, obnovi pogonskega elektromotorja in zavore na dehidraciji, obnovi prezračevanja na vhodnem črpališču, dobavi in montaži naprave za ločeno zbiranje maščob na mehanskem </w:t>
      </w:r>
      <w:proofErr w:type="spellStart"/>
      <w:r>
        <w:t>predčiščenju</w:t>
      </w:r>
      <w:proofErr w:type="spellEnd"/>
      <w:r>
        <w:t xml:space="preserve"> ipd.),</w:t>
      </w:r>
    </w:p>
    <w:p w:rsidR="00073956" w:rsidRDefault="00073956" w:rsidP="00073956">
      <w:pPr>
        <w:pStyle w:val="ANormal"/>
        <w:jc w:val="both"/>
      </w:pPr>
      <w:r>
        <w:t>- izdelavo projektne dokumentacije za manjkajoče krajše odseke sekundarne kanalizacije v aglomeraciji 3806 Tržič (Loka),</w:t>
      </w:r>
    </w:p>
    <w:p w:rsidR="00073956" w:rsidRDefault="00073956" w:rsidP="00073956">
      <w:pPr>
        <w:pStyle w:val="ANormal"/>
        <w:jc w:val="both"/>
      </w:pPr>
      <w:r>
        <w:t>- sanacije in prevezave obstoječih manjših odsekov kanalizacije ter zagotavljanje priključnih mest na obstoječo javno kanalizacijo.</w:t>
      </w:r>
    </w:p>
    <w:p w:rsidR="00073956" w:rsidRDefault="00073956" w:rsidP="00073956">
      <w:pPr>
        <w:pStyle w:val="ANormal"/>
        <w:jc w:val="both"/>
      </w:pPr>
    </w:p>
    <w:p w:rsidR="00073956" w:rsidRDefault="00073956" w:rsidP="00073956">
      <w:pPr>
        <w:pStyle w:val="ANormal"/>
        <w:jc w:val="both"/>
      </w:pPr>
      <w:r>
        <w:t xml:space="preserve">Tako kot v preteklih letih se del zbranih sredstev </w:t>
      </w:r>
      <w:proofErr w:type="spellStart"/>
      <w:r>
        <w:t>okoljske</w:t>
      </w:r>
      <w:proofErr w:type="spellEnd"/>
      <w:r>
        <w:t xml:space="preserve"> dajatve v višini 15.000 € nameni tudi za sofinanciranje nakupa malih komunalnih čistilnih naprav na podlagi Pravilnika o dodelitvi nepovratnih </w:t>
      </w:r>
      <w:r>
        <w:lastRenderedPageBreak/>
        <w:t>finančnih sredstev za sofinanciranje nakupa malih komunalnih čistilnih naprav na območju Občine Tržič (Ur. l. RS, št. 66/2014).</w:t>
      </w:r>
    </w:p>
    <w:p w:rsidR="00073956" w:rsidRDefault="00073956" w:rsidP="00073956">
      <w:pPr>
        <w:pStyle w:val="ANormal"/>
        <w:jc w:val="both"/>
      </w:pPr>
    </w:p>
    <w:p w:rsidR="00073956" w:rsidRDefault="00073956" w:rsidP="00073956">
      <w:pPr>
        <w:pStyle w:val="ANormal"/>
        <w:jc w:val="both"/>
      </w:pPr>
      <w:r>
        <w:t xml:space="preserve">Na predmetni postavki se zagotavlja dodatna sredstva v višini 22.000 €: za prenesene obveznosti iz leta 2022 v višini 1.754,39 €, za nujno menjavo </w:t>
      </w:r>
      <w:proofErr w:type="spellStart"/>
      <w:r>
        <w:t>inox</w:t>
      </w:r>
      <w:proofErr w:type="spellEnd"/>
      <w:r>
        <w:t xml:space="preserve"> nosilca v SBR po okvari v višini 7.297,50 €, za vzporedno menjavo krmilnikov ob menjavi nadzornega sistema na CČN v višini 8.448,09 € in razliko v višini 4.500,02 € še za plačilo višjih stroškov materiala za investicijsko vzdrževanje pri  dobaviteljih.</w:t>
      </w:r>
    </w:p>
    <w:p w:rsidR="00073956" w:rsidRDefault="00073956" w:rsidP="00073956">
      <w:pPr>
        <w:pStyle w:val="Heading11"/>
      </w:pPr>
      <w:r>
        <w:t>Navezava na projekte v okviru proračunske postavke</w:t>
      </w:r>
    </w:p>
    <w:p w:rsidR="00073956" w:rsidRDefault="00073956" w:rsidP="00073956">
      <w:pPr>
        <w:pStyle w:val="ANormal"/>
        <w:jc w:val="both"/>
      </w:pPr>
      <w:r>
        <w:t>4190709- KOMUNALNO OPREMLJANJE - PORABA TAKSE</w:t>
      </w:r>
    </w:p>
    <w:p w:rsidR="00073956" w:rsidRDefault="00073956" w:rsidP="00073956">
      <w:pPr>
        <w:pStyle w:val="AHeading4"/>
        <w:tabs>
          <w:tab w:val="decimal" w:pos="9200"/>
        </w:tabs>
        <w:rPr>
          <w:sz w:val="20"/>
        </w:rPr>
      </w:pPr>
      <w:bookmarkStart w:id="60" w:name="_Toc129330976"/>
      <w:r>
        <w:t>70100 SREDSTVA ZA CIVILNO ZAŠČITO</w:t>
      </w:r>
      <w:r>
        <w:tab/>
      </w:r>
      <w:r>
        <w:rPr>
          <w:sz w:val="20"/>
        </w:rPr>
        <w:t>(29.965 €) 40.000 €</w:t>
      </w:r>
      <w:bookmarkEnd w:id="60"/>
    </w:p>
    <w:p w:rsidR="00073956" w:rsidRDefault="00073956" w:rsidP="00073956">
      <w:pPr>
        <w:pStyle w:val="Heading11"/>
      </w:pPr>
      <w:r>
        <w:t>Obrazložitev dejavnosti v okviru proračunske postavke</w:t>
      </w:r>
    </w:p>
    <w:p w:rsidR="00073956" w:rsidRDefault="00073956" w:rsidP="00073956">
      <w:pPr>
        <w:pStyle w:val="ANormal"/>
        <w:jc w:val="both"/>
      </w:pPr>
      <w:r>
        <w:t>Sredstva na postavki povečujemo iz razloga sofinanciranja opreme za GRS Tržič, kot službe v sistemu enot CZ v Občini Tržič.</w:t>
      </w:r>
    </w:p>
    <w:p w:rsidR="00073956" w:rsidRDefault="00073956" w:rsidP="00073956">
      <w:pPr>
        <w:pStyle w:val="AHeading4"/>
        <w:tabs>
          <w:tab w:val="decimal" w:pos="9200"/>
        </w:tabs>
        <w:rPr>
          <w:sz w:val="20"/>
        </w:rPr>
      </w:pPr>
      <w:bookmarkStart w:id="61" w:name="_Toc129330977"/>
      <w:r>
        <w:t>70305 DEJAVNOST GASILSKE ZVEZE IN DRUŠTEV</w:t>
      </w:r>
      <w:r>
        <w:tab/>
      </w:r>
      <w:r>
        <w:rPr>
          <w:sz w:val="20"/>
        </w:rPr>
        <w:t>(305.000 €) 349.540 €</w:t>
      </w:r>
      <w:bookmarkEnd w:id="61"/>
    </w:p>
    <w:p w:rsidR="00073956" w:rsidRDefault="00073956" w:rsidP="00073956">
      <w:pPr>
        <w:pStyle w:val="Heading11"/>
      </w:pPr>
      <w:r>
        <w:t>Obrazložitev dejavnosti v okviru proračunske postavke</w:t>
      </w:r>
    </w:p>
    <w:p w:rsidR="00073956" w:rsidRDefault="00073956" w:rsidP="00073956">
      <w:pPr>
        <w:pStyle w:val="ANormal"/>
        <w:jc w:val="both"/>
      </w:pPr>
      <w:r>
        <w:t xml:space="preserve">Sredstva na postavi se povečujejo iz razloga poplačila obveznosti po pogodbi o sodelovanju pri zagotavljanju varstva pred požari podpisane dne 22.6.2020 med MO Kranj, GARS Kranj in Občino Tržič, ki predvideva mesečni prispevek v višini 854,00 EUR in v času od podpisa pogodbe zahtevek za poplačilo še ni bil izstavljen (gre za 30 mesečnih obrokov, ki bodo poplačani v letu 2023 in 2024) ter povišanja višine mesečnega prispevka za leto 2023 v višini 446,00 EUR mesečno. </w:t>
      </w:r>
    </w:p>
    <w:p w:rsidR="00073956" w:rsidRDefault="00073956" w:rsidP="00073956">
      <w:pPr>
        <w:pStyle w:val="ANormal"/>
        <w:jc w:val="both"/>
      </w:pPr>
    </w:p>
    <w:p w:rsidR="00073956" w:rsidRDefault="00073956" w:rsidP="00073956">
      <w:pPr>
        <w:pStyle w:val="ANormal"/>
        <w:jc w:val="both"/>
      </w:pPr>
      <w:r>
        <w:t>Predvideno je tudi 20 % povišanje sredstev namenjenih GZ Tržič za delovanje PGD, ki so člani zveze, na podlagi pogodbe o opravljanju javne gasilske službe in sicer iz sedanjih 60.000,00 EUR na 72.000,00 EUR.</w:t>
      </w:r>
    </w:p>
    <w:p w:rsidR="00073956" w:rsidRDefault="00073956" w:rsidP="00073956">
      <w:pPr>
        <w:pStyle w:val="Heading11"/>
      </w:pPr>
      <w:r>
        <w:t>Navezava na projekte v okviru proračunske postavke</w:t>
      </w:r>
    </w:p>
    <w:p w:rsidR="00073956" w:rsidRDefault="00073956" w:rsidP="00073956">
      <w:pPr>
        <w:pStyle w:val="ANormal"/>
        <w:jc w:val="both"/>
      </w:pPr>
      <w:r>
        <w:t>41004017</w:t>
      </w:r>
      <w:r>
        <w:tab/>
        <w:t>VZDRŽ.GAS.DOMOV, INVEST.IN NABAVA GAS.OPREME, VOZIL</w:t>
      </w:r>
    </w:p>
    <w:p w:rsidR="00073956" w:rsidRDefault="00073956" w:rsidP="00073956">
      <w:pPr>
        <w:pStyle w:val="Heading11"/>
      </w:pPr>
      <w:r>
        <w:t>Izhodišča, na katerih temeljijo izračuni predlogov pravic porabe za del, ki se ne izvršuje preko NRP</w:t>
      </w:r>
    </w:p>
    <w:p w:rsidR="00073956" w:rsidRDefault="00073956" w:rsidP="00073956">
      <w:pPr>
        <w:pStyle w:val="ANormal"/>
        <w:jc w:val="both"/>
      </w:pPr>
      <w:r>
        <w:t>Pogodba o sodelovanju pri zagotavljanju varstva pred požari podpisane dne 22.6.2020 med MO Kranj, GARS Kranj in Občino Tržič, vključno z dogovorjenim povišanjem.</w:t>
      </w:r>
    </w:p>
    <w:p w:rsidR="00073956" w:rsidRDefault="00073956" w:rsidP="00073956">
      <w:pPr>
        <w:pStyle w:val="AHeading4"/>
        <w:tabs>
          <w:tab w:val="decimal" w:pos="9200"/>
        </w:tabs>
        <w:rPr>
          <w:sz w:val="20"/>
        </w:rPr>
      </w:pPr>
      <w:bookmarkStart w:id="62" w:name="_Toc129330978"/>
      <w:r>
        <w:t>99991 FINANCIRANJE JAVNEGA DOLGA</w:t>
      </w:r>
      <w:r>
        <w:tab/>
      </w:r>
      <w:r>
        <w:rPr>
          <w:sz w:val="20"/>
        </w:rPr>
        <w:t>(40.000 €) 168.000 €</w:t>
      </w:r>
      <w:bookmarkEnd w:id="62"/>
    </w:p>
    <w:p w:rsidR="00073956" w:rsidRDefault="00073956" w:rsidP="00073956">
      <w:pPr>
        <w:pStyle w:val="Heading11"/>
      </w:pPr>
      <w:r>
        <w:t>Obrazložitev dejavnosti v okviru proračunske postavke</w:t>
      </w:r>
    </w:p>
    <w:p w:rsidR="00073956" w:rsidRDefault="00073956" w:rsidP="00073956">
      <w:pPr>
        <w:pStyle w:val="ANormal"/>
        <w:jc w:val="both"/>
      </w:pPr>
      <w:r>
        <w:t>V okviru proračunske postavke financiranje javnega doga zagotavljamo sredstva za plačilo obveznosti po sklenjenih pogodbah o dolgoročnem kreditu, ki smo jih v preteklih letih najeli za sofinanciranje investicij. Evropska centralna banka je lani začela zaostrovati denarno politiko z zviševanjem obrestnih mer EURIBOR, kar naj bi pripomoglo k zniževanju inflacije. Lani so se ključne obrestne mere dvignile za 2,5 odstotne točke, napovedujejo pa se nova zvišanja obrestnih mer, zato je potrebno za financiranje dolga zagotoviti dodatna sredstva za plačilo višjih obresti.</w:t>
      </w:r>
    </w:p>
    <w:p w:rsidR="00073956" w:rsidRDefault="00073956" w:rsidP="00073956">
      <w:pPr>
        <w:pStyle w:val="AHeading4"/>
        <w:tabs>
          <w:tab w:val="decimal" w:pos="9200"/>
        </w:tabs>
        <w:rPr>
          <w:sz w:val="20"/>
        </w:rPr>
      </w:pPr>
      <w:bookmarkStart w:id="63" w:name="_Toc129330979"/>
      <w:r>
        <w:t>99992 POVEČANJE KAPITALSKIH DELEŽEV</w:t>
      </w:r>
      <w:r>
        <w:tab/>
      </w:r>
      <w:r>
        <w:rPr>
          <w:sz w:val="20"/>
        </w:rPr>
        <w:t>(0 €) 30.000 €</w:t>
      </w:r>
      <w:bookmarkEnd w:id="63"/>
    </w:p>
    <w:p w:rsidR="00073956" w:rsidRDefault="00073956" w:rsidP="00073956">
      <w:pPr>
        <w:pStyle w:val="Heading11"/>
      </w:pPr>
      <w:r>
        <w:t>Obrazložitev dejavnosti v okviru proračunske postavke</w:t>
      </w:r>
    </w:p>
    <w:p w:rsidR="00073956" w:rsidRDefault="00073956" w:rsidP="00073956">
      <w:pPr>
        <w:pStyle w:val="ANormal"/>
        <w:jc w:val="both"/>
      </w:pPr>
      <w:r>
        <w:t xml:space="preserve">Že nekaj let smo priča težavam s privatno lastnico v strukturi Regijske razvojne agencije BSC d.o.o. Takšno stalno oviranje seveda onemogoča naš normalen regijski razvoj, normalno delovanje agencije, vzame veliko </w:t>
      </w:r>
      <w:r>
        <w:lastRenderedPageBreak/>
        <w:t xml:space="preserve">časa. Prav tako pa ne zadostujemo več zakonskim obveznostim, da bi družba imela status RRA. Mestna občina Kranj je  neuspešno poizkušala tudi z dopisi in sestanki na ministrstvu, da bi neodplačno dobili del države, ki je v lasti razvojnega sklada. Kljub naporom, se stvari prepočasi premikajo. </w:t>
      </w:r>
    </w:p>
    <w:p w:rsidR="00073956" w:rsidRDefault="00073956" w:rsidP="00073956">
      <w:pPr>
        <w:pStyle w:val="ANormal"/>
        <w:jc w:val="both"/>
      </w:pPr>
      <w:r>
        <w:t xml:space="preserve"> </w:t>
      </w:r>
    </w:p>
    <w:p w:rsidR="00073956" w:rsidRDefault="00073956" w:rsidP="00073956">
      <w:pPr>
        <w:pStyle w:val="ANormal"/>
        <w:jc w:val="both"/>
      </w:pPr>
      <w:r>
        <w:t>Lani smo Mestno občino Kranj pooblastili, da se v imenu vseh pogaja s predstavniki omenjene lastnice. Od začetnih nerealnih zneskov, smo se nekako uskladili za odkupno ceno deleža. Njen 25,36% bi kupile občine glede na sedanje deleže v družbi. Če to porazdelimo na posamične občine pridemo do zneskov, ki naj bi jih v svojih proračunih zagotovile občine soustanoviteljice. V rebalansu proračuna Občine Tržič zagotavljamo okvirno vrednost za odkup deleža, točna višina še ni dogovorjena.</w:t>
      </w:r>
    </w:p>
    <w:p w:rsidR="00073956" w:rsidRDefault="00073956" w:rsidP="00073956">
      <w:pPr>
        <w:pStyle w:val="Heading11"/>
      </w:pPr>
      <w:r>
        <w:t>Izhodišča, na katerih temeljijo izračuni predlogov pravic porabe za del, ki se ne izvršuje preko NRP</w:t>
      </w:r>
    </w:p>
    <w:p w:rsidR="00073956" w:rsidRDefault="00073956" w:rsidP="00073956">
      <w:pPr>
        <w:pStyle w:val="ANormal"/>
        <w:jc w:val="both"/>
      </w:pPr>
      <w:r>
        <w:t>Sporočilo Mestne občine Kranj o načelno doseženem znesku kupnine deleža.</w:t>
      </w:r>
    </w:p>
    <w:p w:rsidR="00073956" w:rsidRDefault="00073956" w:rsidP="00073956">
      <w:pPr>
        <w:pStyle w:val="AHeading3"/>
        <w:tabs>
          <w:tab w:val="decimal" w:pos="9200"/>
        </w:tabs>
        <w:rPr>
          <w:sz w:val="20"/>
        </w:rPr>
      </w:pPr>
      <w:bookmarkStart w:id="64" w:name="_Toc129330980"/>
      <w:r>
        <w:t>5001 KS BREZJE PRI TRŽIČU</w:t>
      </w:r>
      <w:r>
        <w:tab/>
      </w:r>
      <w:r>
        <w:rPr>
          <w:sz w:val="20"/>
        </w:rPr>
        <w:t>(14.600 €) 21.600 €</w:t>
      </w:r>
      <w:bookmarkEnd w:id="64"/>
    </w:p>
    <w:p w:rsidR="00073956" w:rsidRDefault="00073956" w:rsidP="00073956">
      <w:pPr>
        <w:pStyle w:val="AHeading4"/>
        <w:tabs>
          <w:tab w:val="decimal" w:pos="9200"/>
        </w:tabs>
        <w:rPr>
          <w:sz w:val="20"/>
        </w:rPr>
      </w:pPr>
      <w:bookmarkStart w:id="65" w:name="_Toc129330981"/>
      <w:r>
        <w:t>90101 KRAJEVNA SAMOUPRAVA (KS BREZJE PRI TRŽIČU)</w:t>
      </w:r>
      <w:r>
        <w:tab/>
      </w:r>
      <w:r>
        <w:rPr>
          <w:sz w:val="20"/>
        </w:rPr>
        <w:t>(12.600 €) 19.600 €</w:t>
      </w:r>
      <w:bookmarkEnd w:id="65"/>
    </w:p>
    <w:p w:rsidR="00073956" w:rsidRDefault="00073956" w:rsidP="00073956">
      <w:pPr>
        <w:pStyle w:val="Heading11"/>
      </w:pPr>
      <w:r>
        <w:t>Obrazložitev dejavnosti v okviru proračunske postavke</w:t>
      </w:r>
    </w:p>
    <w:p w:rsidR="00073956" w:rsidRDefault="00073956" w:rsidP="00073956">
      <w:pPr>
        <w:pStyle w:val="ANormal"/>
        <w:jc w:val="both"/>
      </w:pPr>
      <w:r>
        <w:t>Vsaki krajevni skupnosti z rebalansom namenjamo dodatna sredstva višini 7.000,00 EUR. S to potezo želimo narediti uvod v participativni proračun, ki pomeni obliko sodelovanja občanov pri manjših projektih. Krajevne skupnosti iz naslova dodatnih sredstev same določijo prioritete in izvedejo manjše investicije. Pred črpanjem  dodatnih sredstev mora krajevna skupnost Občini Tržič predložiti zapisnik seje, iz katerega bo razvidno, da so se člani sveta dogovorili o prioritetah. Pred izvedbo investicije mora krajevna skupnost dobiti od Občine Tržič potrdilo o skladnosti predloga z zakonodajo in pristojnostjo krajevne skupnosti. Krajevna skupnost bo sredstva pridobila po predložitvi ustrezne dokumentacije (ponudba, izdana naročilnica oz. podpisana pogodba, račun oz. dokazilo o izvedenih delih ali dobavah).</w:t>
      </w:r>
    </w:p>
    <w:p w:rsidR="00073956" w:rsidRDefault="00073956" w:rsidP="00073956">
      <w:pPr>
        <w:pStyle w:val="AHeading3"/>
        <w:tabs>
          <w:tab w:val="decimal" w:pos="9200"/>
        </w:tabs>
        <w:rPr>
          <w:sz w:val="20"/>
        </w:rPr>
      </w:pPr>
      <w:bookmarkStart w:id="66" w:name="_Toc129330982"/>
      <w:r>
        <w:t>5002 KS JELENDOL</w:t>
      </w:r>
      <w:r>
        <w:tab/>
      </w:r>
      <w:r>
        <w:rPr>
          <w:sz w:val="20"/>
        </w:rPr>
        <w:t>(12.000 €) 25.000 €</w:t>
      </w:r>
      <w:bookmarkEnd w:id="66"/>
    </w:p>
    <w:p w:rsidR="00073956" w:rsidRDefault="00073956" w:rsidP="00073956">
      <w:pPr>
        <w:pStyle w:val="AHeading4"/>
        <w:tabs>
          <w:tab w:val="decimal" w:pos="9200"/>
        </w:tabs>
        <w:rPr>
          <w:sz w:val="20"/>
        </w:rPr>
      </w:pPr>
      <w:bookmarkStart w:id="67" w:name="_Toc129330983"/>
      <w:r>
        <w:t>90102 KRAJEVNA SAMOUPRAVA (KS JELENDOL)</w:t>
      </w:r>
      <w:r>
        <w:tab/>
      </w:r>
      <w:r>
        <w:rPr>
          <w:sz w:val="20"/>
        </w:rPr>
        <w:t>(6.700 €) 18.300 €</w:t>
      </w:r>
      <w:bookmarkEnd w:id="67"/>
    </w:p>
    <w:p w:rsidR="00073956" w:rsidRDefault="00073956" w:rsidP="00073956">
      <w:pPr>
        <w:pStyle w:val="Heading11"/>
      </w:pPr>
      <w:r>
        <w:t>Obrazložitev dejavnosti v okviru proračunske postavke</w:t>
      </w:r>
    </w:p>
    <w:p w:rsidR="00073956" w:rsidRDefault="00073956" w:rsidP="00073956">
      <w:pPr>
        <w:pStyle w:val="ANormal"/>
        <w:jc w:val="both"/>
      </w:pPr>
      <w:r>
        <w:t xml:space="preserve">V krajevni skupnosti smo na proračunski postavki povečali sredstva z namenom, da bomo v letošnjem letu začeli s promocijo kraja, ki ima bogato kulturno in zgodovinsko dediščino. Organizirati želimo prireditve, ki bi promovirale tako naš kraj, kot samo Občino Tržič in izvajali projekte, ki bodo namenjeni razvoju kraja. Skrbeli bomo za prostore krajevne skupnosti in kulturno dvorano z okolico. </w:t>
      </w:r>
    </w:p>
    <w:p w:rsidR="00073956" w:rsidRDefault="00073956" w:rsidP="00073956">
      <w:pPr>
        <w:pStyle w:val="ANormal"/>
        <w:jc w:val="both"/>
      </w:pPr>
    </w:p>
    <w:p w:rsidR="00073956" w:rsidRDefault="00073956" w:rsidP="00073956">
      <w:pPr>
        <w:pStyle w:val="ANormal"/>
        <w:jc w:val="both"/>
      </w:pPr>
      <w:r>
        <w:t>Vsaki krajevni skupnosti z rebalansom namenjamo dodatna sredstva višini 7.000,00 EUR. S to potezo želimo narediti uvod v participativni proračun, ki pomeni obliko sodelovanja občanov pri manjših projektih. Krajevne skupnosti iz naslova dodatnih sredstev same določijo prioritete in izvedejo manjše investicije. Pred črpanjem  dodatnih sredstev mora krajevna skupnost Občini Tržič predložiti zapisnik seje, iz katerega bo razvidno, da so se člani sveta dogovorili o prioritetah. Pred izvedbo investicije mora krajevna skupnost dobiti od Občine Tržič potrdilo o skladnosti predloga z zakonodajo in pristojnostjo krajevne skupnosti. Krajevna skupnost bo sredstva pridobila po predložitvi ustrezne dokumentacije (ponudba, izdana naročilnica oz. podpisana pogodba, račun oz. dokazilo o izvedenih delih ali dobavah).</w:t>
      </w:r>
    </w:p>
    <w:p w:rsidR="00073956" w:rsidRDefault="00073956" w:rsidP="00073956">
      <w:pPr>
        <w:pStyle w:val="AHeading4"/>
        <w:tabs>
          <w:tab w:val="decimal" w:pos="9200"/>
        </w:tabs>
        <w:rPr>
          <w:sz w:val="20"/>
        </w:rPr>
      </w:pPr>
      <w:bookmarkStart w:id="68" w:name="_Toc129330984"/>
      <w:r>
        <w:lastRenderedPageBreak/>
        <w:t>90302 TEKOČE VZDRŽEVANJE LC (KS JELENDOL)</w:t>
      </w:r>
      <w:r>
        <w:tab/>
      </w:r>
      <w:r>
        <w:rPr>
          <w:sz w:val="20"/>
        </w:rPr>
        <w:t>(3.500 €) 400 €</w:t>
      </w:r>
      <w:bookmarkEnd w:id="68"/>
    </w:p>
    <w:p w:rsidR="00073956" w:rsidRDefault="00073956" w:rsidP="00073956">
      <w:pPr>
        <w:pStyle w:val="Heading11"/>
      </w:pPr>
      <w:r>
        <w:t>Navezava na projekte v okviru proračunske postavke</w:t>
      </w:r>
    </w:p>
    <w:p w:rsidR="00073956" w:rsidRDefault="00073956" w:rsidP="00073956">
      <w:pPr>
        <w:pStyle w:val="ANormal"/>
        <w:jc w:val="both"/>
      </w:pPr>
      <w:r>
        <w:t>Skrbeli bomo za tekoče vzdrževanje cest. Sredstva na postavki cest smo zmanjšali, ker bomo več sredstev namenili urejanju javnih površin.</w:t>
      </w:r>
    </w:p>
    <w:p w:rsidR="00073956" w:rsidRDefault="00073956" w:rsidP="00073956">
      <w:pPr>
        <w:pStyle w:val="AHeading4"/>
        <w:tabs>
          <w:tab w:val="decimal" w:pos="9200"/>
        </w:tabs>
        <w:rPr>
          <w:sz w:val="20"/>
        </w:rPr>
      </w:pPr>
      <w:bookmarkStart w:id="69" w:name="_Toc129330985"/>
      <w:r>
        <w:t>90402 UREJANJE JAVNIH POVRŠIN (KS JELENDOL)</w:t>
      </w:r>
      <w:r>
        <w:tab/>
      </w:r>
      <w:r>
        <w:rPr>
          <w:sz w:val="20"/>
        </w:rPr>
        <w:t>(1.800 €) 6.300 €</w:t>
      </w:r>
      <w:bookmarkEnd w:id="69"/>
    </w:p>
    <w:p w:rsidR="00073956" w:rsidRDefault="00073956" w:rsidP="00073956">
      <w:pPr>
        <w:pStyle w:val="Heading11"/>
      </w:pPr>
      <w:r>
        <w:t>Obrazložitev dejavnosti v okviru proračunske postavke</w:t>
      </w:r>
    </w:p>
    <w:p w:rsidR="00073956" w:rsidRDefault="00073956" w:rsidP="00073956">
      <w:pPr>
        <w:pStyle w:val="ANormal"/>
        <w:jc w:val="both"/>
      </w:pPr>
      <w:r>
        <w:t>Sredstva, namenjena urejanju javnih površin bomo namenili obnovi manjših znamenitosti kraja in njihove okolice, ureditev poti, postavitev klopi na razglednih točkah ipd.</w:t>
      </w:r>
    </w:p>
    <w:p w:rsidR="00073956" w:rsidRDefault="00073956" w:rsidP="00073956">
      <w:pPr>
        <w:pStyle w:val="AHeading3"/>
        <w:tabs>
          <w:tab w:val="decimal" w:pos="9200"/>
        </w:tabs>
        <w:rPr>
          <w:sz w:val="20"/>
        </w:rPr>
      </w:pPr>
      <w:bookmarkStart w:id="70" w:name="_Toc129330986"/>
      <w:r>
        <w:t>5003 KS LEŠE</w:t>
      </w:r>
      <w:r>
        <w:tab/>
      </w:r>
      <w:r>
        <w:rPr>
          <w:sz w:val="20"/>
        </w:rPr>
        <w:t>(35.100 €) 42.100 €</w:t>
      </w:r>
      <w:bookmarkEnd w:id="70"/>
    </w:p>
    <w:p w:rsidR="00073956" w:rsidRDefault="00073956" w:rsidP="00073956">
      <w:pPr>
        <w:pStyle w:val="AHeading4"/>
        <w:tabs>
          <w:tab w:val="decimal" w:pos="9200"/>
        </w:tabs>
        <w:rPr>
          <w:sz w:val="20"/>
        </w:rPr>
      </w:pPr>
      <w:bookmarkStart w:id="71" w:name="_Toc129330987"/>
      <w:r>
        <w:t>90103 KRAJEVNA SAMOUPRAVA (KS LEŠE)</w:t>
      </w:r>
      <w:r>
        <w:tab/>
      </w:r>
      <w:r>
        <w:rPr>
          <w:sz w:val="20"/>
        </w:rPr>
        <w:t>(11.100 €) 18.100 €</w:t>
      </w:r>
      <w:bookmarkEnd w:id="71"/>
    </w:p>
    <w:p w:rsidR="00073956" w:rsidRDefault="00073956" w:rsidP="00073956">
      <w:pPr>
        <w:pStyle w:val="Heading11"/>
      </w:pPr>
      <w:r>
        <w:t>Obrazložitev dejavnosti v okviru proračunske postavke</w:t>
      </w:r>
    </w:p>
    <w:p w:rsidR="00073956" w:rsidRDefault="00073956" w:rsidP="00073956">
      <w:pPr>
        <w:pStyle w:val="ANormal"/>
        <w:jc w:val="both"/>
      </w:pPr>
      <w:r>
        <w:t>Vsaki krajevni skupnosti z rebalansom namenjamo dodatna sredstva višini 7.000,00 EUR. S to potezo želimo narediti uvod v participativni proračun, ki pomeni obliko sodelovanja občanov pri manjših projektih. Krajevne skupnosti iz naslova dodatnih sredstev same določijo prioritete in izvedejo manjše investicije. Pred črpanjem  dodatnih sredstev mora krajevna skupnost Občini Tržič predložiti zapisnik seje, iz katerega bo razvidno, da so se člani sveta dogovorili o prioritetah. Pred izvedbo investicije mora krajevna skupnost dobiti od Občine Tržič potrdilo o skladnosti predloga z zakonodajo in pristojnostjo krajevne skupnosti. Krajevna skupnost bo sredstva pridobila po predložitvi ustrezne dokumentacije (ponudba, izdana naročilnica oz. podpisana pogodba, račun oz. dokazilo o izvedenih delih ali dobavah).</w:t>
      </w:r>
    </w:p>
    <w:p w:rsidR="00073956" w:rsidRDefault="00073956" w:rsidP="00073956">
      <w:pPr>
        <w:pStyle w:val="AHeading3"/>
        <w:tabs>
          <w:tab w:val="decimal" w:pos="9200"/>
        </w:tabs>
        <w:rPr>
          <w:sz w:val="20"/>
        </w:rPr>
      </w:pPr>
      <w:bookmarkStart w:id="72" w:name="_Toc129330988"/>
      <w:r>
        <w:t>5004 KS LOM POD STORŽIČEM</w:t>
      </w:r>
      <w:r>
        <w:tab/>
      </w:r>
      <w:r>
        <w:rPr>
          <w:sz w:val="20"/>
        </w:rPr>
        <w:t>(16.300 €) 23.300 €</w:t>
      </w:r>
      <w:bookmarkEnd w:id="72"/>
    </w:p>
    <w:p w:rsidR="00073956" w:rsidRDefault="00073956" w:rsidP="00073956">
      <w:pPr>
        <w:pStyle w:val="AHeading4"/>
        <w:tabs>
          <w:tab w:val="decimal" w:pos="9200"/>
        </w:tabs>
        <w:rPr>
          <w:sz w:val="20"/>
        </w:rPr>
      </w:pPr>
      <w:bookmarkStart w:id="73" w:name="_Toc129330989"/>
      <w:r>
        <w:t>90104 KRAJEVNA SAMOUPRAVA (KS LOM POD STORŽIČEM)</w:t>
      </w:r>
      <w:r>
        <w:tab/>
      </w:r>
      <w:r>
        <w:rPr>
          <w:sz w:val="20"/>
        </w:rPr>
        <w:t>(16.300 €) 23.300 €</w:t>
      </w:r>
      <w:bookmarkEnd w:id="73"/>
    </w:p>
    <w:p w:rsidR="00073956" w:rsidRDefault="00073956" w:rsidP="00073956">
      <w:pPr>
        <w:pStyle w:val="Heading11"/>
      </w:pPr>
      <w:r>
        <w:t>Obrazložitev dejavnosti v okviru proračunske postavke</w:t>
      </w:r>
    </w:p>
    <w:p w:rsidR="00073956" w:rsidRDefault="00073956" w:rsidP="00073956">
      <w:pPr>
        <w:pStyle w:val="ANormal"/>
        <w:jc w:val="both"/>
      </w:pPr>
      <w:r>
        <w:t>Vsaki krajevni skupnosti z rebalansom namenjamo dodatna sredstva višini 7.000,00 EUR. S to potezo želimo narediti uvod v participativni proračun, ki pomeni obliko sodelovanja občanov pri manjših projektih. Krajevne skupnosti iz naslova dodatnih sredstev same določijo prioritete in izvedejo manjše investicije. Pred črpanjem  dodatnih sredstev mora krajevna skupnost Občini Tržič predložiti zapisnik seje, iz katerega bo razvidno, da so se člani sveta dogovorili o prioritetah. Pred izvedbo investicije mora krajevna skupnost dobiti od Občine Tržič potrdilo o skladnosti predloga z zakonodajo in pristojnostjo krajevne skupnosti. Krajevna skupnost bo sredstva pridobila po predložitvi ustrezne dokumentacije (ponudba, izdana naročilnica oz. podpisana pogodba, račun oz. dokazilo o izvedenih delih ali dobavah).</w:t>
      </w:r>
    </w:p>
    <w:p w:rsidR="00073956" w:rsidRDefault="00073956" w:rsidP="00073956">
      <w:pPr>
        <w:pStyle w:val="AHeading3"/>
        <w:tabs>
          <w:tab w:val="decimal" w:pos="9200"/>
        </w:tabs>
        <w:rPr>
          <w:sz w:val="20"/>
        </w:rPr>
      </w:pPr>
      <w:bookmarkStart w:id="74" w:name="_Toc129330990"/>
      <w:r>
        <w:lastRenderedPageBreak/>
        <w:t>5005 KS PODLJUBELJ</w:t>
      </w:r>
      <w:r>
        <w:tab/>
      </w:r>
      <w:r>
        <w:rPr>
          <w:sz w:val="20"/>
        </w:rPr>
        <w:t>(47.271 €) 54.271 €</w:t>
      </w:r>
      <w:bookmarkEnd w:id="74"/>
    </w:p>
    <w:p w:rsidR="00073956" w:rsidRDefault="00073956" w:rsidP="00073956">
      <w:pPr>
        <w:pStyle w:val="AHeading4"/>
        <w:tabs>
          <w:tab w:val="decimal" w:pos="9200"/>
        </w:tabs>
        <w:rPr>
          <w:sz w:val="20"/>
        </w:rPr>
      </w:pPr>
      <w:bookmarkStart w:id="75" w:name="_Toc129330991"/>
      <w:r>
        <w:t>90105 KRAJEVNA SAMOUPRAVA (KS PODLJUBELJ)</w:t>
      </w:r>
      <w:r>
        <w:tab/>
      </w:r>
      <w:r>
        <w:rPr>
          <w:sz w:val="20"/>
        </w:rPr>
        <w:t>(31.271 €) 38.271 €</w:t>
      </w:r>
      <w:bookmarkEnd w:id="75"/>
    </w:p>
    <w:p w:rsidR="00073956" w:rsidRDefault="00073956" w:rsidP="00073956">
      <w:pPr>
        <w:pStyle w:val="Heading11"/>
      </w:pPr>
      <w:r>
        <w:t>Obrazložitev dejavnosti v okviru proračunske postavke</w:t>
      </w:r>
    </w:p>
    <w:p w:rsidR="00073956" w:rsidRDefault="00073956" w:rsidP="00073956">
      <w:pPr>
        <w:pStyle w:val="ANormal"/>
        <w:jc w:val="both"/>
      </w:pPr>
      <w:r>
        <w:t>Vsaki krajevni skupnosti z rebalansom namenjamo dodatna sredstva višini 7.000,00 EUR. S to potezo želimo narediti uvod v participativni proračun, ki pomeni obliko sodelovanja občanov pri manjših projektih. Krajevne skupnosti iz naslova dodatnih sredstev same določijo prioritete in izvedejo manjše investicije. Pred črpanjem  dodatnih sredstev mora krajevna skupnost Občini Tržič predložiti zapisnik seje, iz katerega bo razvidno, da so se člani sveta dogovorili o prioritetah. Pred izvedbo investicije mora krajevna skupnost dobiti od Občine Tržič potrdilo o skladnosti predloga z zakonodajo in pristojnostjo krajevne skupnosti. Krajevna skupnost bo sredstva pridobila po predložitvi ustrezne dokumentacije (ponudba, izdana naročilnica oz. podpisana pogodba, račun oz. dokazilo o izvedenih delih ali dobavah).</w:t>
      </w:r>
    </w:p>
    <w:p w:rsidR="00073956" w:rsidRDefault="00073956" w:rsidP="00073956">
      <w:pPr>
        <w:pStyle w:val="AHeading3"/>
        <w:tabs>
          <w:tab w:val="decimal" w:pos="9200"/>
        </w:tabs>
        <w:rPr>
          <w:sz w:val="20"/>
        </w:rPr>
      </w:pPr>
      <w:bookmarkStart w:id="76" w:name="_Toc129330992"/>
      <w:r>
        <w:t>5006 KS PRISTAVA</w:t>
      </w:r>
      <w:r>
        <w:tab/>
      </w:r>
      <w:r>
        <w:rPr>
          <w:sz w:val="20"/>
        </w:rPr>
        <w:t>(9.350 €) 16.350 €</w:t>
      </w:r>
      <w:bookmarkEnd w:id="76"/>
    </w:p>
    <w:p w:rsidR="00073956" w:rsidRDefault="00073956" w:rsidP="00073956">
      <w:pPr>
        <w:pStyle w:val="AHeading4"/>
        <w:tabs>
          <w:tab w:val="decimal" w:pos="9200"/>
        </w:tabs>
        <w:rPr>
          <w:sz w:val="20"/>
        </w:rPr>
      </w:pPr>
      <w:bookmarkStart w:id="77" w:name="_Toc129330993"/>
      <w:r>
        <w:t>90106 KRAJEVNA SAMOUPRAVA (KS PRISTAVA)</w:t>
      </w:r>
      <w:r>
        <w:tab/>
      </w:r>
      <w:r>
        <w:rPr>
          <w:sz w:val="20"/>
        </w:rPr>
        <w:t>(9.350 €) 16.350 €</w:t>
      </w:r>
      <w:bookmarkEnd w:id="77"/>
    </w:p>
    <w:p w:rsidR="00073956" w:rsidRDefault="00073956" w:rsidP="00073956">
      <w:pPr>
        <w:pStyle w:val="Heading11"/>
      </w:pPr>
      <w:r>
        <w:t>Obrazložitev dejavnosti v okviru proračunske postavke</w:t>
      </w:r>
    </w:p>
    <w:p w:rsidR="00073956" w:rsidRDefault="00073956" w:rsidP="00073956">
      <w:pPr>
        <w:pStyle w:val="ANormal"/>
        <w:jc w:val="both"/>
      </w:pPr>
      <w:r>
        <w:t>Vsaki krajevni skupnosti z rebalansom namenjamo dodatna sredstva višini 7.000,00 EUR. S to potezo želimo narediti uvod v participativni proračun, ki pomeni obliko sodelovanja občanov pri manjših projektih. Krajevne skupnosti iz naslova dodatnih sredstev same določijo prioritete in izvedejo manjše investicije. Pred črpanjem  dodatnih sredstev mora krajevna skupnost Občini Tržič predložiti zapisnik seje, iz katerega bo razvidno, da so se člani sveta dogovorili o prioritetah. Pred izvedbo investicije mora krajevna skupnost dobiti od Občine Tržič potrdilo o skladnosti predloga z zakonodajo in pristojnostjo krajevne skupnosti. Krajevna skupnost bo sredstva pridobila po predložitvi ustrezne dokumentacije (ponudba, izdana naročilnica oz. podpisana pogodba, račun oz. dokazilo o izvedenih delih ali dobavah).</w:t>
      </w:r>
    </w:p>
    <w:p w:rsidR="00073956" w:rsidRDefault="00073956" w:rsidP="00073956">
      <w:pPr>
        <w:pStyle w:val="AHeading3"/>
        <w:tabs>
          <w:tab w:val="decimal" w:pos="9200"/>
        </w:tabs>
        <w:rPr>
          <w:sz w:val="20"/>
        </w:rPr>
      </w:pPr>
      <w:bookmarkStart w:id="78" w:name="_Toc129330994"/>
      <w:r>
        <w:t>5007 KS RAVNE</w:t>
      </w:r>
      <w:r>
        <w:tab/>
      </w:r>
      <w:r>
        <w:rPr>
          <w:sz w:val="20"/>
        </w:rPr>
        <w:t>(6.500 €) 13.500 €</w:t>
      </w:r>
      <w:bookmarkEnd w:id="78"/>
    </w:p>
    <w:p w:rsidR="00073956" w:rsidRDefault="00073956" w:rsidP="00073956">
      <w:pPr>
        <w:pStyle w:val="AHeading4"/>
        <w:tabs>
          <w:tab w:val="decimal" w:pos="9200"/>
        </w:tabs>
        <w:rPr>
          <w:sz w:val="20"/>
        </w:rPr>
      </w:pPr>
      <w:bookmarkStart w:id="79" w:name="_Toc129330995"/>
      <w:r>
        <w:t>90107 KRAJEVNA SAMOUPRAVA (KS RAVNE)</w:t>
      </w:r>
      <w:r>
        <w:tab/>
      </w:r>
      <w:r>
        <w:rPr>
          <w:sz w:val="20"/>
        </w:rPr>
        <w:t>(6.500 €) 13.500 €</w:t>
      </w:r>
      <w:bookmarkEnd w:id="79"/>
    </w:p>
    <w:p w:rsidR="00073956" w:rsidRDefault="00073956" w:rsidP="00073956">
      <w:pPr>
        <w:pStyle w:val="Heading11"/>
      </w:pPr>
      <w:r>
        <w:t>Obrazložitev dejavnosti v okviru proračunske postavke</w:t>
      </w:r>
    </w:p>
    <w:p w:rsidR="00073956" w:rsidRDefault="00073956" w:rsidP="00073956">
      <w:pPr>
        <w:pStyle w:val="ANormal"/>
        <w:jc w:val="both"/>
      </w:pPr>
      <w:r>
        <w:t>Vsaki krajevni skupnosti z rebalansom namenjamo dodatna sredstva višini 7.000,00 EUR. S to potezo želimo narediti uvod v participativni proračun, ki pomeni obliko sodelovanja občanov pri manjših projektih. Krajevne skupnosti iz naslova dodatnih sredstev same določijo prioritete in izvedejo manjše investicije. Pred črpanjem  dodatnih sredstev mora krajevna skupnost Občini Tržič predložiti zapisnik seje, iz katerega bo razvidno, da so se člani sveta dogovorili o prioritetah. Pred izvedbo investicije mora krajevna skupnost dobiti od Občine Tržič potrdilo o skladnosti predloga z zakonodajo in pristojnostjo krajevne skupnosti. Krajevna skupnost bo sredstva pridobila po predložitvi ustrezne dokumentacije (ponudba, izdana naročilnica oz. podpisana pogodba, račun oz. dokazilo o izvedenih delih ali dobavah).</w:t>
      </w:r>
    </w:p>
    <w:p w:rsidR="00073956" w:rsidRDefault="00073956" w:rsidP="00073956">
      <w:pPr>
        <w:pStyle w:val="AHeading3"/>
        <w:tabs>
          <w:tab w:val="decimal" w:pos="9200"/>
        </w:tabs>
        <w:rPr>
          <w:sz w:val="20"/>
        </w:rPr>
      </w:pPr>
      <w:bookmarkStart w:id="80" w:name="_Toc129330996"/>
      <w:r>
        <w:lastRenderedPageBreak/>
        <w:t>5008 KS SEBENJE</w:t>
      </w:r>
      <w:r>
        <w:tab/>
      </w:r>
      <w:r>
        <w:rPr>
          <w:sz w:val="20"/>
        </w:rPr>
        <w:t>(17.000 €) 24.000 €</w:t>
      </w:r>
      <w:bookmarkEnd w:id="80"/>
    </w:p>
    <w:p w:rsidR="00073956" w:rsidRDefault="00073956" w:rsidP="00073956">
      <w:pPr>
        <w:pStyle w:val="AHeading4"/>
        <w:tabs>
          <w:tab w:val="decimal" w:pos="9200"/>
        </w:tabs>
        <w:rPr>
          <w:sz w:val="20"/>
        </w:rPr>
      </w:pPr>
      <w:bookmarkStart w:id="81" w:name="_Toc129330997"/>
      <w:r>
        <w:t>90108 KRAJEVNA SAMOUPRAVA (KS SEBENJE)</w:t>
      </w:r>
      <w:r>
        <w:tab/>
      </w:r>
      <w:r>
        <w:rPr>
          <w:sz w:val="20"/>
        </w:rPr>
        <w:t>(10.000 €) 17.000 €</w:t>
      </w:r>
      <w:bookmarkEnd w:id="81"/>
    </w:p>
    <w:p w:rsidR="00073956" w:rsidRDefault="00073956" w:rsidP="00073956">
      <w:pPr>
        <w:pStyle w:val="Heading11"/>
      </w:pPr>
      <w:r>
        <w:t>Obrazložitev dejavnosti v okviru proračunske postavke</w:t>
      </w:r>
    </w:p>
    <w:p w:rsidR="00073956" w:rsidRDefault="00073956" w:rsidP="00073956">
      <w:pPr>
        <w:pStyle w:val="ANormal"/>
        <w:jc w:val="both"/>
      </w:pPr>
      <w:r>
        <w:t>Vsaki krajevni skupnosti z rebalansom namenjamo dodatna sredstva višini 7.000,00 EUR. S to potezo želimo narediti uvod v participativni proračun, ki pomeni obliko sodelovanja občanov pri manjših projektih. Krajevne skupnosti iz naslova dodatnih sredstev same določijo prioritete in izvedejo manjše investicije. Pred črpanjem  dodatnih sredstev mora krajevna skupnost Občini Tržič predložiti zapisnik seje, iz katerega bo razvidno, da so se člani sveta dogovorili o prioritetah. Pred izvedbo investicije mora krajevna skupnost dobiti od Občine Tržič potrdilo o skladnosti predloga z zakonodajo in pristojnostjo krajevne skupnosti. Krajevna skupnost bo sredstva pridobila po predložitvi ustrezne dokumentacije (ponudba, izdana naročilnica oz. podpisana pogodba, račun oz. dokazilo o izvedenih delih ali dobavah).</w:t>
      </w:r>
    </w:p>
    <w:p w:rsidR="00073956" w:rsidRDefault="00073956" w:rsidP="00073956">
      <w:pPr>
        <w:pStyle w:val="AHeading3"/>
        <w:tabs>
          <w:tab w:val="decimal" w:pos="9200"/>
        </w:tabs>
        <w:rPr>
          <w:sz w:val="20"/>
        </w:rPr>
      </w:pPr>
      <w:bookmarkStart w:id="82" w:name="_Toc129330998"/>
      <w:r>
        <w:t>5009 KS SENIČNO</w:t>
      </w:r>
      <w:r>
        <w:tab/>
      </w:r>
      <w:r>
        <w:rPr>
          <w:sz w:val="20"/>
        </w:rPr>
        <w:t>(6.525 €) 13.525 €</w:t>
      </w:r>
      <w:bookmarkEnd w:id="82"/>
    </w:p>
    <w:p w:rsidR="00073956" w:rsidRDefault="00073956" w:rsidP="00073956">
      <w:pPr>
        <w:pStyle w:val="AHeading4"/>
        <w:tabs>
          <w:tab w:val="decimal" w:pos="9200"/>
        </w:tabs>
        <w:rPr>
          <w:sz w:val="20"/>
        </w:rPr>
      </w:pPr>
      <w:bookmarkStart w:id="83" w:name="_Toc129330999"/>
      <w:r>
        <w:t>90109 KRAJEVNA SAMOUPRAVA (KS SENIČNO)</w:t>
      </w:r>
      <w:r>
        <w:tab/>
      </w:r>
      <w:r>
        <w:rPr>
          <w:sz w:val="20"/>
        </w:rPr>
        <w:t>(6.525 €) 13.525 €</w:t>
      </w:r>
      <w:bookmarkEnd w:id="83"/>
    </w:p>
    <w:p w:rsidR="00073956" w:rsidRDefault="00073956" w:rsidP="00073956">
      <w:pPr>
        <w:pStyle w:val="Heading11"/>
      </w:pPr>
      <w:r>
        <w:t>Obrazložitev dejavnosti v okviru proračunske postavke</w:t>
      </w:r>
    </w:p>
    <w:p w:rsidR="00073956" w:rsidRDefault="00073956" w:rsidP="00073956">
      <w:pPr>
        <w:pStyle w:val="ANormal"/>
        <w:jc w:val="both"/>
      </w:pPr>
      <w:r>
        <w:t>Vsaki krajevni skupnosti z rebalansom namenjamo dodatna sredstva višini 7.000,00 EUR. S to potezo želimo narediti uvod v participativni proračun, ki pomeni obliko sodelovanja občanov pri manjših projektih. Krajevne skupnosti iz naslova dodatnih sredstev same določijo prioritete in izvedejo manjše investicije. Pred črpanjem  dodatnih sredstev mora krajevna skupnost Občini Tržič predložiti zapisnik seje, iz katerega bo razvidno, da so se člani sveta dogovorili o prioritetah. Pred izvedbo investicije mora krajevna skupnost dobiti od Občine Tržič potrdilo o skladnosti predloga z zakonodajo in pristojnostjo krajevne skupnosti. Krajevna skupnost bo sredstva pridobila po predložitvi ustrezne dokumentacije (ponudba, izdana naročilnica oz. podpisana pogodba, račun oz. dokazilo o izvedenih delih ali dobavah).</w:t>
      </w:r>
    </w:p>
    <w:p w:rsidR="00073956" w:rsidRDefault="00073956" w:rsidP="00073956">
      <w:pPr>
        <w:pStyle w:val="AHeading3"/>
        <w:tabs>
          <w:tab w:val="decimal" w:pos="9200"/>
        </w:tabs>
        <w:rPr>
          <w:sz w:val="20"/>
        </w:rPr>
      </w:pPr>
      <w:bookmarkStart w:id="84" w:name="_Toc129331000"/>
      <w:r>
        <w:t>5010 KS TRŽIČ-MESTO</w:t>
      </w:r>
      <w:r>
        <w:tab/>
      </w:r>
      <w:r>
        <w:rPr>
          <w:sz w:val="20"/>
        </w:rPr>
        <w:t>(18.900 €) 25.900 €</w:t>
      </w:r>
      <w:bookmarkEnd w:id="84"/>
    </w:p>
    <w:p w:rsidR="00073956" w:rsidRDefault="00073956" w:rsidP="00073956">
      <w:pPr>
        <w:pStyle w:val="AHeading4"/>
        <w:tabs>
          <w:tab w:val="decimal" w:pos="9200"/>
        </w:tabs>
        <w:rPr>
          <w:sz w:val="20"/>
        </w:rPr>
      </w:pPr>
      <w:bookmarkStart w:id="85" w:name="_Toc129331001"/>
      <w:r>
        <w:t>90110 KRAJEVNA SAMOUPRAVA (KS TRŽIČ MESTO)</w:t>
      </w:r>
      <w:r>
        <w:tab/>
      </w:r>
      <w:r>
        <w:rPr>
          <w:sz w:val="20"/>
        </w:rPr>
        <w:t>(18.900 €) 25.900 €</w:t>
      </w:r>
      <w:bookmarkEnd w:id="85"/>
    </w:p>
    <w:p w:rsidR="00073956" w:rsidRDefault="00073956" w:rsidP="00073956">
      <w:pPr>
        <w:pStyle w:val="Heading11"/>
      </w:pPr>
      <w:r>
        <w:t>Obrazložitev dejavnosti v okviru proračunske postavke</w:t>
      </w:r>
    </w:p>
    <w:p w:rsidR="00073956" w:rsidRDefault="00073956" w:rsidP="00073956">
      <w:pPr>
        <w:pStyle w:val="ANormal"/>
        <w:jc w:val="both"/>
      </w:pPr>
      <w:r>
        <w:t>Vsaki krajevni skupnosti z rebalansom namenjamo dodatna sredstva višini 7.000,00 EUR. S to potezo želimo narediti uvod v participativni proračun, ki pomeni obliko sodelovanja občanov pri manjših projektih. Krajevne skupnosti iz naslova dodatnih sredstev same določijo prioritete in izvedejo manjše investicije. Pred črpanjem  dodatnih sredstev mora krajevna skupnost Občini Tržič predložiti zapisnik seje, iz katerega bo razvidno, da so se člani sveta dogovorili o prioritetah. Pred izvedbo investicije mora krajevna skupnost dobiti od Občine Tržič potrdilo o skladnosti predloga z zakonodajo in pristojnostjo krajevne skupnosti. Krajevna skupnost bo sredstva pridobila po predložitvi ustrezne dokumentacije (ponudba, izdana naročilnica oz. podpisana pogodba, račun oz. dokazilo o izvedenih delih ali dobavah).</w:t>
      </w:r>
    </w:p>
    <w:p w:rsidR="00073956" w:rsidRDefault="00073956" w:rsidP="00073956">
      <w:pPr>
        <w:pStyle w:val="AHeading3"/>
        <w:tabs>
          <w:tab w:val="decimal" w:pos="9200"/>
        </w:tabs>
        <w:rPr>
          <w:sz w:val="20"/>
        </w:rPr>
      </w:pPr>
      <w:bookmarkStart w:id="86" w:name="_Toc129331002"/>
      <w:r>
        <w:lastRenderedPageBreak/>
        <w:t>5011 KS BISTRICA PRI TRŽIČU</w:t>
      </w:r>
      <w:r>
        <w:tab/>
      </w:r>
      <w:r>
        <w:rPr>
          <w:sz w:val="20"/>
        </w:rPr>
        <w:t>(18.000 €) 25.000 €</w:t>
      </w:r>
      <w:bookmarkEnd w:id="86"/>
    </w:p>
    <w:p w:rsidR="00073956" w:rsidRDefault="00073956" w:rsidP="00073956">
      <w:pPr>
        <w:pStyle w:val="AHeading4"/>
        <w:tabs>
          <w:tab w:val="decimal" w:pos="9200"/>
        </w:tabs>
        <w:rPr>
          <w:sz w:val="20"/>
        </w:rPr>
      </w:pPr>
      <w:bookmarkStart w:id="87" w:name="_Toc129331003"/>
      <w:r>
        <w:t>90111 KRAJEVNA SAMOUPRAVA (KS BISTRICA PRI TRŽIČU)</w:t>
      </w:r>
      <w:r>
        <w:tab/>
      </w:r>
      <w:r>
        <w:rPr>
          <w:sz w:val="20"/>
        </w:rPr>
        <w:t>(18.000 €) 25.000 €</w:t>
      </w:r>
      <w:bookmarkEnd w:id="87"/>
    </w:p>
    <w:p w:rsidR="00073956" w:rsidRDefault="00073956" w:rsidP="00073956">
      <w:pPr>
        <w:pStyle w:val="Heading11"/>
      </w:pPr>
      <w:r>
        <w:t>Obrazložitev dejavnosti v okviru proračunske postavke</w:t>
      </w:r>
    </w:p>
    <w:p w:rsidR="00073956" w:rsidRDefault="00073956" w:rsidP="00073956">
      <w:pPr>
        <w:pStyle w:val="ANormal"/>
        <w:jc w:val="both"/>
      </w:pPr>
      <w:r>
        <w:t>Vsaki krajevni skupnosti z rebalansom namenjamo dodatna sredstva višini 7.000,00 EUR. S to potezo želimo narediti uvod v participativni proračun, ki pomeni obliko sodelovanja občanov pri manjših projektih. Krajevne skupnosti iz naslova dodatnih sredstev same določijo prioritete in izvedejo manjše investicije. Pred črpanjem  dodatnih sredstev mora krajevna skupnost Občini Tržič predložiti zapisnik seje, iz katerega bo razvidno, da so se člani sveta dogovorili o prioritetah. Pred izvedbo investicije mora krajevna skupnost dobiti od Občine Tržič potrdilo o skladnosti predloga z zakonodajo in pristojnostjo krajevne skupnosti. Krajevna skupnost bo sredstva pridobila po predložitvi ustrezne dokumentacije (ponudba, izdana naročilnica oz. podpisana pogodba, račun oz. dokazilo o izvedenih delih ali dobavah).</w:t>
      </w:r>
    </w:p>
    <w:p w:rsidR="00073956" w:rsidRDefault="00073956" w:rsidP="00073956">
      <w:pPr>
        <w:pStyle w:val="AHeading3"/>
        <w:tabs>
          <w:tab w:val="decimal" w:pos="9200"/>
        </w:tabs>
        <w:rPr>
          <w:sz w:val="20"/>
        </w:rPr>
      </w:pPr>
      <w:bookmarkStart w:id="88" w:name="_Toc129331004"/>
      <w:r>
        <w:t>5012 KS KOVOR</w:t>
      </w:r>
      <w:r>
        <w:tab/>
      </w:r>
      <w:r>
        <w:rPr>
          <w:sz w:val="20"/>
        </w:rPr>
        <w:t>(92.800 €) 99.800 €</w:t>
      </w:r>
      <w:bookmarkEnd w:id="88"/>
    </w:p>
    <w:p w:rsidR="00073956" w:rsidRDefault="00073956" w:rsidP="00073956">
      <w:pPr>
        <w:pStyle w:val="AHeading4"/>
        <w:tabs>
          <w:tab w:val="decimal" w:pos="9200"/>
        </w:tabs>
        <w:rPr>
          <w:sz w:val="20"/>
        </w:rPr>
      </w:pPr>
      <w:bookmarkStart w:id="89" w:name="_Toc129331005"/>
      <w:r>
        <w:t>90112 KRAJEVNA SAMOUPRAVA (KS KOVOR)</w:t>
      </w:r>
      <w:r>
        <w:tab/>
      </w:r>
      <w:r>
        <w:rPr>
          <w:sz w:val="20"/>
        </w:rPr>
        <w:t>(50.300 €) 57.300 €</w:t>
      </w:r>
      <w:bookmarkEnd w:id="89"/>
    </w:p>
    <w:p w:rsidR="00073956" w:rsidRDefault="00073956" w:rsidP="00073956">
      <w:pPr>
        <w:pStyle w:val="Heading11"/>
      </w:pPr>
      <w:r>
        <w:t>Obrazložitev dejavnosti v okviru proračunske postavke</w:t>
      </w:r>
    </w:p>
    <w:p w:rsidR="00073956" w:rsidRDefault="00073956" w:rsidP="00073956">
      <w:pPr>
        <w:pStyle w:val="ANormal"/>
        <w:jc w:val="both"/>
      </w:pPr>
      <w:r>
        <w:t>Vsaki krajevni skupnosti z rebalansom namenjamo dodatna sredstva višini 7.000,00 EUR. S to potezo želimo narediti uvod v participativni proračun, ki pomeni obliko sodelovanja občanov pri manjših projektih. Krajevne skupnosti iz naslova dodatnih sredstev same določijo prioritete in izvedejo manjše investicije. Pred črpanjem  dodatnih sredstev mora krajevna skupnost Občini Tržič predložiti zapisnik seje, iz katerega bo razvidno, da so se člani sveta dogovorili o prioritetah. Pred izvedbo investicije mora krajevna skupnost dobiti od Občine Tržič potrdilo o skladnosti predloga z zakonodajo in pristojnostjo krajevne skupnosti. Krajevna skupnost bo sredstva pridobila po predložitvi ustrezne dokumentacije (ponudba, izdana naročilnica oz. podpisana pogodba, račun oz. dokazilo o izvedenih delih ali dobavah).</w:t>
      </w:r>
    </w:p>
    <w:p w:rsidR="00073956" w:rsidRDefault="00073956" w:rsidP="00073956">
      <w:pPr>
        <w:pStyle w:val="AHeading3"/>
        <w:tabs>
          <w:tab w:val="decimal" w:pos="9200"/>
        </w:tabs>
        <w:rPr>
          <w:sz w:val="20"/>
        </w:rPr>
      </w:pPr>
      <w:bookmarkStart w:id="90" w:name="_Toc129331006"/>
      <w:r>
        <w:t>5013 KS KRIŽE</w:t>
      </w:r>
      <w:r>
        <w:tab/>
      </w:r>
      <w:r>
        <w:rPr>
          <w:sz w:val="20"/>
        </w:rPr>
        <w:t>(18.000 €) 25.000 €</w:t>
      </w:r>
      <w:bookmarkEnd w:id="90"/>
    </w:p>
    <w:p w:rsidR="00073956" w:rsidRDefault="00073956" w:rsidP="00073956">
      <w:pPr>
        <w:pStyle w:val="AHeading4"/>
        <w:tabs>
          <w:tab w:val="decimal" w:pos="9200"/>
        </w:tabs>
        <w:rPr>
          <w:sz w:val="20"/>
        </w:rPr>
      </w:pPr>
      <w:bookmarkStart w:id="91" w:name="_Toc129331007"/>
      <w:r>
        <w:t>90113 KRAJEVNA SAMOUPRAVA (KS KRIŽE)</w:t>
      </w:r>
      <w:r>
        <w:tab/>
      </w:r>
      <w:r>
        <w:rPr>
          <w:sz w:val="20"/>
        </w:rPr>
        <w:t>(18.000 €) 25.000 €</w:t>
      </w:r>
      <w:bookmarkEnd w:id="91"/>
    </w:p>
    <w:p w:rsidR="00073956" w:rsidRDefault="00073956" w:rsidP="00073956">
      <w:pPr>
        <w:pStyle w:val="Heading11"/>
      </w:pPr>
      <w:r>
        <w:t>Obrazložitev dejavnosti v okviru proračunske postavke</w:t>
      </w:r>
    </w:p>
    <w:p w:rsidR="00073956" w:rsidRDefault="00073956" w:rsidP="00073956">
      <w:pPr>
        <w:pStyle w:val="ANormal"/>
        <w:jc w:val="both"/>
      </w:pPr>
      <w:r>
        <w:t>Vsaki krajevni skupnosti z rebalansom namenjamo dodatna sredstva višini 7.000,00 EUR. S to potezo želimo narediti uvod v participativni proračun, ki pomeni obliko sodelovanja občanov pri manjših projektih. Krajevne skupnosti iz naslova dodatnih sredstev same določijo prioritete in izvedejo manjše investicije. Pred črpanjem  dodatnih sredstev mora krajevna skupnost Občini Tržič predložiti zapisnik seje, iz katerega bo razvidno, da so se člani sveta dogovorili o prioritetah. Pred izvedbo investicije mora krajevna skupnost dobiti od Občine Tržič potrdilo o skladnosti predloga z zakonodajo in pristojnostjo krajevne skupnosti. Krajevna skupnost bo sredstva pridobila po predložitvi ustrezne dokumentacije (ponudba, izdana naročilnica oz. podpisana pogodba, račun oz. dokazilo o izvedenih delih ali dobavah).</w:t>
      </w:r>
    </w:p>
    <w:p w:rsidR="00073956" w:rsidRDefault="00073956" w:rsidP="00073956">
      <w:pPr>
        <w:pStyle w:val="ANormal"/>
        <w:jc w:val="both"/>
      </w:pPr>
    </w:p>
    <w:p w:rsidR="00073956" w:rsidRDefault="00073956">
      <w:pPr>
        <w:overflowPunct/>
        <w:autoSpaceDE/>
        <w:autoSpaceDN/>
        <w:adjustRightInd/>
        <w:spacing w:before="0" w:after="0"/>
        <w:ind w:left="0"/>
        <w:textAlignment w:val="auto"/>
        <w:rPr>
          <w:sz w:val="24"/>
        </w:rPr>
      </w:pPr>
      <w:r>
        <w:br w:type="page"/>
      </w:r>
    </w:p>
    <w:p w:rsidR="00073956" w:rsidRDefault="00073956" w:rsidP="00073956">
      <w:pPr>
        <w:pStyle w:val="AHeading1"/>
      </w:pPr>
      <w:bookmarkStart w:id="92" w:name="_Toc129331008"/>
      <w:r>
        <w:lastRenderedPageBreak/>
        <w:t>III. NAČRT RAZVOJNIH PROGRAMOV</w:t>
      </w:r>
      <w:bookmarkEnd w:id="92"/>
    </w:p>
    <w:p w:rsidR="00073956" w:rsidRDefault="00073956" w:rsidP="00073956">
      <w:pPr>
        <w:pStyle w:val="AHeading3"/>
        <w:tabs>
          <w:tab w:val="decimal" w:pos="9200"/>
        </w:tabs>
        <w:rPr>
          <w:sz w:val="20"/>
        </w:rPr>
      </w:pPr>
      <w:bookmarkStart w:id="93" w:name="_Toc129331009"/>
      <w:r>
        <w:t>40904017 INVESTICIJE IN PROJEKTI V ZDRAVSTVENEM DOMU TRŽIČ</w:t>
      </w:r>
      <w:r>
        <w:tab/>
      </w:r>
      <w:r>
        <w:rPr>
          <w:sz w:val="20"/>
        </w:rPr>
        <w:t>(114.000 €) 450.000 €</w:t>
      </w:r>
      <w:bookmarkEnd w:id="93"/>
    </w:p>
    <w:p w:rsidR="00073956" w:rsidRDefault="00073956" w:rsidP="00073956">
      <w:pPr>
        <w:pStyle w:val="Heading11"/>
      </w:pPr>
      <w:r>
        <w:t>Namen in cilj</w:t>
      </w:r>
    </w:p>
    <w:p w:rsidR="00073956" w:rsidRDefault="00073956" w:rsidP="00073956">
      <w:pPr>
        <w:pStyle w:val="ANormal"/>
        <w:jc w:val="both"/>
      </w:pPr>
      <w:r>
        <w:t>Sredstva se povišajo zaradi izvedbe energetske sanacije preostanka objekta ZD Tržič (tj. južni trakt), kjer energetska sanacija še ni bila izvedena.  Velike težave se pojavljajo ob vsakem deževju in sneženju, ko jarke, kjer so okna patronažne službe zamaka (posledica je pojav plesni v notranjih prostorih).  Ostala okna v pritličju so stara in dotrajana, zato nastaja prepih v dežurnih prostorih reševalne službe in ambulanti nujne medicinske pomoči.</w:t>
      </w:r>
    </w:p>
    <w:p w:rsidR="00073956" w:rsidRDefault="00073956" w:rsidP="00073956">
      <w:pPr>
        <w:pStyle w:val="Heading11"/>
      </w:pPr>
      <w:r>
        <w:t>Stanje projekta</w:t>
      </w:r>
    </w:p>
    <w:p w:rsidR="00073956" w:rsidRDefault="00073956" w:rsidP="00073956">
      <w:pPr>
        <w:pStyle w:val="ANormal"/>
        <w:jc w:val="both"/>
      </w:pPr>
      <w:r>
        <w:t>Pridobljeno je gradbeno dovoljenje. PZI projektna dokumentacija je v izdelavi. V primeru uspešnega javnega naročila je možno pričeti z gradnjo.</w:t>
      </w:r>
    </w:p>
    <w:p w:rsidR="00073956" w:rsidRDefault="00073956" w:rsidP="00073956">
      <w:pPr>
        <w:pStyle w:val="AHeading3"/>
        <w:tabs>
          <w:tab w:val="decimal" w:pos="9200"/>
        </w:tabs>
        <w:rPr>
          <w:sz w:val="20"/>
        </w:rPr>
      </w:pPr>
      <w:bookmarkStart w:id="94" w:name="_Toc129331010"/>
      <w:r>
        <w:t>40907001 INVESTICIJSKO VZDRŽEVANJE OBČINSKIH CEST</w:t>
      </w:r>
      <w:r>
        <w:tab/>
      </w:r>
      <w:r>
        <w:rPr>
          <w:sz w:val="20"/>
        </w:rPr>
        <w:t>(300.000 €) 980.000 €</w:t>
      </w:r>
      <w:bookmarkEnd w:id="94"/>
    </w:p>
    <w:p w:rsidR="00073956" w:rsidRDefault="00073956" w:rsidP="00073956">
      <w:pPr>
        <w:pStyle w:val="Heading11"/>
      </w:pPr>
      <w:r>
        <w:t>Namen in cilj</w:t>
      </w:r>
    </w:p>
    <w:p w:rsidR="00073956" w:rsidRDefault="00073956" w:rsidP="00073956">
      <w:pPr>
        <w:pStyle w:val="ANormal"/>
        <w:jc w:val="both"/>
      </w:pPr>
      <w:r>
        <w:t xml:space="preserve">Sredstva na NRP-ju se povečujejo iz 300.000,00 € na 980.000,00 €  in se namenjajo za: </w:t>
      </w:r>
    </w:p>
    <w:p w:rsidR="00073956" w:rsidRDefault="00073956" w:rsidP="00073956">
      <w:pPr>
        <w:pStyle w:val="ANormal"/>
        <w:jc w:val="both"/>
      </w:pPr>
      <w:r>
        <w:t xml:space="preserve">- rekonstrukcijo ceste Zadraga 440.000,00€ </w:t>
      </w:r>
    </w:p>
    <w:p w:rsidR="00073956" w:rsidRDefault="00073956" w:rsidP="00073956">
      <w:pPr>
        <w:pStyle w:val="ANormal"/>
        <w:jc w:val="both"/>
      </w:pPr>
      <w:r>
        <w:t>- sofinanciranje sanacije prepusta Novake 70.000,00 €</w:t>
      </w:r>
    </w:p>
    <w:p w:rsidR="00073956" w:rsidRDefault="00073956" w:rsidP="00073956">
      <w:pPr>
        <w:pStyle w:val="ANormal"/>
        <w:jc w:val="both"/>
      </w:pPr>
      <w:r>
        <w:t xml:space="preserve">- rekonstrukcijo obcestne ograje in sanacijo robnega venca Cesta ste Mare </w:t>
      </w:r>
      <w:proofErr w:type="spellStart"/>
      <w:r>
        <w:t>aux</w:t>
      </w:r>
      <w:proofErr w:type="spellEnd"/>
      <w:r>
        <w:t xml:space="preserve"> </w:t>
      </w:r>
      <w:proofErr w:type="spellStart"/>
      <w:r>
        <w:t>Mines</w:t>
      </w:r>
      <w:proofErr w:type="spellEnd"/>
      <w:r>
        <w:t xml:space="preserve">  60.000,00 €</w:t>
      </w:r>
    </w:p>
    <w:p w:rsidR="00073956" w:rsidRDefault="00073956" w:rsidP="00073956">
      <w:pPr>
        <w:pStyle w:val="ANormal"/>
        <w:jc w:val="both"/>
      </w:pPr>
      <w:r>
        <w:t xml:space="preserve">- rekonstrukcijo obcestne ograje in sanacijo krone zidov </w:t>
      </w:r>
      <w:proofErr w:type="spellStart"/>
      <w:r>
        <w:t>Kovtrnca</w:t>
      </w:r>
      <w:proofErr w:type="spellEnd"/>
      <w:r>
        <w:t xml:space="preserve"> 60.000,00 € </w:t>
      </w:r>
    </w:p>
    <w:p w:rsidR="00073956" w:rsidRDefault="00073956" w:rsidP="00073956">
      <w:pPr>
        <w:pStyle w:val="ANormal"/>
        <w:jc w:val="both"/>
      </w:pPr>
      <w:r>
        <w:t>- sanacijo usada cesta Gozd 50.000,00 €</w:t>
      </w:r>
    </w:p>
    <w:p w:rsidR="00073956" w:rsidRDefault="00073956" w:rsidP="00073956">
      <w:pPr>
        <w:pStyle w:val="ANormal"/>
        <w:jc w:val="both"/>
      </w:pPr>
      <w:r>
        <w:t xml:space="preserve">- ureditev avtobusnih postajališč ob osnovnih šolah (Tržič, Križe, Bistrica) 50.000,00 € </w:t>
      </w:r>
    </w:p>
    <w:p w:rsidR="00073956" w:rsidRDefault="00073956" w:rsidP="00073956">
      <w:pPr>
        <w:pStyle w:val="ANormal"/>
        <w:jc w:val="both"/>
      </w:pPr>
      <w:r>
        <w:t>- rekonstrukcijo vozišča Vadiče (ob lipi) 40.000,00 €</w:t>
      </w:r>
    </w:p>
    <w:p w:rsidR="00073956" w:rsidRDefault="00073956" w:rsidP="00073956">
      <w:pPr>
        <w:pStyle w:val="ANormal"/>
        <w:jc w:val="both"/>
      </w:pPr>
      <w:r>
        <w:t>- sanacijo podpornega zidu na Cankarjevi cesti  (Slap) 40.000,00 €</w:t>
      </w:r>
    </w:p>
    <w:p w:rsidR="00073956" w:rsidRDefault="00073956" w:rsidP="00073956">
      <w:pPr>
        <w:pStyle w:val="ANormal"/>
        <w:jc w:val="both"/>
      </w:pPr>
      <w:r>
        <w:t>- sanacijo podpornega zidu Jelendol  10.000,00 €</w:t>
      </w:r>
    </w:p>
    <w:p w:rsidR="00073956" w:rsidRDefault="00073956" w:rsidP="00073956">
      <w:pPr>
        <w:pStyle w:val="ANormal"/>
        <w:jc w:val="both"/>
      </w:pPr>
      <w:r>
        <w:t>- manjše sanacije (krpanje vozišč, preplastitev vozišča v manjšem obsegu, ureditve odvodnjavanja, manjša popravila zidov...) 50.000,00 €</w:t>
      </w:r>
    </w:p>
    <w:p w:rsidR="00073956" w:rsidRDefault="00073956" w:rsidP="00073956">
      <w:pPr>
        <w:pStyle w:val="ANormal"/>
        <w:jc w:val="both"/>
      </w:pPr>
      <w:r>
        <w:t>- izdelava projektnih dokumentacij PZI: rekonstrukcija ceste, umestitev hodnika za pešce v industrijski coni Mlaka 30.000,00 €,  rekonstrukcija ceste, umestitev hodnika za pešce, ureditev javne razsvetljave in dograditev vodovoda  Slap - Čadovlje 30.000,00 €, rekonstrukcija ceste, umestitev hodnika za pešce OŠ Lom 25.000,00 €, rekonstrukcijo ceste s sanacija usadov Leše 25.000,00 €.</w:t>
      </w:r>
    </w:p>
    <w:p w:rsidR="00073956" w:rsidRDefault="00073956" w:rsidP="00073956">
      <w:pPr>
        <w:pStyle w:val="AHeading3"/>
        <w:tabs>
          <w:tab w:val="decimal" w:pos="9200"/>
        </w:tabs>
        <w:rPr>
          <w:sz w:val="20"/>
        </w:rPr>
      </w:pPr>
      <w:bookmarkStart w:id="95" w:name="_Toc129331011"/>
      <w:r>
        <w:t>40907008 TEKOČE VZDRŽEVANJE LOKALNIH CEST</w:t>
      </w:r>
      <w:r>
        <w:tab/>
      </w:r>
      <w:r>
        <w:rPr>
          <w:sz w:val="20"/>
        </w:rPr>
        <w:t>(900.000 €) 950.000 €</w:t>
      </w:r>
      <w:bookmarkEnd w:id="95"/>
    </w:p>
    <w:p w:rsidR="00073956" w:rsidRDefault="00073956" w:rsidP="00073956">
      <w:pPr>
        <w:pStyle w:val="Heading11"/>
      </w:pPr>
      <w:r>
        <w:t>Namen in cilj</w:t>
      </w:r>
    </w:p>
    <w:p w:rsidR="00073956" w:rsidRDefault="00073956" w:rsidP="00073956">
      <w:pPr>
        <w:pStyle w:val="ANormal"/>
        <w:jc w:val="both"/>
      </w:pPr>
      <w:r>
        <w:t>Znesek na postavki vzdrževanja cest  se z rebalansom  povečuje za 50.000 € zaradi predvidenega povišanja cen in uskladitve cenika rednega in zimskega vzdrževanja cest.</w:t>
      </w:r>
    </w:p>
    <w:p w:rsidR="00073956" w:rsidRDefault="00073956" w:rsidP="00073956">
      <w:pPr>
        <w:pStyle w:val="AHeading3"/>
        <w:tabs>
          <w:tab w:val="decimal" w:pos="9200"/>
        </w:tabs>
        <w:rPr>
          <w:sz w:val="20"/>
        </w:rPr>
      </w:pPr>
      <w:bookmarkStart w:id="96" w:name="_Toc129331012"/>
      <w:r>
        <w:lastRenderedPageBreak/>
        <w:t>41207006 INV.VZDR.IN GRADNJA MANJŠIH ODSEKOV GJI (VODOVOD, KANAL)</w:t>
      </w:r>
      <w:r>
        <w:tab/>
      </w:r>
      <w:r>
        <w:rPr>
          <w:sz w:val="20"/>
        </w:rPr>
        <w:t>(486.807 €) 787.148 €</w:t>
      </w:r>
      <w:bookmarkEnd w:id="96"/>
    </w:p>
    <w:p w:rsidR="00073956" w:rsidRDefault="00073956" w:rsidP="00073956">
      <w:pPr>
        <w:pStyle w:val="Heading11"/>
      </w:pPr>
      <w:r>
        <w:t>Namen in cilj</w:t>
      </w:r>
    </w:p>
    <w:p w:rsidR="00073956" w:rsidRDefault="00073956" w:rsidP="00073956">
      <w:pPr>
        <w:pStyle w:val="ANormal"/>
        <w:jc w:val="both"/>
      </w:pPr>
      <w:r>
        <w:t>Namen projekta investicijskega vzdrževanja je obnova manjših krakov vodovodnega omrežja (povečini iz salonitnih cevi) z namenom izboljšanja kakovosti oskrbe s pitno vodo in zmanjšanja vodnih izgub, zamenjave dotrajanih kanalizacijskih cevi na krajših odsekih, gradnja posameznih manjših odsekov fekalne kanalizacije (priključki na sekundarne kanale, prevezave…). V sklopu investicijskega vzdrževanje je zajeto tudi odpravljanje okvar na vodovodnih sistemih in potrebna popravila posameznih vodovodnih objektov. Cilj investicijskega vzdrževanja je nemotena oskrba prebivalcev s pitno vodo, izboljšanje kvalitete oskrbe s pitno vodo, zmanjšanje vodnih izgub, zmanjševanje onesnaževanja okolje, zagotavljanje ustreznega nadzora nad delovanjem sistemov.</w:t>
      </w:r>
    </w:p>
    <w:p w:rsidR="00073956" w:rsidRDefault="00073956" w:rsidP="00073956">
      <w:pPr>
        <w:pStyle w:val="Heading11"/>
      </w:pPr>
      <w:r>
        <w:t>Stanje projekta</w:t>
      </w:r>
    </w:p>
    <w:p w:rsidR="00073956" w:rsidRDefault="00073956" w:rsidP="00073956">
      <w:pPr>
        <w:pStyle w:val="ANormal"/>
        <w:jc w:val="both"/>
      </w:pPr>
      <w:r>
        <w:t>Z izvajanjem projekta investicijskega vzdrževanja komunalne infrastrukture sledimo zastavljenim ciljem nemotene oskrbe prebivalcev s pitno vodo, izboljšanju kvalitete oskrbe s pitno vodo, zmanjševanju onesnaževanja okolja in zagotavljanju ustreznega nadzora nad delovanjem vodovodnih in kanalizacijskih sistemov s telemetrijo.</w:t>
      </w:r>
    </w:p>
    <w:p w:rsidR="00073956" w:rsidRDefault="00073956" w:rsidP="00073956">
      <w:pPr>
        <w:pStyle w:val="ANormal"/>
        <w:jc w:val="both"/>
      </w:pPr>
    </w:p>
    <w:p w:rsidR="00073956" w:rsidRDefault="00073956" w:rsidP="00073956">
      <w:pPr>
        <w:pStyle w:val="ANormal"/>
        <w:jc w:val="both"/>
      </w:pPr>
      <w:r>
        <w:t>V veljavnem proračunu za leto 2023 je na NRP-ju 2023 namenjenih 486.807 € za:</w:t>
      </w:r>
    </w:p>
    <w:p w:rsidR="00073956" w:rsidRDefault="00073956" w:rsidP="00073956">
      <w:pPr>
        <w:pStyle w:val="ANormal"/>
        <w:jc w:val="both"/>
      </w:pPr>
      <w:r>
        <w:t>- investicijsko vzdrževanje in odpravo napak na obstoječih vodovodnih omrežjih;</w:t>
      </w:r>
    </w:p>
    <w:p w:rsidR="00073956" w:rsidRDefault="00073956" w:rsidP="00073956">
      <w:pPr>
        <w:pStyle w:val="ANormal"/>
        <w:jc w:val="both"/>
      </w:pPr>
      <w:r>
        <w:t>- financiranju obnove vodovodnih priključkov po obnovi vodovodov v sklopu DRR2,</w:t>
      </w:r>
    </w:p>
    <w:p w:rsidR="00073956" w:rsidRDefault="00073956" w:rsidP="00073956">
      <w:pPr>
        <w:pStyle w:val="ANormal"/>
        <w:jc w:val="both"/>
      </w:pPr>
      <w:r>
        <w:t>- letni redni pregled hidrantov,</w:t>
      </w:r>
      <w:r>
        <w:tab/>
      </w:r>
      <w:r>
        <w:tab/>
      </w:r>
    </w:p>
    <w:p w:rsidR="00073956" w:rsidRDefault="00073956" w:rsidP="00073956">
      <w:pPr>
        <w:pStyle w:val="ANormal"/>
        <w:jc w:val="both"/>
      </w:pPr>
      <w:r>
        <w:t>- izvedbo investicijskega vzdrževanja kanalizacijskega omrežja (popravilo oz. zamenjava dotrajanih jaškov, vgradnja protihrupnih vložkov pod pokrove jaškov, ipd.),</w:t>
      </w:r>
    </w:p>
    <w:p w:rsidR="00073956" w:rsidRDefault="00073956" w:rsidP="00073956">
      <w:pPr>
        <w:pStyle w:val="ANormal"/>
        <w:jc w:val="both"/>
      </w:pPr>
      <w:r>
        <w:t>- plačilo stroškov porabe električne energije za novozgrajena črpališča v projektu DRR2 (do predaje upravljalcu),</w:t>
      </w:r>
    </w:p>
    <w:p w:rsidR="00073956" w:rsidRDefault="00073956" w:rsidP="00073956">
      <w:pPr>
        <w:pStyle w:val="ANormal"/>
        <w:jc w:val="both"/>
      </w:pPr>
      <w:r>
        <w:t>- obnovo vodovodov ob sočasni gradnji krajših odsekov sekundarne kanalizacije v aglomeraciji 3806 Tržič (Loka),</w:t>
      </w:r>
    </w:p>
    <w:p w:rsidR="00073956" w:rsidRDefault="00073956" w:rsidP="00073956">
      <w:pPr>
        <w:pStyle w:val="ANormal"/>
        <w:jc w:val="both"/>
      </w:pPr>
      <w:r>
        <w:t>- gradnjo manjkajočih krajših odsekov sekundarne kanalizacije v aglomeraciji 3806 Tržič (Loka)</w:t>
      </w:r>
    </w:p>
    <w:p w:rsidR="00073956" w:rsidRDefault="00073956" w:rsidP="00073956">
      <w:pPr>
        <w:pStyle w:val="ANormal"/>
        <w:jc w:val="both"/>
      </w:pPr>
      <w:r>
        <w:t>- plačilo stroškov porabe električne energije za novozgrajena črpališča v projektu DRR2 (do predaje upravljalcu).</w:t>
      </w:r>
    </w:p>
    <w:p w:rsidR="00073956" w:rsidRDefault="00073956" w:rsidP="00073956">
      <w:pPr>
        <w:pStyle w:val="ANormal"/>
        <w:jc w:val="both"/>
      </w:pPr>
    </w:p>
    <w:p w:rsidR="00073956" w:rsidRDefault="00073956" w:rsidP="00073956">
      <w:pPr>
        <w:pStyle w:val="ANormal"/>
        <w:jc w:val="both"/>
      </w:pPr>
      <w:r>
        <w:t>Z rebalansom proračuna za leto 2023 dodatno namenjamo 300.341,12 €  in v okviru zagotovljenih povečanih sredstev v višini 787.148,02 € bomo poleg že predvidenega sredstva namenili tudi za:</w:t>
      </w:r>
    </w:p>
    <w:p w:rsidR="00073956" w:rsidRDefault="00073956" w:rsidP="00073956">
      <w:pPr>
        <w:pStyle w:val="ANormal"/>
        <w:jc w:val="both"/>
      </w:pPr>
      <w:r>
        <w:t xml:space="preserve">- investicije v vodovodno omrežje: UV dezinfekcija Jelendol 50.000,00 €, UV dezinfekcija Žegnani studenec 30.000,00 €, druga vrtina </w:t>
      </w:r>
      <w:proofErr w:type="spellStart"/>
      <w:r>
        <w:t>Smolekar</w:t>
      </w:r>
      <w:proofErr w:type="spellEnd"/>
      <w:r>
        <w:t xml:space="preserve"> 100.000 €, obnova vodovoda od VH Žiganja vas do jaška pri Zadraškem mostu in vodovoda od jaška v smeri proti Zadragi 180.000,00 €) - 360.000,00 €,</w:t>
      </w:r>
    </w:p>
    <w:p w:rsidR="00073956" w:rsidRDefault="00073956" w:rsidP="00073956">
      <w:pPr>
        <w:pStyle w:val="ANormal"/>
        <w:jc w:val="both"/>
      </w:pPr>
      <w:r>
        <w:t>- prenesene obveznosti iz leta 2022 - 50.394,02 €,</w:t>
      </w:r>
    </w:p>
    <w:p w:rsidR="00073956" w:rsidRDefault="00073956" w:rsidP="00073956">
      <w:pPr>
        <w:pStyle w:val="ANormal"/>
        <w:jc w:val="both"/>
      </w:pPr>
      <w:r>
        <w:t>- obnovo vodovodov ob sočasni gradnji krajših odsekov sekundarne kanalizacije v aglomeraciji 3806 Tržič (Loka) - 23.084,12 €,</w:t>
      </w:r>
    </w:p>
    <w:p w:rsidR="00073956" w:rsidRDefault="00073956" w:rsidP="00073956">
      <w:pPr>
        <w:pStyle w:val="ANormal"/>
        <w:jc w:val="both"/>
      </w:pPr>
      <w:r>
        <w:t>- stroški služnosti in geodetskih odmer - 5.915,88 €.</w:t>
      </w:r>
    </w:p>
    <w:p w:rsidR="00073956" w:rsidRDefault="00073956" w:rsidP="00073956">
      <w:pPr>
        <w:pStyle w:val="AHeading3"/>
        <w:tabs>
          <w:tab w:val="decimal" w:pos="9200"/>
        </w:tabs>
        <w:rPr>
          <w:sz w:val="20"/>
        </w:rPr>
      </w:pPr>
      <w:bookmarkStart w:id="97" w:name="_Toc129331013"/>
      <w:r>
        <w:lastRenderedPageBreak/>
        <w:t>41207013 SEVERNI PRIKLJUČEK NA DRŽAVNO CESTO</w:t>
      </w:r>
      <w:r>
        <w:tab/>
      </w:r>
      <w:r>
        <w:rPr>
          <w:sz w:val="20"/>
        </w:rPr>
        <w:t>(30.000 €) 100.500 €</w:t>
      </w:r>
      <w:bookmarkEnd w:id="97"/>
    </w:p>
    <w:p w:rsidR="00073956" w:rsidRDefault="00073956" w:rsidP="00073956">
      <w:pPr>
        <w:pStyle w:val="Heading11"/>
      </w:pPr>
      <w:r>
        <w:t>Namen in cilj</w:t>
      </w:r>
    </w:p>
    <w:p w:rsidR="00073956" w:rsidRDefault="00073956" w:rsidP="00073956">
      <w:pPr>
        <w:pStyle w:val="ANormal"/>
        <w:jc w:val="both"/>
      </w:pPr>
      <w:r>
        <w:t>Ureditev severnega priključka obvoznice, izboljšanje dostopnosti, razbremenitev Trga svobode in Koroške ceste, izboljšanje prometne varnosti za pešce in ostale udeležence v prometu.</w:t>
      </w:r>
    </w:p>
    <w:p w:rsidR="00073956" w:rsidRDefault="00073956" w:rsidP="00073956">
      <w:pPr>
        <w:pStyle w:val="Heading11"/>
      </w:pPr>
      <w:r>
        <w:t>Stanje projekta</w:t>
      </w:r>
    </w:p>
    <w:p w:rsidR="00073956" w:rsidRDefault="00073956" w:rsidP="00073956">
      <w:pPr>
        <w:pStyle w:val="ANormal"/>
        <w:jc w:val="both"/>
      </w:pPr>
      <w:r>
        <w:t xml:space="preserve">V decembru 2021 je bilo izvedeno javno naročilo za pripravo OPPN za severni priključek in tudi podpisana pogodba z izvajalcem. V letu 2022 je izvajalec OPPN  pripravil osnutek OPPN, za </w:t>
      </w:r>
      <w:proofErr w:type="spellStart"/>
      <w:r>
        <w:t>katega</w:t>
      </w:r>
      <w:proofErr w:type="spellEnd"/>
      <w:r>
        <w:t xml:space="preserve"> pa smo morali na podlagi smernic Direkcije RS za infrastrukturo (DRSI) izdelati še </w:t>
      </w:r>
      <w:proofErr w:type="spellStart"/>
      <w:r>
        <w:t>novelacijo</w:t>
      </w:r>
      <w:proofErr w:type="spellEnd"/>
      <w:r>
        <w:t xml:space="preserve"> prometne študije  za severni priključek. Trenutno se pridobivajo prva mnenja na osnutek OPPN. Predvidevamo, da bo javna razgrnitev osnutka OPPN izvedena v mesecu maju 2023 in predlog OPPN sprejet meseca septembra 2023. v prihodnjem letu. Na podlagi sprejetega OPPN se bo pristopilo k  izdelavi projektne dokumentacije DGD in PZI cestnega priključka, mostu, obrežnih zavarovanj in navezav na obstoječe ceste.</w:t>
      </w:r>
    </w:p>
    <w:p w:rsidR="00073956" w:rsidRDefault="00073956" w:rsidP="00073956">
      <w:pPr>
        <w:pStyle w:val="AHeading3"/>
        <w:tabs>
          <w:tab w:val="decimal" w:pos="9200"/>
        </w:tabs>
        <w:rPr>
          <w:sz w:val="20"/>
        </w:rPr>
      </w:pPr>
      <w:bookmarkStart w:id="98" w:name="_Toc129331014"/>
      <w:r>
        <w:t>41208005 INVESTICIJE V DTO</w:t>
      </w:r>
      <w:r>
        <w:tab/>
      </w:r>
      <w:r>
        <w:rPr>
          <w:sz w:val="20"/>
        </w:rPr>
        <w:t>(35.000 €) 85.000 €</w:t>
      </w:r>
      <w:bookmarkEnd w:id="98"/>
    </w:p>
    <w:p w:rsidR="00073956" w:rsidRDefault="00073956" w:rsidP="00073956">
      <w:pPr>
        <w:pStyle w:val="Heading11"/>
      </w:pPr>
      <w:r>
        <w:t>Namen in cilj</w:t>
      </w:r>
    </w:p>
    <w:p w:rsidR="00073956" w:rsidRDefault="00073956" w:rsidP="00073956">
      <w:pPr>
        <w:pStyle w:val="ANormal"/>
        <w:jc w:val="both"/>
      </w:pPr>
      <w:r>
        <w:t xml:space="preserve">Sredstva na tej postavki so namenjena za namen gradnje, nabavo opreme in investicijsko vzdrževanje že zgrajenih športnih objektov v Občini Tržič. Večji del sredstev je namenjen nadaljevanju investicijsko vzdrževalnih del v garderobnih prostorih in sanitarijah DTO in vzpostavitev oz. </w:t>
      </w:r>
      <w:proofErr w:type="spellStart"/>
      <w:r>
        <w:t>igradnjo</w:t>
      </w:r>
      <w:proofErr w:type="spellEnd"/>
      <w:r>
        <w:t xml:space="preserve"> dveh novih garderob v zgornjih prostorih DTO, ter vzpostavitvi sistema samostojnega dostopa do Fitnesa v DTO.</w:t>
      </w:r>
    </w:p>
    <w:p w:rsidR="00073956" w:rsidRDefault="00073956" w:rsidP="00073956">
      <w:pPr>
        <w:pStyle w:val="AHeading3"/>
        <w:tabs>
          <w:tab w:val="decimal" w:pos="9200"/>
        </w:tabs>
        <w:rPr>
          <w:sz w:val="20"/>
        </w:rPr>
      </w:pPr>
      <w:bookmarkStart w:id="99" w:name="_Toc129331015"/>
      <w:r>
        <w:t>41208019 UREJANJE POKOPALIŠČ</w:t>
      </w:r>
      <w:r>
        <w:tab/>
      </w:r>
      <w:r>
        <w:rPr>
          <w:sz w:val="20"/>
        </w:rPr>
        <w:t>(10.000 €) 190.000 €</w:t>
      </w:r>
      <w:bookmarkEnd w:id="99"/>
    </w:p>
    <w:p w:rsidR="00073956" w:rsidRDefault="00073956" w:rsidP="00073956">
      <w:pPr>
        <w:pStyle w:val="Heading11"/>
      </w:pPr>
      <w:r>
        <w:t>Namen in cilj</w:t>
      </w:r>
    </w:p>
    <w:p w:rsidR="00073956" w:rsidRDefault="00073956" w:rsidP="00073956">
      <w:pPr>
        <w:pStyle w:val="ANormal"/>
        <w:jc w:val="both"/>
      </w:pPr>
      <w:r>
        <w:t>Sredstva so namenjena vzdrževanju ustrezne urejenosti infrastrukture na tržiških pokopališčih (Lom pod Storžičem, Tržič, Križe in Kovor).</w:t>
      </w:r>
    </w:p>
    <w:p w:rsidR="00073956" w:rsidRDefault="00073956" w:rsidP="00073956">
      <w:pPr>
        <w:pStyle w:val="ANormal"/>
        <w:jc w:val="both"/>
      </w:pPr>
    </w:p>
    <w:p w:rsidR="00073956" w:rsidRDefault="00073956" w:rsidP="00073956">
      <w:pPr>
        <w:pStyle w:val="ANormal"/>
        <w:jc w:val="both"/>
      </w:pPr>
      <w:r>
        <w:t>Cilji so zagotavljane kakovosti pokopališke infrastrukture, kar obsega redno in investicijsko vzdrževanje tako objektov (mrliških vežic, okoliških spomenikov, ipd.) kot ureditev pokopališč (sanacija opornih zidov, vzdrževanje grobnih enot, žarnih zidov, urejanje ali tlakovanje poti, razsvetljave, ipd.).</w:t>
      </w:r>
    </w:p>
    <w:p w:rsidR="00073956" w:rsidRDefault="00073956" w:rsidP="00073956">
      <w:pPr>
        <w:pStyle w:val="Heading11"/>
      </w:pPr>
      <w:r>
        <w:t>Stanje projekta</w:t>
      </w:r>
    </w:p>
    <w:p w:rsidR="00073956" w:rsidRDefault="00073956" w:rsidP="00073956">
      <w:pPr>
        <w:pStyle w:val="ANormal"/>
        <w:jc w:val="both"/>
      </w:pPr>
      <w:r>
        <w:t xml:space="preserve">V veljavnem proračunu za leto 2023 so sredstva v višini 10.000 € namenjena le nujnim investicijsko vzdrževalnim delom na vseh pokopališčih v upravljanju Komunale Tržič d.o.o. </w:t>
      </w:r>
    </w:p>
    <w:p w:rsidR="00073956" w:rsidRDefault="00073956" w:rsidP="00073956">
      <w:pPr>
        <w:pStyle w:val="ANormal"/>
        <w:jc w:val="both"/>
      </w:pPr>
    </w:p>
    <w:p w:rsidR="00073956" w:rsidRDefault="00073956" w:rsidP="00073956">
      <w:pPr>
        <w:pStyle w:val="ANormal"/>
        <w:jc w:val="both"/>
      </w:pPr>
      <w:r>
        <w:t>Z rebalansom proračuna za leto 2023 zagotavljamo dodatnih 180.000 € za obnovo notranjosti mrliških vežic v Tržiču.</w:t>
      </w:r>
    </w:p>
    <w:p w:rsidR="00073956" w:rsidRDefault="00073956" w:rsidP="00073956">
      <w:pPr>
        <w:pStyle w:val="AHeading3"/>
        <w:tabs>
          <w:tab w:val="decimal" w:pos="9200"/>
        </w:tabs>
        <w:rPr>
          <w:sz w:val="20"/>
        </w:rPr>
      </w:pPr>
      <w:bookmarkStart w:id="100" w:name="_Toc129331016"/>
      <w:r>
        <w:t>41408002 PREVOZI UČENCEV</w:t>
      </w:r>
      <w:r>
        <w:tab/>
      </w:r>
      <w:r>
        <w:rPr>
          <w:sz w:val="20"/>
        </w:rPr>
        <w:t>(593.940 €) 623.940 €</w:t>
      </w:r>
      <w:bookmarkEnd w:id="100"/>
    </w:p>
    <w:p w:rsidR="00073956" w:rsidRDefault="00073956" w:rsidP="00073956">
      <w:pPr>
        <w:pStyle w:val="Heading11"/>
      </w:pPr>
      <w:r>
        <w:t>Namen in cilj</w:t>
      </w:r>
    </w:p>
    <w:p w:rsidR="00073956" w:rsidRDefault="00073956" w:rsidP="00073956">
      <w:pPr>
        <w:pStyle w:val="ANormal"/>
        <w:jc w:val="both"/>
      </w:pPr>
      <w:r>
        <w:t xml:space="preserve">Sredstva za izvedbo prevozov učencev se povišajo za 30.000,00 EUR zaradi dodatnih dveh krajših linij po pričetku šolskega leta </w:t>
      </w:r>
      <w:proofErr w:type="spellStart"/>
      <w:r>
        <w:t>oz.po</w:t>
      </w:r>
      <w:proofErr w:type="spellEnd"/>
      <w:r>
        <w:t xml:space="preserve"> sklenitvi letnega načrta za izvajanje posebnih linijskih prevozov učencev v občini Tržič za šolsko leto 2022/23 in sicer: Tržič-Podljubelj-Tržič in "Hudo-OŠ Bistrica-Hudo".</w:t>
      </w:r>
    </w:p>
    <w:p w:rsidR="00073956" w:rsidRDefault="00073956" w:rsidP="00073956">
      <w:pPr>
        <w:pStyle w:val="Heading11"/>
      </w:pPr>
      <w:r>
        <w:t>Stanje projekta</w:t>
      </w:r>
    </w:p>
    <w:p w:rsidR="00073956" w:rsidRDefault="00073956" w:rsidP="00073956">
      <w:pPr>
        <w:pStyle w:val="ANormal"/>
        <w:jc w:val="both"/>
      </w:pPr>
      <w:r>
        <w:t>V teku. V letošnjem letu je potrebno izpeljati novo javno naročilo za prihodnje oz. prihodnja šolska leta.</w:t>
      </w:r>
    </w:p>
    <w:p w:rsidR="00073956" w:rsidRDefault="00073956" w:rsidP="00073956">
      <w:pPr>
        <w:pStyle w:val="AHeading3"/>
        <w:tabs>
          <w:tab w:val="decimal" w:pos="9200"/>
        </w:tabs>
        <w:rPr>
          <w:sz w:val="20"/>
        </w:rPr>
      </w:pPr>
      <w:bookmarkStart w:id="101" w:name="_Toc129331017"/>
      <w:r>
        <w:lastRenderedPageBreak/>
        <w:t>41408006 INVESTICIJSKO VZDRŽEVANJE JAVNE RAZSVETLJAVE</w:t>
      </w:r>
      <w:r>
        <w:tab/>
      </w:r>
      <w:r>
        <w:rPr>
          <w:sz w:val="20"/>
        </w:rPr>
        <w:t>(105.000 €) 185.000 €</w:t>
      </w:r>
      <w:bookmarkEnd w:id="101"/>
    </w:p>
    <w:p w:rsidR="00073956" w:rsidRDefault="00073956" w:rsidP="00073956">
      <w:pPr>
        <w:pStyle w:val="Heading11"/>
      </w:pPr>
      <w:r>
        <w:t>Namen in cilj</w:t>
      </w:r>
    </w:p>
    <w:p w:rsidR="005177E7" w:rsidRDefault="005177E7" w:rsidP="005177E7">
      <w:pPr>
        <w:pStyle w:val="ANormal"/>
        <w:jc w:val="both"/>
      </w:pPr>
      <w:r>
        <w:t xml:space="preserve">Sredstva na predmetnem NRP se dodatno povečujejo za 80.000,00 EUR, in sicer: </w:t>
      </w:r>
    </w:p>
    <w:p w:rsidR="005177E7" w:rsidRDefault="005177E7" w:rsidP="005177E7">
      <w:pPr>
        <w:pStyle w:val="ANormal"/>
        <w:jc w:val="both"/>
      </w:pPr>
      <w:r>
        <w:t>- v višini 40.000,00 EUR za plačilo prenesenih obveznosti iz leta 2022 iz naslova investicijskega in rednega vzdrževanja,</w:t>
      </w:r>
    </w:p>
    <w:p w:rsidR="00073956" w:rsidRDefault="005177E7" w:rsidP="005177E7">
      <w:pPr>
        <w:pStyle w:val="ANormal"/>
        <w:jc w:val="both"/>
      </w:pPr>
      <w:r>
        <w:t>- v višini 40.000,00 EUR za izvedbo obnov javne razsvetljave na področju naselja Križe in Retnje (zamenjava dotrajanih in energetsko potratnih svetilk ter obnova in prestavitev drogov), kakor tudi pripravi projektne dokumentacije (PZI) za obnovo javne razsvetljave ob državni cesti R2 - 1134 Tržič - Kokrica v naselju Križe in Retnje.</w:t>
      </w:r>
    </w:p>
    <w:p w:rsidR="00073956" w:rsidRDefault="00073956" w:rsidP="00073956">
      <w:pPr>
        <w:pStyle w:val="AHeading3"/>
        <w:tabs>
          <w:tab w:val="decimal" w:pos="9200"/>
        </w:tabs>
        <w:rPr>
          <w:sz w:val="20"/>
        </w:rPr>
      </w:pPr>
      <w:bookmarkStart w:id="102" w:name="_Toc129331018"/>
      <w:r>
        <w:t>41511003 PROJEKTI IN INVESTICIJE V KULTURI</w:t>
      </w:r>
      <w:r>
        <w:tab/>
      </w:r>
      <w:r>
        <w:rPr>
          <w:sz w:val="20"/>
        </w:rPr>
        <w:t>(90.000 €) 155.000 €</w:t>
      </w:r>
      <w:bookmarkEnd w:id="102"/>
    </w:p>
    <w:p w:rsidR="00073956" w:rsidRDefault="00073956" w:rsidP="00073956">
      <w:pPr>
        <w:pStyle w:val="Heading11"/>
      </w:pPr>
      <w:r>
        <w:t>Namen in cilj</w:t>
      </w:r>
    </w:p>
    <w:p w:rsidR="00073956" w:rsidRDefault="00073956" w:rsidP="00073956">
      <w:pPr>
        <w:pStyle w:val="ANormal"/>
        <w:jc w:val="both"/>
      </w:pPr>
      <w:r>
        <w:t>Sredstva na NRP se dodatno zvišujejo za namen izdelave projektne dokumentacije za ureditev muzejskega vrta in za manjša dela na tem projektu.</w:t>
      </w:r>
    </w:p>
    <w:p w:rsidR="00073956" w:rsidRDefault="00073956" w:rsidP="00073956">
      <w:pPr>
        <w:pStyle w:val="ANormal"/>
        <w:jc w:val="both"/>
      </w:pPr>
    </w:p>
    <w:p w:rsidR="00073956" w:rsidRDefault="00073956" w:rsidP="00073956">
      <w:pPr>
        <w:pStyle w:val="ANormal"/>
        <w:jc w:val="both"/>
      </w:pPr>
      <w:r>
        <w:t>Namen je ureditev muzejskega vrta na območju ob Tržiškem muzeju, ki bi služil kot javni prostor in prostor za okoliške prebivalce ter hkrati kot prostor za izvajanje pedagoških programov Tržiškega muzeja.</w:t>
      </w:r>
    </w:p>
    <w:p w:rsidR="00073956" w:rsidRDefault="00073956" w:rsidP="00073956">
      <w:pPr>
        <w:pStyle w:val="ANormal"/>
        <w:jc w:val="both"/>
      </w:pPr>
    </w:p>
    <w:p w:rsidR="00073956" w:rsidRDefault="00073956" w:rsidP="00073956">
      <w:pPr>
        <w:pStyle w:val="ANormal"/>
        <w:jc w:val="both"/>
      </w:pPr>
      <w:r>
        <w:t>Poleg tega sredstva zvišujemo za zagotovitev nemotenega delovanja kulturne dejavnosti in javnih zavodov s področja kulture v občini, predvsem z namenom začasne ureditve prostorov knjižnice.</w:t>
      </w:r>
    </w:p>
    <w:p w:rsidR="00073956" w:rsidRDefault="00073956" w:rsidP="00073956">
      <w:pPr>
        <w:pStyle w:val="Heading11"/>
      </w:pPr>
      <w:r>
        <w:t>Stanje projekta</w:t>
      </w:r>
    </w:p>
    <w:p w:rsidR="00073956" w:rsidRDefault="00073956" w:rsidP="00073956">
      <w:pPr>
        <w:pStyle w:val="ANormal"/>
        <w:jc w:val="both"/>
      </w:pPr>
      <w:r>
        <w:t>Občina Tržič skupaj s Tržiškim muzejem želi urediti muzejski vrt.</w:t>
      </w:r>
    </w:p>
    <w:p w:rsidR="00073956" w:rsidRDefault="00073956" w:rsidP="00073956">
      <w:pPr>
        <w:pStyle w:val="ANormal"/>
        <w:jc w:val="both"/>
      </w:pPr>
    </w:p>
    <w:p w:rsidR="00073956" w:rsidRDefault="00073956" w:rsidP="00073956">
      <w:pPr>
        <w:pStyle w:val="ANormal"/>
        <w:jc w:val="both"/>
      </w:pPr>
      <w:r>
        <w:t>Trenutno je večji del vrta zagrajen in namenjen občasnemu vrtnarjenju, preostali del se ne uporablja in je slabo vzdrževan. Brez nekih vsebinskih in fizičnih posegov bo prostor podvržen propadanju kar bo imelo vpliv, tako na Tržiški muzej kot na širšo okolico.</w:t>
      </w:r>
    </w:p>
    <w:p w:rsidR="00073956" w:rsidRDefault="00073956" w:rsidP="00073956">
      <w:pPr>
        <w:pStyle w:val="ANormal"/>
        <w:jc w:val="both"/>
      </w:pPr>
    </w:p>
    <w:p w:rsidR="00073956" w:rsidRDefault="00073956" w:rsidP="00073956">
      <w:pPr>
        <w:pStyle w:val="ANormal"/>
        <w:jc w:val="both"/>
      </w:pPr>
      <w:r>
        <w:t>Manjši koncept skupnostnega urejanja muzejskega vrta je bil izdelan v letu 2020 v sklopu projekta Zelena naselja. Občina je skupaj z muzejem, prebivalci in ostalimi zainteresiranimi izvedla anketo in delavnico na temo revitalizacije muzejskega vrta v Tržiču. Kljub slabemu odzivu smo uspeli zbrati nekaj podatkov in idej, ki so bile anketirancem najbolj blizu (manjši prireditveni prostor za gledališke igre, park z zasaditvijo novih dreves, klopce, ptičje hišice, knjižnica na prostem ipd.) in ki bi nam lahko služili kot osnova pri nadaljnjem projektiranju.</w:t>
      </w:r>
    </w:p>
    <w:p w:rsidR="00073956" w:rsidRDefault="00073956" w:rsidP="00073956">
      <w:pPr>
        <w:pStyle w:val="AHeading3"/>
        <w:tabs>
          <w:tab w:val="decimal" w:pos="9200"/>
        </w:tabs>
        <w:rPr>
          <w:sz w:val="20"/>
        </w:rPr>
      </w:pPr>
      <w:bookmarkStart w:id="103" w:name="_Toc129331019"/>
      <w:r>
        <w:t>41707004 AGLOMERACIJA 3806 LOKA - KOMUNALNO OPREMLJANJE</w:t>
      </w:r>
      <w:r>
        <w:tab/>
      </w:r>
      <w:r>
        <w:rPr>
          <w:sz w:val="20"/>
        </w:rPr>
        <w:t>(1.811.740 €) 2.671.395 €</w:t>
      </w:r>
      <w:bookmarkEnd w:id="103"/>
    </w:p>
    <w:p w:rsidR="00073956" w:rsidRDefault="00073956" w:rsidP="00073956">
      <w:pPr>
        <w:pStyle w:val="Heading11"/>
      </w:pPr>
      <w:r>
        <w:t>Namen in cilj</w:t>
      </w:r>
    </w:p>
    <w:p w:rsidR="00073956" w:rsidRDefault="00073956" w:rsidP="00073956">
      <w:pPr>
        <w:pStyle w:val="ANormal"/>
        <w:jc w:val="both"/>
      </w:pPr>
      <w:r>
        <w:t>Ministrstvo za gospodarski razvoj in tehnologijo je v sredini meseca novembra 2017 poslalo drugo povabilo za dogovor za razvoj regije (DRR2). Namen investicije je opremljanje aglomeracije 3806 - Loka z manjkajočimi odseki javne fekalne kanalizacije.</w:t>
      </w:r>
    </w:p>
    <w:p w:rsidR="00073956" w:rsidRDefault="00073956" w:rsidP="00073956">
      <w:pPr>
        <w:pStyle w:val="ANormal"/>
        <w:jc w:val="both"/>
      </w:pPr>
    </w:p>
    <w:p w:rsidR="00073956" w:rsidRDefault="00073956" w:rsidP="00073956">
      <w:pPr>
        <w:pStyle w:val="ANormal"/>
        <w:jc w:val="both"/>
      </w:pPr>
      <w:r>
        <w:lastRenderedPageBreak/>
        <w:t xml:space="preserve">Splošni cilj: </w:t>
      </w:r>
    </w:p>
    <w:p w:rsidR="00073956" w:rsidRDefault="00073956" w:rsidP="00073956">
      <w:pPr>
        <w:pStyle w:val="ANormal"/>
        <w:jc w:val="both"/>
      </w:pPr>
      <w:r>
        <w:t>S projektom bomo pomembno prispevali k:</w:t>
      </w:r>
    </w:p>
    <w:p w:rsidR="00073956" w:rsidRDefault="00073956" w:rsidP="00073956">
      <w:pPr>
        <w:pStyle w:val="ANormal"/>
        <w:jc w:val="both"/>
      </w:pPr>
      <w:r>
        <w:t xml:space="preserve">- dokončanju izgradnje javne kanalizacije v aglomeraciji 3806 - Loka,  </w:t>
      </w:r>
    </w:p>
    <w:p w:rsidR="00073956" w:rsidRDefault="00073956" w:rsidP="00073956">
      <w:pPr>
        <w:pStyle w:val="ANormal"/>
        <w:jc w:val="both"/>
      </w:pPr>
      <w:r>
        <w:t>- ustreznemu odvajanju odpadnih vod na centralno čistilno napravo,</w:t>
      </w:r>
    </w:p>
    <w:p w:rsidR="00073956" w:rsidRDefault="00073956" w:rsidP="00073956">
      <w:pPr>
        <w:pStyle w:val="ANormal"/>
        <w:jc w:val="both"/>
      </w:pPr>
      <w:r>
        <w:t>- zaščiti naravnega okolja, predvsem voda.</w:t>
      </w:r>
    </w:p>
    <w:p w:rsidR="00073956" w:rsidRDefault="00073956" w:rsidP="00073956">
      <w:pPr>
        <w:pStyle w:val="ANormal"/>
        <w:jc w:val="both"/>
      </w:pPr>
    </w:p>
    <w:p w:rsidR="00073956" w:rsidRDefault="00073956" w:rsidP="00073956">
      <w:pPr>
        <w:pStyle w:val="ANormal"/>
        <w:jc w:val="both"/>
      </w:pPr>
      <w:r>
        <w:t>Specifični cilji:</w:t>
      </w:r>
    </w:p>
    <w:p w:rsidR="00073956" w:rsidRDefault="00073956" w:rsidP="00073956">
      <w:pPr>
        <w:pStyle w:val="ANormal"/>
        <w:jc w:val="both"/>
      </w:pPr>
      <w:r>
        <w:t>- gradnja javne infrastrukture za oskrbo za odpadno vodo, kjer aglomeracija dosega obremenitev nad 2.000 PE in ki ne dosega odvajanja in čiščenja najmanj 98% obremenitve aglomeracije.</w:t>
      </w:r>
    </w:p>
    <w:p w:rsidR="00073956" w:rsidRDefault="00073956" w:rsidP="00073956">
      <w:pPr>
        <w:pStyle w:val="ANormal"/>
        <w:jc w:val="both"/>
      </w:pPr>
      <w:r>
        <w:t>Stanje projekta</w:t>
      </w:r>
    </w:p>
    <w:p w:rsidR="00073956" w:rsidRDefault="00073956" w:rsidP="00073956">
      <w:pPr>
        <w:pStyle w:val="ANormal"/>
        <w:jc w:val="both"/>
      </w:pPr>
      <w:r>
        <w:t xml:space="preserve">Razpis za dogovor za razvoj regij obravnava vlaganje v vodni sektor kot  eno izmed prednostnih naložb in sicer v gradnjo javne infrastrukture za odpadno vodo. Razpisnim kriterijem ustrezna je aglomeracija 3806 – Tržič (Loka), kjer še ni zagotovljena 98% stopnja obremenitve PE. Rok za predložitev popolne vloge za pridobitev  kohezijskih sredstev je bil podaljšan na 30.9.2020 in do tega datuma smo oddali na MOP kompletno vlogo. Predvidevamo, da bo MOP odločbo o podpori projekta izdal kmalu, saj je bila dokumentacija za vlogo predhodno že pregledana z njihove strani.  Z izvedbo projekta se bo na novo lahko zagotovilo </w:t>
      </w:r>
      <w:proofErr w:type="spellStart"/>
      <w:r>
        <w:t>priključenost</w:t>
      </w:r>
      <w:proofErr w:type="spellEnd"/>
      <w:r>
        <w:t xml:space="preserve"> 1.560 PE prebivalstva in 168 PE iz dejavnosti. Že v letu 2018 se je začelo z izdelavo projektne dokumentacije za gradnjo fekalne kanalizacije v delih naselij v aglomeraciji  3806 Loka (DRR2) za 33 različnih odsekov, kar se je intenzivno izvajalo v letu 2019, do septembra 2020 pa smo za teh 33 odsekov, ki so razdeljeni na 22 gradbenih dovoljenj, uspeli  pridobiti vsa pravnomočna gradbena dovoljenja. V sklopu projekta se bo zgradilo 11.694 m nove fekalne kanalizacije, obnovilo 5.854 m vodovoda in zgradilo 3.026 m meteorne kanalizacije. Projekt je v izvajanju, predviden zaključek je v septembru 2023.</w:t>
      </w:r>
    </w:p>
    <w:p w:rsidR="00073956" w:rsidRDefault="00073956" w:rsidP="00073956">
      <w:pPr>
        <w:pStyle w:val="Heading11"/>
      </w:pPr>
      <w:r>
        <w:t>Stanje projekta</w:t>
      </w:r>
    </w:p>
    <w:p w:rsidR="00073956" w:rsidRDefault="00073956" w:rsidP="00073956">
      <w:pPr>
        <w:pStyle w:val="ANormal"/>
        <w:jc w:val="both"/>
      </w:pPr>
      <w:r>
        <w:t>Za leto 2023 je bila poraba sredstev na NRP predvidena za:</w:t>
      </w:r>
    </w:p>
    <w:p w:rsidR="00073956" w:rsidRDefault="00073956" w:rsidP="00073956">
      <w:pPr>
        <w:pStyle w:val="ANormal"/>
        <w:jc w:val="both"/>
      </w:pPr>
      <w:r>
        <w:t>-</w:t>
      </w:r>
      <w:r>
        <w:tab/>
        <w:t>izvedbo gradnje fekalne kanalizacije, izvedbo obnove vodovodov in obnove cest ob sočasni gradnji fekalne kanalizacije v sklopu projekta "Odvajanje in čiščenje odpadne vode v porečju  zgornje Save - Občina Tržič" (DRR2),</w:t>
      </w:r>
    </w:p>
    <w:p w:rsidR="00073956" w:rsidRDefault="00073956" w:rsidP="00073956">
      <w:pPr>
        <w:pStyle w:val="ANormal"/>
        <w:jc w:val="both"/>
      </w:pPr>
      <w:r>
        <w:t>-</w:t>
      </w:r>
      <w:r>
        <w:tab/>
        <w:t>plačilo gradbenega nadzora in strokovnega svetovanja ter informiranja javnosti in priprave investicijske dokumentacije za projekt "Odvajanje in čiščenje odpadne vode v porečju  zgornje Save - Občina Tržič" (DRR2).</w:t>
      </w:r>
    </w:p>
    <w:p w:rsidR="00073956" w:rsidRDefault="00073956" w:rsidP="00073956">
      <w:pPr>
        <w:pStyle w:val="ANormal"/>
        <w:jc w:val="both"/>
      </w:pPr>
    </w:p>
    <w:p w:rsidR="00073956" w:rsidRDefault="00073956" w:rsidP="00073956">
      <w:pPr>
        <w:pStyle w:val="ANormal"/>
        <w:jc w:val="both"/>
      </w:pPr>
      <w:r>
        <w:t>Na predmetnem NRP-ju se zagotavlja dodatna sredstva v višini 859.654,80 EUR (oz. 1.049.626,09 EUR glede na sprejeti proračun za leto 2023) za  plačilo predvidenih podražitev projekta "Odvajanje in čiščenje odpadne vode v porečju  zgornje Save - Občina Tržič" (DRR2) in uskladitev NRP z realizacijo v letu 2022. Del sredstev je bilo za podražitve dodatno že prerazporejenih na predmetni NRP s sklepom župana.</w:t>
      </w:r>
    </w:p>
    <w:p w:rsidR="00073956" w:rsidRDefault="00073956" w:rsidP="00073956">
      <w:pPr>
        <w:pStyle w:val="AHeading3"/>
        <w:tabs>
          <w:tab w:val="decimal" w:pos="9200"/>
        </w:tabs>
        <w:rPr>
          <w:sz w:val="20"/>
        </w:rPr>
      </w:pPr>
      <w:bookmarkStart w:id="104" w:name="_Toc129331020"/>
      <w:r>
        <w:t>41907007 ZBIRNI CENTER KOVOR</w:t>
      </w:r>
      <w:r>
        <w:tab/>
      </w:r>
      <w:r>
        <w:rPr>
          <w:sz w:val="20"/>
        </w:rPr>
        <w:t>(10.000 €) 155.147 €</w:t>
      </w:r>
      <w:bookmarkEnd w:id="104"/>
    </w:p>
    <w:p w:rsidR="00073956" w:rsidRDefault="00073956" w:rsidP="00073956">
      <w:pPr>
        <w:pStyle w:val="Heading11"/>
      </w:pPr>
      <w:r>
        <w:t>Namen in cilj</w:t>
      </w:r>
    </w:p>
    <w:p w:rsidR="00073956" w:rsidRDefault="00073956" w:rsidP="00073956">
      <w:pPr>
        <w:pStyle w:val="ANormal"/>
        <w:jc w:val="both"/>
      </w:pPr>
      <w:r>
        <w:t>Na deponiji v Kovorju bomo z izvedbo ureditvenih del pridobili sodoben zbirni center. Z izvedbo načrtovanih ukrepov bomo zagotovili preprečevanje in zmanjševanje onesnaženja ter dolgoročno zmanjšali tveganja za okolje in odpravili posledice obremenjevanje okolja.</w:t>
      </w:r>
    </w:p>
    <w:p w:rsidR="00073956" w:rsidRDefault="00073956" w:rsidP="00073956">
      <w:pPr>
        <w:pStyle w:val="Heading11"/>
      </w:pPr>
      <w:r>
        <w:t>Stanje projekta</w:t>
      </w:r>
    </w:p>
    <w:p w:rsidR="00073956" w:rsidRDefault="00073956" w:rsidP="00073956">
      <w:pPr>
        <w:pStyle w:val="ANormal"/>
        <w:jc w:val="both"/>
      </w:pPr>
      <w:r>
        <w:t xml:space="preserve">V letu 2016 je bil sprejet Odlok o OPPN za ureditev deponije Kovor (Ur. l. RS, št. 48/2016). Zbirni center na deponiji obratuje in ker gre za odprt prostor s kontejnerji, nameravamo skladno s sprejetim OPPN postaviti montažno nadstrešnico nad zbirnim centrom (nadstrešnica 1). Prav tako je predvidena postavitev dveh jeklenih nadstrešnic (2 in 3)  nad </w:t>
      </w:r>
      <w:proofErr w:type="spellStart"/>
      <w:r>
        <w:t>pretovorno</w:t>
      </w:r>
      <w:proofErr w:type="spellEnd"/>
      <w:r>
        <w:t xml:space="preserve"> postajo na spodnjem platoju. Gradbeno dovoljenje za gradnjo vseh treh nadstrešnic je bilo izdano 3. 11. 2017. </w:t>
      </w:r>
    </w:p>
    <w:p w:rsidR="00073956" w:rsidRDefault="00073956" w:rsidP="00073956">
      <w:pPr>
        <w:pStyle w:val="ANormal"/>
        <w:jc w:val="both"/>
      </w:pPr>
      <w:r>
        <w:lastRenderedPageBreak/>
        <w:t xml:space="preserve">V letu 2019 so bila zaključena gradbena dela na lokaciji </w:t>
      </w:r>
      <w:proofErr w:type="spellStart"/>
      <w:r>
        <w:t>pretovorne</w:t>
      </w:r>
      <w:proofErr w:type="spellEnd"/>
      <w:r>
        <w:t xml:space="preserve"> postaje, kjer so izvedeni vsi zidovi in dovozna cesta, kar je bilo financirano s sredstvi takse za obremenjevanje okolja z odpadki. V letu 2020 je bila izvedena preureditev dovoza oz. vhoda v zbirni center z namenom kontrole oddanih ločeno zbranih odpadkov. </w:t>
      </w:r>
    </w:p>
    <w:p w:rsidR="00073956" w:rsidRDefault="00073956" w:rsidP="00073956">
      <w:pPr>
        <w:pStyle w:val="ANormal"/>
        <w:jc w:val="both"/>
      </w:pPr>
    </w:p>
    <w:p w:rsidR="00073956" w:rsidRDefault="00073956" w:rsidP="00073956">
      <w:pPr>
        <w:pStyle w:val="ANormal"/>
        <w:jc w:val="both"/>
      </w:pPr>
      <w:r>
        <w:t xml:space="preserve">V veljavnem proračunu za leto 2023 je zagotovljenih le minimalno sredstev (10.000 €) za morebitne prenose iz leta 2022 ali nujne sanacije. </w:t>
      </w:r>
    </w:p>
    <w:p w:rsidR="00073956" w:rsidRDefault="00073956" w:rsidP="00073956">
      <w:pPr>
        <w:pStyle w:val="ANormal"/>
        <w:jc w:val="both"/>
      </w:pPr>
      <w:r>
        <w:t>Z rebalansom proračuna za leto 2023 zagotavljamo dodatnih 145.147,24 EUR sredstev, in sicer: 10.147,24 EUR potrebnih sredstev za plačilo prenesenih obveznosti iz leta 2022, 130.000 EUR za izgradnjo nadstrešnice 3 na prekladalnem platoju v Zbirnem centru Kovor in 5.000 EUR za posodobitev električnih napeljav ob montaži novega pisarniškega kontejnerja v Zbirnem centru Kovor.</w:t>
      </w:r>
    </w:p>
    <w:p w:rsidR="00073956" w:rsidRDefault="00073956" w:rsidP="00073956">
      <w:pPr>
        <w:pStyle w:val="AHeading3"/>
        <w:tabs>
          <w:tab w:val="decimal" w:pos="9200"/>
        </w:tabs>
        <w:rPr>
          <w:sz w:val="20"/>
        </w:rPr>
      </w:pPr>
      <w:bookmarkStart w:id="105" w:name="_Toc129331021"/>
      <w:r>
        <w:t>41907009 KOMUNALNO OPREMLJANJE - PORABA TAKSE 2020-2023</w:t>
      </w:r>
      <w:r>
        <w:tab/>
      </w:r>
      <w:r>
        <w:rPr>
          <w:sz w:val="20"/>
        </w:rPr>
        <w:t>(90.000 €) 112.000 €</w:t>
      </w:r>
      <w:bookmarkEnd w:id="105"/>
    </w:p>
    <w:p w:rsidR="00073956" w:rsidRDefault="00073956" w:rsidP="00073956">
      <w:pPr>
        <w:pStyle w:val="Heading11"/>
      </w:pPr>
      <w:r>
        <w:t>Namen in cilj</w:t>
      </w:r>
    </w:p>
    <w:p w:rsidR="00073956" w:rsidRDefault="00073956" w:rsidP="00073956">
      <w:pPr>
        <w:pStyle w:val="ANormal"/>
        <w:jc w:val="both"/>
      </w:pPr>
      <w:r>
        <w:t>Zagotavljanje ustreznega standarda opremljenosti z javno kanalizacijo in komunalno čistilno napravo v skladu s cilji in kazalniki iz Operativnega programa odvajanja in čiščenja komunalne odpadne vode. Ureditev ustreznega odvajanja in čiščenja odpadnih komunalnih voda in s tem dvig kakovosti bivanja zaradi zmanjšanja obremenjevanja okolja.</w:t>
      </w:r>
    </w:p>
    <w:p w:rsidR="00073956" w:rsidRDefault="00073956" w:rsidP="00073956">
      <w:pPr>
        <w:pStyle w:val="ANormal"/>
        <w:jc w:val="both"/>
      </w:pPr>
    </w:p>
    <w:p w:rsidR="00073956" w:rsidRDefault="00073956" w:rsidP="00073956">
      <w:pPr>
        <w:pStyle w:val="ANormal"/>
        <w:jc w:val="both"/>
      </w:pPr>
      <w:r>
        <w:t xml:space="preserve">Skladno z </w:t>
      </w:r>
      <w:proofErr w:type="spellStart"/>
      <w:r>
        <w:t>novelacijo</w:t>
      </w:r>
      <w:proofErr w:type="spellEnd"/>
      <w:r>
        <w:t xml:space="preserve"> programa izgradnje javnega kanalizacijskega omrežja v aglomeraciji 3806 Loka iz novembra 2017 je potrebno v tej aglomeraciji za približno 125 PE zagotoviti priključno mesto na javno kanalizacijo (ne gre za projekt "Odvajanje in čiščenje odpadne vode v porečju zg. Save - Občina Tržič" oz. krajše DRR2).  Izkazalo se je namreč, da kar nekaj objektov, ki so locirani v bližini obstoječe javne kanalizacije, po podatkih upravljavca te kanalizacije, nima urejenega priključnega mesta, zato do priključitve objektov v preteklosti ni prišlo, priključitev na javno kanalizacijo pa je lahko relativno hitro izvedena, takšnih objektov pa  je 31. Priključna mesta na javni kanalizaciji bomo tako v prihodnjih letih zagotavljali z izvedbo zagotovili z izvedbo le-teh.</w:t>
      </w:r>
    </w:p>
    <w:p w:rsidR="00073956" w:rsidRDefault="00073956" w:rsidP="00073956">
      <w:pPr>
        <w:pStyle w:val="ANormal"/>
        <w:jc w:val="both"/>
      </w:pPr>
      <w:r>
        <w:t>Prav tako bomo sočasno z gradnjo manjših oz. kratkih odsekov fekalnih kanalov na območjih, ki niso zajeta v projektu "DRR2", v aglomeraciji 3806 Tržič (Loka) zagotovili z državnim Operativnim programom odvajanja in čiščenja komunalnih odpadnih voda določene 98% obremenitve aglomeracije Loka s PE.</w:t>
      </w:r>
    </w:p>
    <w:p w:rsidR="00073956" w:rsidRDefault="00073956" w:rsidP="00073956">
      <w:pPr>
        <w:pStyle w:val="Heading11"/>
      </w:pPr>
      <w:r>
        <w:t>Stanje projekta</w:t>
      </w:r>
    </w:p>
    <w:p w:rsidR="00073956" w:rsidRDefault="00073956" w:rsidP="00073956">
      <w:pPr>
        <w:pStyle w:val="ANormal"/>
        <w:jc w:val="both"/>
      </w:pPr>
      <w:r>
        <w:t xml:space="preserve">Del sredstev na NRP-ju, zbranih z </w:t>
      </w:r>
      <w:proofErr w:type="spellStart"/>
      <w:r>
        <w:t>okoljsko</w:t>
      </w:r>
      <w:proofErr w:type="spellEnd"/>
      <w:r>
        <w:t xml:space="preserve"> dajatvijo, v višini 90.000 € je po veljavnem proračunu za leto 2023 namenjen za:</w:t>
      </w:r>
    </w:p>
    <w:p w:rsidR="00073956" w:rsidRDefault="00073956" w:rsidP="00073956">
      <w:pPr>
        <w:pStyle w:val="ANormal"/>
        <w:jc w:val="both"/>
      </w:pPr>
      <w:r>
        <w:t xml:space="preserve">- investicijsko vzdrževanje kanalizacije in CČN (obnove črpalk na črpališčih Partizanska ulica, Zvirče, Sebenje 2, in Žiganja vas 2, obnovo drugega </w:t>
      </w:r>
      <w:proofErr w:type="spellStart"/>
      <w:r>
        <w:t>frekvenčnika</w:t>
      </w:r>
      <w:proofErr w:type="spellEnd"/>
      <w:r>
        <w:t xml:space="preserve"> na črpališču Smuk, zamenjavi nadzornega sistema, obnovi pogonskega elektromotorja in zavore na dehidraciji, obnovi prezračevanja na vhodnem črpališču, dobavi in montaži naprave za ločeno zbiranje maščob na mehanskem </w:t>
      </w:r>
      <w:proofErr w:type="spellStart"/>
      <w:r>
        <w:t>predčiščenju</w:t>
      </w:r>
      <w:proofErr w:type="spellEnd"/>
      <w:r>
        <w:t xml:space="preserve"> ipd.),</w:t>
      </w:r>
    </w:p>
    <w:p w:rsidR="00073956" w:rsidRDefault="00073956" w:rsidP="00073956">
      <w:pPr>
        <w:pStyle w:val="ANormal"/>
        <w:jc w:val="both"/>
      </w:pPr>
      <w:r>
        <w:t>- izdelavo projektne dokumentacije za manjkajoče krajše odseke sekundarne kanalizacije v aglomeraciji 3806 Tržič (Loka),</w:t>
      </w:r>
    </w:p>
    <w:p w:rsidR="00073956" w:rsidRDefault="00073956" w:rsidP="00073956">
      <w:pPr>
        <w:pStyle w:val="ANormal"/>
        <w:jc w:val="both"/>
      </w:pPr>
      <w:r>
        <w:t>- sanacije in prevezave obstoječih manjših odsekov kanalizacije ter zagotavljanje priključnih mest na obstoječo javno kanalizacijo.</w:t>
      </w:r>
    </w:p>
    <w:p w:rsidR="00073956" w:rsidRDefault="00073956" w:rsidP="00073956">
      <w:pPr>
        <w:pStyle w:val="ANormal"/>
        <w:jc w:val="both"/>
      </w:pPr>
    </w:p>
    <w:p w:rsidR="00073956" w:rsidRDefault="00073956" w:rsidP="00073956">
      <w:pPr>
        <w:pStyle w:val="ANormal"/>
        <w:jc w:val="both"/>
      </w:pPr>
      <w:r>
        <w:t xml:space="preserve">Na NRP-ju se z rebalansom proračuna zagotavlja dodatna sredstva v višini 22.000 €: za prenesene obveznosti iz leta 2022 v višini 1.754,39 €, za nujno menjavo </w:t>
      </w:r>
      <w:proofErr w:type="spellStart"/>
      <w:r>
        <w:t>inox</w:t>
      </w:r>
      <w:proofErr w:type="spellEnd"/>
      <w:r>
        <w:t xml:space="preserve"> nosilca v SBR po okvari v višini 7.297,50 €, za vzporedno menjavo krmilnikov ob menjavi nadzornega sistema na CČN v višini 8.448,09 € in razliko v višini 4.500,02 € še za plačilo višjih stroškov materiala za investicijsko vzdrževanje pri dobaviteljih.</w:t>
      </w:r>
    </w:p>
    <w:p w:rsidR="00073956" w:rsidRDefault="00073956" w:rsidP="00073956">
      <w:pPr>
        <w:pStyle w:val="AHeading3"/>
        <w:tabs>
          <w:tab w:val="decimal" w:pos="9200"/>
        </w:tabs>
        <w:rPr>
          <w:sz w:val="20"/>
        </w:rPr>
      </w:pPr>
      <w:bookmarkStart w:id="106" w:name="_Toc129331022"/>
      <w:r>
        <w:lastRenderedPageBreak/>
        <w:t>41939004 IZOBRAŽEVALNO IN ŠPORTNO SREDIŠČE KRIŽE</w:t>
      </w:r>
      <w:r>
        <w:tab/>
      </w:r>
      <w:r>
        <w:rPr>
          <w:sz w:val="20"/>
        </w:rPr>
        <w:t>(1.085.029 €) 169.246 €</w:t>
      </w:r>
      <w:bookmarkEnd w:id="106"/>
    </w:p>
    <w:p w:rsidR="00073956" w:rsidRDefault="00073956" w:rsidP="00073956">
      <w:pPr>
        <w:pStyle w:val="Heading11"/>
      </w:pPr>
      <w:r>
        <w:t>Namen in cilj</w:t>
      </w:r>
    </w:p>
    <w:p w:rsidR="00073956" w:rsidRDefault="00073956" w:rsidP="00073956">
      <w:pPr>
        <w:pStyle w:val="ANormal"/>
        <w:jc w:val="both"/>
      </w:pPr>
      <w:r>
        <w:t>Sredstva na NRP se za leto 2023 zmanjšujejo, saj še vedno ne razpolagamo z vsemi potrebnimi zemljišči za gradnjo.</w:t>
      </w:r>
    </w:p>
    <w:p w:rsidR="00073956" w:rsidRDefault="00073956" w:rsidP="00073956">
      <w:pPr>
        <w:pStyle w:val="Heading11"/>
      </w:pPr>
      <w:r>
        <w:t>Stanje projekta</w:t>
      </w:r>
    </w:p>
    <w:p w:rsidR="00073956" w:rsidRDefault="00073956" w:rsidP="00073956">
      <w:pPr>
        <w:pStyle w:val="ANormal"/>
        <w:jc w:val="both"/>
      </w:pPr>
      <w:r>
        <w:t>Gradbeno dovoljenje je v pridobivanju, vendar onemogočeno zaradi neuspešne pridobitve zemljišč. Pogodbeno zagotovljena so sredstva Republike Slovenije.</w:t>
      </w:r>
    </w:p>
    <w:p w:rsidR="00073956" w:rsidRDefault="00073956" w:rsidP="00073956">
      <w:pPr>
        <w:pStyle w:val="AHeading3"/>
        <w:tabs>
          <w:tab w:val="decimal" w:pos="9200"/>
        </w:tabs>
        <w:rPr>
          <w:sz w:val="20"/>
        </w:rPr>
      </w:pPr>
      <w:bookmarkStart w:id="107" w:name="_Toc129331023"/>
      <w:r>
        <w:t>42039002 ENERGETSKA SANACIJA GRADU NEUHAUS IN TRŽIŠKEGA MUZEJA</w:t>
      </w:r>
      <w:r>
        <w:tab/>
      </w:r>
      <w:r>
        <w:rPr>
          <w:sz w:val="20"/>
        </w:rPr>
        <w:t>(2.696 €) 2.696 €</w:t>
      </w:r>
      <w:bookmarkEnd w:id="107"/>
    </w:p>
    <w:p w:rsidR="00073956" w:rsidRDefault="00073956" w:rsidP="00073956">
      <w:pPr>
        <w:pStyle w:val="Heading11"/>
      </w:pPr>
      <w:r>
        <w:t>Namen in cilj</w:t>
      </w:r>
    </w:p>
    <w:p w:rsidR="00073956" w:rsidRDefault="00073956" w:rsidP="00073956">
      <w:pPr>
        <w:pStyle w:val="ANormal"/>
        <w:jc w:val="both"/>
      </w:pPr>
      <w:r>
        <w:t xml:space="preserve">Sredstva na NRP se zvišujejo za namen poplačila zadržanih sredstev za izvajanje gradbenega nadzora pri izvajanju projekta Energetske sanacije gradu </w:t>
      </w:r>
      <w:proofErr w:type="spellStart"/>
      <w:r>
        <w:t>Neuhaus</w:t>
      </w:r>
      <w:proofErr w:type="spellEnd"/>
      <w:r>
        <w:t xml:space="preserve"> in Tržiškega muzeja. Na podlagi pogodbe, ki je bila za ta namen sklenjena s podjetjem </w:t>
      </w:r>
      <w:proofErr w:type="spellStart"/>
      <w:r>
        <w:t>Dominvest</w:t>
      </w:r>
      <w:proofErr w:type="spellEnd"/>
      <w:r>
        <w:t xml:space="preserve"> d.o.o. je bilo določeno, da bo naročnik plačal 10% pogodbene vrednosti opravljenih storitev po uspešni primopredaji del in izročitvi vse dokumentacije.</w:t>
      </w:r>
    </w:p>
    <w:p w:rsidR="00073956" w:rsidRDefault="00073956" w:rsidP="00073956">
      <w:pPr>
        <w:pStyle w:val="Heading11"/>
      </w:pPr>
      <w:r>
        <w:t>Stanje projekta</w:t>
      </w:r>
    </w:p>
    <w:p w:rsidR="00073956" w:rsidRDefault="00073956" w:rsidP="00073956">
      <w:pPr>
        <w:pStyle w:val="ANormal"/>
        <w:jc w:val="both"/>
      </w:pPr>
      <w:r>
        <w:t xml:space="preserve">Projekt Energetske sanacije gradu </w:t>
      </w:r>
      <w:proofErr w:type="spellStart"/>
      <w:r>
        <w:t>Neuhaus</w:t>
      </w:r>
      <w:proofErr w:type="spellEnd"/>
      <w:r>
        <w:t xml:space="preserve"> in Tržiškega muzeja je zaključen. Izvedena je bila primopredaja del in predaja dokumentacije.</w:t>
      </w:r>
    </w:p>
    <w:p w:rsidR="00073956" w:rsidRDefault="00073956" w:rsidP="00073956">
      <w:pPr>
        <w:pStyle w:val="AHeading3"/>
        <w:tabs>
          <w:tab w:val="decimal" w:pos="9200"/>
        </w:tabs>
        <w:rPr>
          <w:sz w:val="20"/>
        </w:rPr>
      </w:pPr>
      <w:bookmarkStart w:id="108" w:name="_Toc129331024"/>
      <w:r>
        <w:t>42039005 IZGRADNJA KNJIŽNICE DR.TONETA PRETNARJA IN DRUGE KULTURNE INFRASTRUKTURE</w:t>
      </w:r>
      <w:r>
        <w:tab/>
      </w:r>
      <w:r>
        <w:rPr>
          <w:sz w:val="20"/>
        </w:rPr>
        <w:t>(160.000 €) 5.000 €</w:t>
      </w:r>
      <w:bookmarkEnd w:id="108"/>
    </w:p>
    <w:p w:rsidR="00073956" w:rsidRDefault="00073956" w:rsidP="00073956">
      <w:pPr>
        <w:pStyle w:val="Heading11"/>
      </w:pPr>
      <w:r>
        <w:t>Namen in cilj</w:t>
      </w:r>
    </w:p>
    <w:p w:rsidR="00073956" w:rsidRDefault="00073956" w:rsidP="00073956">
      <w:pPr>
        <w:pStyle w:val="ANormal"/>
        <w:jc w:val="both"/>
      </w:pPr>
      <w:r>
        <w:t>Lokalni program kulture je pokazal, da je potrebno preučiti potrebe in možnosti za rešitev prostorskih problemov naslednjih akterjev, ki delujejo na področju kulture v občini Tržič:</w:t>
      </w:r>
    </w:p>
    <w:p w:rsidR="00073956" w:rsidRDefault="00073956" w:rsidP="00073956">
      <w:pPr>
        <w:pStyle w:val="ANormal"/>
        <w:jc w:val="both"/>
      </w:pPr>
      <w:r>
        <w:t>Javni zavod Knjižnica dr. Toneta Pretnarja Tržič,</w:t>
      </w:r>
    </w:p>
    <w:p w:rsidR="00073956" w:rsidRDefault="00073956" w:rsidP="00073956">
      <w:pPr>
        <w:pStyle w:val="ANormal"/>
        <w:jc w:val="both"/>
      </w:pPr>
      <w:r>
        <w:t>Javni zavod Tržiški muzej,</w:t>
      </w:r>
    </w:p>
    <w:p w:rsidR="00073956" w:rsidRDefault="00073956" w:rsidP="00073956">
      <w:pPr>
        <w:pStyle w:val="ANormal"/>
        <w:jc w:val="both"/>
      </w:pPr>
      <w:r>
        <w:t>Javni zavod Glasbena šola Tržič,</w:t>
      </w:r>
    </w:p>
    <w:p w:rsidR="00073956" w:rsidRDefault="00073956" w:rsidP="00073956">
      <w:pPr>
        <w:pStyle w:val="ANormal"/>
        <w:jc w:val="both"/>
      </w:pPr>
      <w:r>
        <w:t>Javni zavod Ljudska univerza Tržič,</w:t>
      </w:r>
    </w:p>
    <w:p w:rsidR="00073956" w:rsidRDefault="00073956" w:rsidP="00073956">
      <w:pPr>
        <w:pStyle w:val="ANormal"/>
        <w:jc w:val="both"/>
      </w:pPr>
      <w:r>
        <w:t>Kulturna društva, ki jih zastopa Zveza kulturnih organizacij Tržič: med drugim KD Folklorna skupina Karavanke, KD Mladinsko gledališče Tržič, KUD Načeta paleta in morebitna druga društva.</w:t>
      </w:r>
    </w:p>
    <w:p w:rsidR="00073956" w:rsidRDefault="00073956" w:rsidP="00073956">
      <w:pPr>
        <w:pStyle w:val="ANormal"/>
        <w:jc w:val="both"/>
      </w:pPr>
    </w:p>
    <w:p w:rsidR="00073956" w:rsidRDefault="00073956" w:rsidP="00073956">
      <w:pPr>
        <w:pStyle w:val="ANormal"/>
        <w:jc w:val="both"/>
      </w:pPr>
      <w:r>
        <w:t>Občina Tržič je prvotno pripravila pregled prostorskih potreb javnih zavodov in društev. Na podlagi pridobljenih podatkov je bil v nadaljevanju izdelan pregledni načrt z analizo umeščanja programov omenjenih zavodov v različne prostore – Ciljni načrt razvoja kulturne infrastrukture v občini Tržič.</w:t>
      </w:r>
    </w:p>
    <w:p w:rsidR="00073956" w:rsidRDefault="00073956" w:rsidP="00073956">
      <w:pPr>
        <w:pStyle w:val="ANormal"/>
        <w:jc w:val="both"/>
      </w:pPr>
    </w:p>
    <w:p w:rsidR="00073956" w:rsidRDefault="00073956" w:rsidP="00073956">
      <w:pPr>
        <w:pStyle w:val="ANormal"/>
        <w:jc w:val="both"/>
      </w:pPr>
      <w:r>
        <w:t xml:space="preserve">Občina Tržič se zaveda, da je potrebno prostorske stiske zavodov in društev, ki delujejo na področju kulture, obravnavati celovito s strateškim pristopom, saj le tako zagotovimo ustrezne pogoje za njihovo delovanje, hkrati pa zagotovimo racionalnejšo in cenejšo izvedbo investicij kot z izvedbo številnih manjših, delnih posegov. Na ta način saniramo tudi stavbe, ki so kulturna dediščina in so v lasti Občine Tržič in trenutno propadajo. S tem želi Občina prispevati k revitalizaciji mestnega jedra in širitvi </w:t>
      </w:r>
      <w:proofErr w:type="spellStart"/>
      <w:r>
        <w:t>mestotvornih</w:t>
      </w:r>
      <w:proofErr w:type="spellEnd"/>
      <w:r>
        <w:t xml:space="preserve"> dejavnosti.</w:t>
      </w:r>
    </w:p>
    <w:p w:rsidR="00073956" w:rsidRDefault="00073956" w:rsidP="00073956">
      <w:pPr>
        <w:pStyle w:val="Heading11"/>
      </w:pPr>
      <w:r>
        <w:lastRenderedPageBreak/>
        <w:t>Stanje projekta</w:t>
      </w:r>
    </w:p>
    <w:p w:rsidR="00073956" w:rsidRDefault="00073956" w:rsidP="00073956">
      <w:pPr>
        <w:pStyle w:val="ANormal"/>
        <w:jc w:val="both"/>
      </w:pPr>
      <w:r>
        <w:t>S potrditvijo variante št. 6 Ciljnega načrta razvoja kulturne infrastrukture se je za potrebe nove knjižnice kot najustreznejša varianta določila lokacija nekdanje tovarne Peko PUR. Objekt je že v lasti Občine Tržič, predstavlja pomembno prostorsko dominantno območje ob Mošeniku. V notranjosti ima svetle prostore, brez pregradnih sten, namenjeni so bili industrijski proizvodnji in so iz tega vidika ustrezni za potrebe knjižnice.</w:t>
      </w:r>
    </w:p>
    <w:p w:rsidR="00073956" w:rsidRDefault="00073956" w:rsidP="00073956">
      <w:pPr>
        <w:pStyle w:val="ANormal"/>
        <w:jc w:val="both"/>
      </w:pPr>
    </w:p>
    <w:p w:rsidR="00073956" w:rsidRDefault="00073956" w:rsidP="00073956">
      <w:pPr>
        <w:pStyle w:val="ANormal"/>
        <w:jc w:val="both"/>
      </w:pPr>
      <w:r>
        <w:t>Sredstva na NRP se bodo namenila za izvedbo natečaja za izbiro najustreznejših arhitekturnih, krajinsko-arhitekturnih in urbanističnih rešitev, ki bo v nadaljevanju omogočilo izbiro med različnimi rešitvami na podlagi ustreznih strokovnih podlag. Glede na predvideno višino investicije bodo preverjene še druge možnosti umestitve knjižnice, zato se predviden začetek projekta prestavlja predvidoma za eno leto.</w:t>
      </w:r>
    </w:p>
    <w:p w:rsidR="00073956" w:rsidRDefault="00073956" w:rsidP="00073956">
      <w:pPr>
        <w:pStyle w:val="AHeading3"/>
        <w:tabs>
          <w:tab w:val="decimal" w:pos="9200"/>
        </w:tabs>
        <w:rPr>
          <w:sz w:val="20"/>
        </w:rPr>
      </w:pPr>
      <w:bookmarkStart w:id="109" w:name="_Toc129331025"/>
      <w:r>
        <w:t>42039006 IZGRADNJA POSLOVILNIH VEŽIC V LOMU POD STORŽIČEM</w:t>
      </w:r>
      <w:r>
        <w:tab/>
      </w:r>
      <w:r>
        <w:rPr>
          <w:sz w:val="20"/>
        </w:rPr>
        <w:t>(0 €) 10.000 €</w:t>
      </w:r>
      <w:bookmarkEnd w:id="109"/>
    </w:p>
    <w:p w:rsidR="00073956" w:rsidRDefault="00073956" w:rsidP="00073956">
      <w:pPr>
        <w:pStyle w:val="Heading11"/>
      </w:pPr>
      <w:r>
        <w:t>Namen in cilj</w:t>
      </w:r>
    </w:p>
    <w:p w:rsidR="00073956" w:rsidRDefault="00073956" w:rsidP="00073956">
      <w:pPr>
        <w:pStyle w:val="ANormal"/>
        <w:jc w:val="both"/>
      </w:pPr>
      <w:r>
        <w:t xml:space="preserve">Z rebalansom proračuna za leto 2023 zagotavljamo sredstva v višini 10.000 za </w:t>
      </w:r>
      <w:proofErr w:type="spellStart"/>
      <w:r>
        <w:t>preprojektiranje</w:t>
      </w:r>
      <w:proofErr w:type="spellEnd"/>
      <w:r>
        <w:t xml:space="preserve"> mrliških vežic v Lomu pod Storžičem zaradi pridobitve ekonomsko bolj upravičene projektne rešitve.</w:t>
      </w:r>
    </w:p>
    <w:p w:rsidR="00073956" w:rsidRDefault="00073956" w:rsidP="00073956">
      <w:pPr>
        <w:pStyle w:val="AHeading3"/>
        <w:tabs>
          <w:tab w:val="decimal" w:pos="9200"/>
        </w:tabs>
        <w:rPr>
          <w:sz w:val="20"/>
        </w:rPr>
      </w:pPr>
      <w:bookmarkStart w:id="110" w:name="_Toc129331026"/>
      <w:r>
        <w:t>42039007 IZGRADNJA PRIZIDKA K ZD IN CENTRA ZA KREPITEV ZDRAVJA</w:t>
      </w:r>
      <w:r>
        <w:tab/>
      </w:r>
      <w:r>
        <w:rPr>
          <w:sz w:val="20"/>
        </w:rPr>
        <w:t>(25.000 €) 986.192 €</w:t>
      </w:r>
      <w:bookmarkEnd w:id="110"/>
    </w:p>
    <w:p w:rsidR="00073956" w:rsidRDefault="00073956" w:rsidP="00073956">
      <w:pPr>
        <w:pStyle w:val="Heading11"/>
      </w:pPr>
      <w:r>
        <w:t>Namen in cilj</w:t>
      </w:r>
    </w:p>
    <w:p w:rsidR="00073956" w:rsidRDefault="00073956" w:rsidP="00073956">
      <w:pPr>
        <w:pStyle w:val="ANormal"/>
        <w:jc w:val="both"/>
      </w:pPr>
      <w:r>
        <w:t xml:space="preserve">Sredstva na NRP-ju Izgradnja prizidka k ZD Tržič in Centra za krepitev zdravja se povečajo za 1.081.191,50 EUR (sprememba dinamike po letih) in se bodo namenila za izvedbo vseh aktivnosti za pričetek gradnje prizidka k Zdravstvenemu domu Tržič. </w:t>
      </w:r>
    </w:p>
    <w:p w:rsidR="00073956" w:rsidRDefault="00073956" w:rsidP="00073956">
      <w:pPr>
        <w:pStyle w:val="ANormal"/>
        <w:jc w:val="both"/>
      </w:pPr>
    </w:p>
    <w:p w:rsidR="00073956" w:rsidRDefault="00073956" w:rsidP="00073956">
      <w:pPr>
        <w:pStyle w:val="ANormal"/>
        <w:jc w:val="both"/>
      </w:pPr>
      <w:r>
        <w:t>Namen projekta je z izgradnjo prizidka in obnovo obstoječih prostorov ZD Tržič zagotoviti ustrezne prostorske pogoje za izvajanje in razvoj storitev zdravstvene oskrbe prebivalcev občine Tržič.</w:t>
      </w:r>
    </w:p>
    <w:p w:rsidR="00073956" w:rsidRDefault="00073956" w:rsidP="00073956">
      <w:pPr>
        <w:pStyle w:val="ANormal"/>
        <w:jc w:val="both"/>
      </w:pPr>
    </w:p>
    <w:p w:rsidR="00073956" w:rsidRDefault="00073956" w:rsidP="00073956">
      <w:pPr>
        <w:pStyle w:val="ANormal"/>
        <w:jc w:val="both"/>
      </w:pPr>
      <w:r>
        <w:t>Cilji projekta so:</w:t>
      </w:r>
    </w:p>
    <w:p w:rsidR="00073956" w:rsidRDefault="00073956" w:rsidP="00073956">
      <w:pPr>
        <w:pStyle w:val="ANormal"/>
        <w:jc w:val="both"/>
      </w:pPr>
      <w:r>
        <w:t>- Vzpostavitev prostorskih pogojev za ustrezno izvajanje dejavnosti fizioterapije, družinske medicine, zobozdravstvenih storitev In preventivnih dejavnosti v okviru programov zdravstvenega varstva na primarni</w:t>
      </w:r>
    </w:p>
    <w:p w:rsidR="00073956" w:rsidRDefault="00073956" w:rsidP="00073956">
      <w:pPr>
        <w:pStyle w:val="ANormal"/>
        <w:jc w:val="both"/>
      </w:pPr>
      <w:r>
        <w:t>ravni, ki jih izvaja ZD Tržič;</w:t>
      </w:r>
    </w:p>
    <w:p w:rsidR="00073956" w:rsidRDefault="00073956" w:rsidP="00073956">
      <w:pPr>
        <w:pStyle w:val="ANormal"/>
        <w:jc w:val="both"/>
      </w:pPr>
      <w:r>
        <w:t>- Zadostitev zakonskim predpisom na področju zdravstva;</w:t>
      </w:r>
    </w:p>
    <w:p w:rsidR="00073956" w:rsidRDefault="00073956" w:rsidP="00073956">
      <w:pPr>
        <w:pStyle w:val="ANormal"/>
        <w:jc w:val="both"/>
      </w:pPr>
      <w:r>
        <w:t>- Zagotavljanje enakih pogojev dostopnosti in kakovosti do zdravstvenih storitev na primarni ravni.</w:t>
      </w:r>
    </w:p>
    <w:p w:rsidR="00073956" w:rsidRDefault="00073956" w:rsidP="00073956">
      <w:pPr>
        <w:pStyle w:val="ANormal"/>
        <w:jc w:val="both"/>
      </w:pPr>
    </w:p>
    <w:p w:rsidR="00073956" w:rsidRDefault="00073956" w:rsidP="00073956">
      <w:pPr>
        <w:pStyle w:val="ANormal"/>
        <w:jc w:val="both"/>
      </w:pPr>
      <w:r>
        <w:t>Predmet investicije:</w:t>
      </w:r>
    </w:p>
    <w:p w:rsidR="00073956" w:rsidRDefault="00073956" w:rsidP="00073956">
      <w:pPr>
        <w:pStyle w:val="ANormal"/>
        <w:jc w:val="both"/>
      </w:pPr>
      <w:r>
        <w:t xml:space="preserve">Novogradnja-prizidava: Objekt se zgradi na praznem delu zemljišča, na severozahodni strani obstoječega objekta. Dimenzije: 2,91 x 12,87m. </w:t>
      </w:r>
      <w:proofErr w:type="spellStart"/>
      <w:r>
        <w:t>Etažnost</w:t>
      </w:r>
      <w:proofErr w:type="spellEnd"/>
      <w:r>
        <w:t xml:space="preserve">: P + N. Neto uporabna površina: 548,23 m2, od tega neto površine v </w:t>
      </w:r>
      <w:proofErr w:type="spellStart"/>
      <w:r>
        <w:t>pritlicju</w:t>
      </w:r>
      <w:proofErr w:type="spellEnd"/>
      <w:r>
        <w:t>: 276,70m2, v nadstropju pa 271,53 m2.</w:t>
      </w:r>
    </w:p>
    <w:p w:rsidR="00073956" w:rsidRDefault="00073956" w:rsidP="00073956">
      <w:pPr>
        <w:pStyle w:val="ANormal"/>
        <w:jc w:val="both"/>
      </w:pPr>
    </w:p>
    <w:p w:rsidR="00073956" w:rsidRDefault="00073956" w:rsidP="00073956">
      <w:pPr>
        <w:pStyle w:val="ANormal"/>
        <w:jc w:val="both"/>
      </w:pPr>
      <w:r>
        <w:t>Programska in funkcionalna zasnova:</w:t>
      </w:r>
    </w:p>
    <w:p w:rsidR="00073956" w:rsidRDefault="00073956" w:rsidP="00073956">
      <w:pPr>
        <w:pStyle w:val="ANormal"/>
        <w:jc w:val="both"/>
      </w:pPr>
      <w:r>
        <w:t>Pritlična etaža: zagotovljeni bodo prostori za fizioterapijo.</w:t>
      </w:r>
    </w:p>
    <w:p w:rsidR="00073956" w:rsidRDefault="00073956" w:rsidP="00073956">
      <w:pPr>
        <w:pStyle w:val="ANormal"/>
        <w:jc w:val="both"/>
      </w:pPr>
      <w:r>
        <w:lastRenderedPageBreak/>
        <w:t>Nadstropje: zagotovljeni bodo prostori za ambulante in ordinacije, prostore za izvajanje preventivnih dejavnosti in drugi prostori.</w:t>
      </w:r>
    </w:p>
    <w:p w:rsidR="00073956" w:rsidRDefault="00073956" w:rsidP="00073956">
      <w:pPr>
        <w:pStyle w:val="Heading11"/>
      </w:pPr>
      <w:r>
        <w:t>Stanje projekta</w:t>
      </w:r>
    </w:p>
    <w:p w:rsidR="00073956" w:rsidRDefault="00073956" w:rsidP="00073956">
      <w:pPr>
        <w:pStyle w:val="ANormal"/>
        <w:jc w:val="both"/>
      </w:pPr>
      <w:r>
        <w:t xml:space="preserve">Obstoječi objekt ZD je bil zgrajen leta 1964 kot klasično masivno grajena in delno podkletena zgradba sestavljena iz južnega, zahodnega, severnega in veznega trakta. V zadnjih letih je bila že izvedena delna energetska sanacija objekta. Prostorske zmogljivosti obstoječega objekta ne omogočajo izvajanja dejavnosti v obsegu in na način, kot je to predvideno s tehničnimi normativi in standardi za izvajanje dejavnosti primarnega zdravstva in preventivnih dejavnosti. Zato je izražena potreba po zagotavljanju dodatnih prostorov, ki bodo rešili prostorsko stisko, hkrati pa bodo potrebna tudi posamezna ureditvena dela na obstoječem objektu.           </w:t>
      </w:r>
    </w:p>
    <w:p w:rsidR="00073956" w:rsidRDefault="00073956" w:rsidP="00073956">
      <w:pPr>
        <w:pStyle w:val="ANormal"/>
        <w:jc w:val="both"/>
      </w:pPr>
    </w:p>
    <w:p w:rsidR="00073956" w:rsidRDefault="00073956" w:rsidP="00073956">
      <w:pPr>
        <w:pStyle w:val="ANormal"/>
        <w:jc w:val="both"/>
      </w:pPr>
      <w:r>
        <w:t>Dokumentacija PZI za projekt bo dokončana do konca marca 2023, potem bo Občina Tržič objavila javno naročilo in v primeru dopustne ponudbe pričela z gradnjo.</w:t>
      </w:r>
    </w:p>
    <w:p w:rsidR="00073956" w:rsidRDefault="00073956" w:rsidP="00073956">
      <w:pPr>
        <w:pStyle w:val="AHeading3"/>
        <w:tabs>
          <w:tab w:val="decimal" w:pos="9200"/>
        </w:tabs>
        <w:rPr>
          <w:sz w:val="20"/>
        </w:rPr>
      </w:pPr>
      <w:bookmarkStart w:id="111" w:name="_Toc129331027"/>
      <w:r>
        <w:t>42139001 RANE EKRANA</w:t>
      </w:r>
      <w:r>
        <w:tab/>
      </w:r>
      <w:r>
        <w:rPr>
          <w:sz w:val="20"/>
        </w:rPr>
        <w:t>(10.000 €) 19.930 €</w:t>
      </w:r>
      <w:bookmarkEnd w:id="111"/>
    </w:p>
    <w:p w:rsidR="00073956" w:rsidRDefault="00073956" w:rsidP="00073956">
      <w:pPr>
        <w:pStyle w:val="Heading11"/>
      </w:pPr>
      <w:r>
        <w:t>Namen in cilj</w:t>
      </w:r>
    </w:p>
    <w:p w:rsidR="00073956" w:rsidRDefault="00073956" w:rsidP="00073956">
      <w:pPr>
        <w:pStyle w:val="ANormal"/>
        <w:jc w:val="both"/>
      </w:pPr>
      <w:r>
        <w:t xml:space="preserve">Sredstva na NRP se zvišujejo za dokončanje aktivnosti na projektu Rane ekrana. </w:t>
      </w:r>
    </w:p>
    <w:p w:rsidR="00073956" w:rsidRDefault="00073956" w:rsidP="00073956">
      <w:pPr>
        <w:pStyle w:val="ANormal"/>
        <w:jc w:val="both"/>
      </w:pPr>
    </w:p>
    <w:p w:rsidR="00073956" w:rsidRDefault="00073956" w:rsidP="00073956">
      <w:pPr>
        <w:pStyle w:val="ANormal"/>
        <w:jc w:val="both"/>
      </w:pPr>
      <w:r>
        <w:t>Operacija je namenjena celostni obravnavi in reševanju problematike digitalne zasvojenosti oziroma neustrezne rabe digitalne tehnologije pri otrocih in mladostnikih, ki se neposredno dotika tudi staršev oziroma skrbnikov, in sicer v preventivnem in kurativnem smislu.</w:t>
      </w:r>
    </w:p>
    <w:p w:rsidR="00073956" w:rsidRDefault="00073956" w:rsidP="00073956">
      <w:pPr>
        <w:pStyle w:val="ANormal"/>
        <w:jc w:val="both"/>
      </w:pPr>
      <w:r>
        <w:t>Glavne dejavnosti so: 1 - Preventiva; Temeljni program, 2 - Strokovna priprava vsebinske programske osnove PDC (</w:t>
      </w:r>
      <w:proofErr w:type="spellStart"/>
      <w:r>
        <w:t>t.j</w:t>
      </w:r>
      <w:proofErr w:type="spellEnd"/>
      <w:r>
        <w:t>. preventivni in terapevtski kurikulum), zagotavljanje tehnične strokovne podpore pri pripravi PDC ter ozaveščanje javnosti.</w:t>
      </w:r>
    </w:p>
    <w:p w:rsidR="00073956" w:rsidRDefault="00073956" w:rsidP="00073956">
      <w:pPr>
        <w:pStyle w:val="ANormal"/>
        <w:jc w:val="both"/>
      </w:pPr>
    </w:p>
    <w:p w:rsidR="00073956" w:rsidRDefault="00073956" w:rsidP="00073956">
      <w:pPr>
        <w:pStyle w:val="ANormal"/>
        <w:jc w:val="both"/>
      </w:pPr>
      <w:r>
        <w:t>Glavni cilj operacije je skozi preplet sodelovanja različnih ciljnih skupin in strokovnjakov oblikovati orodja za celostno soočanje in reševanje urgentne problematike digitalne odvisnosti med otroki in mladino, ki trenutno še ne obstajajo.</w:t>
      </w:r>
    </w:p>
    <w:p w:rsidR="00073956" w:rsidRDefault="00073956" w:rsidP="00073956">
      <w:pPr>
        <w:pStyle w:val="ANormal"/>
        <w:jc w:val="both"/>
      </w:pPr>
    </w:p>
    <w:p w:rsidR="00073956" w:rsidRDefault="00073956" w:rsidP="00073956">
      <w:pPr>
        <w:pStyle w:val="ANormal"/>
        <w:jc w:val="both"/>
      </w:pPr>
      <w:r>
        <w:t>Operacija Rane ekrana je bila s strani ocenjevalne komisije v postopku 4. javnega poziva za izbor operacij za uresničevanje ciljev strategije lokalnega razvoja za LAS Gorenjska košarica za programsko obdobje 2014-2020, odobrena. Obvestilo o odobreni operaciji s strani Ministrstva za gospodarstvo, razvoj in tehnologijo je Občina prejela v začetku avgusta 2022. Iz tega razloga so se aktivnosti na projektu pričele izvajati šele v drugi polovici leta 2022.</w:t>
      </w:r>
    </w:p>
    <w:p w:rsidR="00073956" w:rsidRDefault="00073956" w:rsidP="00073956">
      <w:pPr>
        <w:pStyle w:val="ANormal"/>
        <w:jc w:val="both"/>
      </w:pPr>
    </w:p>
    <w:p w:rsidR="00073956" w:rsidRDefault="00073956" w:rsidP="00073956">
      <w:pPr>
        <w:pStyle w:val="ANormal"/>
        <w:jc w:val="both"/>
      </w:pPr>
      <w:r>
        <w:t xml:space="preserve">Nekaj sredstev se je že v letu 2022 namenilo za delno pripravo strokovnih programskih vsebin ter za delno pripravo strokovnih tehničnih podlag za vzpostavitev preventivnega in </w:t>
      </w:r>
      <w:proofErr w:type="spellStart"/>
      <w:r>
        <w:t>detoks</w:t>
      </w:r>
      <w:proofErr w:type="spellEnd"/>
      <w:r>
        <w:t xml:space="preserve"> centra za preprečevanje in obravnavo neustrezne rabe digitalne tehnologije.</w:t>
      </w:r>
    </w:p>
    <w:p w:rsidR="00073956" w:rsidRDefault="00073956" w:rsidP="00073956">
      <w:pPr>
        <w:pStyle w:val="ANormal"/>
        <w:jc w:val="both"/>
      </w:pPr>
    </w:p>
    <w:p w:rsidR="00073956" w:rsidRDefault="00073956" w:rsidP="00073956">
      <w:pPr>
        <w:pStyle w:val="ANormal"/>
        <w:jc w:val="both"/>
      </w:pPr>
      <w:r>
        <w:t>Zaradi časovnega zamika se izvajanje aktivnosti in s tem nastalih stroškov prenaša v leto 2023.</w:t>
      </w:r>
    </w:p>
    <w:p w:rsidR="00073956" w:rsidRDefault="00073956" w:rsidP="00073956">
      <w:pPr>
        <w:pStyle w:val="Heading11"/>
      </w:pPr>
      <w:r>
        <w:t>Stanje projekta</w:t>
      </w:r>
    </w:p>
    <w:p w:rsidR="00073956" w:rsidRDefault="00073956" w:rsidP="00073956">
      <w:pPr>
        <w:pStyle w:val="ANormal"/>
        <w:jc w:val="both"/>
      </w:pPr>
      <w:r>
        <w:t>Aktivnosti na projektu se pospešeno izvajajo in se bodo nadaljevale v letu 2023. Projekt je sofinanciran s sklada EU.</w:t>
      </w:r>
    </w:p>
    <w:p w:rsidR="00073956" w:rsidRDefault="00073956" w:rsidP="00073956">
      <w:pPr>
        <w:pStyle w:val="AHeading3"/>
        <w:tabs>
          <w:tab w:val="decimal" w:pos="9200"/>
        </w:tabs>
        <w:rPr>
          <w:sz w:val="20"/>
        </w:rPr>
      </w:pPr>
      <w:bookmarkStart w:id="112" w:name="_Toc129331028"/>
      <w:r>
        <w:lastRenderedPageBreak/>
        <w:t>42139002 ŽIVE LEGENDE</w:t>
      </w:r>
      <w:r>
        <w:tab/>
      </w:r>
      <w:r>
        <w:rPr>
          <w:sz w:val="20"/>
        </w:rPr>
        <w:t>(50.000 €) 120.000 €</w:t>
      </w:r>
      <w:bookmarkEnd w:id="112"/>
    </w:p>
    <w:p w:rsidR="00073956" w:rsidRDefault="00073956" w:rsidP="00073956">
      <w:pPr>
        <w:pStyle w:val="Heading11"/>
      </w:pPr>
      <w:r>
        <w:t>Namen in cilj</w:t>
      </w:r>
    </w:p>
    <w:p w:rsidR="00073956" w:rsidRDefault="00073956" w:rsidP="00073956">
      <w:pPr>
        <w:pStyle w:val="ANormal"/>
        <w:jc w:val="both"/>
      </w:pPr>
      <w:r>
        <w:t>Sredstva na NRP se povečujejo.</w:t>
      </w:r>
    </w:p>
    <w:p w:rsidR="00073956" w:rsidRDefault="00073956" w:rsidP="00073956">
      <w:pPr>
        <w:pStyle w:val="ANormal"/>
        <w:jc w:val="both"/>
      </w:pPr>
    </w:p>
    <w:p w:rsidR="00073956" w:rsidRDefault="00073956" w:rsidP="00073956">
      <w:pPr>
        <w:pStyle w:val="ANormal"/>
        <w:jc w:val="both"/>
      </w:pPr>
      <w:r>
        <w:t xml:space="preserve">Operacija Žive legende je bila s strani ocenjevalne komisije v postopku 4. javnega poziva za izbor operacij za uresničevanje ciljev strategije lokalnega razvoja za LAS Gorenjska košarica za programsko obdobje 2014-2020, odobrena. </w:t>
      </w:r>
    </w:p>
    <w:p w:rsidR="00073956" w:rsidRDefault="00073956" w:rsidP="00073956">
      <w:pPr>
        <w:pStyle w:val="ANormal"/>
        <w:jc w:val="both"/>
      </w:pPr>
    </w:p>
    <w:p w:rsidR="00073956" w:rsidRDefault="00073956" w:rsidP="00073956">
      <w:pPr>
        <w:pStyle w:val="ANormal"/>
        <w:jc w:val="both"/>
      </w:pPr>
      <w:r>
        <w:t xml:space="preserve">Namen investicije je obnoviti dotrajano, poškodovano in uničeno prometno in komunalno infrastrukturo s ciljem urejene poti in dostopom na grad </w:t>
      </w:r>
      <w:proofErr w:type="spellStart"/>
      <w:r>
        <w:t>Neuhaus</w:t>
      </w:r>
      <w:proofErr w:type="spellEnd"/>
      <w:r>
        <w:t xml:space="preserve"> ter urediti odvodnjavanje. </w:t>
      </w:r>
    </w:p>
    <w:p w:rsidR="00073956" w:rsidRDefault="00073956" w:rsidP="00073956">
      <w:pPr>
        <w:pStyle w:val="ANormal"/>
        <w:jc w:val="both"/>
      </w:pPr>
    </w:p>
    <w:p w:rsidR="00073956" w:rsidRDefault="00073956" w:rsidP="00073956">
      <w:pPr>
        <w:pStyle w:val="ANormal"/>
        <w:jc w:val="both"/>
      </w:pPr>
      <w:r>
        <w:t>Aktivnosti na projektu so se pričele izvajati v letu 2022 z objavo javnega naročila za izbor izvajalca del. Ob objavi prvega javnega naročila ni prispela nobena ponudba, zato je bilo potrebno javno naročilo ponoviti. Izvajalec del je bil izbran v septembru in pričel z deli v oktobru.</w:t>
      </w:r>
    </w:p>
    <w:p w:rsidR="00073956" w:rsidRDefault="00073956" w:rsidP="00073956">
      <w:pPr>
        <w:pStyle w:val="ANormal"/>
        <w:jc w:val="both"/>
      </w:pPr>
    </w:p>
    <w:p w:rsidR="00073956" w:rsidRDefault="00073956" w:rsidP="00073956">
      <w:pPr>
        <w:pStyle w:val="ANormal"/>
        <w:jc w:val="both"/>
      </w:pPr>
      <w:r>
        <w:t xml:space="preserve">Iz tega razloga  se </w:t>
      </w:r>
      <w:proofErr w:type="spellStart"/>
      <w:r>
        <w:t>časovnica</w:t>
      </w:r>
      <w:proofErr w:type="spellEnd"/>
      <w:r>
        <w:t xml:space="preserve"> izvajanja aktivnosti na projektu spreminja, posledično se dokončanje del in s tem nastali stroški zamikajo v leto 2023.</w:t>
      </w:r>
    </w:p>
    <w:p w:rsidR="00073956" w:rsidRDefault="00073956" w:rsidP="00073956">
      <w:pPr>
        <w:pStyle w:val="Heading11"/>
      </w:pPr>
      <w:r>
        <w:t>Stanje projekta</w:t>
      </w:r>
    </w:p>
    <w:p w:rsidR="00073956" w:rsidRDefault="00073956" w:rsidP="00073956">
      <w:pPr>
        <w:pStyle w:val="ANormal"/>
        <w:jc w:val="both"/>
      </w:pPr>
      <w:r>
        <w:t>Aktivnosti na projektu se izvajajo in bodo zaključene v letu 2023. Projekt je sofinanciran s sklada EU.</w:t>
      </w:r>
    </w:p>
    <w:p w:rsidR="00073956" w:rsidRDefault="00073956" w:rsidP="00073956">
      <w:pPr>
        <w:pStyle w:val="AHeading3"/>
        <w:tabs>
          <w:tab w:val="decimal" w:pos="9200"/>
        </w:tabs>
        <w:rPr>
          <w:sz w:val="20"/>
        </w:rPr>
      </w:pPr>
      <w:bookmarkStart w:id="113" w:name="_Toc129331029"/>
      <w:r>
        <w:t>42139004 ZELENA SPREHAJALNA POT</w:t>
      </w:r>
      <w:r>
        <w:tab/>
      </w:r>
      <w:r>
        <w:rPr>
          <w:sz w:val="20"/>
        </w:rPr>
        <w:t>(30.000 €) 35.000 €</w:t>
      </w:r>
      <w:bookmarkEnd w:id="113"/>
    </w:p>
    <w:p w:rsidR="00073956" w:rsidRDefault="00073956" w:rsidP="00073956">
      <w:pPr>
        <w:pStyle w:val="Heading11"/>
      </w:pPr>
      <w:r>
        <w:t>Namen in cilj</w:t>
      </w:r>
    </w:p>
    <w:p w:rsidR="00073956" w:rsidRDefault="00073956" w:rsidP="00073956">
      <w:pPr>
        <w:pStyle w:val="ANormal"/>
        <w:jc w:val="both"/>
      </w:pPr>
      <w:r>
        <w:t>Povišanje na NRP-ju za 5.000,00 EUR je potrebno zaradi izvedbe pripravljalnih in vzdrževalnih del na Zeleni sprehajalni poti na odseku Tržič - Slap.</w:t>
      </w:r>
    </w:p>
    <w:p w:rsidR="00073956" w:rsidRDefault="00073956" w:rsidP="00073956">
      <w:pPr>
        <w:pStyle w:val="AHeading3"/>
        <w:tabs>
          <w:tab w:val="decimal" w:pos="9200"/>
        </w:tabs>
        <w:rPr>
          <w:sz w:val="20"/>
        </w:rPr>
      </w:pPr>
      <w:bookmarkStart w:id="114" w:name="_Toc129331030"/>
      <w:r>
        <w:t>42139005 PRENOVA GRADU NEUHAUS</w:t>
      </w:r>
      <w:r>
        <w:tab/>
      </w:r>
      <w:r>
        <w:rPr>
          <w:sz w:val="20"/>
        </w:rPr>
        <w:t>(250.000 €) 300.000 €</w:t>
      </w:r>
      <w:bookmarkEnd w:id="114"/>
    </w:p>
    <w:p w:rsidR="00073956" w:rsidRDefault="00073956" w:rsidP="00073956">
      <w:pPr>
        <w:pStyle w:val="Heading11"/>
      </w:pPr>
      <w:r>
        <w:t>Namen in cilj</w:t>
      </w:r>
    </w:p>
    <w:p w:rsidR="00073956" w:rsidRDefault="00073956" w:rsidP="00073956">
      <w:pPr>
        <w:pStyle w:val="ANormal"/>
        <w:jc w:val="both"/>
      </w:pPr>
      <w:r>
        <w:t xml:space="preserve">Celovita prenova gradu </w:t>
      </w:r>
      <w:proofErr w:type="spellStart"/>
      <w:r>
        <w:t>Neuhaus</w:t>
      </w:r>
      <w:proofErr w:type="spellEnd"/>
      <w:r>
        <w:t xml:space="preserve"> v skladu s predpisi in s sodobno opremo prenovljen grad. Urejeni in zapolnjeni notranji prostori s spremljajočimi dejavnostmi in vsebinami, ki bodo osnova oživitve celotnega objekta in pripadajoče okolice.</w:t>
      </w:r>
    </w:p>
    <w:p w:rsidR="00073956" w:rsidRDefault="00073956" w:rsidP="00073956">
      <w:pPr>
        <w:pStyle w:val="ANormal"/>
        <w:jc w:val="both"/>
      </w:pPr>
    </w:p>
    <w:p w:rsidR="00073956" w:rsidRDefault="00073956" w:rsidP="00073956">
      <w:pPr>
        <w:pStyle w:val="ANormal"/>
        <w:jc w:val="both"/>
      </w:pPr>
      <w:r>
        <w:t>Celovita prenova notranjosti dvorca bo skupaj s celovito ureditvijo grajskega parka in prenovo oranžerije omogočila, da se bo v dvorcu naselila vsebina in turistična ponudba, ki bo predstavljala eno izmed najpomembnejših turističnih zanimivosti v občini, prenovljena podoba celotnega dvorca in okolice pa bo nekdanjemu dvorcu vrnila pomembnost in poseben značaj v mestu. Vsa dela bodo izvršena po navodilih in nadzoru ZVKDS. Obnova in naselitev dvorca bo potekala v dveh korakih: Sprva bodo v dvorcu naseljene dejavnosti (uporabniki) začasno, za čas, ko bo potekalo iskanje primerne vsebine in partnerjev za daljše obdobje. V tem času se bodo prostori v notranjosti prenovili le v nujno potrebnem obsegu za nemoteno opravljanje dejavnosti, potekale pa bodo tudi raziskave, projektiranje in restavratorska dela v notranjosti objekta.</w:t>
      </w:r>
    </w:p>
    <w:p w:rsidR="00073956" w:rsidRDefault="00073956" w:rsidP="00073956">
      <w:pPr>
        <w:pStyle w:val="ANormal"/>
        <w:jc w:val="both"/>
      </w:pPr>
    </w:p>
    <w:p w:rsidR="00073956" w:rsidRDefault="00073956" w:rsidP="00073956">
      <w:pPr>
        <w:pStyle w:val="ANormal"/>
        <w:jc w:val="both"/>
      </w:pPr>
      <w:r>
        <w:lastRenderedPageBreak/>
        <w:t>Ko bo znana dolgoročna dejavnost in primeren nosilec te dejavnosti, se bo dvorec dokončno prenovil tudi v notranjosti in bo skupaj z na novo urejeno okolico dvorca zaživel v novi podobi in bo bistveno prispeval k oživitvi starega mestnega jedra.</w:t>
      </w:r>
    </w:p>
    <w:p w:rsidR="00073956" w:rsidRDefault="00073956" w:rsidP="00073956">
      <w:pPr>
        <w:pStyle w:val="Heading11"/>
      </w:pPr>
      <w:r>
        <w:t>Stanje projekta</w:t>
      </w:r>
    </w:p>
    <w:p w:rsidR="00073956" w:rsidRDefault="00073956" w:rsidP="00073956">
      <w:pPr>
        <w:pStyle w:val="ANormal"/>
        <w:jc w:val="both"/>
      </w:pPr>
      <w:r>
        <w:t xml:space="preserve">Energetska sanacija objekta je gradu </w:t>
      </w:r>
      <w:proofErr w:type="spellStart"/>
      <w:r>
        <w:t>Neuhaus</w:t>
      </w:r>
      <w:proofErr w:type="spellEnd"/>
      <w:r>
        <w:t xml:space="preserve"> med drugim  povrnila arhitekturno-zgodovinski in estetski videz ter povečala družbeni pomen nad starim trgom in celotno okolico. </w:t>
      </w:r>
    </w:p>
    <w:p w:rsidR="00073956" w:rsidRDefault="00073956" w:rsidP="00073956">
      <w:pPr>
        <w:pStyle w:val="ANormal"/>
        <w:jc w:val="both"/>
      </w:pPr>
    </w:p>
    <w:p w:rsidR="00073956" w:rsidRDefault="00073956" w:rsidP="00073956">
      <w:pPr>
        <w:pStyle w:val="ANormal"/>
        <w:jc w:val="both"/>
      </w:pPr>
      <w:r>
        <w:t>V objektu je dotrajana električna napeljava, vodovod in kanalizacija, kar bo potrebno obnoviti ob celoviti prenovi notranjosti.</w:t>
      </w:r>
    </w:p>
    <w:p w:rsidR="00073956" w:rsidRDefault="00073956" w:rsidP="00073956">
      <w:pPr>
        <w:pStyle w:val="ANormal"/>
        <w:jc w:val="both"/>
      </w:pPr>
    </w:p>
    <w:p w:rsidR="00073956" w:rsidRDefault="00073956" w:rsidP="00073956">
      <w:pPr>
        <w:pStyle w:val="ANormal"/>
        <w:jc w:val="both"/>
      </w:pPr>
      <w:r>
        <w:t>V dvorcu se nahajajo freske in elementi stavbne dediščine, ki jih bo potrebno pred dokončno obnovo notranjosti raziskati in nato strokovno obnoviti.</w:t>
      </w:r>
    </w:p>
    <w:p w:rsidR="00073956" w:rsidRDefault="00073956" w:rsidP="00073956">
      <w:pPr>
        <w:pStyle w:val="ANormal"/>
        <w:jc w:val="both"/>
      </w:pPr>
    </w:p>
    <w:p w:rsidR="00073956" w:rsidRDefault="00073956" w:rsidP="00073956">
      <w:pPr>
        <w:pStyle w:val="ANormal"/>
        <w:jc w:val="both"/>
      </w:pPr>
      <w:r>
        <w:t>V nadaljevanju pa bo za oživitev objekta in pripadajočega območja potrebno obnoviti in sanirati notranje prostore ter poiskati primerne vsebine.</w:t>
      </w:r>
    </w:p>
    <w:p w:rsidR="00073956" w:rsidRDefault="00073956" w:rsidP="00073956">
      <w:pPr>
        <w:pStyle w:val="AHeading3"/>
        <w:tabs>
          <w:tab w:val="decimal" w:pos="9200"/>
        </w:tabs>
        <w:rPr>
          <w:sz w:val="20"/>
        </w:rPr>
      </w:pPr>
      <w:bookmarkStart w:id="115" w:name="_Toc129331031"/>
      <w:r>
        <w:t>42307001 UREDITEV ATRIJA MESTNE HIŠE IN OBMOČJA TRŽNICE</w:t>
      </w:r>
      <w:r>
        <w:tab/>
      </w:r>
      <w:r>
        <w:rPr>
          <w:sz w:val="20"/>
        </w:rPr>
        <w:t>(0 €) 150.000 €</w:t>
      </w:r>
      <w:bookmarkEnd w:id="115"/>
    </w:p>
    <w:p w:rsidR="00073956" w:rsidRDefault="00073956" w:rsidP="00073956">
      <w:pPr>
        <w:pStyle w:val="Heading11"/>
      </w:pPr>
      <w:r>
        <w:t>Namen in cilj</w:t>
      </w:r>
    </w:p>
    <w:p w:rsidR="00073956" w:rsidRDefault="00073956" w:rsidP="00073956">
      <w:pPr>
        <w:pStyle w:val="ANormal"/>
        <w:jc w:val="both"/>
      </w:pPr>
      <w:r>
        <w:t>Namen projekta je celovito prenoviti in urediti atrij mestne hiše, območje tržnice in nabrežje reke Tržiške Bistrice.</w:t>
      </w:r>
    </w:p>
    <w:p w:rsidR="00073956" w:rsidRDefault="00073956" w:rsidP="00073956">
      <w:pPr>
        <w:pStyle w:val="ANormal"/>
        <w:jc w:val="both"/>
      </w:pPr>
    </w:p>
    <w:p w:rsidR="00073956" w:rsidRDefault="00073956" w:rsidP="00073956">
      <w:pPr>
        <w:pStyle w:val="ANormal"/>
        <w:jc w:val="both"/>
      </w:pPr>
      <w:r>
        <w:t>Cilj projekta je izgradnja osrednjega prireditvenega prostora na območju tržnice in atrija mestne hiše, ureditev tržnice za dejavnost prodaje domačih pridelkov in izdelkov in ureditev večnamenskega prostora – prireditvene ploščadi za namene večjih prireditev kot je Šuštarska nedelja, koncertov, letnega kina ipd.</w:t>
      </w:r>
    </w:p>
    <w:p w:rsidR="00073956" w:rsidRDefault="00073956" w:rsidP="00073956">
      <w:pPr>
        <w:pStyle w:val="ANormal"/>
        <w:jc w:val="both"/>
      </w:pPr>
      <w:r>
        <w:t>Izvedba bo celoviti reš</w:t>
      </w:r>
      <w:r w:rsidR="005177E7">
        <w:t>i</w:t>
      </w:r>
      <w:r>
        <w:t xml:space="preserve">tvi, ki bo prikazana v idejni zasnovi celotnega območja, sledila v več fazah skladno s finančnimi možnostmi. </w:t>
      </w:r>
    </w:p>
    <w:p w:rsidR="00073956" w:rsidRDefault="00073956" w:rsidP="00073956">
      <w:pPr>
        <w:pStyle w:val="ANormal"/>
        <w:jc w:val="both"/>
      </w:pPr>
    </w:p>
    <w:p w:rsidR="00073956" w:rsidRDefault="00073956" w:rsidP="00073956">
      <w:pPr>
        <w:pStyle w:val="ANormal"/>
        <w:jc w:val="both"/>
      </w:pPr>
      <w:r>
        <w:t xml:space="preserve">Prvi sklop v </w:t>
      </w:r>
      <w:proofErr w:type="spellStart"/>
      <w:r>
        <w:t>v</w:t>
      </w:r>
      <w:proofErr w:type="spellEnd"/>
      <w:r>
        <w:t xml:space="preserve"> prvi fazi predstavlja prenova atrija s prenovo tlakovanja in izvedbo steklene strehe ter panoramskih dvigal za dostop funkcionalno oviranih oseb do poslovnih prostorov uradov, v drugi fazi ureditev terase kavarne </w:t>
      </w:r>
      <w:proofErr w:type="spellStart"/>
      <w:r>
        <w:t>Platz</w:t>
      </w:r>
      <w:proofErr w:type="spellEnd"/>
      <w:r>
        <w:t xml:space="preserve"> in v tretji fazi ureditev prvega dela tržnice ob vzhodni fasadi kavarne. Drugi sklop predstavlja ureditev prireditvenega in tržnega prostora na območju sedanjega parkirišča in ureditev nabrežij reke Bistrice. Prvi sklop del bo izveden fazno v letih 2023, 2024 in 2025. Drugi sklop bo sledil v naslednjih letih skladno s terminskim in finančnim planom, ki bosta pripravljena po potrditvi idejne zasnove.</w:t>
      </w:r>
    </w:p>
    <w:p w:rsidR="00073956" w:rsidRDefault="00073956" w:rsidP="00073956">
      <w:pPr>
        <w:pStyle w:val="ANormal"/>
        <w:jc w:val="both"/>
      </w:pPr>
    </w:p>
    <w:p w:rsidR="00073956" w:rsidRDefault="00073956" w:rsidP="00073956">
      <w:pPr>
        <w:pStyle w:val="ANormal"/>
        <w:jc w:val="both"/>
      </w:pPr>
      <w:r>
        <w:t>V letošnjem letu so sredstva namenjena pridobitvi projektne dokumentacije (IDZ za vse faze in PZI za prvi sklop - atrij, terasa kavarne, dvigalo) v višini 60.000 €, 85.000 € za izvedbo delne prve faze prvega sklopa projekta: pripravljalnih del, prenovo komunalnih vodov in inštalacij pod tlakom atrija in tlakovanja atrija ter 5.000€ za kritje stroška gradbenega nadzora.</w:t>
      </w:r>
    </w:p>
    <w:p w:rsidR="00073956" w:rsidRDefault="00073956" w:rsidP="00073956">
      <w:pPr>
        <w:pStyle w:val="Heading11"/>
      </w:pPr>
      <w:r>
        <w:t>Stanje projekta</w:t>
      </w:r>
    </w:p>
    <w:p w:rsidR="00073956" w:rsidRDefault="00073956" w:rsidP="00073956">
      <w:pPr>
        <w:pStyle w:val="ANormal"/>
        <w:jc w:val="both"/>
      </w:pPr>
      <w:r>
        <w:t>Območje projekta obsega območje  med strnjenim nizom objektov, ki tvorijo ulico Trga svobode in nabrežjem na desnem bregu reke Tržiška Bistrica.   Nahaja se v samem zgodovinskem središču Tržiča tik ob glavnem Trgu svobode.</w:t>
      </w:r>
    </w:p>
    <w:p w:rsidR="00073956" w:rsidRDefault="00073956" w:rsidP="00073956">
      <w:pPr>
        <w:pStyle w:val="ANormal"/>
        <w:jc w:val="both"/>
      </w:pPr>
      <w:r>
        <w:t xml:space="preserve">V naravi območje predstavlja odprto površino, katere obod tvorijo dvoriščna stanovanjskih objektov iz 19. stoletja, ki tvorijo ulico Trg svobode in so bili postavljeni po požaru leta 1811, kompleks objektov, v </w:t>
      </w:r>
      <w:r>
        <w:lastRenderedPageBreak/>
        <w:t xml:space="preserve">katerem so prostori Občine Tržič in Upravne enote Tržič, večjo asfaltirano površino, na kateri je urejeno javno parkirišče in nabrežje Tržiške Bistrice. Območje predstavlja glavno mestno veduto z glavne ceste proti staremu mestnemu jedru in dvorcu </w:t>
      </w:r>
      <w:proofErr w:type="spellStart"/>
      <w:r>
        <w:t>Neuhaus</w:t>
      </w:r>
      <w:proofErr w:type="spellEnd"/>
      <w:r>
        <w:t>, ki se nahaja na vzpetini nad mestom.</w:t>
      </w:r>
    </w:p>
    <w:p w:rsidR="00073956" w:rsidRDefault="00073956" w:rsidP="00073956">
      <w:pPr>
        <w:pStyle w:val="ANormal"/>
        <w:jc w:val="both"/>
      </w:pPr>
      <w:r>
        <w:t>V naravi je območje le delno urejeno brez večjih likovnih kvalitet. Izgled dvorišč stanovanjskih objektov s pomožnimi objekti je za to osrednjo lokacijo v samem središču starega mesta neprimeren. Območje je večinoma asfaltirano, na območju je urejeno javno parkirišče. Atrij mestne hiše je tlakovan s kamnitim tlakom, ki je potreben popravila ali osvežitve. Zaradi predvidene rekonstrukcije kanalizacije v tem delu, bo tlak dodatno poškodovan oz. odstranjen. Občina Tržič želi celovito urediti območje tržnice, atrija mestne hiše in nabrežje reke</w:t>
      </w:r>
      <w:r w:rsidR="005177E7">
        <w:t xml:space="preserve"> </w:t>
      </w:r>
      <w:r>
        <w:t>Tržiške Bistrice.</w:t>
      </w:r>
    </w:p>
    <w:p w:rsidR="00073956" w:rsidRDefault="00073956" w:rsidP="00073956">
      <w:pPr>
        <w:pStyle w:val="AHeading3"/>
        <w:tabs>
          <w:tab w:val="decimal" w:pos="9200"/>
        </w:tabs>
        <w:rPr>
          <w:sz w:val="20"/>
        </w:rPr>
      </w:pPr>
      <w:bookmarkStart w:id="116" w:name="_Toc129331032"/>
      <w:r>
        <w:t>42339001 PARK RADETZKY</w:t>
      </w:r>
      <w:r>
        <w:tab/>
      </w:r>
      <w:r>
        <w:rPr>
          <w:sz w:val="20"/>
        </w:rPr>
        <w:t>(0 €) 70.000 €</w:t>
      </w:r>
      <w:bookmarkEnd w:id="116"/>
    </w:p>
    <w:p w:rsidR="00073956" w:rsidRDefault="00073956" w:rsidP="00073956">
      <w:pPr>
        <w:pStyle w:val="Heading11"/>
      </w:pPr>
      <w:r>
        <w:t>Namen in cilj</w:t>
      </w:r>
    </w:p>
    <w:p w:rsidR="00073956" w:rsidRDefault="00073956" w:rsidP="00073956">
      <w:pPr>
        <w:pStyle w:val="ANormal"/>
        <w:jc w:val="both"/>
      </w:pPr>
      <w:r>
        <w:t>PREDMET INVESTICIJE:</w:t>
      </w:r>
    </w:p>
    <w:p w:rsidR="00073956" w:rsidRDefault="00073956" w:rsidP="00073956">
      <w:pPr>
        <w:pStyle w:val="ANormal"/>
        <w:jc w:val="both"/>
      </w:pPr>
      <w:r>
        <w:t>Predmet investicije je:</w:t>
      </w:r>
    </w:p>
    <w:p w:rsidR="00073956" w:rsidRDefault="00073956" w:rsidP="00073956">
      <w:pPr>
        <w:pStyle w:val="ANormal"/>
        <w:jc w:val="both"/>
      </w:pPr>
      <w:r>
        <w:t>-</w:t>
      </w:r>
      <w:r>
        <w:tab/>
        <w:t xml:space="preserve">Prenova, sprememba namembnosti in energetska sanacija strehe servisnega objekta na območju </w:t>
      </w:r>
      <w:proofErr w:type="spellStart"/>
      <w:r>
        <w:t>Neuhausa</w:t>
      </w:r>
      <w:proofErr w:type="spellEnd"/>
      <w:r>
        <w:t xml:space="preserve"> (t. i. oranžerija);</w:t>
      </w:r>
    </w:p>
    <w:p w:rsidR="00073956" w:rsidRDefault="00073956" w:rsidP="00073956">
      <w:pPr>
        <w:pStyle w:val="ANormal"/>
        <w:jc w:val="both"/>
      </w:pPr>
      <w:r>
        <w:t>-</w:t>
      </w:r>
      <w:r>
        <w:tab/>
        <w:t>Ureditev parka in/ali botaničnega parka;</w:t>
      </w:r>
    </w:p>
    <w:p w:rsidR="00073956" w:rsidRDefault="00073956" w:rsidP="00073956">
      <w:pPr>
        <w:pStyle w:val="ANormal"/>
        <w:jc w:val="both"/>
      </w:pPr>
      <w:r>
        <w:t>-</w:t>
      </w:r>
      <w:r>
        <w:tab/>
        <w:t>Ureditev tlakovanih površin v okolici dvorca in parka;</w:t>
      </w:r>
    </w:p>
    <w:p w:rsidR="00073956" w:rsidRDefault="00073956" w:rsidP="00073956">
      <w:pPr>
        <w:pStyle w:val="ANormal"/>
        <w:jc w:val="both"/>
      </w:pPr>
      <w:r>
        <w:t>-</w:t>
      </w:r>
      <w:r>
        <w:tab/>
        <w:t>Sanacija opornega zidu;</w:t>
      </w:r>
    </w:p>
    <w:p w:rsidR="00073956" w:rsidRDefault="00073956" w:rsidP="00073956">
      <w:pPr>
        <w:pStyle w:val="ANormal"/>
        <w:jc w:val="both"/>
      </w:pPr>
      <w:r>
        <w:t>-</w:t>
      </w:r>
      <w:r>
        <w:tab/>
        <w:t>Sanacija senčnic;</w:t>
      </w:r>
    </w:p>
    <w:p w:rsidR="00073956" w:rsidRDefault="00073956" w:rsidP="00073956">
      <w:pPr>
        <w:pStyle w:val="ANormal"/>
        <w:jc w:val="both"/>
      </w:pPr>
      <w:r>
        <w:t>-</w:t>
      </w:r>
      <w:r>
        <w:tab/>
        <w:t>Ureditev javnih sanitarij.</w:t>
      </w:r>
    </w:p>
    <w:p w:rsidR="00073956" w:rsidRDefault="00073956" w:rsidP="00073956">
      <w:pPr>
        <w:pStyle w:val="ANormal"/>
        <w:jc w:val="both"/>
      </w:pPr>
    </w:p>
    <w:p w:rsidR="00073956" w:rsidRDefault="00073956" w:rsidP="00073956">
      <w:pPr>
        <w:pStyle w:val="ANormal"/>
        <w:jc w:val="both"/>
      </w:pPr>
      <w:r>
        <w:t xml:space="preserve">Celostni konkretni cilj investicije je izgradnja reprezentativnega in izpostavljenega parka, ki bo dopolnil zunanjo podobo gradu </w:t>
      </w:r>
      <w:proofErr w:type="spellStart"/>
      <w:r>
        <w:t>Neuhaus</w:t>
      </w:r>
      <w:proofErr w:type="spellEnd"/>
      <w:r>
        <w:t xml:space="preserve"> in celotnemu območju gradu vrnil nekdanji pomen in sijaj na izpostavljeni lokaciji nad mestom Tržič. </w:t>
      </w:r>
    </w:p>
    <w:p w:rsidR="00073956" w:rsidRDefault="00073956" w:rsidP="00073956">
      <w:pPr>
        <w:pStyle w:val="ANormal"/>
        <w:jc w:val="both"/>
      </w:pPr>
    </w:p>
    <w:p w:rsidR="00073956" w:rsidRDefault="00073956" w:rsidP="00073956">
      <w:pPr>
        <w:pStyle w:val="ANormal"/>
        <w:jc w:val="both"/>
      </w:pPr>
      <w:r>
        <w:t>NAMEN IN CILJI:</w:t>
      </w:r>
    </w:p>
    <w:p w:rsidR="00073956" w:rsidRDefault="00073956" w:rsidP="00073956">
      <w:pPr>
        <w:pStyle w:val="ANormal"/>
        <w:jc w:val="both"/>
      </w:pPr>
      <w:r>
        <w:t>Namen projekta je krepitev trajnostnega razvoja javne in skupne turistične infrastrukture in naravnih znamenitosti v turističnih destinacijah,  dvig kakovosti in s tem konkurenčnosti destinacij in njenih deležnikov, višjo kakovost doživetij turistov, dvig dodane vrednosti v turizmu ter izboljšanje kakovosti bivanja domačega prebivalstva in sprejemljivost turizma za lokalno okolje in vključenost domačega prebivalstva v koristi od turizma.</w:t>
      </w:r>
    </w:p>
    <w:p w:rsidR="00073956" w:rsidRDefault="00073956" w:rsidP="00073956">
      <w:pPr>
        <w:pStyle w:val="ANormal"/>
        <w:jc w:val="both"/>
      </w:pPr>
      <w:r>
        <w:t>Cilj projekta je trajnostno preoblikovanje javne turistične infrastrukture z vlaganji v obnovo in izgradnjo javne turistične infrastrukture ter izboljšanje funkcionalnosti, varnosti in kakovosti javne turistične infrastrukture ter dviga kakovosti storitev in doživetij turistov.</w:t>
      </w:r>
    </w:p>
    <w:p w:rsidR="00073956" w:rsidRDefault="00073956" w:rsidP="00073956">
      <w:pPr>
        <w:pStyle w:val="ANormal"/>
        <w:jc w:val="both"/>
      </w:pPr>
    </w:p>
    <w:p w:rsidR="00073956" w:rsidRDefault="00073956" w:rsidP="00073956">
      <w:pPr>
        <w:pStyle w:val="ANormal"/>
        <w:jc w:val="both"/>
      </w:pPr>
      <w:r>
        <w:t>KONKRETNI CILJI:</w:t>
      </w:r>
    </w:p>
    <w:p w:rsidR="00073956" w:rsidRDefault="00073956" w:rsidP="00073956">
      <w:pPr>
        <w:pStyle w:val="ANormal"/>
        <w:jc w:val="both"/>
      </w:pPr>
      <w:r>
        <w:t>-</w:t>
      </w:r>
      <w:r>
        <w:tab/>
        <w:t xml:space="preserve">Obnovljena oranžerija s spremembo namembnosti v </w:t>
      </w:r>
      <w:proofErr w:type="spellStart"/>
      <w:r>
        <w:t>prezentacijski</w:t>
      </w:r>
      <w:proofErr w:type="spellEnd"/>
      <w:r>
        <w:t xml:space="preserve"> prostor za turistične namene;</w:t>
      </w:r>
    </w:p>
    <w:p w:rsidR="00073956" w:rsidRDefault="00073956" w:rsidP="00073956">
      <w:pPr>
        <w:pStyle w:val="ANormal"/>
        <w:jc w:val="both"/>
      </w:pPr>
      <w:r>
        <w:t>-</w:t>
      </w:r>
      <w:r>
        <w:tab/>
        <w:t xml:space="preserve">Vzpostavljen park in/ali botanični vrt </w:t>
      </w:r>
      <w:proofErr w:type="spellStart"/>
      <w:r>
        <w:t>Radetzky</w:t>
      </w:r>
      <w:proofErr w:type="spellEnd"/>
      <w:r>
        <w:t>;</w:t>
      </w:r>
    </w:p>
    <w:p w:rsidR="00073956" w:rsidRDefault="00073956" w:rsidP="00073956">
      <w:pPr>
        <w:pStyle w:val="ANormal"/>
        <w:jc w:val="both"/>
      </w:pPr>
      <w:r>
        <w:t>-</w:t>
      </w:r>
      <w:r>
        <w:tab/>
        <w:t xml:space="preserve">Urejena ožja okolica dvorca </w:t>
      </w:r>
      <w:proofErr w:type="spellStart"/>
      <w:r>
        <w:t>Neuhas</w:t>
      </w:r>
      <w:proofErr w:type="spellEnd"/>
      <w:r>
        <w:t xml:space="preserve"> s tlakovanimi površinami in urbano opremo.</w:t>
      </w:r>
    </w:p>
    <w:p w:rsidR="00073956" w:rsidRDefault="00073956" w:rsidP="00073956">
      <w:pPr>
        <w:pStyle w:val="ANormal"/>
        <w:jc w:val="both"/>
      </w:pPr>
    </w:p>
    <w:p w:rsidR="00073956" w:rsidRDefault="00073956" w:rsidP="00073956">
      <w:pPr>
        <w:pStyle w:val="ANormal"/>
        <w:jc w:val="both"/>
      </w:pPr>
      <w:r>
        <w:t>STRATEŠKI CILJI:</w:t>
      </w:r>
    </w:p>
    <w:p w:rsidR="00073956" w:rsidRDefault="00073956" w:rsidP="00073956">
      <w:pPr>
        <w:pStyle w:val="ANormal"/>
        <w:jc w:val="both"/>
      </w:pPr>
      <w:r>
        <w:t>-</w:t>
      </w:r>
      <w:r>
        <w:tab/>
        <w:t>Vzpostavljena nova javna turistična infrastruktura, ki omogoča izboljšanje funkcionalnosti, varnosti in kakovosti javne turistične infrastrukture v občini Tržič ter dviga kakovosti storitev in doživetij turistov v občini Tržič;</w:t>
      </w:r>
    </w:p>
    <w:p w:rsidR="00073956" w:rsidRDefault="00073956" w:rsidP="00073956">
      <w:pPr>
        <w:pStyle w:val="ANormal"/>
        <w:jc w:val="both"/>
      </w:pPr>
      <w:r>
        <w:lastRenderedPageBreak/>
        <w:t>-</w:t>
      </w:r>
      <w:r>
        <w:tab/>
        <w:t>Dvig kakovosti turistične ponudbe v občini Tržič;</w:t>
      </w:r>
    </w:p>
    <w:p w:rsidR="00073956" w:rsidRDefault="00073956" w:rsidP="00073956">
      <w:pPr>
        <w:pStyle w:val="ANormal"/>
        <w:jc w:val="both"/>
      </w:pPr>
      <w:r>
        <w:t>-</w:t>
      </w:r>
      <w:r>
        <w:tab/>
        <w:t>Zmanjšanje števila oz. obsega funkcionalno razvrednotenih območij v občini Tržič.</w:t>
      </w:r>
    </w:p>
    <w:p w:rsidR="00073956" w:rsidRDefault="00073956" w:rsidP="00073956">
      <w:pPr>
        <w:pStyle w:val="Heading11"/>
      </w:pPr>
      <w:r>
        <w:t>Stanje projekta</w:t>
      </w:r>
    </w:p>
    <w:p w:rsidR="00073956" w:rsidRDefault="00073956" w:rsidP="00073956">
      <w:pPr>
        <w:pStyle w:val="ANormal"/>
        <w:jc w:val="both"/>
      </w:pPr>
      <w:r>
        <w:t xml:space="preserve">V letu 2023 se je zaključil projekt Energetska sanacija Gradu </w:t>
      </w:r>
      <w:proofErr w:type="spellStart"/>
      <w:r>
        <w:t>Neuhaus</w:t>
      </w:r>
      <w:proofErr w:type="spellEnd"/>
      <w:r>
        <w:t>, kjer se je izvedlo: obnova fasade, menjava in obnova stavbnega pohištva, izolacija podstrešja in menjava strešne kritine, prenova ogrevalnega sistema, posodobitev razsvetljave in instalacij.</w:t>
      </w:r>
    </w:p>
    <w:p w:rsidR="00073956" w:rsidRDefault="00073956" w:rsidP="00073956">
      <w:pPr>
        <w:pStyle w:val="ANormal"/>
        <w:jc w:val="both"/>
      </w:pPr>
    </w:p>
    <w:p w:rsidR="00073956" w:rsidRDefault="00073956" w:rsidP="00073956">
      <w:pPr>
        <w:pStyle w:val="ANormal"/>
        <w:jc w:val="both"/>
      </w:pPr>
      <w:r>
        <w:t xml:space="preserve">Potrebno je urediti še notranjost dvorca </w:t>
      </w:r>
      <w:proofErr w:type="spellStart"/>
      <w:r>
        <w:t>Neuhaus</w:t>
      </w:r>
      <w:proofErr w:type="spellEnd"/>
      <w:r>
        <w:t xml:space="preserve"> in njegovo okolico, saj le-ta ni urejena. </w:t>
      </w:r>
    </w:p>
    <w:p w:rsidR="00073956" w:rsidRDefault="00073956" w:rsidP="00073956">
      <w:pPr>
        <w:pStyle w:val="ANormal"/>
        <w:jc w:val="both"/>
      </w:pPr>
    </w:p>
    <w:p w:rsidR="00073956" w:rsidRDefault="00073956" w:rsidP="00073956">
      <w:pPr>
        <w:pStyle w:val="ANormal"/>
        <w:jc w:val="both"/>
      </w:pPr>
      <w:r>
        <w:t xml:space="preserve">Območje obravnave projekta Park </w:t>
      </w:r>
      <w:proofErr w:type="spellStart"/>
      <w:r>
        <w:t>Radetzky</w:t>
      </w:r>
      <w:proofErr w:type="spellEnd"/>
      <w:r>
        <w:t xml:space="preserve"> obsega zemljišča s </w:t>
      </w:r>
      <w:proofErr w:type="spellStart"/>
      <w:r>
        <w:t>parc</w:t>
      </w:r>
      <w:proofErr w:type="spellEnd"/>
      <w:r>
        <w:t xml:space="preserve">. št.: 90 (površina:2163 m2); 91 (površina:829.53 m2), 92/1 (površina:1299.47 m2); 92/2(površina:171.45 m2); 93/16 (površina:4563.56 m2); 94/1 (površina:982.35 m2), vse </w:t>
      </w:r>
      <w:proofErr w:type="spellStart"/>
      <w:r>
        <w:t>k.o</w:t>
      </w:r>
      <w:proofErr w:type="spellEnd"/>
      <w:r>
        <w:t>. 2143 Tržič.</w:t>
      </w:r>
    </w:p>
    <w:p w:rsidR="00073956" w:rsidRDefault="00073956" w:rsidP="00073956">
      <w:pPr>
        <w:pStyle w:val="ANormal"/>
        <w:jc w:val="both"/>
      </w:pPr>
    </w:p>
    <w:p w:rsidR="00073956" w:rsidRDefault="00073956" w:rsidP="00073956">
      <w:pPr>
        <w:pStyle w:val="ANormal"/>
        <w:jc w:val="both"/>
      </w:pPr>
      <w:r>
        <w:t xml:space="preserve">Območje je (delno) funkcionalno razvrednoteno in potrebno ureditve. Za ureditev ožje okolice je predlagana izgradnja Parka </w:t>
      </w:r>
      <w:proofErr w:type="spellStart"/>
      <w:r>
        <w:t>Radetzky</w:t>
      </w:r>
      <w:proofErr w:type="spellEnd"/>
      <w:r>
        <w:t xml:space="preserve"> na zgornji travnati površini in ureditev nekdanje oranžerije v turistične namene.</w:t>
      </w:r>
    </w:p>
    <w:p w:rsidR="00073956" w:rsidRDefault="00073956" w:rsidP="00073956">
      <w:pPr>
        <w:pStyle w:val="AHeading3"/>
        <w:tabs>
          <w:tab w:val="decimal" w:pos="9200"/>
        </w:tabs>
        <w:rPr>
          <w:sz w:val="20"/>
        </w:rPr>
      </w:pPr>
      <w:bookmarkStart w:id="117" w:name="_Toc129331033"/>
      <w:r>
        <w:t>42339002 ENERGETSKA PRENOVA OBČINSKE STAVBE</w:t>
      </w:r>
      <w:r>
        <w:tab/>
      </w:r>
      <w:r>
        <w:rPr>
          <w:sz w:val="20"/>
        </w:rPr>
        <w:t>(0 €) 20.000 €</w:t>
      </w:r>
      <w:bookmarkEnd w:id="117"/>
    </w:p>
    <w:p w:rsidR="00073956" w:rsidRDefault="00073956" w:rsidP="00073956">
      <w:pPr>
        <w:pStyle w:val="Heading11"/>
      </w:pPr>
      <w:r>
        <w:t>Namen in cilj</w:t>
      </w:r>
    </w:p>
    <w:p w:rsidR="00073956" w:rsidRDefault="00073956" w:rsidP="00073956">
      <w:pPr>
        <w:pStyle w:val="ANormal"/>
        <w:jc w:val="both"/>
      </w:pPr>
      <w:r>
        <w:t>Osnovni namen investicijskega projekta je povečanje učinkovitosti rabe energije v stavbi Občine Tržič.</w:t>
      </w:r>
    </w:p>
    <w:p w:rsidR="00073956" w:rsidRDefault="00073956" w:rsidP="00073956">
      <w:pPr>
        <w:pStyle w:val="ANormal"/>
        <w:jc w:val="both"/>
      </w:pPr>
    </w:p>
    <w:p w:rsidR="00073956" w:rsidRDefault="00073956" w:rsidP="00073956">
      <w:pPr>
        <w:pStyle w:val="ANormal"/>
        <w:jc w:val="both"/>
      </w:pPr>
      <w:r>
        <w:t>Osnovni predmet investicije je:</w:t>
      </w:r>
    </w:p>
    <w:p w:rsidR="00073956" w:rsidRDefault="00073956" w:rsidP="00073956">
      <w:pPr>
        <w:pStyle w:val="ANormal"/>
        <w:jc w:val="both"/>
      </w:pPr>
      <w:r>
        <w:t>- Toplotna izolacija - fasada</w:t>
      </w:r>
    </w:p>
    <w:p w:rsidR="00073956" w:rsidRDefault="00073956" w:rsidP="00073956">
      <w:pPr>
        <w:pStyle w:val="ANormal"/>
        <w:jc w:val="both"/>
      </w:pPr>
      <w:r>
        <w:t xml:space="preserve">- Menjava oken na lupini stavbe, ki še niso bila zamenjana </w:t>
      </w:r>
    </w:p>
    <w:p w:rsidR="00073956" w:rsidRDefault="00073956" w:rsidP="00073956">
      <w:pPr>
        <w:pStyle w:val="ANormal"/>
        <w:jc w:val="both"/>
      </w:pPr>
      <w:r>
        <w:t xml:space="preserve">- Streha/strop proti </w:t>
      </w:r>
      <w:proofErr w:type="spellStart"/>
      <w:r>
        <w:t>neogravanem</w:t>
      </w:r>
      <w:proofErr w:type="spellEnd"/>
      <w:r>
        <w:t xml:space="preserve"> podstrešju </w:t>
      </w:r>
    </w:p>
    <w:p w:rsidR="00073956" w:rsidRDefault="00073956" w:rsidP="00073956">
      <w:pPr>
        <w:pStyle w:val="ANormal"/>
        <w:jc w:val="both"/>
      </w:pPr>
      <w:r>
        <w:t xml:space="preserve">- Sanacija in optimizacija razsvetljave </w:t>
      </w:r>
    </w:p>
    <w:p w:rsidR="00073956" w:rsidRDefault="00073956" w:rsidP="00073956">
      <w:pPr>
        <w:pStyle w:val="ANormal"/>
        <w:jc w:val="both"/>
      </w:pPr>
      <w:r>
        <w:t xml:space="preserve">- Termostatski ventili </w:t>
      </w:r>
    </w:p>
    <w:p w:rsidR="00073956" w:rsidRDefault="00073956" w:rsidP="00073956">
      <w:pPr>
        <w:pStyle w:val="ANormal"/>
        <w:jc w:val="both"/>
      </w:pPr>
      <w:r>
        <w:t>- Energetski monitoring</w:t>
      </w:r>
    </w:p>
    <w:p w:rsidR="00073956" w:rsidRDefault="00073956" w:rsidP="00073956">
      <w:pPr>
        <w:pStyle w:val="ANormal"/>
        <w:jc w:val="both"/>
      </w:pPr>
      <w:r>
        <w:t xml:space="preserve">- Morebitni drugi ukrepi (arhitekturni del, strojni del, elektro del) </w:t>
      </w:r>
    </w:p>
    <w:p w:rsidR="00073956" w:rsidRDefault="00073956" w:rsidP="00073956">
      <w:pPr>
        <w:pStyle w:val="ANormal"/>
        <w:jc w:val="both"/>
      </w:pPr>
      <w:r>
        <w:t>- Drugi ukrepi OVE</w:t>
      </w:r>
    </w:p>
    <w:p w:rsidR="00073956" w:rsidRDefault="00073956" w:rsidP="00073956">
      <w:pPr>
        <w:pStyle w:val="ANormal"/>
        <w:jc w:val="both"/>
      </w:pPr>
    </w:p>
    <w:p w:rsidR="00073956" w:rsidRDefault="00073956" w:rsidP="00073956">
      <w:pPr>
        <w:pStyle w:val="ANormal"/>
        <w:jc w:val="both"/>
      </w:pPr>
      <w:r>
        <w:t>S celovito energetsko prenovo oz. sanacijo bo omogočeno izboljšanje in povečanje energetske učinkovitosti objekta, zmanjšani stroški energije in vzdrževanja oz. upravljanja objekta ter zmanjšanje emisij toplogrednih plinov in prašnih delcev. S tem bo izboljšana kvaliteta okolja in bivanja v njem.</w:t>
      </w:r>
    </w:p>
    <w:p w:rsidR="00073956" w:rsidRDefault="00073956" w:rsidP="00073956">
      <w:pPr>
        <w:pStyle w:val="ANormal"/>
        <w:jc w:val="both"/>
      </w:pPr>
    </w:p>
    <w:p w:rsidR="00073956" w:rsidRDefault="00073956" w:rsidP="00073956">
      <w:pPr>
        <w:pStyle w:val="ANormal"/>
        <w:jc w:val="both"/>
      </w:pPr>
      <w:r>
        <w:t>Splošni cilji investicijskega projekta so:</w:t>
      </w:r>
    </w:p>
    <w:p w:rsidR="00073956" w:rsidRDefault="00073956" w:rsidP="00073956">
      <w:pPr>
        <w:pStyle w:val="ANormal"/>
        <w:jc w:val="both"/>
      </w:pPr>
      <w:r>
        <w:t>- Z energetsko učinkovito sanacijo omogočiti boljše pogoje za izvajanje obstoječih aktivnosti v objektu,</w:t>
      </w:r>
    </w:p>
    <w:p w:rsidR="00073956" w:rsidRDefault="00073956" w:rsidP="00073956">
      <w:pPr>
        <w:pStyle w:val="ANormal"/>
        <w:jc w:val="both"/>
      </w:pPr>
      <w:r>
        <w:t>- Izboljšanje delovnega ugodja v javnem objektu,</w:t>
      </w:r>
    </w:p>
    <w:p w:rsidR="00073956" w:rsidRDefault="00073956" w:rsidP="00073956">
      <w:pPr>
        <w:pStyle w:val="ANormal"/>
        <w:jc w:val="both"/>
      </w:pPr>
      <w:r>
        <w:t>- Prihranek pri stroških za energijo,</w:t>
      </w:r>
    </w:p>
    <w:p w:rsidR="00073956" w:rsidRDefault="00073956" w:rsidP="00073956">
      <w:pPr>
        <w:pStyle w:val="ANormal"/>
        <w:jc w:val="both"/>
      </w:pPr>
      <w:r>
        <w:t>- Zmanjšanje emisij CO2 v okolje,</w:t>
      </w:r>
    </w:p>
    <w:p w:rsidR="00073956" w:rsidRDefault="00073956" w:rsidP="00073956">
      <w:pPr>
        <w:pStyle w:val="ANormal"/>
        <w:jc w:val="both"/>
      </w:pPr>
      <w:r>
        <w:lastRenderedPageBreak/>
        <w:t>- Upoštevanje normativov, ki jih postavlja PURES.</w:t>
      </w:r>
    </w:p>
    <w:p w:rsidR="00073956" w:rsidRDefault="00073956" w:rsidP="00073956">
      <w:pPr>
        <w:pStyle w:val="ANormal"/>
        <w:jc w:val="both"/>
      </w:pPr>
    </w:p>
    <w:p w:rsidR="00073956" w:rsidRDefault="00073956" w:rsidP="00073956">
      <w:pPr>
        <w:pStyle w:val="ANormal"/>
        <w:jc w:val="both"/>
      </w:pPr>
      <w:r>
        <w:t>Glavni cilj investicijskega projekta je v predvidenem obdobju in s predvidenimi finančnimi sredstvi izvesti izbrane ukrepe za celovito energetsko prenovo objekta stavbe Občine Tržič ter izvesti ostale ukrepe, ki bodo izboljšali energetsko učinkovitost stavb, zmanjšali stroške in negativne vplive na okolje. Z izvedbo projektov bo zmanjšana poraba energije, kar povzroči zmanjšanje stroškov obratovanja zaradi prihranka energije. Izvedba ukrepov pa pomeni tudi zmanjšanje emisij CO2.</w:t>
      </w:r>
    </w:p>
    <w:p w:rsidR="00073956" w:rsidRDefault="00073956" w:rsidP="00073956">
      <w:pPr>
        <w:pStyle w:val="ANormal"/>
        <w:jc w:val="both"/>
      </w:pPr>
    </w:p>
    <w:p w:rsidR="00073956" w:rsidRDefault="00073956" w:rsidP="00073956">
      <w:pPr>
        <w:pStyle w:val="ANormal"/>
        <w:jc w:val="both"/>
      </w:pPr>
      <w:r>
        <w:t>Specifični cilji investicije:</w:t>
      </w:r>
    </w:p>
    <w:p w:rsidR="00073956" w:rsidRDefault="00073956" w:rsidP="00073956">
      <w:pPr>
        <w:pStyle w:val="ANormal"/>
        <w:jc w:val="both"/>
      </w:pPr>
      <w:r>
        <w:t xml:space="preserve">- Prihranek toplote [MWh] </w:t>
      </w:r>
    </w:p>
    <w:p w:rsidR="00073956" w:rsidRDefault="00073956" w:rsidP="00073956">
      <w:pPr>
        <w:pStyle w:val="ANormal"/>
        <w:jc w:val="both"/>
      </w:pPr>
      <w:r>
        <w:t xml:space="preserve">- Prihranek električne energije [MWh] </w:t>
      </w:r>
    </w:p>
    <w:p w:rsidR="00073956" w:rsidRDefault="00073956" w:rsidP="00073956">
      <w:pPr>
        <w:pStyle w:val="ANormal"/>
        <w:jc w:val="both"/>
      </w:pPr>
      <w:r>
        <w:t>- Prihranek toplote [€]</w:t>
      </w:r>
    </w:p>
    <w:p w:rsidR="00073956" w:rsidRDefault="00073956" w:rsidP="00073956">
      <w:pPr>
        <w:pStyle w:val="ANormal"/>
        <w:jc w:val="both"/>
      </w:pPr>
      <w:r>
        <w:t>- Prihranek električne energije [€]</w:t>
      </w:r>
    </w:p>
    <w:p w:rsidR="00073956" w:rsidRDefault="00073956" w:rsidP="00073956">
      <w:pPr>
        <w:pStyle w:val="ANormal"/>
        <w:jc w:val="both"/>
      </w:pPr>
      <w:r>
        <w:t>- Skupni prihranek emisij CO2 [ton]</w:t>
      </w:r>
    </w:p>
    <w:p w:rsidR="00073956" w:rsidRDefault="00073956" w:rsidP="00073956">
      <w:pPr>
        <w:pStyle w:val="Heading11"/>
      </w:pPr>
      <w:r>
        <w:t>Stanje projekta</w:t>
      </w:r>
    </w:p>
    <w:p w:rsidR="00073956" w:rsidRDefault="00073956" w:rsidP="00073956">
      <w:pPr>
        <w:pStyle w:val="ANormal"/>
        <w:jc w:val="both"/>
      </w:pPr>
      <w:r>
        <w:t xml:space="preserve">Stavba Občine Tržič je potrebna energetske prenove. Stavbno pohištvo, predvsem okna, so dotrajana in potrebna zamenjave, saj skozi </w:t>
      </w:r>
      <w:proofErr w:type="spellStart"/>
      <w:r>
        <w:t>netesnjena</w:t>
      </w:r>
      <w:proofErr w:type="spellEnd"/>
      <w:r>
        <w:t xml:space="preserve"> okna uhaja toplotna energija. Pri pristopu k menjavi oken pa je potrebno oz. smiselno izvesti tudi druge ukrepe za energetsko varčnost objekta.</w:t>
      </w:r>
    </w:p>
    <w:p w:rsidR="00073956" w:rsidRDefault="00073956" w:rsidP="00073956">
      <w:pPr>
        <w:pStyle w:val="ANormal"/>
        <w:jc w:val="both"/>
      </w:pPr>
      <w:r>
        <w:t xml:space="preserve"> </w:t>
      </w:r>
    </w:p>
    <w:p w:rsidR="00073956" w:rsidRDefault="00073956" w:rsidP="00073956">
      <w:pPr>
        <w:pStyle w:val="ANormal"/>
        <w:jc w:val="both"/>
      </w:pPr>
      <w:r>
        <w:t>V letu 2023 se predvideva objava javnega razpisa ali javnega poziva za pridobitev nepovratnih sredstev, zato so sredstva na NRP-ju načrtovana za izdelavo projektne, tehnične in investicijske dokumentacije, skladno z zahtevami javnega razpisa.</w:t>
      </w:r>
    </w:p>
    <w:p w:rsidR="00073956" w:rsidRDefault="00073956" w:rsidP="00073956">
      <w:pPr>
        <w:pStyle w:val="AHeading3"/>
        <w:tabs>
          <w:tab w:val="decimal" w:pos="9200"/>
        </w:tabs>
        <w:rPr>
          <w:sz w:val="20"/>
        </w:rPr>
      </w:pPr>
      <w:bookmarkStart w:id="118" w:name="_Toc129331034"/>
      <w:r>
        <w:t>42339003 NADGRADNJA TEHNIČNIH STAVBNIH SISTEMOV V ENOTI DETELJICA VRTCA TRŽIČ</w:t>
      </w:r>
      <w:r>
        <w:tab/>
      </w:r>
      <w:r>
        <w:rPr>
          <w:sz w:val="20"/>
        </w:rPr>
        <w:t>(0 €) 15.000 €</w:t>
      </w:r>
      <w:bookmarkEnd w:id="118"/>
    </w:p>
    <w:p w:rsidR="00073956" w:rsidRDefault="00073956" w:rsidP="00073956">
      <w:pPr>
        <w:pStyle w:val="Heading11"/>
      </w:pPr>
      <w:r>
        <w:t>Namen in cilj</w:t>
      </w:r>
    </w:p>
    <w:p w:rsidR="00073956" w:rsidRDefault="00073956" w:rsidP="00073956">
      <w:pPr>
        <w:pStyle w:val="ANormal"/>
        <w:jc w:val="both"/>
      </w:pPr>
      <w:r>
        <w:t>Predmet projekta je izvedba novih ali posodobitev obstoječih sistemov centralnega prezračevanja z rekuperacijo in/ali sistemov za klimatizacijo v stavbah, ki so sicer že energetsko prenovljene, a potrebujejo ustrezno nadgradnjo posameznih tehničnih stavbnih sistemov.</w:t>
      </w:r>
    </w:p>
    <w:p w:rsidR="00073956" w:rsidRDefault="00073956" w:rsidP="00073956">
      <w:pPr>
        <w:pStyle w:val="ANormal"/>
        <w:jc w:val="both"/>
      </w:pPr>
    </w:p>
    <w:p w:rsidR="00073956" w:rsidRDefault="00073956" w:rsidP="00073956">
      <w:pPr>
        <w:pStyle w:val="ANormal"/>
        <w:jc w:val="both"/>
      </w:pPr>
      <w:r>
        <w:t>Sredstva na NRP se za leto 2023 predvidevajo iz razloga izdelava potrebne projektne dokumentacije za kandidiranje na predvidenih razpisih v RS oziroma EU.</w:t>
      </w:r>
    </w:p>
    <w:p w:rsidR="00073956" w:rsidRDefault="00073956" w:rsidP="00073956">
      <w:pPr>
        <w:pStyle w:val="Heading11"/>
      </w:pPr>
      <w:r>
        <w:t>Stanje projekta</w:t>
      </w:r>
    </w:p>
    <w:p w:rsidR="00073956" w:rsidRDefault="00073956" w:rsidP="00073956">
      <w:pPr>
        <w:pStyle w:val="ANormal"/>
        <w:jc w:val="both"/>
      </w:pPr>
      <w:r>
        <w:t xml:space="preserve">V času epidemije covid-19 se je izkazalo, da v stavbah za predšolsko vzgojo, v stavbah za izobraževanje in znanstveno raziskovalno delo ter v stavbah za bivanje in dolgotrajno oskrbo starejših in invalidnih oseb, ki so sicer že energetsko prenovljene, a potrebujejo ustrezno nadgradnjo posameznih tehničnih stavbnih sistemov, pogosto ni vgrajenih oziroma niso ustrezno izvedeni sistemi prezračevanja in/ali klimatizacije ter s tem povezana ločitev posameznih delov stavbe prek prezračevalnih oziroma </w:t>
      </w:r>
      <w:proofErr w:type="spellStart"/>
      <w:r>
        <w:t>kondicioniranih</w:t>
      </w:r>
      <w:proofErr w:type="spellEnd"/>
      <w:r>
        <w:t xml:space="preserve"> con. Za ta namen se v sklopu cilja zagotavljanja odpornosti proti širjenju epidemije covid-19 v tovrstnih stavbah spodbuja izvedbo novih ali posodobitev obstoječih sistemov centralnega prezračevanja z rekuperacijo in/ali sistemov za klimatizacijo, ki hkrati prispevajo tudi k samem izboljšanju energetske učinkovitosti stavb.</w:t>
      </w:r>
    </w:p>
    <w:p w:rsidR="00073956" w:rsidRDefault="00073956" w:rsidP="00073956">
      <w:pPr>
        <w:pStyle w:val="ANormal"/>
        <w:jc w:val="both"/>
      </w:pPr>
    </w:p>
    <w:p w:rsidR="00073956" w:rsidRDefault="00073956" w:rsidP="00073956">
      <w:pPr>
        <w:pStyle w:val="ANormal"/>
        <w:jc w:val="both"/>
      </w:pPr>
      <w:r>
        <w:t>Stanje projekta je v fazi izvajanja naročila za izdelavo projektne dokumentacije in priprave vloge za sofinanciranje.</w:t>
      </w:r>
    </w:p>
    <w:p w:rsidR="00073956" w:rsidRDefault="00073956" w:rsidP="00073956">
      <w:pPr>
        <w:pStyle w:val="AHeading3"/>
        <w:tabs>
          <w:tab w:val="decimal" w:pos="9200"/>
        </w:tabs>
        <w:rPr>
          <w:sz w:val="20"/>
        </w:rPr>
      </w:pPr>
      <w:bookmarkStart w:id="119" w:name="_Toc129331035"/>
      <w:r>
        <w:lastRenderedPageBreak/>
        <w:t>42339004 NADGRADNJA TEHNIČNIH STAVBNIH SISTEMOV V ENOTI PALČEK VRTCA TRŽIČ</w:t>
      </w:r>
      <w:r>
        <w:tab/>
      </w:r>
      <w:r>
        <w:rPr>
          <w:sz w:val="20"/>
        </w:rPr>
        <w:t>(0 €) 20.000 €</w:t>
      </w:r>
      <w:bookmarkEnd w:id="119"/>
    </w:p>
    <w:p w:rsidR="00073956" w:rsidRDefault="00073956" w:rsidP="00073956">
      <w:pPr>
        <w:pStyle w:val="Heading11"/>
      </w:pPr>
      <w:r>
        <w:t>Namen in cilj</w:t>
      </w:r>
    </w:p>
    <w:p w:rsidR="00073956" w:rsidRDefault="00073956" w:rsidP="00073956">
      <w:pPr>
        <w:pStyle w:val="ANormal"/>
        <w:jc w:val="both"/>
      </w:pPr>
      <w:r>
        <w:t>Predmet projekta je izvedba novih ali posodobitev obstoječih sistemov centralnega prezračevanja z rekuperacijo in/ali sistemov za klimatizacijo v stavbah, ki so sicer že energetsko prenovljene, a potrebujejo ustrezno nadgradnjo posameznih tehničnih stavbnih sistemov.</w:t>
      </w:r>
    </w:p>
    <w:p w:rsidR="00073956" w:rsidRDefault="00073956" w:rsidP="00073956">
      <w:pPr>
        <w:pStyle w:val="ANormal"/>
        <w:jc w:val="both"/>
      </w:pPr>
    </w:p>
    <w:p w:rsidR="00073956" w:rsidRDefault="00073956" w:rsidP="00073956">
      <w:pPr>
        <w:pStyle w:val="ANormal"/>
        <w:jc w:val="both"/>
      </w:pPr>
      <w:r>
        <w:t>Sredstva na NRP se za leto 2023 predvidevajo iz razloga izdelava potrebne projektne dokumentacije za kandidiranje na predvidenih razpisih v RS oziroma EU.</w:t>
      </w:r>
    </w:p>
    <w:p w:rsidR="00073956" w:rsidRDefault="00073956" w:rsidP="00073956">
      <w:pPr>
        <w:pStyle w:val="Heading11"/>
      </w:pPr>
      <w:r>
        <w:t>Stanje projekta</w:t>
      </w:r>
    </w:p>
    <w:p w:rsidR="00073956" w:rsidRDefault="00073956" w:rsidP="00073956">
      <w:pPr>
        <w:pStyle w:val="ANormal"/>
        <w:jc w:val="both"/>
      </w:pPr>
      <w:r>
        <w:t xml:space="preserve">V času epidemije covid-19 se je izkazalo, da v stavbah za predšolsko vzgojo, v stavbah za izobraževanje in znanstveno raziskovalno delo ter v stavbah za bivanje in dolgotrajno oskrbo starejših in invalidnih oseb, ki so sicer že energetsko prenovljene, a potrebujejo ustrezno nadgradnjo posameznih tehničnih stavbnih sistemov, pogosto ni vgrajenih oziroma niso ustrezno izvedeni sistemi prezračevanja in/ali klimatizacije ter s tem povezana ločitev posameznih delov stavbe prek prezračevalnih oziroma </w:t>
      </w:r>
      <w:proofErr w:type="spellStart"/>
      <w:r>
        <w:t>kondicioniranih</w:t>
      </w:r>
      <w:proofErr w:type="spellEnd"/>
      <w:r>
        <w:t xml:space="preserve"> con. Za ta namen se v sklopu cilja zagotavljanja odpornosti proti širjenju epidemije covid-19 v tovrstnih stavbah spodbuja izvedbo novih ali posodobitev obstoječih sistemov centralnega prezračevanja z rekuperacijo in/ali sistemov za klimatizacijo, ki hkrati prispevajo tudi k samem izboljšanju energetske učinkovitosti stavb.</w:t>
      </w:r>
    </w:p>
    <w:p w:rsidR="00073956" w:rsidRDefault="00073956" w:rsidP="00073956">
      <w:pPr>
        <w:pStyle w:val="ANormal"/>
        <w:jc w:val="both"/>
      </w:pPr>
    </w:p>
    <w:p w:rsidR="00073956" w:rsidRDefault="00073956" w:rsidP="00073956">
      <w:pPr>
        <w:pStyle w:val="ANormal"/>
        <w:jc w:val="both"/>
      </w:pPr>
      <w:r>
        <w:t>Stanje projekta je v fazi izvajanja naročila za izdelavo projektne dokumentacije in priprave vloge za sofinanciranje.</w:t>
      </w:r>
    </w:p>
    <w:p w:rsidR="00073956" w:rsidRDefault="00073956" w:rsidP="00073956">
      <w:pPr>
        <w:pStyle w:val="AHeading3"/>
        <w:tabs>
          <w:tab w:val="decimal" w:pos="9200"/>
        </w:tabs>
        <w:rPr>
          <w:sz w:val="20"/>
        </w:rPr>
      </w:pPr>
      <w:bookmarkStart w:id="120" w:name="_Toc129331036"/>
      <w:r>
        <w:t>42339005 PROJEKTI IN INVESTICIJE V ZAVODU ZA TURIZEM, ŠPORT IN MLADINO</w:t>
      </w:r>
      <w:r>
        <w:tab/>
      </w:r>
      <w:r>
        <w:rPr>
          <w:sz w:val="20"/>
        </w:rPr>
        <w:t>(0 €) 2.000 €</w:t>
      </w:r>
      <w:bookmarkEnd w:id="120"/>
    </w:p>
    <w:p w:rsidR="00073956" w:rsidRDefault="00073956" w:rsidP="00073956">
      <w:pPr>
        <w:pStyle w:val="Heading11"/>
      </w:pPr>
      <w:r>
        <w:t>Namen in cilj</w:t>
      </w:r>
    </w:p>
    <w:p w:rsidR="00073956" w:rsidRDefault="00073956" w:rsidP="00073956">
      <w:pPr>
        <w:pStyle w:val="ANormal"/>
        <w:jc w:val="both"/>
      </w:pPr>
      <w:r>
        <w:t>V okviru NRP se za leto 2023 zagotavljajo sredstva za manjše investicije in investicijsko vzdrževalna dela ter nakup opreme za javni zavod kot tudi sredstva za investicijski transfer javnemu zavodu za zagotavljanje sredstev za vzdrževalna in investicijska dela.</w:t>
      </w:r>
    </w:p>
    <w:p w:rsidR="00073956" w:rsidRDefault="00073956" w:rsidP="00073956">
      <w:pPr>
        <w:pStyle w:val="Heading11"/>
      </w:pPr>
      <w:r>
        <w:t>Stanje projekta</w:t>
      </w:r>
    </w:p>
    <w:p w:rsidR="00073956" w:rsidRDefault="00073956" w:rsidP="00073956">
      <w:pPr>
        <w:pStyle w:val="ANormal"/>
        <w:jc w:val="both"/>
      </w:pPr>
      <w:r>
        <w:t>S sredstvi za investicije in investicijsko vzdrževanje se zagotavlja normalno delovanje javnega zavoda.</w:t>
      </w:r>
    </w:p>
    <w:p w:rsidR="00073956" w:rsidRDefault="00073956" w:rsidP="00073956">
      <w:pPr>
        <w:pStyle w:val="ANormal"/>
        <w:jc w:val="both"/>
      </w:pPr>
    </w:p>
    <w:p w:rsidR="00073956" w:rsidRDefault="00073956" w:rsidP="00073956">
      <w:pPr>
        <w:pStyle w:val="ANormal"/>
        <w:jc w:val="both"/>
      </w:pPr>
      <w:r>
        <w:t>Z investicijskim transferom zagotavljamo izvedbo rednih investicijskih in vzdrževalnih del (oprema, vzdrževanje, itd.).</w:t>
      </w:r>
    </w:p>
    <w:p w:rsidR="00073956" w:rsidRDefault="00073956" w:rsidP="00073956">
      <w:pPr>
        <w:pStyle w:val="AHeading3"/>
        <w:tabs>
          <w:tab w:val="decimal" w:pos="9200"/>
        </w:tabs>
        <w:rPr>
          <w:sz w:val="20"/>
        </w:rPr>
      </w:pPr>
      <w:bookmarkStart w:id="121" w:name="_Toc129331037"/>
      <w:r>
        <w:t>42370001 INVESTICIJSKA SREDSTVA ZA DELOVANJE OBČINSKE UPRAVE</w:t>
      </w:r>
      <w:r>
        <w:tab/>
      </w:r>
      <w:r>
        <w:rPr>
          <w:sz w:val="20"/>
        </w:rPr>
        <w:t>(0 €) 55.000 €</w:t>
      </w:r>
      <w:bookmarkEnd w:id="121"/>
    </w:p>
    <w:p w:rsidR="00073956" w:rsidRDefault="00073956" w:rsidP="00073956">
      <w:pPr>
        <w:pStyle w:val="Heading11"/>
      </w:pPr>
      <w:r>
        <w:t>Namen in cilj</w:t>
      </w:r>
    </w:p>
    <w:p w:rsidR="00073956" w:rsidRDefault="00073956" w:rsidP="00073956">
      <w:pPr>
        <w:pStyle w:val="ANormal"/>
        <w:jc w:val="both"/>
      </w:pPr>
      <w:r>
        <w:t xml:space="preserve">Občina Tržič se je priključila k skupnemu javnemu naročilu za nakup </w:t>
      </w:r>
      <w:proofErr w:type="spellStart"/>
      <w:r>
        <w:t>okoljsko</w:t>
      </w:r>
      <w:proofErr w:type="spellEnd"/>
      <w:r>
        <w:t xml:space="preserve"> manj obremenjujočih novih motornih in električnih vozil, h kateremu nas je povabilo Ministrstvo za javno upravo. Načrtovan je nakup baterijskega električnega vozila srednjega razreda z ocenjeno vrednostjo do 55.000 EUR z DDV. V skladu z dogovorom z Ministrstvom za okolje in prostor je naročnik, ki se odloči za nakup električnih vozil predvidoma upravičen do sofinanciranja iz sredstev Sklada za podnebne spremembe, in sicer do kritja </w:t>
      </w:r>
      <w:r>
        <w:lastRenderedPageBreak/>
        <w:t>razlike med ceno vozila na bencinski oz. dizelski pogon in vozila na električni pogon v istem razredu. Najvišja subvencija znaša 20.000 EUR.</w:t>
      </w:r>
    </w:p>
    <w:p w:rsidR="00073956" w:rsidRDefault="00073956" w:rsidP="00073956">
      <w:pPr>
        <w:pStyle w:val="Heading11"/>
      </w:pPr>
      <w:r>
        <w:t>Stanje projekta</w:t>
      </w:r>
    </w:p>
    <w:p w:rsidR="00073956" w:rsidRDefault="00073956" w:rsidP="00073956">
      <w:pPr>
        <w:pStyle w:val="ANormal"/>
        <w:jc w:val="both"/>
      </w:pPr>
      <w:r>
        <w:t>Avtomobili, ki jih trenutno za službene potrebe uporablja občinska uprava, so stari od 10 do 17 let.</w:t>
      </w:r>
    </w:p>
    <w:p w:rsidR="00073956" w:rsidRPr="00073956" w:rsidRDefault="00073956" w:rsidP="00073956">
      <w:pPr>
        <w:pStyle w:val="ANormal"/>
        <w:jc w:val="both"/>
      </w:pPr>
    </w:p>
    <w:sectPr w:rsidR="00073956" w:rsidRPr="00073956" w:rsidSect="0088600C">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38C" w:rsidRDefault="00A6138C">
      <w:r>
        <w:separator/>
      </w:r>
    </w:p>
  </w:endnote>
  <w:endnote w:type="continuationSeparator" w:id="0">
    <w:p w:rsidR="00A6138C" w:rsidRDefault="00A61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38C" w:rsidRDefault="00A6138C" w:rsidP="00073956">
    <w:pPr>
      <w:pStyle w:val="Noga"/>
      <w:framePr w:wrap="around"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2</w:t>
    </w:r>
    <w:r>
      <w:rPr>
        <w:rStyle w:val="tevilkastrani"/>
      </w:rPr>
      <w:fldChar w:fldCharType="end"/>
    </w:r>
  </w:p>
  <w:p w:rsidR="00A6138C" w:rsidRPr="00DE38B8" w:rsidRDefault="00A6138C" w:rsidP="0007395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38C" w:rsidRDefault="00A6138C" w:rsidP="00073956">
    <w:pPr>
      <w:pStyle w:val="Noga"/>
      <w:framePr w:wrap="around"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1</w:t>
    </w:r>
    <w:r>
      <w:rPr>
        <w:rStyle w:val="tevilkastrani"/>
      </w:rPr>
      <w:fldChar w:fldCharType="end"/>
    </w:r>
  </w:p>
  <w:p w:rsidR="00A6138C" w:rsidRPr="00DE38B8" w:rsidRDefault="00A6138C" w:rsidP="00073956">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38C" w:rsidRDefault="00A6138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38C" w:rsidRDefault="00A6138C">
      <w:r>
        <w:separator/>
      </w:r>
    </w:p>
  </w:footnote>
  <w:footnote w:type="continuationSeparator" w:id="0">
    <w:p w:rsidR="00A6138C" w:rsidRDefault="00A61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38C" w:rsidRPr="00747EBA" w:rsidRDefault="00A6138C" w:rsidP="00747EBA">
    <w:pPr>
      <w:pStyle w:val="Glava"/>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38C" w:rsidRDefault="00A6138C" w:rsidP="00747EBA">
    <w:pPr>
      <w:pStyle w:val="Glava"/>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38C" w:rsidRDefault="00A6138C" w:rsidP="00747EBA">
    <w:pPr>
      <w:pStyle w:val="Glav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8CB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01B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1ADD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D466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0493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6AF4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CE84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AA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F271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B0BC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315A3"/>
    <w:multiLevelType w:val="multilevel"/>
    <w:tmpl w:val="901A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AA4DAC"/>
    <w:multiLevelType w:val="multilevel"/>
    <w:tmpl w:val="21226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3745A6"/>
    <w:multiLevelType w:val="multilevel"/>
    <w:tmpl w:val="670A6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832958"/>
    <w:multiLevelType w:val="multilevel"/>
    <w:tmpl w:val="8126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BF754D"/>
    <w:multiLevelType w:val="multilevel"/>
    <w:tmpl w:val="A2C6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806353"/>
    <w:multiLevelType w:val="multilevel"/>
    <w:tmpl w:val="8334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19185B"/>
    <w:multiLevelType w:val="multilevel"/>
    <w:tmpl w:val="2AE8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2F13CC"/>
    <w:multiLevelType w:val="multilevel"/>
    <w:tmpl w:val="47E2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10"/>
  </w:num>
  <w:num w:numId="4">
    <w:abstractNumId w:val="13"/>
  </w:num>
  <w:num w:numId="5">
    <w:abstractNumId w:val="17"/>
  </w:num>
  <w:num w:numId="6">
    <w:abstractNumId w:val="16"/>
  </w:num>
  <w:num w:numId="7">
    <w:abstractNumId w:val="11"/>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GrammaticalErrors/>
  <w:proofState w:spelling="clean" w:grammar="dirty"/>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956"/>
    <w:rsid w:val="000027D9"/>
    <w:rsid w:val="00015351"/>
    <w:rsid w:val="00073018"/>
    <w:rsid w:val="00073956"/>
    <w:rsid w:val="00090FE0"/>
    <w:rsid w:val="000937D9"/>
    <w:rsid w:val="00095E99"/>
    <w:rsid w:val="000A2E9C"/>
    <w:rsid w:val="000C71FC"/>
    <w:rsid w:val="000D45CB"/>
    <w:rsid w:val="000D47D8"/>
    <w:rsid w:val="000E7580"/>
    <w:rsid w:val="000F071A"/>
    <w:rsid w:val="000F64CE"/>
    <w:rsid w:val="0012453B"/>
    <w:rsid w:val="00124A2E"/>
    <w:rsid w:val="0012625C"/>
    <w:rsid w:val="00142A93"/>
    <w:rsid w:val="00144ACF"/>
    <w:rsid w:val="001475B6"/>
    <w:rsid w:val="00150AA5"/>
    <w:rsid w:val="00164CCA"/>
    <w:rsid w:val="00170EE3"/>
    <w:rsid w:val="00172FC0"/>
    <w:rsid w:val="0018292C"/>
    <w:rsid w:val="0018304D"/>
    <w:rsid w:val="001A5A22"/>
    <w:rsid w:val="001B16BD"/>
    <w:rsid w:val="001B3E68"/>
    <w:rsid w:val="001E00C7"/>
    <w:rsid w:val="001E1A73"/>
    <w:rsid w:val="001F22D2"/>
    <w:rsid w:val="00240052"/>
    <w:rsid w:val="00245B69"/>
    <w:rsid w:val="00246DF4"/>
    <w:rsid w:val="00252208"/>
    <w:rsid w:val="002548B1"/>
    <w:rsid w:val="002617A4"/>
    <w:rsid w:val="00266642"/>
    <w:rsid w:val="002704DA"/>
    <w:rsid w:val="002851F1"/>
    <w:rsid w:val="0028644C"/>
    <w:rsid w:val="00286E95"/>
    <w:rsid w:val="00297D1D"/>
    <w:rsid w:val="002A2084"/>
    <w:rsid w:val="002B6615"/>
    <w:rsid w:val="002C6CC0"/>
    <w:rsid w:val="002E1E7A"/>
    <w:rsid w:val="002E5462"/>
    <w:rsid w:val="002E6BD6"/>
    <w:rsid w:val="002F60F6"/>
    <w:rsid w:val="002F6C89"/>
    <w:rsid w:val="0030228D"/>
    <w:rsid w:val="00314637"/>
    <w:rsid w:val="00317931"/>
    <w:rsid w:val="00317A76"/>
    <w:rsid w:val="00321C0C"/>
    <w:rsid w:val="00323458"/>
    <w:rsid w:val="00352988"/>
    <w:rsid w:val="00363569"/>
    <w:rsid w:val="00367B2D"/>
    <w:rsid w:val="00376503"/>
    <w:rsid w:val="0037715D"/>
    <w:rsid w:val="00382584"/>
    <w:rsid w:val="003B0C7A"/>
    <w:rsid w:val="003B3821"/>
    <w:rsid w:val="003D14A0"/>
    <w:rsid w:val="003D54FB"/>
    <w:rsid w:val="003E0E47"/>
    <w:rsid w:val="003E2347"/>
    <w:rsid w:val="003F3DE7"/>
    <w:rsid w:val="003F3E68"/>
    <w:rsid w:val="00406432"/>
    <w:rsid w:val="00422FC8"/>
    <w:rsid w:val="00445DC7"/>
    <w:rsid w:val="004741D2"/>
    <w:rsid w:val="004803B3"/>
    <w:rsid w:val="00487589"/>
    <w:rsid w:val="004B094D"/>
    <w:rsid w:val="004B16A0"/>
    <w:rsid w:val="004D0D0F"/>
    <w:rsid w:val="004D111D"/>
    <w:rsid w:val="004D21AC"/>
    <w:rsid w:val="004E5FCB"/>
    <w:rsid w:val="004F7851"/>
    <w:rsid w:val="00507EC7"/>
    <w:rsid w:val="00515058"/>
    <w:rsid w:val="005177E7"/>
    <w:rsid w:val="00517D4A"/>
    <w:rsid w:val="005453BB"/>
    <w:rsid w:val="005527E1"/>
    <w:rsid w:val="00554784"/>
    <w:rsid w:val="00575BF0"/>
    <w:rsid w:val="00590813"/>
    <w:rsid w:val="005B0D76"/>
    <w:rsid w:val="005C72FC"/>
    <w:rsid w:val="005D097C"/>
    <w:rsid w:val="005D108A"/>
    <w:rsid w:val="005E68E2"/>
    <w:rsid w:val="005F1048"/>
    <w:rsid w:val="006123B8"/>
    <w:rsid w:val="00634976"/>
    <w:rsid w:val="00640668"/>
    <w:rsid w:val="00651436"/>
    <w:rsid w:val="0067346B"/>
    <w:rsid w:val="006800A0"/>
    <w:rsid w:val="006819FF"/>
    <w:rsid w:val="006908EB"/>
    <w:rsid w:val="00690F0E"/>
    <w:rsid w:val="00695A61"/>
    <w:rsid w:val="006A471A"/>
    <w:rsid w:val="006A59FA"/>
    <w:rsid w:val="006B2135"/>
    <w:rsid w:val="006B7C6E"/>
    <w:rsid w:val="006C1013"/>
    <w:rsid w:val="006D4158"/>
    <w:rsid w:val="006E4792"/>
    <w:rsid w:val="006E7203"/>
    <w:rsid w:val="0070196B"/>
    <w:rsid w:val="00710E68"/>
    <w:rsid w:val="0071665A"/>
    <w:rsid w:val="007303D2"/>
    <w:rsid w:val="00734291"/>
    <w:rsid w:val="007439D3"/>
    <w:rsid w:val="00743BB5"/>
    <w:rsid w:val="00744187"/>
    <w:rsid w:val="00747EBA"/>
    <w:rsid w:val="0076091F"/>
    <w:rsid w:val="007730C7"/>
    <w:rsid w:val="00775175"/>
    <w:rsid w:val="00782FA6"/>
    <w:rsid w:val="007859D2"/>
    <w:rsid w:val="007904B1"/>
    <w:rsid w:val="007A15F0"/>
    <w:rsid w:val="007A56AE"/>
    <w:rsid w:val="007B13F3"/>
    <w:rsid w:val="007B3CCD"/>
    <w:rsid w:val="007B63D2"/>
    <w:rsid w:val="007B77E6"/>
    <w:rsid w:val="007C4946"/>
    <w:rsid w:val="007C62F2"/>
    <w:rsid w:val="007D05ED"/>
    <w:rsid w:val="007D0B71"/>
    <w:rsid w:val="007E0FB9"/>
    <w:rsid w:val="007F7CE9"/>
    <w:rsid w:val="00805F8D"/>
    <w:rsid w:val="008164EA"/>
    <w:rsid w:val="008217C9"/>
    <w:rsid w:val="00835B22"/>
    <w:rsid w:val="008400DD"/>
    <w:rsid w:val="008516C5"/>
    <w:rsid w:val="00860E93"/>
    <w:rsid w:val="008626A6"/>
    <w:rsid w:val="00863013"/>
    <w:rsid w:val="00876A71"/>
    <w:rsid w:val="0088076E"/>
    <w:rsid w:val="00881EDF"/>
    <w:rsid w:val="0088600C"/>
    <w:rsid w:val="00886374"/>
    <w:rsid w:val="00890638"/>
    <w:rsid w:val="00892CC6"/>
    <w:rsid w:val="00897EF5"/>
    <w:rsid w:val="008A60E0"/>
    <w:rsid w:val="008F2893"/>
    <w:rsid w:val="00916409"/>
    <w:rsid w:val="00927DB5"/>
    <w:rsid w:val="00953844"/>
    <w:rsid w:val="009666A8"/>
    <w:rsid w:val="00967D06"/>
    <w:rsid w:val="00970279"/>
    <w:rsid w:val="009868C9"/>
    <w:rsid w:val="00997F12"/>
    <w:rsid w:val="009A2197"/>
    <w:rsid w:val="009A6540"/>
    <w:rsid w:val="009D2255"/>
    <w:rsid w:val="009E3B92"/>
    <w:rsid w:val="009F7CBD"/>
    <w:rsid w:val="00A01C5E"/>
    <w:rsid w:val="00A03692"/>
    <w:rsid w:val="00A144DE"/>
    <w:rsid w:val="00A156F9"/>
    <w:rsid w:val="00A3311E"/>
    <w:rsid w:val="00A53A42"/>
    <w:rsid w:val="00A55F04"/>
    <w:rsid w:val="00A6138C"/>
    <w:rsid w:val="00A645D3"/>
    <w:rsid w:val="00A8598A"/>
    <w:rsid w:val="00A95167"/>
    <w:rsid w:val="00AA0E5F"/>
    <w:rsid w:val="00AA2654"/>
    <w:rsid w:val="00AA47EA"/>
    <w:rsid w:val="00AA5ABF"/>
    <w:rsid w:val="00AB065E"/>
    <w:rsid w:val="00AB7E5D"/>
    <w:rsid w:val="00AC003E"/>
    <w:rsid w:val="00AC7E92"/>
    <w:rsid w:val="00B06BC9"/>
    <w:rsid w:val="00B074C7"/>
    <w:rsid w:val="00B107D3"/>
    <w:rsid w:val="00B1208A"/>
    <w:rsid w:val="00B243AB"/>
    <w:rsid w:val="00B33359"/>
    <w:rsid w:val="00B37AB4"/>
    <w:rsid w:val="00B529EF"/>
    <w:rsid w:val="00B64F9C"/>
    <w:rsid w:val="00B77BA6"/>
    <w:rsid w:val="00B96A65"/>
    <w:rsid w:val="00BA78D2"/>
    <w:rsid w:val="00BB2976"/>
    <w:rsid w:val="00BB4B6C"/>
    <w:rsid w:val="00BC6526"/>
    <w:rsid w:val="00C10748"/>
    <w:rsid w:val="00C11918"/>
    <w:rsid w:val="00C11C67"/>
    <w:rsid w:val="00C21E3A"/>
    <w:rsid w:val="00C23C6B"/>
    <w:rsid w:val="00C302CA"/>
    <w:rsid w:val="00C30A46"/>
    <w:rsid w:val="00C337E5"/>
    <w:rsid w:val="00C54968"/>
    <w:rsid w:val="00C553F5"/>
    <w:rsid w:val="00C5548C"/>
    <w:rsid w:val="00C7108D"/>
    <w:rsid w:val="00C913E0"/>
    <w:rsid w:val="00CD1AA9"/>
    <w:rsid w:val="00CD69E7"/>
    <w:rsid w:val="00CD7271"/>
    <w:rsid w:val="00CD732D"/>
    <w:rsid w:val="00CE2067"/>
    <w:rsid w:val="00CF337A"/>
    <w:rsid w:val="00CF4A1F"/>
    <w:rsid w:val="00D01262"/>
    <w:rsid w:val="00D01E2E"/>
    <w:rsid w:val="00D03F40"/>
    <w:rsid w:val="00D10577"/>
    <w:rsid w:val="00D21B75"/>
    <w:rsid w:val="00D2597B"/>
    <w:rsid w:val="00D3335D"/>
    <w:rsid w:val="00D35549"/>
    <w:rsid w:val="00D44873"/>
    <w:rsid w:val="00D45A8B"/>
    <w:rsid w:val="00D54DE4"/>
    <w:rsid w:val="00D55EA9"/>
    <w:rsid w:val="00D7306D"/>
    <w:rsid w:val="00D7591B"/>
    <w:rsid w:val="00D778F8"/>
    <w:rsid w:val="00DA0CFA"/>
    <w:rsid w:val="00DA7815"/>
    <w:rsid w:val="00DB064B"/>
    <w:rsid w:val="00DB0C3E"/>
    <w:rsid w:val="00DC4EB1"/>
    <w:rsid w:val="00DE0B6C"/>
    <w:rsid w:val="00DE38B8"/>
    <w:rsid w:val="00DE5C37"/>
    <w:rsid w:val="00DF0EDE"/>
    <w:rsid w:val="00DF0F30"/>
    <w:rsid w:val="00DF5E7A"/>
    <w:rsid w:val="00E11746"/>
    <w:rsid w:val="00E16088"/>
    <w:rsid w:val="00E16EFF"/>
    <w:rsid w:val="00E33B9C"/>
    <w:rsid w:val="00E40403"/>
    <w:rsid w:val="00E43B05"/>
    <w:rsid w:val="00E45149"/>
    <w:rsid w:val="00E51867"/>
    <w:rsid w:val="00E55A77"/>
    <w:rsid w:val="00E55DF2"/>
    <w:rsid w:val="00E57B55"/>
    <w:rsid w:val="00E770AB"/>
    <w:rsid w:val="00E95CF9"/>
    <w:rsid w:val="00EA02D9"/>
    <w:rsid w:val="00EA483B"/>
    <w:rsid w:val="00EA4898"/>
    <w:rsid w:val="00EB1339"/>
    <w:rsid w:val="00EB56B4"/>
    <w:rsid w:val="00EB57D8"/>
    <w:rsid w:val="00EC6E0D"/>
    <w:rsid w:val="00ED79F6"/>
    <w:rsid w:val="00EF1718"/>
    <w:rsid w:val="00F00051"/>
    <w:rsid w:val="00F044E6"/>
    <w:rsid w:val="00F053A8"/>
    <w:rsid w:val="00F13860"/>
    <w:rsid w:val="00F16296"/>
    <w:rsid w:val="00F36CB9"/>
    <w:rsid w:val="00F42177"/>
    <w:rsid w:val="00F53962"/>
    <w:rsid w:val="00F60CD9"/>
    <w:rsid w:val="00F7523C"/>
    <w:rsid w:val="00F76FA0"/>
    <w:rsid w:val="00F80858"/>
    <w:rsid w:val="00F9653E"/>
    <w:rsid w:val="00FA5F86"/>
    <w:rsid w:val="00FB499D"/>
    <w:rsid w:val="00FC3E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B2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AA2654"/>
    <w:pPr>
      <w:overflowPunct w:val="0"/>
      <w:autoSpaceDE w:val="0"/>
      <w:autoSpaceDN w:val="0"/>
      <w:adjustRightInd w:val="0"/>
      <w:spacing w:before="60" w:after="120"/>
      <w:ind w:left="284"/>
      <w:textAlignment w:val="baseline"/>
    </w:pPr>
    <w:rPr>
      <w:lang w:eastAsia="en-US"/>
    </w:rPr>
  </w:style>
  <w:style w:type="paragraph" w:styleId="Naslov1">
    <w:name w:val="heading 1"/>
    <w:basedOn w:val="Navaden"/>
    <w:next w:val="Navaden"/>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qFormat/>
    <w:rsid w:val="00CE2067"/>
    <w:pPr>
      <w:keepNext/>
      <w:spacing w:before="240"/>
      <w:ind w:left="0"/>
      <w:outlineLvl w:val="1"/>
    </w:pPr>
    <w:rPr>
      <w:b/>
      <w:spacing w:val="30"/>
      <w:sz w:val="40"/>
    </w:rPr>
  </w:style>
  <w:style w:type="paragraph" w:styleId="Naslov3">
    <w:name w:val="heading 3"/>
    <w:basedOn w:val="Navaden"/>
    <w:next w:val="Navaden"/>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qFormat/>
    <w:rsid w:val="00C7108D"/>
    <w:pPr>
      <w:keepNext/>
      <w:keepLines/>
      <w:spacing w:before="240"/>
      <w:ind w:left="0"/>
      <w:outlineLvl w:val="7"/>
    </w:pPr>
    <w:rPr>
      <w:b/>
      <w:sz w:val="28"/>
    </w:rPr>
  </w:style>
  <w:style w:type="paragraph" w:styleId="Naslov9">
    <w:name w:val="heading 9"/>
    <w:basedOn w:val="Naslov6"/>
    <w:next w:val="Navaden"/>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pPr>
      <w:tabs>
        <w:tab w:val="left" w:pos="900"/>
      </w:tabs>
      <w:spacing w:before="0"/>
      <w:ind w:left="900" w:hanging="294"/>
    </w:pPr>
  </w:style>
  <w:style w:type="paragraph" w:customStyle="1" w:styleId="KAZALO">
    <w:name w:val="KAZALO"/>
    <w:basedOn w:val="Navaden"/>
    <w:next w:val="Navaden"/>
    <w:pPr>
      <w:keepNext/>
      <w:spacing w:after="240"/>
      <w:jc w:val="center"/>
    </w:pPr>
    <w:rPr>
      <w:b/>
      <w:bCs/>
      <w:sz w:val="28"/>
    </w:rPr>
  </w:style>
  <w:style w:type="paragraph" w:customStyle="1" w:styleId="Bullet2">
    <w:name w:val="Bullet 2"/>
    <w:basedOn w:val="Navaden"/>
    <w:pPr>
      <w:tabs>
        <w:tab w:val="left" w:pos="1148"/>
      </w:tabs>
      <w:spacing w:before="0"/>
      <w:ind w:left="1162" w:hanging="262"/>
    </w:pPr>
  </w:style>
  <w:style w:type="paragraph" w:styleId="Glava">
    <w:name w:val="header"/>
    <w:basedOn w:val="Navaden"/>
    <w:pPr>
      <w:pBdr>
        <w:bottom w:val="single" w:sz="4" w:space="1" w:color="auto"/>
      </w:pBdr>
      <w:tabs>
        <w:tab w:val="center" w:pos="4536"/>
        <w:tab w:val="right" w:pos="9072"/>
      </w:tabs>
    </w:pPr>
    <w:rPr>
      <w:sz w:val="16"/>
    </w:rPr>
  </w:style>
  <w:style w:type="paragraph" w:styleId="Noga">
    <w:name w:val="footer"/>
    <w:basedOn w:val="Navaden"/>
    <w:pPr>
      <w:tabs>
        <w:tab w:val="center" w:pos="4536"/>
        <w:tab w:val="right" w:pos="9072"/>
      </w:tabs>
    </w:pPr>
  </w:style>
  <w:style w:type="paragraph" w:styleId="Kazalovsebine1">
    <w:name w:val="toc 1"/>
    <w:basedOn w:val="Navaden"/>
    <w:next w:val="Navaden"/>
    <w:autoRedefine/>
    <w:uiPriority w:val="39"/>
    <w:rsid w:val="00863013"/>
    <w:pPr>
      <w:spacing w:before="120"/>
      <w:ind w:left="0"/>
    </w:pPr>
    <w:rPr>
      <w:b/>
      <w:bCs/>
      <w:caps/>
    </w:rPr>
  </w:style>
  <w:style w:type="paragraph" w:styleId="Kazalovsebine3">
    <w:name w:val="toc 3"/>
    <w:basedOn w:val="Navaden"/>
    <w:next w:val="Navaden"/>
    <w:autoRedefine/>
    <w:uiPriority w:val="39"/>
    <w:rsid w:val="00DE5C37"/>
    <w:pPr>
      <w:ind w:left="400"/>
    </w:pPr>
    <w:rPr>
      <w:i/>
      <w:iCs/>
    </w:rPr>
  </w:style>
  <w:style w:type="paragraph" w:styleId="Kazalovsebine4">
    <w:name w:val="toc 4"/>
    <w:basedOn w:val="Navaden"/>
    <w:next w:val="Navaden"/>
    <w:autoRedefine/>
    <w:uiPriority w:val="39"/>
    <w:pPr>
      <w:ind w:left="600"/>
    </w:pPr>
    <w:rPr>
      <w:sz w:val="18"/>
      <w:szCs w:val="18"/>
    </w:rPr>
  </w:style>
  <w:style w:type="paragraph" w:styleId="Kazalovsebine2">
    <w:name w:val="toc 2"/>
    <w:basedOn w:val="Navaden"/>
    <w:next w:val="Navaden"/>
    <w:uiPriority w:val="39"/>
    <w:pPr>
      <w:ind w:left="200"/>
    </w:pPr>
    <w:rPr>
      <w:smallCaps/>
    </w:rPr>
  </w:style>
  <w:style w:type="paragraph" w:styleId="Kazalovsebine5">
    <w:name w:val="toc 5"/>
    <w:basedOn w:val="Navaden"/>
    <w:next w:val="Navaden"/>
    <w:uiPriority w:val="39"/>
    <w:pPr>
      <w:ind w:left="800"/>
    </w:pPr>
    <w:rPr>
      <w:sz w:val="18"/>
      <w:szCs w:val="18"/>
    </w:rPr>
  </w:style>
  <w:style w:type="paragraph" w:styleId="Kazalovsebine6">
    <w:name w:val="toc 6"/>
    <w:basedOn w:val="Navaden"/>
    <w:next w:val="Navaden"/>
    <w:uiPriority w:val="39"/>
    <w:pPr>
      <w:ind w:left="1000"/>
    </w:pPr>
    <w:rPr>
      <w:sz w:val="18"/>
      <w:szCs w:val="18"/>
    </w:rPr>
  </w:style>
  <w:style w:type="paragraph" w:styleId="Kazalovsebine7">
    <w:name w:val="toc 7"/>
    <w:basedOn w:val="Navaden"/>
    <w:next w:val="Navaden"/>
    <w:uiPriority w:val="39"/>
    <w:pPr>
      <w:ind w:left="1200"/>
    </w:pPr>
    <w:rPr>
      <w:sz w:val="18"/>
      <w:szCs w:val="18"/>
    </w:rPr>
  </w:style>
  <w:style w:type="paragraph" w:styleId="Kazalovsebine8">
    <w:name w:val="toc 8"/>
    <w:basedOn w:val="Navaden"/>
    <w:next w:val="Navaden"/>
    <w:autoRedefine/>
    <w:uiPriority w:val="39"/>
    <w:pPr>
      <w:ind w:left="1400"/>
    </w:pPr>
    <w:rPr>
      <w:sz w:val="18"/>
      <w:szCs w:val="18"/>
    </w:rPr>
  </w:style>
  <w:style w:type="paragraph" w:styleId="Kazalovsebine9">
    <w:name w:val="toc 9"/>
    <w:basedOn w:val="Navaden"/>
    <w:next w:val="Navaden"/>
    <w:autoRedefine/>
    <w:uiPriority w:val="39"/>
    <w:pPr>
      <w:ind w:left="1600"/>
    </w:pPr>
    <w:rPr>
      <w:sz w:val="18"/>
      <w:szCs w:val="18"/>
    </w:rPr>
  </w:style>
  <w:style w:type="paragraph" w:customStyle="1" w:styleId="HeadingPRJ">
    <w:name w:val="Heading PRJ"/>
    <w:basedOn w:val="Navaden"/>
    <w:next w:val="Navaden"/>
    <w:rsid w:val="00E57B55"/>
    <w:pPr>
      <w:keepNext/>
      <w:tabs>
        <w:tab w:val="left" w:pos="1620"/>
      </w:tabs>
      <w:spacing w:before="360" w:after="60"/>
      <w:ind w:left="1620" w:hanging="1620"/>
    </w:pPr>
    <w:rPr>
      <w:b/>
      <w:bCs/>
      <w:sz w:val="24"/>
    </w:rPr>
  </w:style>
  <w:style w:type="paragraph" w:styleId="z-vrhobrazca">
    <w:name w:val="HTML Top of Form"/>
    <w:basedOn w:val="Navaden"/>
    <w:next w:val="Navaden"/>
    <w:hidden/>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hidden/>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uiPriority w:val="99"/>
    <w:rPr>
      <w:color w:val="0000FF"/>
      <w:u w:val="single"/>
    </w:rPr>
  </w:style>
  <w:style w:type="paragraph" w:customStyle="1" w:styleId="Default">
    <w:name w:val="Default"/>
    <w:rsid w:val="00CF4A1F"/>
    <w:pPr>
      <w:autoSpaceDE w:val="0"/>
      <w:autoSpaceDN w:val="0"/>
      <w:adjustRightInd w:val="0"/>
    </w:pPr>
    <w:rPr>
      <w:color w:val="000000"/>
      <w:sz w:val="24"/>
      <w:szCs w:val="24"/>
    </w:rPr>
  </w:style>
  <w:style w:type="paragraph" w:customStyle="1" w:styleId="Naslov10">
    <w:name w:val="Naslov1"/>
    <w:basedOn w:val="Navaden"/>
    <w:next w:val="Navaden"/>
    <w:rsid w:val="00805F8D"/>
    <w:pPr>
      <w:jc w:val="center"/>
    </w:pPr>
    <w:rPr>
      <w:b/>
      <w:bCs/>
      <w:caps/>
      <w:spacing w:val="60"/>
      <w:sz w:val="48"/>
      <w:szCs w:val="48"/>
    </w:rPr>
  </w:style>
  <w:style w:type="paragraph" w:customStyle="1" w:styleId="Heading10">
    <w:name w:val="Heading 10"/>
    <w:basedOn w:val="Naslov9"/>
    <w:next w:val="Navaden"/>
    <w:rsid w:val="00C7108D"/>
  </w:style>
  <w:style w:type="paragraph" w:customStyle="1" w:styleId="Heading11">
    <w:name w:val="Heading 11"/>
    <w:basedOn w:val="Navaden"/>
    <w:next w:val="Navaden"/>
    <w:rsid w:val="007A15F0"/>
    <w:pPr>
      <w:keepNext/>
      <w:keepLines/>
      <w:spacing w:before="120"/>
    </w:pPr>
    <w:rPr>
      <w:u w:val="single"/>
    </w:rPr>
  </w:style>
  <w:style w:type="paragraph" w:styleId="Navadensplet">
    <w:name w:val="Normal (Web)"/>
    <w:basedOn w:val="Navaden"/>
    <w:rsid w:val="00D01E2E"/>
    <w:pPr>
      <w:overflowPunct/>
      <w:autoSpaceDE/>
      <w:autoSpaceDN/>
      <w:adjustRightInd/>
      <w:textAlignment w:val="auto"/>
    </w:pPr>
    <w:rPr>
      <w:szCs w:val="24"/>
      <w:lang w:eastAsia="sl-SI"/>
    </w:rPr>
  </w:style>
  <w:style w:type="paragraph" w:customStyle="1" w:styleId="AHeading10">
    <w:name w:val="A_Heading_10"/>
    <w:basedOn w:val="Navaden"/>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rsid w:val="0076091F"/>
  </w:style>
  <w:style w:type="paragraph" w:customStyle="1" w:styleId="AHeading4">
    <w:name w:val="A_Heading_4"/>
    <w:basedOn w:val="Naslov4"/>
    <w:next w:val="Navaden"/>
    <w:rsid w:val="0076091F"/>
  </w:style>
  <w:style w:type="paragraph" w:customStyle="1" w:styleId="AHeading5">
    <w:name w:val="A_Heading_5"/>
    <w:basedOn w:val="Naslov5"/>
    <w:next w:val="Navaden"/>
    <w:rsid w:val="0076091F"/>
  </w:style>
  <w:style w:type="paragraph" w:customStyle="1" w:styleId="AHeading6">
    <w:name w:val="A_Heading_6"/>
    <w:basedOn w:val="Naslov6"/>
    <w:next w:val="Navaden"/>
    <w:rsid w:val="0076091F"/>
  </w:style>
  <w:style w:type="paragraph" w:customStyle="1" w:styleId="AHeading9">
    <w:name w:val="A_Heading_9"/>
    <w:basedOn w:val="Naslov9"/>
    <w:next w:val="Navaden"/>
    <w:rsid w:val="0076091F"/>
  </w:style>
  <w:style w:type="paragraph" w:customStyle="1" w:styleId="AKAZALO">
    <w:name w:val="A_KAZALO"/>
    <w:basedOn w:val="Navaden"/>
    <w:rsid w:val="0076091F"/>
    <w:pPr>
      <w:keepNext/>
      <w:spacing w:after="240"/>
      <w:jc w:val="center"/>
    </w:pPr>
    <w:rPr>
      <w:b/>
      <w:bCs/>
      <w:sz w:val="28"/>
    </w:rPr>
  </w:style>
  <w:style w:type="paragraph" w:customStyle="1" w:styleId="ANaslov">
    <w:name w:val="A_Naslov"/>
    <w:basedOn w:val="Naslov"/>
    <w:next w:val="Navaden"/>
    <w:rsid w:val="00E11746"/>
    <w:pPr>
      <w:spacing w:before="0" w:after="0"/>
      <w:ind w:left="0"/>
    </w:pPr>
    <w:rPr>
      <w:rFonts w:ascii="Times New Roman" w:hAnsi="Times New Roman"/>
      <w:spacing w:val="60"/>
      <w:sz w:val="48"/>
    </w:rPr>
  </w:style>
  <w:style w:type="paragraph" w:styleId="Naslov">
    <w:name w:val="Title"/>
    <w:basedOn w:val="Navaden"/>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rsid w:val="0076091F"/>
  </w:style>
  <w:style w:type="paragraph" w:customStyle="1" w:styleId="bodytext2">
    <w:name w:val="bodytext2"/>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rsid w:val="009A6540"/>
    <w:pPr>
      <w:jc w:val="center"/>
    </w:pPr>
    <w:rPr>
      <w:sz w:val="48"/>
    </w:rPr>
  </w:style>
  <w:style w:type="paragraph" w:customStyle="1" w:styleId="AHeading2">
    <w:name w:val="A_Heading_2"/>
    <w:basedOn w:val="Naslov2"/>
    <w:next w:val="Navaden"/>
    <w:rsid w:val="0076091F"/>
  </w:style>
  <w:style w:type="paragraph" w:customStyle="1" w:styleId="AHeading7">
    <w:name w:val="A_Heading_7"/>
    <w:basedOn w:val="Naslov7"/>
    <w:next w:val="Navaden"/>
    <w:rsid w:val="007B13F3"/>
    <w:pPr>
      <w:spacing w:before="240"/>
    </w:p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9"/>
      </w:numPr>
    </w:pPr>
  </w:style>
  <w:style w:type="paragraph" w:customStyle="1" w:styleId="ANormal">
    <w:name w:val="A_Normal"/>
    <w:basedOn w:val="Navaden"/>
    <w:qFormat/>
    <w:rsid w:val="00A6138C"/>
    <w:rPr>
      <w:sz w:val="22"/>
    </w:rPr>
  </w:style>
  <w:style w:type="character" w:styleId="tevilkastrani">
    <w:name w:val="page number"/>
    <w:basedOn w:val="Privzetapisavaodstavka"/>
    <w:semiHidden/>
    <w:unhideWhenUsed/>
    <w:rsid w:val="00073956"/>
  </w:style>
  <w:style w:type="character" w:styleId="Nerazreenaomemba">
    <w:name w:val="Unresolved Mention"/>
    <w:basedOn w:val="Privzetapisavaodstavka"/>
    <w:uiPriority w:val="99"/>
    <w:semiHidden/>
    <w:unhideWhenUsed/>
    <w:rsid w:val="000739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59">
      <w:bodyDiv w:val="1"/>
      <w:marLeft w:val="0"/>
      <w:marRight w:val="0"/>
      <w:marTop w:val="0"/>
      <w:marBottom w:val="0"/>
      <w:divBdr>
        <w:top w:val="none" w:sz="0" w:space="0" w:color="auto"/>
        <w:left w:val="none" w:sz="0" w:space="0" w:color="auto"/>
        <w:bottom w:val="none" w:sz="0" w:space="0" w:color="auto"/>
        <w:right w:val="none" w:sz="0" w:space="0" w:color="auto"/>
      </w:divBdr>
      <w:divsChild>
        <w:div w:id="728767276">
          <w:marLeft w:val="0"/>
          <w:marRight w:val="0"/>
          <w:marTop w:val="0"/>
          <w:marBottom w:val="0"/>
          <w:divBdr>
            <w:top w:val="none" w:sz="0" w:space="0" w:color="auto"/>
            <w:left w:val="none" w:sz="0" w:space="0" w:color="auto"/>
            <w:bottom w:val="none" w:sz="0" w:space="0" w:color="auto"/>
            <w:right w:val="none" w:sz="0" w:space="0" w:color="auto"/>
          </w:divBdr>
        </w:div>
      </w:divsChild>
    </w:div>
    <w:div w:id="4406214">
      <w:bodyDiv w:val="1"/>
      <w:marLeft w:val="0"/>
      <w:marRight w:val="0"/>
      <w:marTop w:val="0"/>
      <w:marBottom w:val="0"/>
      <w:divBdr>
        <w:top w:val="none" w:sz="0" w:space="0" w:color="auto"/>
        <w:left w:val="none" w:sz="0" w:space="0" w:color="auto"/>
        <w:bottom w:val="none" w:sz="0" w:space="0" w:color="auto"/>
        <w:right w:val="none" w:sz="0" w:space="0" w:color="auto"/>
      </w:divBdr>
    </w:div>
    <w:div w:id="8143080">
      <w:bodyDiv w:val="1"/>
      <w:marLeft w:val="0"/>
      <w:marRight w:val="0"/>
      <w:marTop w:val="0"/>
      <w:marBottom w:val="0"/>
      <w:divBdr>
        <w:top w:val="none" w:sz="0" w:space="0" w:color="auto"/>
        <w:left w:val="none" w:sz="0" w:space="0" w:color="auto"/>
        <w:bottom w:val="none" w:sz="0" w:space="0" w:color="auto"/>
        <w:right w:val="none" w:sz="0" w:space="0" w:color="auto"/>
      </w:divBdr>
      <w:divsChild>
        <w:div w:id="1923559180">
          <w:marLeft w:val="0"/>
          <w:marRight w:val="0"/>
          <w:marTop w:val="0"/>
          <w:marBottom w:val="0"/>
          <w:divBdr>
            <w:top w:val="none" w:sz="0" w:space="0" w:color="auto"/>
            <w:left w:val="none" w:sz="0" w:space="0" w:color="auto"/>
            <w:bottom w:val="none" w:sz="0" w:space="0" w:color="auto"/>
            <w:right w:val="none" w:sz="0" w:space="0" w:color="auto"/>
          </w:divBdr>
        </w:div>
      </w:divsChild>
    </w:div>
    <w:div w:id="15011795">
      <w:bodyDiv w:val="1"/>
      <w:marLeft w:val="0"/>
      <w:marRight w:val="0"/>
      <w:marTop w:val="0"/>
      <w:marBottom w:val="0"/>
      <w:divBdr>
        <w:top w:val="none" w:sz="0" w:space="0" w:color="auto"/>
        <w:left w:val="none" w:sz="0" w:space="0" w:color="auto"/>
        <w:bottom w:val="none" w:sz="0" w:space="0" w:color="auto"/>
        <w:right w:val="none" w:sz="0" w:space="0" w:color="auto"/>
      </w:divBdr>
      <w:divsChild>
        <w:div w:id="273708277">
          <w:marLeft w:val="0"/>
          <w:marRight w:val="0"/>
          <w:marTop w:val="0"/>
          <w:marBottom w:val="0"/>
          <w:divBdr>
            <w:top w:val="none" w:sz="0" w:space="0" w:color="auto"/>
            <w:left w:val="none" w:sz="0" w:space="0" w:color="auto"/>
            <w:bottom w:val="none" w:sz="0" w:space="0" w:color="auto"/>
            <w:right w:val="none" w:sz="0" w:space="0" w:color="auto"/>
          </w:divBdr>
        </w:div>
      </w:divsChild>
    </w:div>
    <w:div w:id="25370316">
      <w:bodyDiv w:val="1"/>
      <w:marLeft w:val="0"/>
      <w:marRight w:val="0"/>
      <w:marTop w:val="0"/>
      <w:marBottom w:val="0"/>
      <w:divBdr>
        <w:top w:val="none" w:sz="0" w:space="0" w:color="auto"/>
        <w:left w:val="none" w:sz="0" w:space="0" w:color="auto"/>
        <w:bottom w:val="none" w:sz="0" w:space="0" w:color="auto"/>
        <w:right w:val="none" w:sz="0" w:space="0" w:color="auto"/>
      </w:divBdr>
      <w:divsChild>
        <w:div w:id="1241019610">
          <w:marLeft w:val="0"/>
          <w:marRight w:val="0"/>
          <w:marTop w:val="0"/>
          <w:marBottom w:val="0"/>
          <w:divBdr>
            <w:top w:val="none" w:sz="0" w:space="0" w:color="auto"/>
            <w:left w:val="none" w:sz="0" w:space="0" w:color="auto"/>
            <w:bottom w:val="none" w:sz="0" w:space="0" w:color="auto"/>
            <w:right w:val="none" w:sz="0" w:space="0" w:color="auto"/>
          </w:divBdr>
        </w:div>
      </w:divsChild>
    </w:div>
    <w:div w:id="27143315">
      <w:bodyDiv w:val="1"/>
      <w:marLeft w:val="0"/>
      <w:marRight w:val="0"/>
      <w:marTop w:val="0"/>
      <w:marBottom w:val="0"/>
      <w:divBdr>
        <w:top w:val="none" w:sz="0" w:space="0" w:color="auto"/>
        <w:left w:val="none" w:sz="0" w:space="0" w:color="auto"/>
        <w:bottom w:val="none" w:sz="0" w:space="0" w:color="auto"/>
        <w:right w:val="none" w:sz="0" w:space="0" w:color="auto"/>
      </w:divBdr>
      <w:divsChild>
        <w:div w:id="1723401787">
          <w:marLeft w:val="0"/>
          <w:marRight w:val="0"/>
          <w:marTop w:val="0"/>
          <w:marBottom w:val="0"/>
          <w:divBdr>
            <w:top w:val="none" w:sz="0" w:space="0" w:color="auto"/>
            <w:left w:val="none" w:sz="0" w:space="0" w:color="auto"/>
            <w:bottom w:val="none" w:sz="0" w:space="0" w:color="auto"/>
            <w:right w:val="none" w:sz="0" w:space="0" w:color="auto"/>
          </w:divBdr>
        </w:div>
      </w:divsChild>
    </w:div>
    <w:div w:id="29965398">
      <w:bodyDiv w:val="1"/>
      <w:marLeft w:val="0"/>
      <w:marRight w:val="0"/>
      <w:marTop w:val="0"/>
      <w:marBottom w:val="0"/>
      <w:divBdr>
        <w:top w:val="none" w:sz="0" w:space="0" w:color="auto"/>
        <w:left w:val="none" w:sz="0" w:space="0" w:color="auto"/>
        <w:bottom w:val="none" w:sz="0" w:space="0" w:color="auto"/>
        <w:right w:val="none" w:sz="0" w:space="0" w:color="auto"/>
      </w:divBdr>
      <w:divsChild>
        <w:div w:id="1820537292">
          <w:marLeft w:val="0"/>
          <w:marRight w:val="0"/>
          <w:marTop w:val="0"/>
          <w:marBottom w:val="0"/>
          <w:divBdr>
            <w:top w:val="none" w:sz="0" w:space="0" w:color="auto"/>
            <w:left w:val="none" w:sz="0" w:space="0" w:color="auto"/>
            <w:bottom w:val="none" w:sz="0" w:space="0" w:color="auto"/>
            <w:right w:val="none" w:sz="0" w:space="0" w:color="auto"/>
          </w:divBdr>
        </w:div>
      </w:divsChild>
    </w:div>
    <w:div w:id="30423022">
      <w:bodyDiv w:val="1"/>
      <w:marLeft w:val="0"/>
      <w:marRight w:val="0"/>
      <w:marTop w:val="0"/>
      <w:marBottom w:val="0"/>
      <w:divBdr>
        <w:top w:val="none" w:sz="0" w:space="0" w:color="auto"/>
        <w:left w:val="none" w:sz="0" w:space="0" w:color="auto"/>
        <w:bottom w:val="none" w:sz="0" w:space="0" w:color="auto"/>
        <w:right w:val="none" w:sz="0" w:space="0" w:color="auto"/>
      </w:divBdr>
      <w:divsChild>
        <w:div w:id="2029286144">
          <w:marLeft w:val="0"/>
          <w:marRight w:val="0"/>
          <w:marTop w:val="0"/>
          <w:marBottom w:val="0"/>
          <w:divBdr>
            <w:top w:val="none" w:sz="0" w:space="0" w:color="auto"/>
            <w:left w:val="none" w:sz="0" w:space="0" w:color="auto"/>
            <w:bottom w:val="none" w:sz="0" w:space="0" w:color="auto"/>
            <w:right w:val="none" w:sz="0" w:space="0" w:color="auto"/>
          </w:divBdr>
        </w:div>
      </w:divsChild>
    </w:div>
    <w:div w:id="30619973">
      <w:bodyDiv w:val="1"/>
      <w:marLeft w:val="0"/>
      <w:marRight w:val="0"/>
      <w:marTop w:val="0"/>
      <w:marBottom w:val="0"/>
      <w:divBdr>
        <w:top w:val="none" w:sz="0" w:space="0" w:color="auto"/>
        <w:left w:val="none" w:sz="0" w:space="0" w:color="auto"/>
        <w:bottom w:val="none" w:sz="0" w:space="0" w:color="auto"/>
        <w:right w:val="none" w:sz="0" w:space="0" w:color="auto"/>
      </w:divBdr>
      <w:divsChild>
        <w:div w:id="2073455904">
          <w:marLeft w:val="0"/>
          <w:marRight w:val="0"/>
          <w:marTop w:val="0"/>
          <w:marBottom w:val="0"/>
          <w:divBdr>
            <w:top w:val="none" w:sz="0" w:space="0" w:color="auto"/>
            <w:left w:val="none" w:sz="0" w:space="0" w:color="auto"/>
            <w:bottom w:val="none" w:sz="0" w:space="0" w:color="auto"/>
            <w:right w:val="none" w:sz="0" w:space="0" w:color="auto"/>
          </w:divBdr>
        </w:div>
      </w:divsChild>
    </w:div>
    <w:div w:id="32001326">
      <w:bodyDiv w:val="1"/>
      <w:marLeft w:val="0"/>
      <w:marRight w:val="0"/>
      <w:marTop w:val="0"/>
      <w:marBottom w:val="0"/>
      <w:divBdr>
        <w:top w:val="none" w:sz="0" w:space="0" w:color="auto"/>
        <w:left w:val="none" w:sz="0" w:space="0" w:color="auto"/>
        <w:bottom w:val="none" w:sz="0" w:space="0" w:color="auto"/>
        <w:right w:val="none" w:sz="0" w:space="0" w:color="auto"/>
      </w:divBdr>
      <w:divsChild>
        <w:div w:id="1082531412">
          <w:marLeft w:val="0"/>
          <w:marRight w:val="0"/>
          <w:marTop w:val="0"/>
          <w:marBottom w:val="0"/>
          <w:divBdr>
            <w:top w:val="none" w:sz="0" w:space="0" w:color="auto"/>
            <w:left w:val="none" w:sz="0" w:space="0" w:color="auto"/>
            <w:bottom w:val="none" w:sz="0" w:space="0" w:color="auto"/>
            <w:right w:val="none" w:sz="0" w:space="0" w:color="auto"/>
          </w:divBdr>
        </w:div>
      </w:divsChild>
    </w:div>
    <w:div w:id="32123571">
      <w:bodyDiv w:val="1"/>
      <w:marLeft w:val="0"/>
      <w:marRight w:val="0"/>
      <w:marTop w:val="0"/>
      <w:marBottom w:val="0"/>
      <w:divBdr>
        <w:top w:val="none" w:sz="0" w:space="0" w:color="auto"/>
        <w:left w:val="none" w:sz="0" w:space="0" w:color="auto"/>
        <w:bottom w:val="none" w:sz="0" w:space="0" w:color="auto"/>
        <w:right w:val="none" w:sz="0" w:space="0" w:color="auto"/>
      </w:divBdr>
      <w:divsChild>
        <w:div w:id="463697675">
          <w:marLeft w:val="0"/>
          <w:marRight w:val="0"/>
          <w:marTop w:val="0"/>
          <w:marBottom w:val="0"/>
          <w:divBdr>
            <w:top w:val="none" w:sz="0" w:space="0" w:color="auto"/>
            <w:left w:val="none" w:sz="0" w:space="0" w:color="auto"/>
            <w:bottom w:val="none" w:sz="0" w:space="0" w:color="auto"/>
            <w:right w:val="none" w:sz="0" w:space="0" w:color="auto"/>
          </w:divBdr>
        </w:div>
      </w:divsChild>
    </w:div>
    <w:div w:id="38090348">
      <w:bodyDiv w:val="1"/>
      <w:marLeft w:val="0"/>
      <w:marRight w:val="0"/>
      <w:marTop w:val="0"/>
      <w:marBottom w:val="0"/>
      <w:divBdr>
        <w:top w:val="none" w:sz="0" w:space="0" w:color="auto"/>
        <w:left w:val="none" w:sz="0" w:space="0" w:color="auto"/>
        <w:bottom w:val="none" w:sz="0" w:space="0" w:color="auto"/>
        <w:right w:val="none" w:sz="0" w:space="0" w:color="auto"/>
      </w:divBdr>
      <w:divsChild>
        <w:div w:id="229578083">
          <w:marLeft w:val="0"/>
          <w:marRight w:val="0"/>
          <w:marTop w:val="0"/>
          <w:marBottom w:val="0"/>
          <w:divBdr>
            <w:top w:val="none" w:sz="0" w:space="0" w:color="auto"/>
            <w:left w:val="none" w:sz="0" w:space="0" w:color="auto"/>
            <w:bottom w:val="none" w:sz="0" w:space="0" w:color="auto"/>
            <w:right w:val="none" w:sz="0" w:space="0" w:color="auto"/>
          </w:divBdr>
        </w:div>
      </w:divsChild>
    </w:div>
    <w:div w:id="38671357">
      <w:bodyDiv w:val="1"/>
      <w:marLeft w:val="0"/>
      <w:marRight w:val="0"/>
      <w:marTop w:val="0"/>
      <w:marBottom w:val="0"/>
      <w:divBdr>
        <w:top w:val="none" w:sz="0" w:space="0" w:color="auto"/>
        <w:left w:val="none" w:sz="0" w:space="0" w:color="auto"/>
        <w:bottom w:val="none" w:sz="0" w:space="0" w:color="auto"/>
        <w:right w:val="none" w:sz="0" w:space="0" w:color="auto"/>
      </w:divBdr>
      <w:divsChild>
        <w:div w:id="1593664562">
          <w:marLeft w:val="0"/>
          <w:marRight w:val="0"/>
          <w:marTop w:val="0"/>
          <w:marBottom w:val="0"/>
          <w:divBdr>
            <w:top w:val="none" w:sz="0" w:space="0" w:color="auto"/>
            <w:left w:val="none" w:sz="0" w:space="0" w:color="auto"/>
            <w:bottom w:val="none" w:sz="0" w:space="0" w:color="auto"/>
            <w:right w:val="none" w:sz="0" w:space="0" w:color="auto"/>
          </w:divBdr>
        </w:div>
      </w:divsChild>
    </w:div>
    <w:div w:id="48001914">
      <w:bodyDiv w:val="1"/>
      <w:marLeft w:val="0"/>
      <w:marRight w:val="0"/>
      <w:marTop w:val="0"/>
      <w:marBottom w:val="0"/>
      <w:divBdr>
        <w:top w:val="none" w:sz="0" w:space="0" w:color="auto"/>
        <w:left w:val="none" w:sz="0" w:space="0" w:color="auto"/>
        <w:bottom w:val="none" w:sz="0" w:space="0" w:color="auto"/>
        <w:right w:val="none" w:sz="0" w:space="0" w:color="auto"/>
      </w:divBdr>
      <w:divsChild>
        <w:div w:id="1940091769">
          <w:marLeft w:val="0"/>
          <w:marRight w:val="0"/>
          <w:marTop w:val="0"/>
          <w:marBottom w:val="0"/>
          <w:divBdr>
            <w:top w:val="none" w:sz="0" w:space="0" w:color="auto"/>
            <w:left w:val="none" w:sz="0" w:space="0" w:color="auto"/>
            <w:bottom w:val="none" w:sz="0" w:space="0" w:color="auto"/>
            <w:right w:val="none" w:sz="0" w:space="0" w:color="auto"/>
          </w:divBdr>
        </w:div>
      </w:divsChild>
    </w:div>
    <w:div w:id="53285428">
      <w:bodyDiv w:val="1"/>
      <w:marLeft w:val="0"/>
      <w:marRight w:val="0"/>
      <w:marTop w:val="0"/>
      <w:marBottom w:val="0"/>
      <w:divBdr>
        <w:top w:val="none" w:sz="0" w:space="0" w:color="auto"/>
        <w:left w:val="none" w:sz="0" w:space="0" w:color="auto"/>
        <w:bottom w:val="none" w:sz="0" w:space="0" w:color="auto"/>
        <w:right w:val="none" w:sz="0" w:space="0" w:color="auto"/>
      </w:divBdr>
      <w:divsChild>
        <w:div w:id="289671562">
          <w:marLeft w:val="0"/>
          <w:marRight w:val="0"/>
          <w:marTop w:val="0"/>
          <w:marBottom w:val="0"/>
          <w:divBdr>
            <w:top w:val="none" w:sz="0" w:space="0" w:color="auto"/>
            <w:left w:val="none" w:sz="0" w:space="0" w:color="auto"/>
            <w:bottom w:val="none" w:sz="0" w:space="0" w:color="auto"/>
            <w:right w:val="none" w:sz="0" w:space="0" w:color="auto"/>
          </w:divBdr>
        </w:div>
      </w:divsChild>
    </w:div>
    <w:div w:id="60372706">
      <w:bodyDiv w:val="1"/>
      <w:marLeft w:val="0"/>
      <w:marRight w:val="0"/>
      <w:marTop w:val="0"/>
      <w:marBottom w:val="0"/>
      <w:divBdr>
        <w:top w:val="none" w:sz="0" w:space="0" w:color="auto"/>
        <w:left w:val="none" w:sz="0" w:space="0" w:color="auto"/>
        <w:bottom w:val="none" w:sz="0" w:space="0" w:color="auto"/>
        <w:right w:val="none" w:sz="0" w:space="0" w:color="auto"/>
      </w:divBdr>
      <w:divsChild>
        <w:div w:id="1728412390">
          <w:marLeft w:val="0"/>
          <w:marRight w:val="0"/>
          <w:marTop w:val="0"/>
          <w:marBottom w:val="0"/>
          <w:divBdr>
            <w:top w:val="none" w:sz="0" w:space="0" w:color="auto"/>
            <w:left w:val="none" w:sz="0" w:space="0" w:color="auto"/>
            <w:bottom w:val="none" w:sz="0" w:space="0" w:color="auto"/>
            <w:right w:val="none" w:sz="0" w:space="0" w:color="auto"/>
          </w:divBdr>
        </w:div>
      </w:divsChild>
    </w:div>
    <w:div w:id="70005177">
      <w:bodyDiv w:val="1"/>
      <w:marLeft w:val="0"/>
      <w:marRight w:val="0"/>
      <w:marTop w:val="0"/>
      <w:marBottom w:val="0"/>
      <w:divBdr>
        <w:top w:val="none" w:sz="0" w:space="0" w:color="auto"/>
        <w:left w:val="none" w:sz="0" w:space="0" w:color="auto"/>
        <w:bottom w:val="none" w:sz="0" w:space="0" w:color="auto"/>
        <w:right w:val="none" w:sz="0" w:space="0" w:color="auto"/>
      </w:divBdr>
      <w:divsChild>
        <w:div w:id="1412893083">
          <w:marLeft w:val="0"/>
          <w:marRight w:val="0"/>
          <w:marTop w:val="0"/>
          <w:marBottom w:val="0"/>
          <w:divBdr>
            <w:top w:val="none" w:sz="0" w:space="0" w:color="auto"/>
            <w:left w:val="none" w:sz="0" w:space="0" w:color="auto"/>
            <w:bottom w:val="none" w:sz="0" w:space="0" w:color="auto"/>
            <w:right w:val="none" w:sz="0" w:space="0" w:color="auto"/>
          </w:divBdr>
        </w:div>
      </w:divsChild>
    </w:div>
    <w:div w:id="73017561">
      <w:bodyDiv w:val="1"/>
      <w:marLeft w:val="0"/>
      <w:marRight w:val="0"/>
      <w:marTop w:val="0"/>
      <w:marBottom w:val="0"/>
      <w:divBdr>
        <w:top w:val="none" w:sz="0" w:space="0" w:color="auto"/>
        <w:left w:val="none" w:sz="0" w:space="0" w:color="auto"/>
        <w:bottom w:val="none" w:sz="0" w:space="0" w:color="auto"/>
        <w:right w:val="none" w:sz="0" w:space="0" w:color="auto"/>
      </w:divBdr>
      <w:divsChild>
        <w:div w:id="59450564">
          <w:marLeft w:val="0"/>
          <w:marRight w:val="0"/>
          <w:marTop w:val="0"/>
          <w:marBottom w:val="0"/>
          <w:divBdr>
            <w:top w:val="none" w:sz="0" w:space="0" w:color="auto"/>
            <w:left w:val="none" w:sz="0" w:space="0" w:color="auto"/>
            <w:bottom w:val="none" w:sz="0" w:space="0" w:color="auto"/>
            <w:right w:val="none" w:sz="0" w:space="0" w:color="auto"/>
          </w:divBdr>
        </w:div>
      </w:divsChild>
    </w:div>
    <w:div w:id="76101336">
      <w:bodyDiv w:val="1"/>
      <w:marLeft w:val="0"/>
      <w:marRight w:val="0"/>
      <w:marTop w:val="0"/>
      <w:marBottom w:val="0"/>
      <w:divBdr>
        <w:top w:val="none" w:sz="0" w:space="0" w:color="auto"/>
        <w:left w:val="none" w:sz="0" w:space="0" w:color="auto"/>
        <w:bottom w:val="none" w:sz="0" w:space="0" w:color="auto"/>
        <w:right w:val="none" w:sz="0" w:space="0" w:color="auto"/>
      </w:divBdr>
      <w:divsChild>
        <w:div w:id="991956112">
          <w:marLeft w:val="0"/>
          <w:marRight w:val="0"/>
          <w:marTop w:val="0"/>
          <w:marBottom w:val="0"/>
          <w:divBdr>
            <w:top w:val="none" w:sz="0" w:space="0" w:color="auto"/>
            <w:left w:val="none" w:sz="0" w:space="0" w:color="auto"/>
            <w:bottom w:val="none" w:sz="0" w:space="0" w:color="auto"/>
            <w:right w:val="none" w:sz="0" w:space="0" w:color="auto"/>
          </w:divBdr>
        </w:div>
      </w:divsChild>
    </w:div>
    <w:div w:id="79984650">
      <w:bodyDiv w:val="1"/>
      <w:marLeft w:val="0"/>
      <w:marRight w:val="0"/>
      <w:marTop w:val="0"/>
      <w:marBottom w:val="0"/>
      <w:divBdr>
        <w:top w:val="none" w:sz="0" w:space="0" w:color="auto"/>
        <w:left w:val="none" w:sz="0" w:space="0" w:color="auto"/>
        <w:bottom w:val="none" w:sz="0" w:space="0" w:color="auto"/>
        <w:right w:val="none" w:sz="0" w:space="0" w:color="auto"/>
      </w:divBdr>
      <w:divsChild>
        <w:div w:id="1151560852">
          <w:marLeft w:val="0"/>
          <w:marRight w:val="0"/>
          <w:marTop w:val="0"/>
          <w:marBottom w:val="0"/>
          <w:divBdr>
            <w:top w:val="none" w:sz="0" w:space="0" w:color="auto"/>
            <w:left w:val="none" w:sz="0" w:space="0" w:color="auto"/>
            <w:bottom w:val="none" w:sz="0" w:space="0" w:color="auto"/>
            <w:right w:val="none" w:sz="0" w:space="0" w:color="auto"/>
          </w:divBdr>
        </w:div>
      </w:divsChild>
    </w:div>
    <w:div w:id="82380560">
      <w:bodyDiv w:val="1"/>
      <w:marLeft w:val="0"/>
      <w:marRight w:val="0"/>
      <w:marTop w:val="0"/>
      <w:marBottom w:val="0"/>
      <w:divBdr>
        <w:top w:val="none" w:sz="0" w:space="0" w:color="auto"/>
        <w:left w:val="none" w:sz="0" w:space="0" w:color="auto"/>
        <w:bottom w:val="none" w:sz="0" w:space="0" w:color="auto"/>
        <w:right w:val="none" w:sz="0" w:space="0" w:color="auto"/>
      </w:divBdr>
      <w:divsChild>
        <w:div w:id="1871915855">
          <w:marLeft w:val="0"/>
          <w:marRight w:val="0"/>
          <w:marTop w:val="0"/>
          <w:marBottom w:val="0"/>
          <w:divBdr>
            <w:top w:val="none" w:sz="0" w:space="0" w:color="auto"/>
            <w:left w:val="none" w:sz="0" w:space="0" w:color="auto"/>
            <w:bottom w:val="none" w:sz="0" w:space="0" w:color="auto"/>
            <w:right w:val="none" w:sz="0" w:space="0" w:color="auto"/>
          </w:divBdr>
        </w:div>
      </w:divsChild>
    </w:div>
    <w:div w:id="84813733">
      <w:bodyDiv w:val="1"/>
      <w:marLeft w:val="0"/>
      <w:marRight w:val="0"/>
      <w:marTop w:val="0"/>
      <w:marBottom w:val="0"/>
      <w:divBdr>
        <w:top w:val="none" w:sz="0" w:space="0" w:color="auto"/>
        <w:left w:val="none" w:sz="0" w:space="0" w:color="auto"/>
        <w:bottom w:val="none" w:sz="0" w:space="0" w:color="auto"/>
        <w:right w:val="none" w:sz="0" w:space="0" w:color="auto"/>
      </w:divBdr>
      <w:divsChild>
        <w:div w:id="1376737590">
          <w:marLeft w:val="0"/>
          <w:marRight w:val="0"/>
          <w:marTop w:val="0"/>
          <w:marBottom w:val="0"/>
          <w:divBdr>
            <w:top w:val="none" w:sz="0" w:space="0" w:color="auto"/>
            <w:left w:val="none" w:sz="0" w:space="0" w:color="auto"/>
            <w:bottom w:val="none" w:sz="0" w:space="0" w:color="auto"/>
            <w:right w:val="none" w:sz="0" w:space="0" w:color="auto"/>
          </w:divBdr>
        </w:div>
      </w:divsChild>
    </w:div>
    <w:div w:id="87392163">
      <w:bodyDiv w:val="1"/>
      <w:marLeft w:val="0"/>
      <w:marRight w:val="0"/>
      <w:marTop w:val="0"/>
      <w:marBottom w:val="0"/>
      <w:divBdr>
        <w:top w:val="none" w:sz="0" w:space="0" w:color="auto"/>
        <w:left w:val="none" w:sz="0" w:space="0" w:color="auto"/>
        <w:bottom w:val="none" w:sz="0" w:space="0" w:color="auto"/>
        <w:right w:val="none" w:sz="0" w:space="0" w:color="auto"/>
      </w:divBdr>
      <w:divsChild>
        <w:div w:id="2140108398">
          <w:marLeft w:val="0"/>
          <w:marRight w:val="0"/>
          <w:marTop w:val="0"/>
          <w:marBottom w:val="0"/>
          <w:divBdr>
            <w:top w:val="none" w:sz="0" w:space="0" w:color="auto"/>
            <w:left w:val="none" w:sz="0" w:space="0" w:color="auto"/>
            <w:bottom w:val="none" w:sz="0" w:space="0" w:color="auto"/>
            <w:right w:val="none" w:sz="0" w:space="0" w:color="auto"/>
          </w:divBdr>
        </w:div>
      </w:divsChild>
    </w:div>
    <w:div w:id="90250291">
      <w:bodyDiv w:val="1"/>
      <w:marLeft w:val="0"/>
      <w:marRight w:val="0"/>
      <w:marTop w:val="0"/>
      <w:marBottom w:val="0"/>
      <w:divBdr>
        <w:top w:val="none" w:sz="0" w:space="0" w:color="auto"/>
        <w:left w:val="none" w:sz="0" w:space="0" w:color="auto"/>
        <w:bottom w:val="none" w:sz="0" w:space="0" w:color="auto"/>
        <w:right w:val="none" w:sz="0" w:space="0" w:color="auto"/>
      </w:divBdr>
      <w:divsChild>
        <w:div w:id="1938244606">
          <w:marLeft w:val="0"/>
          <w:marRight w:val="0"/>
          <w:marTop w:val="0"/>
          <w:marBottom w:val="0"/>
          <w:divBdr>
            <w:top w:val="none" w:sz="0" w:space="0" w:color="auto"/>
            <w:left w:val="none" w:sz="0" w:space="0" w:color="auto"/>
            <w:bottom w:val="none" w:sz="0" w:space="0" w:color="auto"/>
            <w:right w:val="none" w:sz="0" w:space="0" w:color="auto"/>
          </w:divBdr>
        </w:div>
      </w:divsChild>
    </w:div>
    <w:div w:id="93206979">
      <w:bodyDiv w:val="1"/>
      <w:marLeft w:val="0"/>
      <w:marRight w:val="0"/>
      <w:marTop w:val="0"/>
      <w:marBottom w:val="0"/>
      <w:divBdr>
        <w:top w:val="none" w:sz="0" w:space="0" w:color="auto"/>
        <w:left w:val="none" w:sz="0" w:space="0" w:color="auto"/>
        <w:bottom w:val="none" w:sz="0" w:space="0" w:color="auto"/>
        <w:right w:val="none" w:sz="0" w:space="0" w:color="auto"/>
      </w:divBdr>
      <w:divsChild>
        <w:div w:id="66657535">
          <w:marLeft w:val="0"/>
          <w:marRight w:val="0"/>
          <w:marTop w:val="0"/>
          <w:marBottom w:val="0"/>
          <w:divBdr>
            <w:top w:val="none" w:sz="0" w:space="0" w:color="auto"/>
            <w:left w:val="none" w:sz="0" w:space="0" w:color="auto"/>
            <w:bottom w:val="none" w:sz="0" w:space="0" w:color="auto"/>
            <w:right w:val="none" w:sz="0" w:space="0" w:color="auto"/>
          </w:divBdr>
        </w:div>
      </w:divsChild>
    </w:div>
    <w:div w:id="94329859">
      <w:bodyDiv w:val="1"/>
      <w:marLeft w:val="0"/>
      <w:marRight w:val="0"/>
      <w:marTop w:val="0"/>
      <w:marBottom w:val="0"/>
      <w:divBdr>
        <w:top w:val="none" w:sz="0" w:space="0" w:color="auto"/>
        <w:left w:val="none" w:sz="0" w:space="0" w:color="auto"/>
        <w:bottom w:val="none" w:sz="0" w:space="0" w:color="auto"/>
        <w:right w:val="none" w:sz="0" w:space="0" w:color="auto"/>
      </w:divBdr>
      <w:divsChild>
        <w:div w:id="470485803">
          <w:marLeft w:val="0"/>
          <w:marRight w:val="0"/>
          <w:marTop w:val="0"/>
          <w:marBottom w:val="0"/>
          <w:divBdr>
            <w:top w:val="none" w:sz="0" w:space="0" w:color="auto"/>
            <w:left w:val="none" w:sz="0" w:space="0" w:color="auto"/>
            <w:bottom w:val="none" w:sz="0" w:space="0" w:color="auto"/>
            <w:right w:val="none" w:sz="0" w:space="0" w:color="auto"/>
          </w:divBdr>
        </w:div>
      </w:divsChild>
    </w:div>
    <w:div w:id="102265385">
      <w:bodyDiv w:val="1"/>
      <w:marLeft w:val="0"/>
      <w:marRight w:val="0"/>
      <w:marTop w:val="0"/>
      <w:marBottom w:val="0"/>
      <w:divBdr>
        <w:top w:val="none" w:sz="0" w:space="0" w:color="auto"/>
        <w:left w:val="none" w:sz="0" w:space="0" w:color="auto"/>
        <w:bottom w:val="none" w:sz="0" w:space="0" w:color="auto"/>
        <w:right w:val="none" w:sz="0" w:space="0" w:color="auto"/>
      </w:divBdr>
      <w:divsChild>
        <w:div w:id="1440220631">
          <w:marLeft w:val="0"/>
          <w:marRight w:val="0"/>
          <w:marTop w:val="0"/>
          <w:marBottom w:val="0"/>
          <w:divBdr>
            <w:top w:val="none" w:sz="0" w:space="0" w:color="auto"/>
            <w:left w:val="none" w:sz="0" w:space="0" w:color="auto"/>
            <w:bottom w:val="none" w:sz="0" w:space="0" w:color="auto"/>
            <w:right w:val="none" w:sz="0" w:space="0" w:color="auto"/>
          </w:divBdr>
        </w:div>
      </w:divsChild>
    </w:div>
    <w:div w:id="103158394">
      <w:bodyDiv w:val="1"/>
      <w:marLeft w:val="0"/>
      <w:marRight w:val="0"/>
      <w:marTop w:val="0"/>
      <w:marBottom w:val="0"/>
      <w:divBdr>
        <w:top w:val="none" w:sz="0" w:space="0" w:color="auto"/>
        <w:left w:val="none" w:sz="0" w:space="0" w:color="auto"/>
        <w:bottom w:val="none" w:sz="0" w:space="0" w:color="auto"/>
        <w:right w:val="none" w:sz="0" w:space="0" w:color="auto"/>
      </w:divBdr>
      <w:divsChild>
        <w:div w:id="186522779">
          <w:marLeft w:val="0"/>
          <w:marRight w:val="0"/>
          <w:marTop w:val="0"/>
          <w:marBottom w:val="0"/>
          <w:divBdr>
            <w:top w:val="none" w:sz="0" w:space="0" w:color="auto"/>
            <w:left w:val="none" w:sz="0" w:space="0" w:color="auto"/>
            <w:bottom w:val="none" w:sz="0" w:space="0" w:color="auto"/>
            <w:right w:val="none" w:sz="0" w:space="0" w:color="auto"/>
          </w:divBdr>
        </w:div>
      </w:divsChild>
    </w:div>
    <w:div w:id="104161767">
      <w:bodyDiv w:val="1"/>
      <w:marLeft w:val="0"/>
      <w:marRight w:val="0"/>
      <w:marTop w:val="0"/>
      <w:marBottom w:val="0"/>
      <w:divBdr>
        <w:top w:val="none" w:sz="0" w:space="0" w:color="auto"/>
        <w:left w:val="none" w:sz="0" w:space="0" w:color="auto"/>
        <w:bottom w:val="none" w:sz="0" w:space="0" w:color="auto"/>
        <w:right w:val="none" w:sz="0" w:space="0" w:color="auto"/>
      </w:divBdr>
      <w:divsChild>
        <w:div w:id="2113015726">
          <w:marLeft w:val="0"/>
          <w:marRight w:val="0"/>
          <w:marTop w:val="0"/>
          <w:marBottom w:val="0"/>
          <w:divBdr>
            <w:top w:val="none" w:sz="0" w:space="0" w:color="auto"/>
            <w:left w:val="none" w:sz="0" w:space="0" w:color="auto"/>
            <w:bottom w:val="none" w:sz="0" w:space="0" w:color="auto"/>
            <w:right w:val="none" w:sz="0" w:space="0" w:color="auto"/>
          </w:divBdr>
        </w:div>
      </w:divsChild>
    </w:div>
    <w:div w:id="104933561">
      <w:bodyDiv w:val="1"/>
      <w:marLeft w:val="0"/>
      <w:marRight w:val="0"/>
      <w:marTop w:val="0"/>
      <w:marBottom w:val="0"/>
      <w:divBdr>
        <w:top w:val="none" w:sz="0" w:space="0" w:color="auto"/>
        <w:left w:val="none" w:sz="0" w:space="0" w:color="auto"/>
        <w:bottom w:val="none" w:sz="0" w:space="0" w:color="auto"/>
        <w:right w:val="none" w:sz="0" w:space="0" w:color="auto"/>
      </w:divBdr>
      <w:divsChild>
        <w:div w:id="618029810">
          <w:marLeft w:val="0"/>
          <w:marRight w:val="0"/>
          <w:marTop w:val="0"/>
          <w:marBottom w:val="0"/>
          <w:divBdr>
            <w:top w:val="none" w:sz="0" w:space="0" w:color="auto"/>
            <w:left w:val="none" w:sz="0" w:space="0" w:color="auto"/>
            <w:bottom w:val="none" w:sz="0" w:space="0" w:color="auto"/>
            <w:right w:val="none" w:sz="0" w:space="0" w:color="auto"/>
          </w:divBdr>
        </w:div>
      </w:divsChild>
    </w:div>
    <w:div w:id="110638790">
      <w:bodyDiv w:val="1"/>
      <w:marLeft w:val="0"/>
      <w:marRight w:val="0"/>
      <w:marTop w:val="0"/>
      <w:marBottom w:val="0"/>
      <w:divBdr>
        <w:top w:val="none" w:sz="0" w:space="0" w:color="auto"/>
        <w:left w:val="none" w:sz="0" w:space="0" w:color="auto"/>
        <w:bottom w:val="none" w:sz="0" w:space="0" w:color="auto"/>
        <w:right w:val="none" w:sz="0" w:space="0" w:color="auto"/>
      </w:divBdr>
      <w:divsChild>
        <w:div w:id="54474105">
          <w:marLeft w:val="0"/>
          <w:marRight w:val="0"/>
          <w:marTop w:val="0"/>
          <w:marBottom w:val="0"/>
          <w:divBdr>
            <w:top w:val="none" w:sz="0" w:space="0" w:color="auto"/>
            <w:left w:val="none" w:sz="0" w:space="0" w:color="auto"/>
            <w:bottom w:val="none" w:sz="0" w:space="0" w:color="auto"/>
            <w:right w:val="none" w:sz="0" w:space="0" w:color="auto"/>
          </w:divBdr>
        </w:div>
      </w:divsChild>
    </w:div>
    <w:div w:id="112215740">
      <w:bodyDiv w:val="1"/>
      <w:marLeft w:val="0"/>
      <w:marRight w:val="0"/>
      <w:marTop w:val="0"/>
      <w:marBottom w:val="0"/>
      <w:divBdr>
        <w:top w:val="none" w:sz="0" w:space="0" w:color="auto"/>
        <w:left w:val="none" w:sz="0" w:space="0" w:color="auto"/>
        <w:bottom w:val="none" w:sz="0" w:space="0" w:color="auto"/>
        <w:right w:val="none" w:sz="0" w:space="0" w:color="auto"/>
      </w:divBdr>
      <w:divsChild>
        <w:div w:id="2060350369">
          <w:marLeft w:val="0"/>
          <w:marRight w:val="0"/>
          <w:marTop w:val="0"/>
          <w:marBottom w:val="0"/>
          <w:divBdr>
            <w:top w:val="none" w:sz="0" w:space="0" w:color="auto"/>
            <w:left w:val="none" w:sz="0" w:space="0" w:color="auto"/>
            <w:bottom w:val="none" w:sz="0" w:space="0" w:color="auto"/>
            <w:right w:val="none" w:sz="0" w:space="0" w:color="auto"/>
          </w:divBdr>
        </w:div>
      </w:divsChild>
    </w:div>
    <w:div w:id="123933320">
      <w:bodyDiv w:val="1"/>
      <w:marLeft w:val="0"/>
      <w:marRight w:val="0"/>
      <w:marTop w:val="0"/>
      <w:marBottom w:val="0"/>
      <w:divBdr>
        <w:top w:val="none" w:sz="0" w:space="0" w:color="auto"/>
        <w:left w:val="none" w:sz="0" w:space="0" w:color="auto"/>
        <w:bottom w:val="none" w:sz="0" w:space="0" w:color="auto"/>
        <w:right w:val="none" w:sz="0" w:space="0" w:color="auto"/>
      </w:divBdr>
      <w:divsChild>
        <w:div w:id="984161692">
          <w:marLeft w:val="0"/>
          <w:marRight w:val="0"/>
          <w:marTop w:val="0"/>
          <w:marBottom w:val="0"/>
          <w:divBdr>
            <w:top w:val="none" w:sz="0" w:space="0" w:color="auto"/>
            <w:left w:val="none" w:sz="0" w:space="0" w:color="auto"/>
            <w:bottom w:val="none" w:sz="0" w:space="0" w:color="auto"/>
            <w:right w:val="none" w:sz="0" w:space="0" w:color="auto"/>
          </w:divBdr>
          <w:divsChild>
            <w:div w:id="8024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4803">
      <w:bodyDiv w:val="1"/>
      <w:marLeft w:val="0"/>
      <w:marRight w:val="0"/>
      <w:marTop w:val="0"/>
      <w:marBottom w:val="0"/>
      <w:divBdr>
        <w:top w:val="none" w:sz="0" w:space="0" w:color="auto"/>
        <w:left w:val="none" w:sz="0" w:space="0" w:color="auto"/>
        <w:bottom w:val="none" w:sz="0" w:space="0" w:color="auto"/>
        <w:right w:val="none" w:sz="0" w:space="0" w:color="auto"/>
      </w:divBdr>
      <w:divsChild>
        <w:div w:id="522323905">
          <w:marLeft w:val="0"/>
          <w:marRight w:val="0"/>
          <w:marTop w:val="0"/>
          <w:marBottom w:val="0"/>
          <w:divBdr>
            <w:top w:val="none" w:sz="0" w:space="0" w:color="auto"/>
            <w:left w:val="none" w:sz="0" w:space="0" w:color="auto"/>
            <w:bottom w:val="none" w:sz="0" w:space="0" w:color="auto"/>
            <w:right w:val="none" w:sz="0" w:space="0" w:color="auto"/>
          </w:divBdr>
        </w:div>
      </w:divsChild>
    </w:div>
    <w:div w:id="134959034">
      <w:bodyDiv w:val="1"/>
      <w:marLeft w:val="0"/>
      <w:marRight w:val="0"/>
      <w:marTop w:val="0"/>
      <w:marBottom w:val="0"/>
      <w:divBdr>
        <w:top w:val="none" w:sz="0" w:space="0" w:color="auto"/>
        <w:left w:val="none" w:sz="0" w:space="0" w:color="auto"/>
        <w:bottom w:val="none" w:sz="0" w:space="0" w:color="auto"/>
        <w:right w:val="none" w:sz="0" w:space="0" w:color="auto"/>
      </w:divBdr>
      <w:divsChild>
        <w:div w:id="1030567720">
          <w:marLeft w:val="0"/>
          <w:marRight w:val="0"/>
          <w:marTop w:val="0"/>
          <w:marBottom w:val="0"/>
          <w:divBdr>
            <w:top w:val="none" w:sz="0" w:space="0" w:color="auto"/>
            <w:left w:val="none" w:sz="0" w:space="0" w:color="auto"/>
            <w:bottom w:val="none" w:sz="0" w:space="0" w:color="auto"/>
            <w:right w:val="none" w:sz="0" w:space="0" w:color="auto"/>
          </w:divBdr>
        </w:div>
      </w:divsChild>
    </w:div>
    <w:div w:id="137115863">
      <w:bodyDiv w:val="1"/>
      <w:marLeft w:val="0"/>
      <w:marRight w:val="0"/>
      <w:marTop w:val="0"/>
      <w:marBottom w:val="0"/>
      <w:divBdr>
        <w:top w:val="none" w:sz="0" w:space="0" w:color="auto"/>
        <w:left w:val="none" w:sz="0" w:space="0" w:color="auto"/>
        <w:bottom w:val="none" w:sz="0" w:space="0" w:color="auto"/>
        <w:right w:val="none" w:sz="0" w:space="0" w:color="auto"/>
      </w:divBdr>
      <w:divsChild>
        <w:div w:id="355815466">
          <w:marLeft w:val="0"/>
          <w:marRight w:val="0"/>
          <w:marTop w:val="0"/>
          <w:marBottom w:val="0"/>
          <w:divBdr>
            <w:top w:val="none" w:sz="0" w:space="0" w:color="auto"/>
            <w:left w:val="none" w:sz="0" w:space="0" w:color="auto"/>
            <w:bottom w:val="none" w:sz="0" w:space="0" w:color="auto"/>
            <w:right w:val="none" w:sz="0" w:space="0" w:color="auto"/>
          </w:divBdr>
        </w:div>
      </w:divsChild>
    </w:div>
    <w:div w:id="138768956">
      <w:bodyDiv w:val="1"/>
      <w:marLeft w:val="0"/>
      <w:marRight w:val="0"/>
      <w:marTop w:val="0"/>
      <w:marBottom w:val="0"/>
      <w:divBdr>
        <w:top w:val="none" w:sz="0" w:space="0" w:color="auto"/>
        <w:left w:val="none" w:sz="0" w:space="0" w:color="auto"/>
        <w:bottom w:val="none" w:sz="0" w:space="0" w:color="auto"/>
        <w:right w:val="none" w:sz="0" w:space="0" w:color="auto"/>
      </w:divBdr>
      <w:divsChild>
        <w:div w:id="45690677">
          <w:marLeft w:val="0"/>
          <w:marRight w:val="0"/>
          <w:marTop w:val="0"/>
          <w:marBottom w:val="0"/>
          <w:divBdr>
            <w:top w:val="none" w:sz="0" w:space="0" w:color="auto"/>
            <w:left w:val="none" w:sz="0" w:space="0" w:color="auto"/>
            <w:bottom w:val="none" w:sz="0" w:space="0" w:color="auto"/>
            <w:right w:val="none" w:sz="0" w:space="0" w:color="auto"/>
          </w:divBdr>
        </w:div>
      </w:divsChild>
    </w:div>
    <w:div w:id="138965621">
      <w:bodyDiv w:val="1"/>
      <w:marLeft w:val="0"/>
      <w:marRight w:val="0"/>
      <w:marTop w:val="0"/>
      <w:marBottom w:val="0"/>
      <w:divBdr>
        <w:top w:val="none" w:sz="0" w:space="0" w:color="auto"/>
        <w:left w:val="none" w:sz="0" w:space="0" w:color="auto"/>
        <w:bottom w:val="none" w:sz="0" w:space="0" w:color="auto"/>
        <w:right w:val="none" w:sz="0" w:space="0" w:color="auto"/>
      </w:divBdr>
      <w:divsChild>
        <w:div w:id="600379590">
          <w:marLeft w:val="0"/>
          <w:marRight w:val="0"/>
          <w:marTop w:val="0"/>
          <w:marBottom w:val="0"/>
          <w:divBdr>
            <w:top w:val="none" w:sz="0" w:space="0" w:color="auto"/>
            <w:left w:val="none" w:sz="0" w:space="0" w:color="auto"/>
            <w:bottom w:val="none" w:sz="0" w:space="0" w:color="auto"/>
            <w:right w:val="none" w:sz="0" w:space="0" w:color="auto"/>
          </w:divBdr>
        </w:div>
      </w:divsChild>
    </w:div>
    <w:div w:id="146939572">
      <w:bodyDiv w:val="1"/>
      <w:marLeft w:val="0"/>
      <w:marRight w:val="0"/>
      <w:marTop w:val="0"/>
      <w:marBottom w:val="0"/>
      <w:divBdr>
        <w:top w:val="none" w:sz="0" w:space="0" w:color="auto"/>
        <w:left w:val="none" w:sz="0" w:space="0" w:color="auto"/>
        <w:bottom w:val="none" w:sz="0" w:space="0" w:color="auto"/>
        <w:right w:val="none" w:sz="0" w:space="0" w:color="auto"/>
      </w:divBdr>
      <w:divsChild>
        <w:div w:id="1870871583">
          <w:marLeft w:val="0"/>
          <w:marRight w:val="0"/>
          <w:marTop w:val="0"/>
          <w:marBottom w:val="0"/>
          <w:divBdr>
            <w:top w:val="none" w:sz="0" w:space="0" w:color="auto"/>
            <w:left w:val="none" w:sz="0" w:space="0" w:color="auto"/>
            <w:bottom w:val="none" w:sz="0" w:space="0" w:color="auto"/>
            <w:right w:val="none" w:sz="0" w:space="0" w:color="auto"/>
          </w:divBdr>
        </w:div>
      </w:divsChild>
    </w:div>
    <w:div w:id="159859175">
      <w:bodyDiv w:val="1"/>
      <w:marLeft w:val="0"/>
      <w:marRight w:val="0"/>
      <w:marTop w:val="0"/>
      <w:marBottom w:val="0"/>
      <w:divBdr>
        <w:top w:val="none" w:sz="0" w:space="0" w:color="auto"/>
        <w:left w:val="none" w:sz="0" w:space="0" w:color="auto"/>
        <w:bottom w:val="none" w:sz="0" w:space="0" w:color="auto"/>
        <w:right w:val="none" w:sz="0" w:space="0" w:color="auto"/>
      </w:divBdr>
      <w:divsChild>
        <w:div w:id="1899245762">
          <w:marLeft w:val="0"/>
          <w:marRight w:val="0"/>
          <w:marTop w:val="0"/>
          <w:marBottom w:val="0"/>
          <w:divBdr>
            <w:top w:val="none" w:sz="0" w:space="0" w:color="auto"/>
            <w:left w:val="none" w:sz="0" w:space="0" w:color="auto"/>
            <w:bottom w:val="none" w:sz="0" w:space="0" w:color="auto"/>
            <w:right w:val="none" w:sz="0" w:space="0" w:color="auto"/>
          </w:divBdr>
        </w:div>
      </w:divsChild>
    </w:div>
    <w:div w:id="161623089">
      <w:bodyDiv w:val="1"/>
      <w:marLeft w:val="0"/>
      <w:marRight w:val="0"/>
      <w:marTop w:val="0"/>
      <w:marBottom w:val="0"/>
      <w:divBdr>
        <w:top w:val="none" w:sz="0" w:space="0" w:color="auto"/>
        <w:left w:val="none" w:sz="0" w:space="0" w:color="auto"/>
        <w:bottom w:val="none" w:sz="0" w:space="0" w:color="auto"/>
        <w:right w:val="none" w:sz="0" w:space="0" w:color="auto"/>
      </w:divBdr>
      <w:divsChild>
        <w:div w:id="53503420">
          <w:marLeft w:val="0"/>
          <w:marRight w:val="0"/>
          <w:marTop w:val="0"/>
          <w:marBottom w:val="0"/>
          <w:divBdr>
            <w:top w:val="none" w:sz="0" w:space="0" w:color="auto"/>
            <w:left w:val="none" w:sz="0" w:space="0" w:color="auto"/>
            <w:bottom w:val="none" w:sz="0" w:space="0" w:color="auto"/>
            <w:right w:val="none" w:sz="0" w:space="0" w:color="auto"/>
          </w:divBdr>
        </w:div>
      </w:divsChild>
    </w:div>
    <w:div w:id="165486125">
      <w:bodyDiv w:val="1"/>
      <w:marLeft w:val="0"/>
      <w:marRight w:val="0"/>
      <w:marTop w:val="0"/>
      <w:marBottom w:val="0"/>
      <w:divBdr>
        <w:top w:val="none" w:sz="0" w:space="0" w:color="auto"/>
        <w:left w:val="none" w:sz="0" w:space="0" w:color="auto"/>
        <w:bottom w:val="none" w:sz="0" w:space="0" w:color="auto"/>
        <w:right w:val="none" w:sz="0" w:space="0" w:color="auto"/>
      </w:divBdr>
      <w:divsChild>
        <w:div w:id="300186206">
          <w:marLeft w:val="0"/>
          <w:marRight w:val="0"/>
          <w:marTop w:val="0"/>
          <w:marBottom w:val="0"/>
          <w:divBdr>
            <w:top w:val="none" w:sz="0" w:space="0" w:color="auto"/>
            <w:left w:val="none" w:sz="0" w:space="0" w:color="auto"/>
            <w:bottom w:val="none" w:sz="0" w:space="0" w:color="auto"/>
            <w:right w:val="none" w:sz="0" w:space="0" w:color="auto"/>
          </w:divBdr>
        </w:div>
      </w:divsChild>
    </w:div>
    <w:div w:id="166097423">
      <w:bodyDiv w:val="1"/>
      <w:marLeft w:val="0"/>
      <w:marRight w:val="0"/>
      <w:marTop w:val="0"/>
      <w:marBottom w:val="0"/>
      <w:divBdr>
        <w:top w:val="none" w:sz="0" w:space="0" w:color="auto"/>
        <w:left w:val="none" w:sz="0" w:space="0" w:color="auto"/>
        <w:bottom w:val="none" w:sz="0" w:space="0" w:color="auto"/>
        <w:right w:val="none" w:sz="0" w:space="0" w:color="auto"/>
      </w:divBdr>
      <w:divsChild>
        <w:div w:id="1554610134">
          <w:marLeft w:val="0"/>
          <w:marRight w:val="0"/>
          <w:marTop w:val="0"/>
          <w:marBottom w:val="0"/>
          <w:divBdr>
            <w:top w:val="none" w:sz="0" w:space="0" w:color="auto"/>
            <w:left w:val="none" w:sz="0" w:space="0" w:color="auto"/>
            <w:bottom w:val="none" w:sz="0" w:space="0" w:color="auto"/>
            <w:right w:val="none" w:sz="0" w:space="0" w:color="auto"/>
          </w:divBdr>
        </w:div>
      </w:divsChild>
    </w:div>
    <w:div w:id="169031592">
      <w:bodyDiv w:val="1"/>
      <w:marLeft w:val="0"/>
      <w:marRight w:val="0"/>
      <w:marTop w:val="0"/>
      <w:marBottom w:val="0"/>
      <w:divBdr>
        <w:top w:val="none" w:sz="0" w:space="0" w:color="auto"/>
        <w:left w:val="none" w:sz="0" w:space="0" w:color="auto"/>
        <w:bottom w:val="none" w:sz="0" w:space="0" w:color="auto"/>
        <w:right w:val="none" w:sz="0" w:space="0" w:color="auto"/>
      </w:divBdr>
      <w:divsChild>
        <w:div w:id="1419474799">
          <w:marLeft w:val="0"/>
          <w:marRight w:val="0"/>
          <w:marTop w:val="0"/>
          <w:marBottom w:val="0"/>
          <w:divBdr>
            <w:top w:val="none" w:sz="0" w:space="0" w:color="auto"/>
            <w:left w:val="none" w:sz="0" w:space="0" w:color="auto"/>
            <w:bottom w:val="none" w:sz="0" w:space="0" w:color="auto"/>
            <w:right w:val="none" w:sz="0" w:space="0" w:color="auto"/>
          </w:divBdr>
        </w:div>
      </w:divsChild>
    </w:div>
    <w:div w:id="184710158">
      <w:bodyDiv w:val="1"/>
      <w:marLeft w:val="0"/>
      <w:marRight w:val="0"/>
      <w:marTop w:val="0"/>
      <w:marBottom w:val="0"/>
      <w:divBdr>
        <w:top w:val="none" w:sz="0" w:space="0" w:color="auto"/>
        <w:left w:val="none" w:sz="0" w:space="0" w:color="auto"/>
        <w:bottom w:val="none" w:sz="0" w:space="0" w:color="auto"/>
        <w:right w:val="none" w:sz="0" w:space="0" w:color="auto"/>
      </w:divBdr>
      <w:divsChild>
        <w:div w:id="1455324966">
          <w:marLeft w:val="0"/>
          <w:marRight w:val="0"/>
          <w:marTop w:val="0"/>
          <w:marBottom w:val="0"/>
          <w:divBdr>
            <w:top w:val="none" w:sz="0" w:space="0" w:color="auto"/>
            <w:left w:val="none" w:sz="0" w:space="0" w:color="auto"/>
            <w:bottom w:val="none" w:sz="0" w:space="0" w:color="auto"/>
            <w:right w:val="none" w:sz="0" w:space="0" w:color="auto"/>
          </w:divBdr>
        </w:div>
      </w:divsChild>
    </w:div>
    <w:div w:id="185141642">
      <w:bodyDiv w:val="1"/>
      <w:marLeft w:val="0"/>
      <w:marRight w:val="0"/>
      <w:marTop w:val="0"/>
      <w:marBottom w:val="0"/>
      <w:divBdr>
        <w:top w:val="none" w:sz="0" w:space="0" w:color="auto"/>
        <w:left w:val="none" w:sz="0" w:space="0" w:color="auto"/>
        <w:bottom w:val="none" w:sz="0" w:space="0" w:color="auto"/>
        <w:right w:val="none" w:sz="0" w:space="0" w:color="auto"/>
      </w:divBdr>
      <w:divsChild>
        <w:div w:id="314456452">
          <w:marLeft w:val="0"/>
          <w:marRight w:val="0"/>
          <w:marTop w:val="0"/>
          <w:marBottom w:val="0"/>
          <w:divBdr>
            <w:top w:val="none" w:sz="0" w:space="0" w:color="auto"/>
            <w:left w:val="none" w:sz="0" w:space="0" w:color="auto"/>
            <w:bottom w:val="none" w:sz="0" w:space="0" w:color="auto"/>
            <w:right w:val="none" w:sz="0" w:space="0" w:color="auto"/>
          </w:divBdr>
        </w:div>
      </w:divsChild>
    </w:div>
    <w:div w:id="189413911">
      <w:bodyDiv w:val="1"/>
      <w:marLeft w:val="0"/>
      <w:marRight w:val="0"/>
      <w:marTop w:val="0"/>
      <w:marBottom w:val="0"/>
      <w:divBdr>
        <w:top w:val="none" w:sz="0" w:space="0" w:color="auto"/>
        <w:left w:val="none" w:sz="0" w:space="0" w:color="auto"/>
        <w:bottom w:val="none" w:sz="0" w:space="0" w:color="auto"/>
        <w:right w:val="none" w:sz="0" w:space="0" w:color="auto"/>
      </w:divBdr>
      <w:divsChild>
        <w:div w:id="1366901815">
          <w:marLeft w:val="0"/>
          <w:marRight w:val="0"/>
          <w:marTop w:val="0"/>
          <w:marBottom w:val="0"/>
          <w:divBdr>
            <w:top w:val="none" w:sz="0" w:space="0" w:color="auto"/>
            <w:left w:val="none" w:sz="0" w:space="0" w:color="auto"/>
            <w:bottom w:val="none" w:sz="0" w:space="0" w:color="auto"/>
            <w:right w:val="none" w:sz="0" w:space="0" w:color="auto"/>
          </w:divBdr>
        </w:div>
      </w:divsChild>
    </w:div>
    <w:div w:id="195630773">
      <w:bodyDiv w:val="1"/>
      <w:marLeft w:val="0"/>
      <w:marRight w:val="0"/>
      <w:marTop w:val="0"/>
      <w:marBottom w:val="0"/>
      <w:divBdr>
        <w:top w:val="none" w:sz="0" w:space="0" w:color="auto"/>
        <w:left w:val="none" w:sz="0" w:space="0" w:color="auto"/>
        <w:bottom w:val="none" w:sz="0" w:space="0" w:color="auto"/>
        <w:right w:val="none" w:sz="0" w:space="0" w:color="auto"/>
      </w:divBdr>
      <w:divsChild>
        <w:div w:id="1622954036">
          <w:marLeft w:val="0"/>
          <w:marRight w:val="0"/>
          <w:marTop w:val="0"/>
          <w:marBottom w:val="0"/>
          <w:divBdr>
            <w:top w:val="none" w:sz="0" w:space="0" w:color="auto"/>
            <w:left w:val="none" w:sz="0" w:space="0" w:color="auto"/>
            <w:bottom w:val="none" w:sz="0" w:space="0" w:color="auto"/>
            <w:right w:val="none" w:sz="0" w:space="0" w:color="auto"/>
          </w:divBdr>
        </w:div>
      </w:divsChild>
    </w:div>
    <w:div w:id="202597545">
      <w:bodyDiv w:val="1"/>
      <w:marLeft w:val="0"/>
      <w:marRight w:val="0"/>
      <w:marTop w:val="0"/>
      <w:marBottom w:val="0"/>
      <w:divBdr>
        <w:top w:val="none" w:sz="0" w:space="0" w:color="auto"/>
        <w:left w:val="none" w:sz="0" w:space="0" w:color="auto"/>
        <w:bottom w:val="none" w:sz="0" w:space="0" w:color="auto"/>
        <w:right w:val="none" w:sz="0" w:space="0" w:color="auto"/>
      </w:divBdr>
      <w:divsChild>
        <w:div w:id="1840581806">
          <w:marLeft w:val="0"/>
          <w:marRight w:val="0"/>
          <w:marTop w:val="0"/>
          <w:marBottom w:val="0"/>
          <w:divBdr>
            <w:top w:val="none" w:sz="0" w:space="0" w:color="auto"/>
            <w:left w:val="none" w:sz="0" w:space="0" w:color="auto"/>
            <w:bottom w:val="none" w:sz="0" w:space="0" w:color="auto"/>
            <w:right w:val="none" w:sz="0" w:space="0" w:color="auto"/>
          </w:divBdr>
        </w:div>
      </w:divsChild>
    </w:div>
    <w:div w:id="202980492">
      <w:bodyDiv w:val="1"/>
      <w:marLeft w:val="0"/>
      <w:marRight w:val="0"/>
      <w:marTop w:val="0"/>
      <w:marBottom w:val="0"/>
      <w:divBdr>
        <w:top w:val="none" w:sz="0" w:space="0" w:color="auto"/>
        <w:left w:val="none" w:sz="0" w:space="0" w:color="auto"/>
        <w:bottom w:val="none" w:sz="0" w:space="0" w:color="auto"/>
        <w:right w:val="none" w:sz="0" w:space="0" w:color="auto"/>
      </w:divBdr>
      <w:divsChild>
        <w:div w:id="1491019896">
          <w:marLeft w:val="0"/>
          <w:marRight w:val="0"/>
          <w:marTop w:val="0"/>
          <w:marBottom w:val="0"/>
          <w:divBdr>
            <w:top w:val="none" w:sz="0" w:space="0" w:color="auto"/>
            <w:left w:val="none" w:sz="0" w:space="0" w:color="auto"/>
            <w:bottom w:val="none" w:sz="0" w:space="0" w:color="auto"/>
            <w:right w:val="none" w:sz="0" w:space="0" w:color="auto"/>
          </w:divBdr>
        </w:div>
      </w:divsChild>
    </w:div>
    <w:div w:id="205265516">
      <w:bodyDiv w:val="1"/>
      <w:marLeft w:val="0"/>
      <w:marRight w:val="0"/>
      <w:marTop w:val="0"/>
      <w:marBottom w:val="0"/>
      <w:divBdr>
        <w:top w:val="none" w:sz="0" w:space="0" w:color="auto"/>
        <w:left w:val="none" w:sz="0" w:space="0" w:color="auto"/>
        <w:bottom w:val="none" w:sz="0" w:space="0" w:color="auto"/>
        <w:right w:val="none" w:sz="0" w:space="0" w:color="auto"/>
      </w:divBdr>
      <w:divsChild>
        <w:div w:id="218057157">
          <w:marLeft w:val="0"/>
          <w:marRight w:val="0"/>
          <w:marTop w:val="0"/>
          <w:marBottom w:val="0"/>
          <w:divBdr>
            <w:top w:val="none" w:sz="0" w:space="0" w:color="auto"/>
            <w:left w:val="none" w:sz="0" w:space="0" w:color="auto"/>
            <w:bottom w:val="none" w:sz="0" w:space="0" w:color="auto"/>
            <w:right w:val="none" w:sz="0" w:space="0" w:color="auto"/>
          </w:divBdr>
        </w:div>
        <w:div w:id="507065971">
          <w:marLeft w:val="0"/>
          <w:marRight w:val="0"/>
          <w:marTop w:val="0"/>
          <w:marBottom w:val="0"/>
          <w:divBdr>
            <w:top w:val="none" w:sz="0" w:space="0" w:color="auto"/>
            <w:left w:val="none" w:sz="0" w:space="0" w:color="auto"/>
            <w:bottom w:val="none" w:sz="0" w:space="0" w:color="auto"/>
            <w:right w:val="none" w:sz="0" w:space="0" w:color="auto"/>
          </w:divBdr>
        </w:div>
        <w:div w:id="597062722">
          <w:marLeft w:val="0"/>
          <w:marRight w:val="0"/>
          <w:marTop w:val="0"/>
          <w:marBottom w:val="0"/>
          <w:divBdr>
            <w:top w:val="none" w:sz="0" w:space="0" w:color="auto"/>
            <w:left w:val="none" w:sz="0" w:space="0" w:color="auto"/>
            <w:bottom w:val="none" w:sz="0" w:space="0" w:color="auto"/>
            <w:right w:val="none" w:sz="0" w:space="0" w:color="auto"/>
          </w:divBdr>
        </w:div>
        <w:div w:id="630398749">
          <w:marLeft w:val="0"/>
          <w:marRight w:val="0"/>
          <w:marTop w:val="0"/>
          <w:marBottom w:val="0"/>
          <w:divBdr>
            <w:top w:val="none" w:sz="0" w:space="0" w:color="auto"/>
            <w:left w:val="none" w:sz="0" w:space="0" w:color="auto"/>
            <w:bottom w:val="none" w:sz="0" w:space="0" w:color="auto"/>
            <w:right w:val="none" w:sz="0" w:space="0" w:color="auto"/>
          </w:divBdr>
        </w:div>
        <w:div w:id="722565264">
          <w:marLeft w:val="0"/>
          <w:marRight w:val="0"/>
          <w:marTop w:val="0"/>
          <w:marBottom w:val="0"/>
          <w:divBdr>
            <w:top w:val="none" w:sz="0" w:space="0" w:color="auto"/>
            <w:left w:val="none" w:sz="0" w:space="0" w:color="auto"/>
            <w:bottom w:val="none" w:sz="0" w:space="0" w:color="auto"/>
            <w:right w:val="none" w:sz="0" w:space="0" w:color="auto"/>
          </w:divBdr>
        </w:div>
        <w:div w:id="1863400492">
          <w:marLeft w:val="0"/>
          <w:marRight w:val="0"/>
          <w:marTop w:val="0"/>
          <w:marBottom w:val="0"/>
          <w:divBdr>
            <w:top w:val="none" w:sz="0" w:space="0" w:color="auto"/>
            <w:left w:val="none" w:sz="0" w:space="0" w:color="auto"/>
            <w:bottom w:val="none" w:sz="0" w:space="0" w:color="auto"/>
            <w:right w:val="none" w:sz="0" w:space="0" w:color="auto"/>
          </w:divBdr>
        </w:div>
        <w:div w:id="2016181297">
          <w:marLeft w:val="0"/>
          <w:marRight w:val="0"/>
          <w:marTop w:val="0"/>
          <w:marBottom w:val="0"/>
          <w:divBdr>
            <w:top w:val="none" w:sz="0" w:space="0" w:color="auto"/>
            <w:left w:val="none" w:sz="0" w:space="0" w:color="auto"/>
            <w:bottom w:val="none" w:sz="0" w:space="0" w:color="auto"/>
            <w:right w:val="none" w:sz="0" w:space="0" w:color="auto"/>
          </w:divBdr>
        </w:div>
      </w:divsChild>
    </w:div>
    <w:div w:id="209146041">
      <w:bodyDiv w:val="1"/>
      <w:marLeft w:val="0"/>
      <w:marRight w:val="0"/>
      <w:marTop w:val="0"/>
      <w:marBottom w:val="0"/>
      <w:divBdr>
        <w:top w:val="none" w:sz="0" w:space="0" w:color="auto"/>
        <w:left w:val="none" w:sz="0" w:space="0" w:color="auto"/>
        <w:bottom w:val="none" w:sz="0" w:space="0" w:color="auto"/>
        <w:right w:val="none" w:sz="0" w:space="0" w:color="auto"/>
      </w:divBdr>
      <w:divsChild>
        <w:div w:id="1181431422">
          <w:marLeft w:val="0"/>
          <w:marRight w:val="0"/>
          <w:marTop w:val="0"/>
          <w:marBottom w:val="0"/>
          <w:divBdr>
            <w:top w:val="none" w:sz="0" w:space="0" w:color="auto"/>
            <w:left w:val="none" w:sz="0" w:space="0" w:color="auto"/>
            <w:bottom w:val="none" w:sz="0" w:space="0" w:color="auto"/>
            <w:right w:val="none" w:sz="0" w:space="0" w:color="auto"/>
          </w:divBdr>
        </w:div>
      </w:divsChild>
    </w:div>
    <w:div w:id="211618764">
      <w:bodyDiv w:val="1"/>
      <w:marLeft w:val="0"/>
      <w:marRight w:val="0"/>
      <w:marTop w:val="0"/>
      <w:marBottom w:val="0"/>
      <w:divBdr>
        <w:top w:val="none" w:sz="0" w:space="0" w:color="auto"/>
        <w:left w:val="none" w:sz="0" w:space="0" w:color="auto"/>
        <w:bottom w:val="none" w:sz="0" w:space="0" w:color="auto"/>
        <w:right w:val="none" w:sz="0" w:space="0" w:color="auto"/>
      </w:divBdr>
      <w:divsChild>
        <w:div w:id="1938905485">
          <w:marLeft w:val="0"/>
          <w:marRight w:val="0"/>
          <w:marTop w:val="0"/>
          <w:marBottom w:val="0"/>
          <w:divBdr>
            <w:top w:val="none" w:sz="0" w:space="0" w:color="auto"/>
            <w:left w:val="none" w:sz="0" w:space="0" w:color="auto"/>
            <w:bottom w:val="none" w:sz="0" w:space="0" w:color="auto"/>
            <w:right w:val="none" w:sz="0" w:space="0" w:color="auto"/>
          </w:divBdr>
        </w:div>
      </w:divsChild>
    </w:div>
    <w:div w:id="212082507">
      <w:bodyDiv w:val="1"/>
      <w:marLeft w:val="0"/>
      <w:marRight w:val="0"/>
      <w:marTop w:val="0"/>
      <w:marBottom w:val="0"/>
      <w:divBdr>
        <w:top w:val="none" w:sz="0" w:space="0" w:color="auto"/>
        <w:left w:val="none" w:sz="0" w:space="0" w:color="auto"/>
        <w:bottom w:val="none" w:sz="0" w:space="0" w:color="auto"/>
        <w:right w:val="none" w:sz="0" w:space="0" w:color="auto"/>
      </w:divBdr>
      <w:divsChild>
        <w:div w:id="306010866">
          <w:marLeft w:val="0"/>
          <w:marRight w:val="0"/>
          <w:marTop w:val="0"/>
          <w:marBottom w:val="0"/>
          <w:divBdr>
            <w:top w:val="none" w:sz="0" w:space="0" w:color="auto"/>
            <w:left w:val="none" w:sz="0" w:space="0" w:color="auto"/>
            <w:bottom w:val="none" w:sz="0" w:space="0" w:color="auto"/>
            <w:right w:val="none" w:sz="0" w:space="0" w:color="auto"/>
          </w:divBdr>
        </w:div>
      </w:divsChild>
    </w:div>
    <w:div w:id="217598592">
      <w:bodyDiv w:val="1"/>
      <w:marLeft w:val="0"/>
      <w:marRight w:val="0"/>
      <w:marTop w:val="0"/>
      <w:marBottom w:val="0"/>
      <w:divBdr>
        <w:top w:val="none" w:sz="0" w:space="0" w:color="auto"/>
        <w:left w:val="none" w:sz="0" w:space="0" w:color="auto"/>
        <w:bottom w:val="none" w:sz="0" w:space="0" w:color="auto"/>
        <w:right w:val="none" w:sz="0" w:space="0" w:color="auto"/>
      </w:divBdr>
      <w:divsChild>
        <w:div w:id="114953239">
          <w:marLeft w:val="0"/>
          <w:marRight w:val="0"/>
          <w:marTop w:val="0"/>
          <w:marBottom w:val="0"/>
          <w:divBdr>
            <w:top w:val="none" w:sz="0" w:space="0" w:color="auto"/>
            <w:left w:val="none" w:sz="0" w:space="0" w:color="auto"/>
            <w:bottom w:val="none" w:sz="0" w:space="0" w:color="auto"/>
            <w:right w:val="none" w:sz="0" w:space="0" w:color="auto"/>
          </w:divBdr>
        </w:div>
        <w:div w:id="414667251">
          <w:marLeft w:val="0"/>
          <w:marRight w:val="0"/>
          <w:marTop w:val="0"/>
          <w:marBottom w:val="0"/>
          <w:divBdr>
            <w:top w:val="none" w:sz="0" w:space="0" w:color="auto"/>
            <w:left w:val="none" w:sz="0" w:space="0" w:color="auto"/>
            <w:bottom w:val="none" w:sz="0" w:space="0" w:color="auto"/>
            <w:right w:val="none" w:sz="0" w:space="0" w:color="auto"/>
          </w:divBdr>
        </w:div>
        <w:div w:id="647057692">
          <w:marLeft w:val="0"/>
          <w:marRight w:val="0"/>
          <w:marTop w:val="0"/>
          <w:marBottom w:val="0"/>
          <w:divBdr>
            <w:top w:val="none" w:sz="0" w:space="0" w:color="auto"/>
            <w:left w:val="none" w:sz="0" w:space="0" w:color="auto"/>
            <w:bottom w:val="none" w:sz="0" w:space="0" w:color="auto"/>
            <w:right w:val="none" w:sz="0" w:space="0" w:color="auto"/>
          </w:divBdr>
        </w:div>
        <w:div w:id="912282236">
          <w:marLeft w:val="0"/>
          <w:marRight w:val="0"/>
          <w:marTop w:val="0"/>
          <w:marBottom w:val="0"/>
          <w:divBdr>
            <w:top w:val="none" w:sz="0" w:space="0" w:color="auto"/>
            <w:left w:val="none" w:sz="0" w:space="0" w:color="auto"/>
            <w:bottom w:val="none" w:sz="0" w:space="0" w:color="auto"/>
            <w:right w:val="none" w:sz="0" w:space="0" w:color="auto"/>
          </w:divBdr>
        </w:div>
        <w:div w:id="1394037596">
          <w:marLeft w:val="0"/>
          <w:marRight w:val="0"/>
          <w:marTop w:val="0"/>
          <w:marBottom w:val="0"/>
          <w:divBdr>
            <w:top w:val="none" w:sz="0" w:space="0" w:color="auto"/>
            <w:left w:val="none" w:sz="0" w:space="0" w:color="auto"/>
            <w:bottom w:val="none" w:sz="0" w:space="0" w:color="auto"/>
            <w:right w:val="none" w:sz="0" w:space="0" w:color="auto"/>
          </w:divBdr>
        </w:div>
        <w:div w:id="1630475099">
          <w:marLeft w:val="0"/>
          <w:marRight w:val="0"/>
          <w:marTop w:val="0"/>
          <w:marBottom w:val="0"/>
          <w:divBdr>
            <w:top w:val="none" w:sz="0" w:space="0" w:color="auto"/>
            <w:left w:val="none" w:sz="0" w:space="0" w:color="auto"/>
            <w:bottom w:val="none" w:sz="0" w:space="0" w:color="auto"/>
            <w:right w:val="none" w:sz="0" w:space="0" w:color="auto"/>
          </w:divBdr>
        </w:div>
        <w:div w:id="2137599947">
          <w:marLeft w:val="0"/>
          <w:marRight w:val="0"/>
          <w:marTop w:val="0"/>
          <w:marBottom w:val="0"/>
          <w:divBdr>
            <w:top w:val="none" w:sz="0" w:space="0" w:color="auto"/>
            <w:left w:val="none" w:sz="0" w:space="0" w:color="auto"/>
            <w:bottom w:val="none" w:sz="0" w:space="0" w:color="auto"/>
            <w:right w:val="none" w:sz="0" w:space="0" w:color="auto"/>
          </w:divBdr>
        </w:div>
      </w:divsChild>
    </w:div>
    <w:div w:id="221600939">
      <w:bodyDiv w:val="1"/>
      <w:marLeft w:val="0"/>
      <w:marRight w:val="0"/>
      <w:marTop w:val="0"/>
      <w:marBottom w:val="0"/>
      <w:divBdr>
        <w:top w:val="none" w:sz="0" w:space="0" w:color="auto"/>
        <w:left w:val="none" w:sz="0" w:space="0" w:color="auto"/>
        <w:bottom w:val="none" w:sz="0" w:space="0" w:color="auto"/>
        <w:right w:val="none" w:sz="0" w:space="0" w:color="auto"/>
      </w:divBdr>
      <w:divsChild>
        <w:div w:id="1757706659">
          <w:marLeft w:val="0"/>
          <w:marRight w:val="0"/>
          <w:marTop w:val="0"/>
          <w:marBottom w:val="0"/>
          <w:divBdr>
            <w:top w:val="none" w:sz="0" w:space="0" w:color="auto"/>
            <w:left w:val="none" w:sz="0" w:space="0" w:color="auto"/>
            <w:bottom w:val="none" w:sz="0" w:space="0" w:color="auto"/>
            <w:right w:val="none" w:sz="0" w:space="0" w:color="auto"/>
          </w:divBdr>
        </w:div>
      </w:divsChild>
    </w:div>
    <w:div w:id="229776219">
      <w:bodyDiv w:val="1"/>
      <w:marLeft w:val="0"/>
      <w:marRight w:val="0"/>
      <w:marTop w:val="0"/>
      <w:marBottom w:val="0"/>
      <w:divBdr>
        <w:top w:val="none" w:sz="0" w:space="0" w:color="auto"/>
        <w:left w:val="none" w:sz="0" w:space="0" w:color="auto"/>
        <w:bottom w:val="none" w:sz="0" w:space="0" w:color="auto"/>
        <w:right w:val="none" w:sz="0" w:space="0" w:color="auto"/>
      </w:divBdr>
      <w:divsChild>
        <w:div w:id="1557084141">
          <w:marLeft w:val="0"/>
          <w:marRight w:val="0"/>
          <w:marTop w:val="0"/>
          <w:marBottom w:val="0"/>
          <w:divBdr>
            <w:top w:val="none" w:sz="0" w:space="0" w:color="auto"/>
            <w:left w:val="none" w:sz="0" w:space="0" w:color="auto"/>
            <w:bottom w:val="none" w:sz="0" w:space="0" w:color="auto"/>
            <w:right w:val="none" w:sz="0" w:space="0" w:color="auto"/>
          </w:divBdr>
        </w:div>
      </w:divsChild>
    </w:div>
    <w:div w:id="230162654">
      <w:bodyDiv w:val="1"/>
      <w:marLeft w:val="0"/>
      <w:marRight w:val="0"/>
      <w:marTop w:val="0"/>
      <w:marBottom w:val="0"/>
      <w:divBdr>
        <w:top w:val="none" w:sz="0" w:space="0" w:color="auto"/>
        <w:left w:val="none" w:sz="0" w:space="0" w:color="auto"/>
        <w:bottom w:val="none" w:sz="0" w:space="0" w:color="auto"/>
        <w:right w:val="none" w:sz="0" w:space="0" w:color="auto"/>
      </w:divBdr>
      <w:divsChild>
        <w:div w:id="717434176">
          <w:marLeft w:val="0"/>
          <w:marRight w:val="0"/>
          <w:marTop w:val="0"/>
          <w:marBottom w:val="0"/>
          <w:divBdr>
            <w:top w:val="none" w:sz="0" w:space="0" w:color="auto"/>
            <w:left w:val="none" w:sz="0" w:space="0" w:color="auto"/>
            <w:bottom w:val="none" w:sz="0" w:space="0" w:color="auto"/>
            <w:right w:val="none" w:sz="0" w:space="0" w:color="auto"/>
          </w:divBdr>
        </w:div>
      </w:divsChild>
    </w:div>
    <w:div w:id="230234153">
      <w:bodyDiv w:val="1"/>
      <w:marLeft w:val="0"/>
      <w:marRight w:val="0"/>
      <w:marTop w:val="0"/>
      <w:marBottom w:val="0"/>
      <w:divBdr>
        <w:top w:val="none" w:sz="0" w:space="0" w:color="auto"/>
        <w:left w:val="none" w:sz="0" w:space="0" w:color="auto"/>
        <w:bottom w:val="none" w:sz="0" w:space="0" w:color="auto"/>
        <w:right w:val="none" w:sz="0" w:space="0" w:color="auto"/>
      </w:divBdr>
    </w:div>
    <w:div w:id="232203958">
      <w:bodyDiv w:val="1"/>
      <w:marLeft w:val="0"/>
      <w:marRight w:val="0"/>
      <w:marTop w:val="0"/>
      <w:marBottom w:val="0"/>
      <w:divBdr>
        <w:top w:val="none" w:sz="0" w:space="0" w:color="auto"/>
        <w:left w:val="none" w:sz="0" w:space="0" w:color="auto"/>
        <w:bottom w:val="none" w:sz="0" w:space="0" w:color="auto"/>
        <w:right w:val="none" w:sz="0" w:space="0" w:color="auto"/>
      </w:divBdr>
      <w:divsChild>
        <w:div w:id="323289876">
          <w:marLeft w:val="0"/>
          <w:marRight w:val="0"/>
          <w:marTop w:val="0"/>
          <w:marBottom w:val="0"/>
          <w:divBdr>
            <w:top w:val="none" w:sz="0" w:space="0" w:color="auto"/>
            <w:left w:val="none" w:sz="0" w:space="0" w:color="auto"/>
            <w:bottom w:val="none" w:sz="0" w:space="0" w:color="auto"/>
            <w:right w:val="none" w:sz="0" w:space="0" w:color="auto"/>
          </w:divBdr>
        </w:div>
      </w:divsChild>
    </w:div>
    <w:div w:id="235944105">
      <w:bodyDiv w:val="1"/>
      <w:marLeft w:val="0"/>
      <w:marRight w:val="0"/>
      <w:marTop w:val="0"/>
      <w:marBottom w:val="0"/>
      <w:divBdr>
        <w:top w:val="none" w:sz="0" w:space="0" w:color="auto"/>
        <w:left w:val="none" w:sz="0" w:space="0" w:color="auto"/>
        <w:bottom w:val="none" w:sz="0" w:space="0" w:color="auto"/>
        <w:right w:val="none" w:sz="0" w:space="0" w:color="auto"/>
      </w:divBdr>
      <w:divsChild>
        <w:div w:id="202599892">
          <w:marLeft w:val="0"/>
          <w:marRight w:val="0"/>
          <w:marTop w:val="0"/>
          <w:marBottom w:val="0"/>
          <w:divBdr>
            <w:top w:val="none" w:sz="0" w:space="0" w:color="auto"/>
            <w:left w:val="none" w:sz="0" w:space="0" w:color="auto"/>
            <w:bottom w:val="none" w:sz="0" w:space="0" w:color="auto"/>
            <w:right w:val="none" w:sz="0" w:space="0" w:color="auto"/>
          </w:divBdr>
        </w:div>
      </w:divsChild>
    </w:div>
    <w:div w:id="238566766">
      <w:bodyDiv w:val="1"/>
      <w:marLeft w:val="0"/>
      <w:marRight w:val="0"/>
      <w:marTop w:val="0"/>
      <w:marBottom w:val="0"/>
      <w:divBdr>
        <w:top w:val="none" w:sz="0" w:space="0" w:color="auto"/>
        <w:left w:val="none" w:sz="0" w:space="0" w:color="auto"/>
        <w:bottom w:val="none" w:sz="0" w:space="0" w:color="auto"/>
        <w:right w:val="none" w:sz="0" w:space="0" w:color="auto"/>
      </w:divBdr>
      <w:divsChild>
        <w:div w:id="1294556033">
          <w:marLeft w:val="0"/>
          <w:marRight w:val="0"/>
          <w:marTop w:val="0"/>
          <w:marBottom w:val="0"/>
          <w:divBdr>
            <w:top w:val="none" w:sz="0" w:space="0" w:color="auto"/>
            <w:left w:val="none" w:sz="0" w:space="0" w:color="auto"/>
            <w:bottom w:val="none" w:sz="0" w:space="0" w:color="auto"/>
            <w:right w:val="none" w:sz="0" w:space="0" w:color="auto"/>
          </w:divBdr>
        </w:div>
      </w:divsChild>
    </w:div>
    <w:div w:id="239565862">
      <w:bodyDiv w:val="1"/>
      <w:marLeft w:val="0"/>
      <w:marRight w:val="0"/>
      <w:marTop w:val="0"/>
      <w:marBottom w:val="0"/>
      <w:divBdr>
        <w:top w:val="none" w:sz="0" w:space="0" w:color="auto"/>
        <w:left w:val="none" w:sz="0" w:space="0" w:color="auto"/>
        <w:bottom w:val="none" w:sz="0" w:space="0" w:color="auto"/>
        <w:right w:val="none" w:sz="0" w:space="0" w:color="auto"/>
      </w:divBdr>
      <w:divsChild>
        <w:div w:id="299531640">
          <w:marLeft w:val="0"/>
          <w:marRight w:val="0"/>
          <w:marTop w:val="0"/>
          <w:marBottom w:val="0"/>
          <w:divBdr>
            <w:top w:val="none" w:sz="0" w:space="0" w:color="auto"/>
            <w:left w:val="none" w:sz="0" w:space="0" w:color="auto"/>
            <w:bottom w:val="none" w:sz="0" w:space="0" w:color="auto"/>
            <w:right w:val="none" w:sz="0" w:space="0" w:color="auto"/>
          </w:divBdr>
          <w:divsChild>
            <w:div w:id="8318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8844">
      <w:bodyDiv w:val="1"/>
      <w:marLeft w:val="0"/>
      <w:marRight w:val="0"/>
      <w:marTop w:val="0"/>
      <w:marBottom w:val="0"/>
      <w:divBdr>
        <w:top w:val="none" w:sz="0" w:space="0" w:color="auto"/>
        <w:left w:val="none" w:sz="0" w:space="0" w:color="auto"/>
        <w:bottom w:val="none" w:sz="0" w:space="0" w:color="auto"/>
        <w:right w:val="none" w:sz="0" w:space="0" w:color="auto"/>
      </w:divBdr>
      <w:divsChild>
        <w:div w:id="2130929842">
          <w:marLeft w:val="0"/>
          <w:marRight w:val="0"/>
          <w:marTop w:val="0"/>
          <w:marBottom w:val="0"/>
          <w:divBdr>
            <w:top w:val="none" w:sz="0" w:space="0" w:color="auto"/>
            <w:left w:val="none" w:sz="0" w:space="0" w:color="auto"/>
            <w:bottom w:val="none" w:sz="0" w:space="0" w:color="auto"/>
            <w:right w:val="none" w:sz="0" w:space="0" w:color="auto"/>
          </w:divBdr>
        </w:div>
      </w:divsChild>
    </w:div>
    <w:div w:id="240336147">
      <w:bodyDiv w:val="1"/>
      <w:marLeft w:val="0"/>
      <w:marRight w:val="0"/>
      <w:marTop w:val="0"/>
      <w:marBottom w:val="0"/>
      <w:divBdr>
        <w:top w:val="none" w:sz="0" w:space="0" w:color="auto"/>
        <w:left w:val="none" w:sz="0" w:space="0" w:color="auto"/>
        <w:bottom w:val="none" w:sz="0" w:space="0" w:color="auto"/>
        <w:right w:val="none" w:sz="0" w:space="0" w:color="auto"/>
      </w:divBdr>
      <w:divsChild>
        <w:div w:id="1851791892">
          <w:marLeft w:val="0"/>
          <w:marRight w:val="0"/>
          <w:marTop w:val="0"/>
          <w:marBottom w:val="0"/>
          <w:divBdr>
            <w:top w:val="none" w:sz="0" w:space="0" w:color="auto"/>
            <w:left w:val="none" w:sz="0" w:space="0" w:color="auto"/>
            <w:bottom w:val="none" w:sz="0" w:space="0" w:color="auto"/>
            <w:right w:val="none" w:sz="0" w:space="0" w:color="auto"/>
          </w:divBdr>
        </w:div>
      </w:divsChild>
    </w:div>
    <w:div w:id="242301738">
      <w:bodyDiv w:val="1"/>
      <w:marLeft w:val="0"/>
      <w:marRight w:val="0"/>
      <w:marTop w:val="0"/>
      <w:marBottom w:val="0"/>
      <w:divBdr>
        <w:top w:val="none" w:sz="0" w:space="0" w:color="auto"/>
        <w:left w:val="none" w:sz="0" w:space="0" w:color="auto"/>
        <w:bottom w:val="none" w:sz="0" w:space="0" w:color="auto"/>
        <w:right w:val="none" w:sz="0" w:space="0" w:color="auto"/>
      </w:divBdr>
      <w:divsChild>
        <w:div w:id="1199782022">
          <w:marLeft w:val="0"/>
          <w:marRight w:val="0"/>
          <w:marTop w:val="0"/>
          <w:marBottom w:val="0"/>
          <w:divBdr>
            <w:top w:val="none" w:sz="0" w:space="0" w:color="auto"/>
            <w:left w:val="none" w:sz="0" w:space="0" w:color="auto"/>
            <w:bottom w:val="none" w:sz="0" w:space="0" w:color="auto"/>
            <w:right w:val="none" w:sz="0" w:space="0" w:color="auto"/>
          </w:divBdr>
        </w:div>
      </w:divsChild>
    </w:div>
    <w:div w:id="245068528">
      <w:bodyDiv w:val="1"/>
      <w:marLeft w:val="0"/>
      <w:marRight w:val="0"/>
      <w:marTop w:val="0"/>
      <w:marBottom w:val="0"/>
      <w:divBdr>
        <w:top w:val="none" w:sz="0" w:space="0" w:color="auto"/>
        <w:left w:val="none" w:sz="0" w:space="0" w:color="auto"/>
        <w:bottom w:val="none" w:sz="0" w:space="0" w:color="auto"/>
        <w:right w:val="none" w:sz="0" w:space="0" w:color="auto"/>
      </w:divBdr>
      <w:divsChild>
        <w:div w:id="1524437324">
          <w:marLeft w:val="0"/>
          <w:marRight w:val="0"/>
          <w:marTop w:val="0"/>
          <w:marBottom w:val="0"/>
          <w:divBdr>
            <w:top w:val="none" w:sz="0" w:space="0" w:color="auto"/>
            <w:left w:val="none" w:sz="0" w:space="0" w:color="auto"/>
            <w:bottom w:val="none" w:sz="0" w:space="0" w:color="auto"/>
            <w:right w:val="none" w:sz="0" w:space="0" w:color="auto"/>
          </w:divBdr>
        </w:div>
      </w:divsChild>
    </w:div>
    <w:div w:id="248009104">
      <w:bodyDiv w:val="1"/>
      <w:marLeft w:val="0"/>
      <w:marRight w:val="0"/>
      <w:marTop w:val="0"/>
      <w:marBottom w:val="0"/>
      <w:divBdr>
        <w:top w:val="none" w:sz="0" w:space="0" w:color="auto"/>
        <w:left w:val="none" w:sz="0" w:space="0" w:color="auto"/>
        <w:bottom w:val="none" w:sz="0" w:space="0" w:color="auto"/>
        <w:right w:val="none" w:sz="0" w:space="0" w:color="auto"/>
      </w:divBdr>
      <w:divsChild>
        <w:div w:id="204175415">
          <w:marLeft w:val="0"/>
          <w:marRight w:val="0"/>
          <w:marTop w:val="0"/>
          <w:marBottom w:val="0"/>
          <w:divBdr>
            <w:top w:val="none" w:sz="0" w:space="0" w:color="auto"/>
            <w:left w:val="none" w:sz="0" w:space="0" w:color="auto"/>
            <w:bottom w:val="none" w:sz="0" w:space="0" w:color="auto"/>
            <w:right w:val="none" w:sz="0" w:space="0" w:color="auto"/>
          </w:divBdr>
        </w:div>
      </w:divsChild>
    </w:div>
    <w:div w:id="252856068">
      <w:bodyDiv w:val="1"/>
      <w:marLeft w:val="0"/>
      <w:marRight w:val="0"/>
      <w:marTop w:val="0"/>
      <w:marBottom w:val="0"/>
      <w:divBdr>
        <w:top w:val="none" w:sz="0" w:space="0" w:color="auto"/>
        <w:left w:val="none" w:sz="0" w:space="0" w:color="auto"/>
        <w:bottom w:val="none" w:sz="0" w:space="0" w:color="auto"/>
        <w:right w:val="none" w:sz="0" w:space="0" w:color="auto"/>
      </w:divBdr>
      <w:divsChild>
        <w:div w:id="220756403">
          <w:marLeft w:val="0"/>
          <w:marRight w:val="0"/>
          <w:marTop w:val="0"/>
          <w:marBottom w:val="0"/>
          <w:divBdr>
            <w:top w:val="none" w:sz="0" w:space="0" w:color="auto"/>
            <w:left w:val="none" w:sz="0" w:space="0" w:color="auto"/>
            <w:bottom w:val="none" w:sz="0" w:space="0" w:color="auto"/>
            <w:right w:val="none" w:sz="0" w:space="0" w:color="auto"/>
          </w:divBdr>
        </w:div>
        <w:div w:id="1771777348">
          <w:marLeft w:val="0"/>
          <w:marRight w:val="0"/>
          <w:marTop w:val="0"/>
          <w:marBottom w:val="0"/>
          <w:divBdr>
            <w:top w:val="none" w:sz="0" w:space="0" w:color="auto"/>
            <w:left w:val="none" w:sz="0" w:space="0" w:color="auto"/>
            <w:bottom w:val="none" w:sz="0" w:space="0" w:color="auto"/>
            <w:right w:val="none" w:sz="0" w:space="0" w:color="auto"/>
          </w:divBdr>
        </w:div>
      </w:divsChild>
    </w:div>
    <w:div w:id="254830492">
      <w:bodyDiv w:val="1"/>
      <w:marLeft w:val="0"/>
      <w:marRight w:val="0"/>
      <w:marTop w:val="0"/>
      <w:marBottom w:val="0"/>
      <w:divBdr>
        <w:top w:val="none" w:sz="0" w:space="0" w:color="auto"/>
        <w:left w:val="none" w:sz="0" w:space="0" w:color="auto"/>
        <w:bottom w:val="none" w:sz="0" w:space="0" w:color="auto"/>
        <w:right w:val="none" w:sz="0" w:space="0" w:color="auto"/>
      </w:divBdr>
      <w:divsChild>
        <w:div w:id="590161162">
          <w:marLeft w:val="0"/>
          <w:marRight w:val="0"/>
          <w:marTop w:val="0"/>
          <w:marBottom w:val="0"/>
          <w:divBdr>
            <w:top w:val="none" w:sz="0" w:space="0" w:color="auto"/>
            <w:left w:val="none" w:sz="0" w:space="0" w:color="auto"/>
            <w:bottom w:val="none" w:sz="0" w:space="0" w:color="auto"/>
            <w:right w:val="none" w:sz="0" w:space="0" w:color="auto"/>
          </w:divBdr>
        </w:div>
      </w:divsChild>
    </w:div>
    <w:div w:id="261493447">
      <w:bodyDiv w:val="1"/>
      <w:marLeft w:val="0"/>
      <w:marRight w:val="0"/>
      <w:marTop w:val="0"/>
      <w:marBottom w:val="0"/>
      <w:divBdr>
        <w:top w:val="none" w:sz="0" w:space="0" w:color="auto"/>
        <w:left w:val="none" w:sz="0" w:space="0" w:color="auto"/>
        <w:bottom w:val="none" w:sz="0" w:space="0" w:color="auto"/>
        <w:right w:val="none" w:sz="0" w:space="0" w:color="auto"/>
      </w:divBdr>
      <w:divsChild>
        <w:div w:id="1367605695">
          <w:marLeft w:val="0"/>
          <w:marRight w:val="0"/>
          <w:marTop w:val="0"/>
          <w:marBottom w:val="0"/>
          <w:divBdr>
            <w:top w:val="none" w:sz="0" w:space="0" w:color="auto"/>
            <w:left w:val="none" w:sz="0" w:space="0" w:color="auto"/>
            <w:bottom w:val="none" w:sz="0" w:space="0" w:color="auto"/>
            <w:right w:val="none" w:sz="0" w:space="0" w:color="auto"/>
          </w:divBdr>
        </w:div>
      </w:divsChild>
    </w:div>
    <w:div w:id="278802736">
      <w:bodyDiv w:val="1"/>
      <w:marLeft w:val="0"/>
      <w:marRight w:val="0"/>
      <w:marTop w:val="0"/>
      <w:marBottom w:val="0"/>
      <w:divBdr>
        <w:top w:val="none" w:sz="0" w:space="0" w:color="auto"/>
        <w:left w:val="none" w:sz="0" w:space="0" w:color="auto"/>
        <w:bottom w:val="none" w:sz="0" w:space="0" w:color="auto"/>
        <w:right w:val="none" w:sz="0" w:space="0" w:color="auto"/>
      </w:divBdr>
      <w:divsChild>
        <w:div w:id="1898587062">
          <w:marLeft w:val="0"/>
          <w:marRight w:val="0"/>
          <w:marTop w:val="0"/>
          <w:marBottom w:val="0"/>
          <w:divBdr>
            <w:top w:val="none" w:sz="0" w:space="0" w:color="auto"/>
            <w:left w:val="none" w:sz="0" w:space="0" w:color="auto"/>
            <w:bottom w:val="none" w:sz="0" w:space="0" w:color="auto"/>
            <w:right w:val="none" w:sz="0" w:space="0" w:color="auto"/>
          </w:divBdr>
        </w:div>
      </w:divsChild>
    </w:div>
    <w:div w:id="283386498">
      <w:bodyDiv w:val="1"/>
      <w:marLeft w:val="0"/>
      <w:marRight w:val="0"/>
      <w:marTop w:val="0"/>
      <w:marBottom w:val="0"/>
      <w:divBdr>
        <w:top w:val="none" w:sz="0" w:space="0" w:color="auto"/>
        <w:left w:val="none" w:sz="0" w:space="0" w:color="auto"/>
        <w:bottom w:val="none" w:sz="0" w:space="0" w:color="auto"/>
        <w:right w:val="none" w:sz="0" w:space="0" w:color="auto"/>
      </w:divBdr>
      <w:divsChild>
        <w:div w:id="1534608806">
          <w:marLeft w:val="0"/>
          <w:marRight w:val="0"/>
          <w:marTop w:val="0"/>
          <w:marBottom w:val="0"/>
          <w:divBdr>
            <w:top w:val="none" w:sz="0" w:space="0" w:color="auto"/>
            <w:left w:val="none" w:sz="0" w:space="0" w:color="auto"/>
            <w:bottom w:val="none" w:sz="0" w:space="0" w:color="auto"/>
            <w:right w:val="none" w:sz="0" w:space="0" w:color="auto"/>
          </w:divBdr>
        </w:div>
      </w:divsChild>
    </w:div>
    <w:div w:id="287392781">
      <w:bodyDiv w:val="1"/>
      <w:marLeft w:val="0"/>
      <w:marRight w:val="0"/>
      <w:marTop w:val="0"/>
      <w:marBottom w:val="0"/>
      <w:divBdr>
        <w:top w:val="none" w:sz="0" w:space="0" w:color="auto"/>
        <w:left w:val="none" w:sz="0" w:space="0" w:color="auto"/>
        <w:bottom w:val="none" w:sz="0" w:space="0" w:color="auto"/>
        <w:right w:val="none" w:sz="0" w:space="0" w:color="auto"/>
      </w:divBdr>
      <w:divsChild>
        <w:div w:id="1909536966">
          <w:marLeft w:val="0"/>
          <w:marRight w:val="0"/>
          <w:marTop w:val="0"/>
          <w:marBottom w:val="0"/>
          <w:divBdr>
            <w:top w:val="none" w:sz="0" w:space="0" w:color="auto"/>
            <w:left w:val="none" w:sz="0" w:space="0" w:color="auto"/>
            <w:bottom w:val="none" w:sz="0" w:space="0" w:color="auto"/>
            <w:right w:val="none" w:sz="0" w:space="0" w:color="auto"/>
          </w:divBdr>
        </w:div>
      </w:divsChild>
    </w:div>
    <w:div w:id="287401263">
      <w:bodyDiv w:val="1"/>
      <w:marLeft w:val="0"/>
      <w:marRight w:val="0"/>
      <w:marTop w:val="0"/>
      <w:marBottom w:val="0"/>
      <w:divBdr>
        <w:top w:val="none" w:sz="0" w:space="0" w:color="auto"/>
        <w:left w:val="none" w:sz="0" w:space="0" w:color="auto"/>
        <w:bottom w:val="none" w:sz="0" w:space="0" w:color="auto"/>
        <w:right w:val="none" w:sz="0" w:space="0" w:color="auto"/>
      </w:divBdr>
      <w:divsChild>
        <w:div w:id="389423634">
          <w:marLeft w:val="0"/>
          <w:marRight w:val="0"/>
          <w:marTop w:val="0"/>
          <w:marBottom w:val="0"/>
          <w:divBdr>
            <w:top w:val="none" w:sz="0" w:space="0" w:color="auto"/>
            <w:left w:val="none" w:sz="0" w:space="0" w:color="auto"/>
            <w:bottom w:val="none" w:sz="0" w:space="0" w:color="auto"/>
            <w:right w:val="none" w:sz="0" w:space="0" w:color="auto"/>
          </w:divBdr>
        </w:div>
      </w:divsChild>
    </w:div>
    <w:div w:id="297884109">
      <w:bodyDiv w:val="1"/>
      <w:marLeft w:val="0"/>
      <w:marRight w:val="0"/>
      <w:marTop w:val="0"/>
      <w:marBottom w:val="0"/>
      <w:divBdr>
        <w:top w:val="none" w:sz="0" w:space="0" w:color="auto"/>
        <w:left w:val="none" w:sz="0" w:space="0" w:color="auto"/>
        <w:bottom w:val="none" w:sz="0" w:space="0" w:color="auto"/>
        <w:right w:val="none" w:sz="0" w:space="0" w:color="auto"/>
      </w:divBdr>
      <w:divsChild>
        <w:div w:id="1527400220">
          <w:marLeft w:val="0"/>
          <w:marRight w:val="0"/>
          <w:marTop w:val="0"/>
          <w:marBottom w:val="0"/>
          <w:divBdr>
            <w:top w:val="none" w:sz="0" w:space="0" w:color="auto"/>
            <w:left w:val="none" w:sz="0" w:space="0" w:color="auto"/>
            <w:bottom w:val="none" w:sz="0" w:space="0" w:color="auto"/>
            <w:right w:val="none" w:sz="0" w:space="0" w:color="auto"/>
          </w:divBdr>
        </w:div>
      </w:divsChild>
    </w:div>
    <w:div w:id="298725934">
      <w:bodyDiv w:val="1"/>
      <w:marLeft w:val="0"/>
      <w:marRight w:val="0"/>
      <w:marTop w:val="0"/>
      <w:marBottom w:val="0"/>
      <w:divBdr>
        <w:top w:val="none" w:sz="0" w:space="0" w:color="auto"/>
        <w:left w:val="none" w:sz="0" w:space="0" w:color="auto"/>
        <w:bottom w:val="none" w:sz="0" w:space="0" w:color="auto"/>
        <w:right w:val="none" w:sz="0" w:space="0" w:color="auto"/>
      </w:divBdr>
      <w:divsChild>
        <w:div w:id="2052532487">
          <w:marLeft w:val="0"/>
          <w:marRight w:val="0"/>
          <w:marTop w:val="0"/>
          <w:marBottom w:val="0"/>
          <w:divBdr>
            <w:top w:val="none" w:sz="0" w:space="0" w:color="auto"/>
            <w:left w:val="none" w:sz="0" w:space="0" w:color="auto"/>
            <w:bottom w:val="none" w:sz="0" w:space="0" w:color="auto"/>
            <w:right w:val="none" w:sz="0" w:space="0" w:color="auto"/>
          </w:divBdr>
        </w:div>
      </w:divsChild>
    </w:div>
    <w:div w:id="299919833">
      <w:bodyDiv w:val="1"/>
      <w:marLeft w:val="0"/>
      <w:marRight w:val="0"/>
      <w:marTop w:val="0"/>
      <w:marBottom w:val="0"/>
      <w:divBdr>
        <w:top w:val="none" w:sz="0" w:space="0" w:color="auto"/>
        <w:left w:val="none" w:sz="0" w:space="0" w:color="auto"/>
        <w:bottom w:val="none" w:sz="0" w:space="0" w:color="auto"/>
        <w:right w:val="none" w:sz="0" w:space="0" w:color="auto"/>
      </w:divBdr>
      <w:divsChild>
        <w:div w:id="1031881333">
          <w:marLeft w:val="0"/>
          <w:marRight w:val="0"/>
          <w:marTop w:val="0"/>
          <w:marBottom w:val="0"/>
          <w:divBdr>
            <w:top w:val="none" w:sz="0" w:space="0" w:color="auto"/>
            <w:left w:val="none" w:sz="0" w:space="0" w:color="auto"/>
            <w:bottom w:val="none" w:sz="0" w:space="0" w:color="auto"/>
            <w:right w:val="none" w:sz="0" w:space="0" w:color="auto"/>
          </w:divBdr>
        </w:div>
      </w:divsChild>
    </w:div>
    <w:div w:id="304551548">
      <w:bodyDiv w:val="1"/>
      <w:marLeft w:val="0"/>
      <w:marRight w:val="0"/>
      <w:marTop w:val="0"/>
      <w:marBottom w:val="0"/>
      <w:divBdr>
        <w:top w:val="none" w:sz="0" w:space="0" w:color="auto"/>
        <w:left w:val="none" w:sz="0" w:space="0" w:color="auto"/>
        <w:bottom w:val="none" w:sz="0" w:space="0" w:color="auto"/>
        <w:right w:val="none" w:sz="0" w:space="0" w:color="auto"/>
      </w:divBdr>
      <w:divsChild>
        <w:div w:id="273176266">
          <w:marLeft w:val="0"/>
          <w:marRight w:val="0"/>
          <w:marTop w:val="0"/>
          <w:marBottom w:val="0"/>
          <w:divBdr>
            <w:top w:val="none" w:sz="0" w:space="0" w:color="auto"/>
            <w:left w:val="none" w:sz="0" w:space="0" w:color="auto"/>
            <w:bottom w:val="none" w:sz="0" w:space="0" w:color="auto"/>
            <w:right w:val="none" w:sz="0" w:space="0" w:color="auto"/>
          </w:divBdr>
        </w:div>
      </w:divsChild>
    </w:div>
    <w:div w:id="305554178">
      <w:bodyDiv w:val="1"/>
      <w:marLeft w:val="0"/>
      <w:marRight w:val="0"/>
      <w:marTop w:val="0"/>
      <w:marBottom w:val="0"/>
      <w:divBdr>
        <w:top w:val="none" w:sz="0" w:space="0" w:color="auto"/>
        <w:left w:val="none" w:sz="0" w:space="0" w:color="auto"/>
        <w:bottom w:val="none" w:sz="0" w:space="0" w:color="auto"/>
        <w:right w:val="none" w:sz="0" w:space="0" w:color="auto"/>
      </w:divBdr>
      <w:divsChild>
        <w:div w:id="1671255693">
          <w:marLeft w:val="0"/>
          <w:marRight w:val="0"/>
          <w:marTop w:val="0"/>
          <w:marBottom w:val="0"/>
          <w:divBdr>
            <w:top w:val="none" w:sz="0" w:space="0" w:color="auto"/>
            <w:left w:val="none" w:sz="0" w:space="0" w:color="auto"/>
            <w:bottom w:val="none" w:sz="0" w:space="0" w:color="auto"/>
            <w:right w:val="none" w:sz="0" w:space="0" w:color="auto"/>
          </w:divBdr>
        </w:div>
      </w:divsChild>
    </w:div>
    <w:div w:id="307899015">
      <w:bodyDiv w:val="1"/>
      <w:marLeft w:val="0"/>
      <w:marRight w:val="0"/>
      <w:marTop w:val="0"/>
      <w:marBottom w:val="0"/>
      <w:divBdr>
        <w:top w:val="none" w:sz="0" w:space="0" w:color="auto"/>
        <w:left w:val="none" w:sz="0" w:space="0" w:color="auto"/>
        <w:bottom w:val="none" w:sz="0" w:space="0" w:color="auto"/>
        <w:right w:val="none" w:sz="0" w:space="0" w:color="auto"/>
      </w:divBdr>
      <w:divsChild>
        <w:div w:id="1623727193">
          <w:marLeft w:val="0"/>
          <w:marRight w:val="0"/>
          <w:marTop w:val="0"/>
          <w:marBottom w:val="0"/>
          <w:divBdr>
            <w:top w:val="none" w:sz="0" w:space="0" w:color="auto"/>
            <w:left w:val="none" w:sz="0" w:space="0" w:color="auto"/>
            <w:bottom w:val="none" w:sz="0" w:space="0" w:color="auto"/>
            <w:right w:val="none" w:sz="0" w:space="0" w:color="auto"/>
          </w:divBdr>
        </w:div>
      </w:divsChild>
    </w:div>
    <w:div w:id="313291199">
      <w:bodyDiv w:val="1"/>
      <w:marLeft w:val="0"/>
      <w:marRight w:val="0"/>
      <w:marTop w:val="0"/>
      <w:marBottom w:val="0"/>
      <w:divBdr>
        <w:top w:val="none" w:sz="0" w:space="0" w:color="auto"/>
        <w:left w:val="none" w:sz="0" w:space="0" w:color="auto"/>
        <w:bottom w:val="none" w:sz="0" w:space="0" w:color="auto"/>
        <w:right w:val="none" w:sz="0" w:space="0" w:color="auto"/>
      </w:divBdr>
      <w:divsChild>
        <w:div w:id="326203221">
          <w:marLeft w:val="0"/>
          <w:marRight w:val="0"/>
          <w:marTop w:val="0"/>
          <w:marBottom w:val="0"/>
          <w:divBdr>
            <w:top w:val="none" w:sz="0" w:space="0" w:color="auto"/>
            <w:left w:val="none" w:sz="0" w:space="0" w:color="auto"/>
            <w:bottom w:val="none" w:sz="0" w:space="0" w:color="auto"/>
            <w:right w:val="none" w:sz="0" w:space="0" w:color="auto"/>
          </w:divBdr>
        </w:div>
      </w:divsChild>
    </w:div>
    <w:div w:id="319772946">
      <w:bodyDiv w:val="1"/>
      <w:marLeft w:val="0"/>
      <w:marRight w:val="0"/>
      <w:marTop w:val="0"/>
      <w:marBottom w:val="0"/>
      <w:divBdr>
        <w:top w:val="none" w:sz="0" w:space="0" w:color="auto"/>
        <w:left w:val="none" w:sz="0" w:space="0" w:color="auto"/>
        <w:bottom w:val="none" w:sz="0" w:space="0" w:color="auto"/>
        <w:right w:val="none" w:sz="0" w:space="0" w:color="auto"/>
      </w:divBdr>
      <w:divsChild>
        <w:div w:id="596061601">
          <w:marLeft w:val="0"/>
          <w:marRight w:val="0"/>
          <w:marTop w:val="0"/>
          <w:marBottom w:val="0"/>
          <w:divBdr>
            <w:top w:val="none" w:sz="0" w:space="0" w:color="auto"/>
            <w:left w:val="none" w:sz="0" w:space="0" w:color="auto"/>
            <w:bottom w:val="none" w:sz="0" w:space="0" w:color="auto"/>
            <w:right w:val="none" w:sz="0" w:space="0" w:color="auto"/>
          </w:divBdr>
        </w:div>
      </w:divsChild>
    </w:div>
    <w:div w:id="320279198">
      <w:bodyDiv w:val="1"/>
      <w:marLeft w:val="0"/>
      <w:marRight w:val="0"/>
      <w:marTop w:val="0"/>
      <w:marBottom w:val="0"/>
      <w:divBdr>
        <w:top w:val="none" w:sz="0" w:space="0" w:color="auto"/>
        <w:left w:val="none" w:sz="0" w:space="0" w:color="auto"/>
        <w:bottom w:val="none" w:sz="0" w:space="0" w:color="auto"/>
        <w:right w:val="none" w:sz="0" w:space="0" w:color="auto"/>
      </w:divBdr>
      <w:divsChild>
        <w:div w:id="627012223">
          <w:marLeft w:val="0"/>
          <w:marRight w:val="0"/>
          <w:marTop w:val="0"/>
          <w:marBottom w:val="0"/>
          <w:divBdr>
            <w:top w:val="none" w:sz="0" w:space="0" w:color="auto"/>
            <w:left w:val="none" w:sz="0" w:space="0" w:color="auto"/>
            <w:bottom w:val="none" w:sz="0" w:space="0" w:color="auto"/>
            <w:right w:val="none" w:sz="0" w:space="0" w:color="auto"/>
          </w:divBdr>
        </w:div>
      </w:divsChild>
    </w:div>
    <w:div w:id="325979322">
      <w:bodyDiv w:val="1"/>
      <w:marLeft w:val="0"/>
      <w:marRight w:val="0"/>
      <w:marTop w:val="0"/>
      <w:marBottom w:val="0"/>
      <w:divBdr>
        <w:top w:val="none" w:sz="0" w:space="0" w:color="auto"/>
        <w:left w:val="none" w:sz="0" w:space="0" w:color="auto"/>
        <w:bottom w:val="none" w:sz="0" w:space="0" w:color="auto"/>
        <w:right w:val="none" w:sz="0" w:space="0" w:color="auto"/>
      </w:divBdr>
      <w:divsChild>
        <w:div w:id="824206594">
          <w:marLeft w:val="0"/>
          <w:marRight w:val="0"/>
          <w:marTop w:val="0"/>
          <w:marBottom w:val="0"/>
          <w:divBdr>
            <w:top w:val="none" w:sz="0" w:space="0" w:color="auto"/>
            <w:left w:val="none" w:sz="0" w:space="0" w:color="auto"/>
            <w:bottom w:val="none" w:sz="0" w:space="0" w:color="auto"/>
            <w:right w:val="none" w:sz="0" w:space="0" w:color="auto"/>
          </w:divBdr>
        </w:div>
      </w:divsChild>
    </w:div>
    <w:div w:id="326322333">
      <w:bodyDiv w:val="1"/>
      <w:marLeft w:val="0"/>
      <w:marRight w:val="0"/>
      <w:marTop w:val="0"/>
      <w:marBottom w:val="0"/>
      <w:divBdr>
        <w:top w:val="none" w:sz="0" w:space="0" w:color="auto"/>
        <w:left w:val="none" w:sz="0" w:space="0" w:color="auto"/>
        <w:bottom w:val="none" w:sz="0" w:space="0" w:color="auto"/>
        <w:right w:val="none" w:sz="0" w:space="0" w:color="auto"/>
      </w:divBdr>
      <w:divsChild>
        <w:div w:id="566458967">
          <w:marLeft w:val="0"/>
          <w:marRight w:val="0"/>
          <w:marTop w:val="0"/>
          <w:marBottom w:val="0"/>
          <w:divBdr>
            <w:top w:val="none" w:sz="0" w:space="0" w:color="auto"/>
            <w:left w:val="none" w:sz="0" w:space="0" w:color="auto"/>
            <w:bottom w:val="none" w:sz="0" w:space="0" w:color="auto"/>
            <w:right w:val="none" w:sz="0" w:space="0" w:color="auto"/>
          </w:divBdr>
        </w:div>
      </w:divsChild>
    </w:div>
    <w:div w:id="330449189">
      <w:bodyDiv w:val="1"/>
      <w:marLeft w:val="0"/>
      <w:marRight w:val="0"/>
      <w:marTop w:val="0"/>
      <w:marBottom w:val="0"/>
      <w:divBdr>
        <w:top w:val="none" w:sz="0" w:space="0" w:color="auto"/>
        <w:left w:val="none" w:sz="0" w:space="0" w:color="auto"/>
        <w:bottom w:val="none" w:sz="0" w:space="0" w:color="auto"/>
        <w:right w:val="none" w:sz="0" w:space="0" w:color="auto"/>
      </w:divBdr>
      <w:divsChild>
        <w:div w:id="1399589799">
          <w:marLeft w:val="0"/>
          <w:marRight w:val="0"/>
          <w:marTop w:val="0"/>
          <w:marBottom w:val="0"/>
          <w:divBdr>
            <w:top w:val="none" w:sz="0" w:space="0" w:color="auto"/>
            <w:left w:val="none" w:sz="0" w:space="0" w:color="auto"/>
            <w:bottom w:val="none" w:sz="0" w:space="0" w:color="auto"/>
            <w:right w:val="none" w:sz="0" w:space="0" w:color="auto"/>
          </w:divBdr>
        </w:div>
      </w:divsChild>
    </w:div>
    <w:div w:id="339818211">
      <w:bodyDiv w:val="1"/>
      <w:marLeft w:val="0"/>
      <w:marRight w:val="0"/>
      <w:marTop w:val="0"/>
      <w:marBottom w:val="0"/>
      <w:divBdr>
        <w:top w:val="none" w:sz="0" w:space="0" w:color="auto"/>
        <w:left w:val="none" w:sz="0" w:space="0" w:color="auto"/>
        <w:bottom w:val="none" w:sz="0" w:space="0" w:color="auto"/>
        <w:right w:val="none" w:sz="0" w:space="0" w:color="auto"/>
      </w:divBdr>
      <w:divsChild>
        <w:div w:id="1189564642">
          <w:marLeft w:val="0"/>
          <w:marRight w:val="0"/>
          <w:marTop w:val="0"/>
          <w:marBottom w:val="0"/>
          <w:divBdr>
            <w:top w:val="none" w:sz="0" w:space="0" w:color="auto"/>
            <w:left w:val="none" w:sz="0" w:space="0" w:color="auto"/>
            <w:bottom w:val="none" w:sz="0" w:space="0" w:color="auto"/>
            <w:right w:val="none" w:sz="0" w:space="0" w:color="auto"/>
          </w:divBdr>
        </w:div>
      </w:divsChild>
    </w:div>
    <w:div w:id="342824252">
      <w:bodyDiv w:val="1"/>
      <w:marLeft w:val="0"/>
      <w:marRight w:val="0"/>
      <w:marTop w:val="0"/>
      <w:marBottom w:val="0"/>
      <w:divBdr>
        <w:top w:val="none" w:sz="0" w:space="0" w:color="auto"/>
        <w:left w:val="none" w:sz="0" w:space="0" w:color="auto"/>
        <w:bottom w:val="none" w:sz="0" w:space="0" w:color="auto"/>
        <w:right w:val="none" w:sz="0" w:space="0" w:color="auto"/>
      </w:divBdr>
      <w:divsChild>
        <w:div w:id="228394232">
          <w:marLeft w:val="0"/>
          <w:marRight w:val="0"/>
          <w:marTop w:val="0"/>
          <w:marBottom w:val="0"/>
          <w:divBdr>
            <w:top w:val="none" w:sz="0" w:space="0" w:color="auto"/>
            <w:left w:val="none" w:sz="0" w:space="0" w:color="auto"/>
            <w:bottom w:val="none" w:sz="0" w:space="0" w:color="auto"/>
            <w:right w:val="none" w:sz="0" w:space="0" w:color="auto"/>
          </w:divBdr>
        </w:div>
      </w:divsChild>
    </w:div>
    <w:div w:id="346757835">
      <w:bodyDiv w:val="1"/>
      <w:marLeft w:val="0"/>
      <w:marRight w:val="0"/>
      <w:marTop w:val="0"/>
      <w:marBottom w:val="0"/>
      <w:divBdr>
        <w:top w:val="none" w:sz="0" w:space="0" w:color="auto"/>
        <w:left w:val="none" w:sz="0" w:space="0" w:color="auto"/>
        <w:bottom w:val="none" w:sz="0" w:space="0" w:color="auto"/>
        <w:right w:val="none" w:sz="0" w:space="0" w:color="auto"/>
      </w:divBdr>
      <w:divsChild>
        <w:div w:id="1830630874">
          <w:marLeft w:val="0"/>
          <w:marRight w:val="0"/>
          <w:marTop w:val="0"/>
          <w:marBottom w:val="0"/>
          <w:divBdr>
            <w:top w:val="none" w:sz="0" w:space="0" w:color="auto"/>
            <w:left w:val="none" w:sz="0" w:space="0" w:color="auto"/>
            <w:bottom w:val="none" w:sz="0" w:space="0" w:color="auto"/>
            <w:right w:val="none" w:sz="0" w:space="0" w:color="auto"/>
          </w:divBdr>
        </w:div>
      </w:divsChild>
    </w:div>
    <w:div w:id="347027381">
      <w:bodyDiv w:val="1"/>
      <w:marLeft w:val="0"/>
      <w:marRight w:val="0"/>
      <w:marTop w:val="0"/>
      <w:marBottom w:val="0"/>
      <w:divBdr>
        <w:top w:val="none" w:sz="0" w:space="0" w:color="auto"/>
        <w:left w:val="none" w:sz="0" w:space="0" w:color="auto"/>
        <w:bottom w:val="none" w:sz="0" w:space="0" w:color="auto"/>
        <w:right w:val="none" w:sz="0" w:space="0" w:color="auto"/>
      </w:divBdr>
      <w:divsChild>
        <w:div w:id="1851067310">
          <w:marLeft w:val="0"/>
          <w:marRight w:val="0"/>
          <w:marTop w:val="0"/>
          <w:marBottom w:val="0"/>
          <w:divBdr>
            <w:top w:val="none" w:sz="0" w:space="0" w:color="auto"/>
            <w:left w:val="none" w:sz="0" w:space="0" w:color="auto"/>
            <w:bottom w:val="none" w:sz="0" w:space="0" w:color="auto"/>
            <w:right w:val="none" w:sz="0" w:space="0" w:color="auto"/>
          </w:divBdr>
        </w:div>
      </w:divsChild>
    </w:div>
    <w:div w:id="353849260">
      <w:bodyDiv w:val="1"/>
      <w:marLeft w:val="0"/>
      <w:marRight w:val="0"/>
      <w:marTop w:val="0"/>
      <w:marBottom w:val="0"/>
      <w:divBdr>
        <w:top w:val="none" w:sz="0" w:space="0" w:color="auto"/>
        <w:left w:val="none" w:sz="0" w:space="0" w:color="auto"/>
        <w:bottom w:val="none" w:sz="0" w:space="0" w:color="auto"/>
        <w:right w:val="none" w:sz="0" w:space="0" w:color="auto"/>
      </w:divBdr>
      <w:divsChild>
        <w:div w:id="1463888813">
          <w:marLeft w:val="0"/>
          <w:marRight w:val="0"/>
          <w:marTop w:val="0"/>
          <w:marBottom w:val="0"/>
          <w:divBdr>
            <w:top w:val="none" w:sz="0" w:space="0" w:color="auto"/>
            <w:left w:val="none" w:sz="0" w:space="0" w:color="auto"/>
            <w:bottom w:val="none" w:sz="0" w:space="0" w:color="auto"/>
            <w:right w:val="none" w:sz="0" w:space="0" w:color="auto"/>
          </w:divBdr>
        </w:div>
      </w:divsChild>
    </w:div>
    <w:div w:id="358240263">
      <w:bodyDiv w:val="1"/>
      <w:marLeft w:val="0"/>
      <w:marRight w:val="0"/>
      <w:marTop w:val="0"/>
      <w:marBottom w:val="0"/>
      <w:divBdr>
        <w:top w:val="none" w:sz="0" w:space="0" w:color="auto"/>
        <w:left w:val="none" w:sz="0" w:space="0" w:color="auto"/>
        <w:bottom w:val="none" w:sz="0" w:space="0" w:color="auto"/>
        <w:right w:val="none" w:sz="0" w:space="0" w:color="auto"/>
      </w:divBdr>
      <w:divsChild>
        <w:div w:id="1710372435">
          <w:marLeft w:val="0"/>
          <w:marRight w:val="0"/>
          <w:marTop w:val="0"/>
          <w:marBottom w:val="0"/>
          <w:divBdr>
            <w:top w:val="none" w:sz="0" w:space="0" w:color="auto"/>
            <w:left w:val="none" w:sz="0" w:space="0" w:color="auto"/>
            <w:bottom w:val="none" w:sz="0" w:space="0" w:color="auto"/>
            <w:right w:val="none" w:sz="0" w:space="0" w:color="auto"/>
          </w:divBdr>
        </w:div>
      </w:divsChild>
    </w:div>
    <w:div w:id="362370189">
      <w:bodyDiv w:val="1"/>
      <w:marLeft w:val="0"/>
      <w:marRight w:val="0"/>
      <w:marTop w:val="0"/>
      <w:marBottom w:val="0"/>
      <w:divBdr>
        <w:top w:val="none" w:sz="0" w:space="0" w:color="auto"/>
        <w:left w:val="none" w:sz="0" w:space="0" w:color="auto"/>
        <w:bottom w:val="none" w:sz="0" w:space="0" w:color="auto"/>
        <w:right w:val="none" w:sz="0" w:space="0" w:color="auto"/>
      </w:divBdr>
      <w:divsChild>
        <w:div w:id="2127235300">
          <w:marLeft w:val="0"/>
          <w:marRight w:val="0"/>
          <w:marTop w:val="0"/>
          <w:marBottom w:val="0"/>
          <w:divBdr>
            <w:top w:val="none" w:sz="0" w:space="0" w:color="auto"/>
            <w:left w:val="none" w:sz="0" w:space="0" w:color="auto"/>
            <w:bottom w:val="none" w:sz="0" w:space="0" w:color="auto"/>
            <w:right w:val="none" w:sz="0" w:space="0" w:color="auto"/>
          </w:divBdr>
          <w:divsChild>
            <w:div w:id="6142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7887">
      <w:bodyDiv w:val="1"/>
      <w:marLeft w:val="0"/>
      <w:marRight w:val="0"/>
      <w:marTop w:val="0"/>
      <w:marBottom w:val="0"/>
      <w:divBdr>
        <w:top w:val="none" w:sz="0" w:space="0" w:color="auto"/>
        <w:left w:val="none" w:sz="0" w:space="0" w:color="auto"/>
        <w:bottom w:val="none" w:sz="0" w:space="0" w:color="auto"/>
        <w:right w:val="none" w:sz="0" w:space="0" w:color="auto"/>
      </w:divBdr>
      <w:divsChild>
        <w:div w:id="1298991285">
          <w:marLeft w:val="0"/>
          <w:marRight w:val="0"/>
          <w:marTop w:val="0"/>
          <w:marBottom w:val="0"/>
          <w:divBdr>
            <w:top w:val="none" w:sz="0" w:space="0" w:color="auto"/>
            <w:left w:val="none" w:sz="0" w:space="0" w:color="auto"/>
            <w:bottom w:val="none" w:sz="0" w:space="0" w:color="auto"/>
            <w:right w:val="none" w:sz="0" w:space="0" w:color="auto"/>
          </w:divBdr>
        </w:div>
      </w:divsChild>
    </w:div>
    <w:div w:id="375813893">
      <w:bodyDiv w:val="1"/>
      <w:marLeft w:val="0"/>
      <w:marRight w:val="0"/>
      <w:marTop w:val="0"/>
      <w:marBottom w:val="0"/>
      <w:divBdr>
        <w:top w:val="none" w:sz="0" w:space="0" w:color="auto"/>
        <w:left w:val="none" w:sz="0" w:space="0" w:color="auto"/>
        <w:bottom w:val="none" w:sz="0" w:space="0" w:color="auto"/>
        <w:right w:val="none" w:sz="0" w:space="0" w:color="auto"/>
      </w:divBdr>
      <w:divsChild>
        <w:div w:id="1659722108">
          <w:marLeft w:val="0"/>
          <w:marRight w:val="0"/>
          <w:marTop w:val="0"/>
          <w:marBottom w:val="0"/>
          <w:divBdr>
            <w:top w:val="none" w:sz="0" w:space="0" w:color="auto"/>
            <w:left w:val="none" w:sz="0" w:space="0" w:color="auto"/>
            <w:bottom w:val="none" w:sz="0" w:space="0" w:color="auto"/>
            <w:right w:val="none" w:sz="0" w:space="0" w:color="auto"/>
          </w:divBdr>
        </w:div>
      </w:divsChild>
    </w:div>
    <w:div w:id="382367794">
      <w:bodyDiv w:val="1"/>
      <w:marLeft w:val="0"/>
      <w:marRight w:val="0"/>
      <w:marTop w:val="0"/>
      <w:marBottom w:val="0"/>
      <w:divBdr>
        <w:top w:val="none" w:sz="0" w:space="0" w:color="auto"/>
        <w:left w:val="none" w:sz="0" w:space="0" w:color="auto"/>
        <w:bottom w:val="none" w:sz="0" w:space="0" w:color="auto"/>
        <w:right w:val="none" w:sz="0" w:space="0" w:color="auto"/>
      </w:divBdr>
      <w:divsChild>
        <w:div w:id="1770807530">
          <w:marLeft w:val="0"/>
          <w:marRight w:val="0"/>
          <w:marTop w:val="0"/>
          <w:marBottom w:val="0"/>
          <w:divBdr>
            <w:top w:val="none" w:sz="0" w:space="0" w:color="auto"/>
            <w:left w:val="none" w:sz="0" w:space="0" w:color="auto"/>
            <w:bottom w:val="none" w:sz="0" w:space="0" w:color="auto"/>
            <w:right w:val="none" w:sz="0" w:space="0" w:color="auto"/>
          </w:divBdr>
        </w:div>
      </w:divsChild>
    </w:div>
    <w:div w:id="383140532">
      <w:bodyDiv w:val="1"/>
      <w:marLeft w:val="0"/>
      <w:marRight w:val="0"/>
      <w:marTop w:val="0"/>
      <w:marBottom w:val="0"/>
      <w:divBdr>
        <w:top w:val="none" w:sz="0" w:space="0" w:color="auto"/>
        <w:left w:val="none" w:sz="0" w:space="0" w:color="auto"/>
        <w:bottom w:val="none" w:sz="0" w:space="0" w:color="auto"/>
        <w:right w:val="none" w:sz="0" w:space="0" w:color="auto"/>
      </w:divBdr>
      <w:divsChild>
        <w:div w:id="84424808">
          <w:marLeft w:val="0"/>
          <w:marRight w:val="0"/>
          <w:marTop w:val="0"/>
          <w:marBottom w:val="0"/>
          <w:divBdr>
            <w:top w:val="none" w:sz="0" w:space="0" w:color="auto"/>
            <w:left w:val="none" w:sz="0" w:space="0" w:color="auto"/>
            <w:bottom w:val="none" w:sz="0" w:space="0" w:color="auto"/>
            <w:right w:val="none" w:sz="0" w:space="0" w:color="auto"/>
          </w:divBdr>
        </w:div>
      </w:divsChild>
    </w:div>
    <w:div w:id="384331427">
      <w:bodyDiv w:val="1"/>
      <w:marLeft w:val="0"/>
      <w:marRight w:val="0"/>
      <w:marTop w:val="0"/>
      <w:marBottom w:val="0"/>
      <w:divBdr>
        <w:top w:val="none" w:sz="0" w:space="0" w:color="auto"/>
        <w:left w:val="none" w:sz="0" w:space="0" w:color="auto"/>
        <w:bottom w:val="none" w:sz="0" w:space="0" w:color="auto"/>
        <w:right w:val="none" w:sz="0" w:space="0" w:color="auto"/>
      </w:divBdr>
      <w:divsChild>
        <w:div w:id="167064326">
          <w:marLeft w:val="0"/>
          <w:marRight w:val="0"/>
          <w:marTop w:val="0"/>
          <w:marBottom w:val="0"/>
          <w:divBdr>
            <w:top w:val="none" w:sz="0" w:space="0" w:color="auto"/>
            <w:left w:val="none" w:sz="0" w:space="0" w:color="auto"/>
            <w:bottom w:val="none" w:sz="0" w:space="0" w:color="auto"/>
            <w:right w:val="none" w:sz="0" w:space="0" w:color="auto"/>
          </w:divBdr>
        </w:div>
      </w:divsChild>
    </w:div>
    <w:div w:id="384573542">
      <w:bodyDiv w:val="1"/>
      <w:marLeft w:val="0"/>
      <w:marRight w:val="0"/>
      <w:marTop w:val="0"/>
      <w:marBottom w:val="0"/>
      <w:divBdr>
        <w:top w:val="none" w:sz="0" w:space="0" w:color="auto"/>
        <w:left w:val="none" w:sz="0" w:space="0" w:color="auto"/>
        <w:bottom w:val="none" w:sz="0" w:space="0" w:color="auto"/>
        <w:right w:val="none" w:sz="0" w:space="0" w:color="auto"/>
      </w:divBdr>
      <w:divsChild>
        <w:div w:id="1861700297">
          <w:marLeft w:val="0"/>
          <w:marRight w:val="0"/>
          <w:marTop w:val="0"/>
          <w:marBottom w:val="0"/>
          <w:divBdr>
            <w:top w:val="none" w:sz="0" w:space="0" w:color="auto"/>
            <w:left w:val="none" w:sz="0" w:space="0" w:color="auto"/>
            <w:bottom w:val="none" w:sz="0" w:space="0" w:color="auto"/>
            <w:right w:val="none" w:sz="0" w:space="0" w:color="auto"/>
          </w:divBdr>
        </w:div>
      </w:divsChild>
    </w:div>
    <w:div w:id="387187945">
      <w:bodyDiv w:val="1"/>
      <w:marLeft w:val="0"/>
      <w:marRight w:val="0"/>
      <w:marTop w:val="0"/>
      <w:marBottom w:val="0"/>
      <w:divBdr>
        <w:top w:val="none" w:sz="0" w:space="0" w:color="auto"/>
        <w:left w:val="none" w:sz="0" w:space="0" w:color="auto"/>
        <w:bottom w:val="none" w:sz="0" w:space="0" w:color="auto"/>
        <w:right w:val="none" w:sz="0" w:space="0" w:color="auto"/>
      </w:divBdr>
    </w:div>
    <w:div w:id="388456200">
      <w:bodyDiv w:val="1"/>
      <w:marLeft w:val="0"/>
      <w:marRight w:val="0"/>
      <w:marTop w:val="0"/>
      <w:marBottom w:val="0"/>
      <w:divBdr>
        <w:top w:val="none" w:sz="0" w:space="0" w:color="auto"/>
        <w:left w:val="none" w:sz="0" w:space="0" w:color="auto"/>
        <w:bottom w:val="none" w:sz="0" w:space="0" w:color="auto"/>
        <w:right w:val="none" w:sz="0" w:space="0" w:color="auto"/>
      </w:divBdr>
      <w:divsChild>
        <w:div w:id="1513714506">
          <w:marLeft w:val="0"/>
          <w:marRight w:val="0"/>
          <w:marTop w:val="0"/>
          <w:marBottom w:val="0"/>
          <w:divBdr>
            <w:top w:val="none" w:sz="0" w:space="0" w:color="auto"/>
            <w:left w:val="none" w:sz="0" w:space="0" w:color="auto"/>
            <w:bottom w:val="none" w:sz="0" w:space="0" w:color="auto"/>
            <w:right w:val="none" w:sz="0" w:space="0" w:color="auto"/>
          </w:divBdr>
        </w:div>
      </w:divsChild>
    </w:div>
    <w:div w:id="407584203">
      <w:bodyDiv w:val="1"/>
      <w:marLeft w:val="0"/>
      <w:marRight w:val="0"/>
      <w:marTop w:val="0"/>
      <w:marBottom w:val="0"/>
      <w:divBdr>
        <w:top w:val="none" w:sz="0" w:space="0" w:color="auto"/>
        <w:left w:val="none" w:sz="0" w:space="0" w:color="auto"/>
        <w:bottom w:val="none" w:sz="0" w:space="0" w:color="auto"/>
        <w:right w:val="none" w:sz="0" w:space="0" w:color="auto"/>
      </w:divBdr>
      <w:divsChild>
        <w:div w:id="933245362">
          <w:marLeft w:val="0"/>
          <w:marRight w:val="0"/>
          <w:marTop w:val="0"/>
          <w:marBottom w:val="0"/>
          <w:divBdr>
            <w:top w:val="none" w:sz="0" w:space="0" w:color="auto"/>
            <w:left w:val="none" w:sz="0" w:space="0" w:color="auto"/>
            <w:bottom w:val="none" w:sz="0" w:space="0" w:color="auto"/>
            <w:right w:val="none" w:sz="0" w:space="0" w:color="auto"/>
          </w:divBdr>
        </w:div>
      </w:divsChild>
    </w:div>
    <w:div w:id="419984368">
      <w:bodyDiv w:val="1"/>
      <w:marLeft w:val="0"/>
      <w:marRight w:val="0"/>
      <w:marTop w:val="0"/>
      <w:marBottom w:val="0"/>
      <w:divBdr>
        <w:top w:val="none" w:sz="0" w:space="0" w:color="auto"/>
        <w:left w:val="none" w:sz="0" w:space="0" w:color="auto"/>
        <w:bottom w:val="none" w:sz="0" w:space="0" w:color="auto"/>
        <w:right w:val="none" w:sz="0" w:space="0" w:color="auto"/>
      </w:divBdr>
      <w:divsChild>
        <w:div w:id="1709179061">
          <w:marLeft w:val="0"/>
          <w:marRight w:val="0"/>
          <w:marTop w:val="0"/>
          <w:marBottom w:val="0"/>
          <w:divBdr>
            <w:top w:val="none" w:sz="0" w:space="0" w:color="auto"/>
            <w:left w:val="none" w:sz="0" w:space="0" w:color="auto"/>
            <w:bottom w:val="none" w:sz="0" w:space="0" w:color="auto"/>
            <w:right w:val="none" w:sz="0" w:space="0" w:color="auto"/>
          </w:divBdr>
        </w:div>
      </w:divsChild>
    </w:div>
    <w:div w:id="422577320">
      <w:bodyDiv w:val="1"/>
      <w:marLeft w:val="0"/>
      <w:marRight w:val="0"/>
      <w:marTop w:val="0"/>
      <w:marBottom w:val="0"/>
      <w:divBdr>
        <w:top w:val="none" w:sz="0" w:space="0" w:color="auto"/>
        <w:left w:val="none" w:sz="0" w:space="0" w:color="auto"/>
        <w:bottom w:val="none" w:sz="0" w:space="0" w:color="auto"/>
        <w:right w:val="none" w:sz="0" w:space="0" w:color="auto"/>
      </w:divBdr>
      <w:divsChild>
        <w:div w:id="176232947">
          <w:marLeft w:val="0"/>
          <w:marRight w:val="0"/>
          <w:marTop w:val="0"/>
          <w:marBottom w:val="0"/>
          <w:divBdr>
            <w:top w:val="none" w:sz="0" w:space="0" w:color="auto"/>
            <w:left w:val="none" w:sz="0" w:space="0" w:color="auto"/>
            <w:bottom w:val="none" w:sz="0" w:space="0" w:color="auto"/>
            <w:right w:val="none" w:sz="0" w:space="0" w:color="auto"/>
          </w:divBdr>
        </w:div>
      </w:divsChild>
    </w:div>
    <w:div w:id="423960929">
      <w:bodyDiv w:val="1"/>
      <w:marLeft w:val="0"/>
      <w:marRight w:val="0"/>
      <w:marTop w:val="0"/>
      <w:marBottom w:val="0"/>
      <w:divBdr>
        <w:top w:val="none" w:sz="0" w:space="0" w:color="auto"/>
        <w:left w:val="none" w:sz="0" w:space="0" w:color="auto"/>
        <w:bottom w:val="none" w:sz="0" w:space="0" w:color="auto"/>
        <w:right w:val="none" w:sz="0" w:space="0" w:color="auto"/>
      </w:divBdr>
      <w:divsChild>
        <w:div w:id="1479493494">
          <w:marLeft w:val="0"/>
          <w:marRight w:val="0"/>
          <w:marTop w:val="0"/>
          <w:marBottom w:val="0"/>
          <w:divBdr>
            <w:top w:val="none" w:sz="0" w:space="0" w:color="auto"/>
            <w:left w:val="none" w:sz="0" w:space="0" w:color="auto"/>
            <w:bottom w:val="none" w:sz="0" w:space="0" w:color="auto"/>
            <w:right w:val="none" w:sz="0" w:space="0" w:color="auto"/>
          </w:divBdr>
          <w:divsChild>
            <w:div w:id="16689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8417">
      <w:bodyDiv w:val="1"/>
      <w:marLeft w:val="0"/>
      <w:marRight w:val="0"/>
      <w:marTop w:val="0"/>
      <w:marBottom w:val="0"/>
      <w:divBdr>
        <w:top w:val="none" w:sz="0" w:space="0" w:color="auto"/>
        <w:left w:val="none" w:sz="0" w:space="0" w:color="auto"/>
        <w:bottom w:val="none" w:sz="0" w:space="0" w:color="auto"/>
        <w:right w:val="none" w:sz="0" w:space="0" w:color="auto"/>
      </w:divBdr>
      <w:divsChild>
        <w:div w:id="1766221929">
          <w:marLeft w:val="0"/>
          <w:marRight w:val="0"/>
          <w:marTop w:val="0"/>
          <w:marBottom w:val="0"/>
          <w:divBdr>
            <w:top w:val="none" w:sz="0" w:space="0" w:color="auto"/>
            <w:left w:val="none" w:sz="0" w:space="0" w:color="auto"/>
            <w:bottom w:val="none" w:sz="0" w:space="0" w:color="auto"/>
            <w:right w:val="none" w:sz="0" w:space="0" w:color="auto"/>
          </w:divBdr>
        </w:div>
      </w:divsChild>
    </w:div>
    <w:div w:id="427653481">
      <w:bodyDiv w:val="1"/>
      <w:marLeft w:val="0"/>
      <w:marRight w:val="0"/>
      <w:marTop w:val="0"/>
      <w:marBottom w:val="0"/>
      <w:divBdr>
        <w:top w:val="none" w:sz="0" w:space="0" w:color="auto"/>
        <w:left w:val="none" w:sz="0" w:space="0" w:color="auto"/>
        <w:bottom w:val="none" w:sz="0" w:space="0" w:color="auto"/>
        <w:right w:val="none" w:sz="0" w:space="0" w:color="auto"/>
      </w:divBdr>
      <w:divsChild>
        <w:div w:id="183248251">
          <w:marLeft w:val="0"/>
          <w:marRight w:val="0"/>
          <w:marTop w:val="0"/>
          <w:marBottom w:val="0"/>
          <w:divBdr>
            <w:top w:val="none" w:sz="0" w:space="0" w:color="auto"/>
            <w:left w:val="none" w:sz="0" w:space="0" w:color="auto"/>
            <w:bottom w:val="none" w:sz="0" w:space="0" w:color="auto"/>
            <w:right w:val="none" w:sz="0" w:space="0" w:color="auto"/>
          </w:divBdr>
        </w:div>
        <w:div w:id="754714477">
          <w:marLeft w:val="0"/>
          <w:marRight w:val="0"/>
          <w:marTop w:val="0"/>
          <w:marBottom w:val="0"/>
          <w:divBdr>
            <w:top w:val="none" w:sz="0" w:space="0" w:color="auto"/>
            <w:left w:val="none" w:sz="0" w:space="0" w:color="auto"/>
            <w:bottom w:val="none" w:sz="0" w:space="0" w:color="auto"/>
            <w:right w:val="none" w:sz="0" w:space="0" w:color="auto"/>
          </w:divBdr>
        </w:div>
        <w:div w:id="816144985">
          <w:marLeft w:val="0"/>
          <w:marRight w:val="0"/>
          <w:marTop w:val="0"/>
          <w:marBottom w:val="0"/>
          <w:divBdr>
            <w:top w:val="none" w:sz="0" w:space="0" w:color="auto"/>
            <w:left w:val="none" w:sz="0" w:space="0" w:color="auto"/>
            <w:bottom w:val="none" w:sz="0" w:space="0" w:color="auto"/>
            <w:right w:val="none" w:sz="0" w:space="0" w:color="auto"/>
          </w:divBdr>
        </w:div>
        <w:div w:id="1659962755">
          <w:marLeft w:val="0"/>
          <w:marRight w:val="0"/>
          <w:marTop w:val="0"/>
          <w:marBottom w:val="0"/>
          <w:divBdr>
            <w:top w:val="none" w:sz="0" w:space="0" w:color="auto"/>
            <w:left w:val="none" w:sz="0" w:space="0" w:color="auto"/>
            <w:bottom w:val="none" w:sz="0" w:space="0" w:color="auto"/>
            <w:right w:val="none" w:sz="0" w:space="0" w:color="auto"/>
          </w:divBdr>
        </w:div>
        <w:div w:id="1971737810">
          <w:marLeft w:val="0"/>
          <w:marRight w:val="0"/>
          <w:marTop w:val="0"/>
          <w:marBottom w:val="0"/>
          <w:divBdr>
            <w:top w:val="none" w:sz="0" w:space="0" w:color="auto"/>
            <w:left w:val="none" w:sz="0" w:space="0" w:color="auto"/>
            <w:bottom w:val="none" w:sz="0" w:space="0" w:color="auto"/>
            <w:right w:val="none" w:sz="0" w:space="0" w:color="auto"/>
          </w:divBdr>
        </w:div>
        <w:div w:id="2010283286">
          <w:marLeft w:val="0"/>
          <w:marRight w:val="0"/>
          <w:marTop w:val="0"/>
          <w:marBottom w:val="0"/>
          <w:divBdr>
            <w:top w:val="none" w:sz="0" w:space="0" w:color="auto"/>
            <w:left w:val="none" w:sz="0" w:space="0" w:color="auto"/>
            <w:bottom w:val="none" w:sz="0" w:space="0" w:color="auto"/>
            <w:right w:val="none" w:sz="0" w:space="0" w:color="auto"/>
          </w:divBdr>
        </w:div>
        <w:div w:id="2049837571">
          <w:marLeft w:val="0"/>
          <w:marRight w:val="0"/>
          <w:marTop w:val="0"/>
          <w:marBottom w:val="0"/>
          <w:divBdr>
            <w:top w:val="none" w:sz="0" w:space="0" w:color="auto"/>
            <w:left w:val="none" w:sz="0" w:space="0" w:color="auto"/>
            <w:bottom w:val="none" w:sz="0" w:space="0" w:color="auto"/>
            <w:right w:val="none" w:sz="0" w:space="0" w:color="auto"/>
          </w:divBdr>
        </w:div>
      </w:divsChild>
    </w:div>
    <w:div w:id="428819815">
      <w:bodyDiv w:val="1"/>
      <w:marLeft w:val="0"/>
      <w:marRight w:val="0"/>
      <w:marTop w:val="0"/>
      <w:marBottom w:val="0"/>
      <w:divBdr>
        <w:top w:val="none" w:sz="0" w:space="0" w:color="auto"/>
        <w:left w:val="none" w:sz="0" w:space="0" w:color="auto"/>
        <w:bottom w:val="none" w:sz="0" w:space="0" w:color="auto"/>
        <w:right w:val="none" w:sz="0" w:space="0" w:color="auto"/>
      </w:divBdr>
    </w:div>
    <w:div w:id="438795525">
      <w:bodyDiv w:val="1"/>
      <w:marLeft w:val="0"/>
      <w:marRight w:val="0"/>
      <w:marTop w:val="0"/>
      <w:marBottom w:val="0"/>
      <w:divBdr>
        <w:top w:val="none" w:sz="0" w:space="0" w:color="auto"/>
        <w:left w:val="none" w:sz="0" w:space="0" w:color="auto"/>
        <w:bottom w:val="none" w:sz="0" w:space="0" w:color="auto"/>
        <w:right w:val="none" w:sz="0" w:space="0" w:color="auto"/>
      </w:divBdr>
      <w:divsChild>
        <w:div w:id="248002728">
          <w:marLeft w:val="0"/>
          <w:marRight w:val="0"/>
          <w:marTop w:val="0"/>
          <w:marBottom w:val="0"/>
          <w:divBdr>
            <w:top w:val="none" w:sz="0" w:space="0" w:color="auto"/>
            <w:left w:val="none" w:sz="0" w:space="0" w:color="auto"/>
            <w:bottom w:val="none" w:sz="0" w:space="0" w:color="auto"/>
            <w:right w:val="none" w:sz="0" w:space="0" w:color="auto"/>
          </w:divBdr>
        </w:div>
      </w:divsChild>
    </w:div>
    <w:div w:id="443379303">
      <w:bodyDiv w:val="1"/>
      <w:marLeft w:val="0"/>
      <w:marRight w:val="0"/>
      <w:marTop w:val="0"/>
      <w:marBottom w:val="0"/>
      <w:divBdr>
        <w:top w:val="none" w:sz="0" w:space="0" w:color="auto"/>
        <w:left w:val="none" w:sz="0" w:space="0" w:color="auto"/>
        <w:bottom w:val="none" w:sz="0" w:space="0" w:color="auto"/>
        <w:right w:val="none" w:sz="0" w:space="0" w:color="auto"/>
      </w:divBdr>
      <w:divsChild>
        <w:div w:id="1677271476">
          <w:marLeft w:val="0"/>
          <w:marRight w:val="0"/>
          <w:marTop w:val="0"/>
          <w:marBottom w:val="0"/>
          <w:divBdr>
            <w:top w:val="none" w:sz="0" w:space="0" w:color="auto"/>
            <w:left w:val="none" w:sz="0" w:space="0" w:color="auto"/>
            <w:bottom w:val="none" w:sz="0" w:space="0" w:color="auto"/>
            <w:right w:val="none" w:sz="0" w:space="0" w:color="auto"/>
          </w:divBdr>
        </w:div>
      </w:divsChild>
    </w:div>
    <w:div w:id="444034419">
      <w:bodyDiv w:val="1"/>
      <w:marLeft w:val="0"/>
      <w:marRight w:val="0"/>
      <w:marTop w:val="0"/>
      <w:marBottom w:val="0"/>
      <w:divBdr>
        <w:top w:val="none" w:sz="0" w:space="0" w:color="auto"/>
        <w:left w:val="none" w:sz="0" w:space="0" w:color="auto"/>
        <w:bottom w:val="none" w:sz="0" w:space="0" w:color="auto"/>
        <w:right w:val="none" w:sz="0" w:space="0" w:color="auto"/>
      </w:divBdr>
      <w:divsChild>
        <w:div w:id="851384122">
          <w:marLeft w:val="0"/>
          <w:marRight w:val="0"/>
          <w:marTop w:val="0"/>
          <w:marBottom w:val="0"/>
          <w:divBdr>
            <w:top w:val="none" w:sz="0" w:space="0" w:color="auto"/>
            <w:left w:val="none" w:sz="0" w:space="0" w:color="auto"/>
            <w:bottom w:val="none" w:sz="0" w:space="0" w:color="auto"/>
            <w:right w:val="none" w:sz="0" w:space="0" w:color="auto"/>
          </w:divBdr>
        </w:div>
      </w:divsChild>
    </w:div>
    <w:div w:id="450319827">
      <w:bodyDiv w:val="1"/>
      <w:marLeft w:val="0"/>
      <w:marRight w:val="0"/>
      <w:marTop w:val="0"/>
      <w:marBottom w:val="0"/>
      <w:divBdr>
        <w:top w:val="none" w:sz="0" w:space="0" w:color="auto"/>
        <w:left w:val="none" w:sz="0" w:space="0" w:color="auto"/>
        <w:bottom w:val="none" w:sz="0" w:space="0" w:color="auto"/>
        <w:right w:val="none" w:sz="0" w:space="0" w:color="auto"/>
      </w:divBdr>
      <w:divsChild>
        <w:div w:id="19672341">
          <w:marLeft w:val="0"/>
          <w:marRight w:val="0"/>
          <w:marTop w:val="0"/>
          <w:marBottom w:val="0"/>
          <w:divBdr>
            <w:top w:val="none" w:sz="0" w:space="0" w:color="auto"/>
            <w:left w:val="none" w:sz="0" w:space="0" w:color="auto"/>
            <w:bottom w:val="none" w:sz="0" w:space="0" w:color="auto"/>
            <w:right w:val="none" w:sz="0" w:space="0" w:color="auto"/>
          </w:divBdr>
        </w:div>
      </w:divsChild>
    </w:div>
    <w:div w:id="457068578">
      <w:bodyDiv w:val="1"/>
      <w:marLeft w:val="0"/>
      <w:marRight w:val="0"/>
      <w:marTop w:val="0"/>
      <w:marBottom w:val="0"/>
      <w:divBdr>
        <w:top w:val="none" w:sz="0" w:space="0" w:color="auto"/>
        <w:left w:val="none" w:sz="0" w:space="0" w:color="auto"/>
        <w:bottom w:val="none" w:sz="0" w:space="0" w:color="auto"/>
        <w:right w:val="none" w:sz="0" w:space="0" w:color="auto"/>
      </w:divBdr>
      <w:divsChild>
        <w:div w:id="678120030">
          <w:marLeft w:val="0"/>
          <w:marRight w:val="0"/>
          <w:marTop w:val="0"/>
          <w:marBottom w:val="0"/>
          <w:divBdr>
            <w:top w:val="none" w:sz="0" w:space="0" w:color="auto"/>
            <w:left w:val="none" w:sz="0" w:space="0" w:color="auto"/>
            <w:bottom w:val="none" w:sz="0" w:space="0" w:color="auto"/>
            <w:right w:val="none" w:sz="0" w:space="0" w:color="auto"/>
          </w:divBdr>
        </w:div>
      </w:divsChild>
    </w:div>
    <w:div w:id="460459559">
      <w:bodyDiv w:val="1"/>
      <w:marLeft w:val="0"/>
      <w:marRight w:val="0"/>
      <w:marTop w:val="0"/>
      <w:marBottom w:val="0"/>
      <w:divBdr>
        <w:top w:val="none" w:sz="0" w:space="0" w:color="auto"/>
        <w:left w:val="none" w:sz="0" w:space="0" w:color="auto"/>
        <w:bottom w:val="none" w:sz="0" w:space="0" w:color="auto"/>
        <w:right w:val="none" w:sz="0" w:space="0" w:color="auto"/>
      </w:divBdr>
      <w:divsChild>
        <w:div w:id="1924604834">
          <w:marLeft w:val="0"/>
          <w:marRight w:val="0"/>
          <w:marTop w:val="0"/>
          <w:marBottom w:val="0"/>
          <w:divBdr>
            <w:top w:val="none" w:sz="0" w:space="0" w:color="auto"/>
            <w:left w:val="none" w:sz="0" w:space="0" w:color="auto"/>
            <w:bottom w:val="none" w:sz="0" w:space="0" w:color="auto"/>
            <w:right w:val="none" w:sz="0" w:space="0" w:color="auto"/>
          </w:divBdr>
        </w:div>
      </w:divsChild>
    </w:div>
    <w:div w:id="460996907">
      <w:bodyDiv w:val="1"/>
      <w:marLeft w:val="0"/>
      <w:marRight w:val="0"/>
      <w:marTop w:val="0"/>
      <w:marBottom w:val="0"/>
      <w:divBdr>
        <w:top w:val="none" w:sz="0" w:space="0" w:color="auto"/>
        <w:left w:val="none" w:sz="0" w:space="0" w:color="auto"/>
        <w:bottom w:val="none" w:sz="0" w:space="0" w:color="auto"/>
        <w:right w:val="none" w:sz="0" w:space="0" w:color="auto"/>
      </w:divBdr>
      <w:divsChild>
        <w:div w:id="1426195874">
          <w:marLeft w:val="0"/>
          <w:marRight w:val="0"/>
          <w:marTop w:val="0"/>
          <w:marBottom w:val="0"/>
          <w:divBdr>
            <w:top w:val="none" w:sz="0" w:space="0" w:color="auto"/>
            <w:left w:val="none" w:sz="0" w:space="0" w:color="auto"/>
            <w:bottom w:val="none" w:sz="0" w:space="0" w:color="auto"/>
            <w:right w:val="none" w:sz="0" w:space="0" w:color="auto"/>
          </w:divBdr>
        </w:div>
      </w:divsChild>
    </w:div>
    <w:div w:id="463356765">
      <w:bodyDiv w:val="1"/>
      <w:marLeft w:val="0"/>
      <w:marRight w:val="0"/>
      <w:marTop w:val="0"/>
      <w:marBottom w:val="0"/>
      <w:divBdr>
        <w:top w:val="none" w:sz="0" w:space="0" w:color="auto"/>
        <w:left w:val="none" w:sz="0" w:space="0" w:color="auto"/>
        <w:bottom w:val="none" w:sz="0" w:space="0" w:color="auto"/>
        <w:right w:val="none" w:sz="0" w:space="0" w:color="auto"/>
      </w:divBdr>
      <w:divsChild>
        <w:div w:id="1543907405">
          <w:marLeft w:val="0"/>
          <w:marRight w:val="0"/>
          <w:marTop w:val="0"/>
          <w:marBottom w:val="0"/>
          <w:divBdr>
            <w:top w:val="none" w:sz="0" w:space="0" w:color="auto"/>
            <w:left w:val="none" w:sz="0" w:space="0" w:color="auto"/>
            <w:bottom w:val="none" w:sz="0" w:space="0" w:color="auto"/>
            <w:right w:val="none" w:sz="0" w:space="0" w:color="auto"/>
          </w:divBdr>
        </w:div>
      </w:divsChild>
    </w:div>
    <w:div w:id="464005195">
      <w:bodyDiv w:val="1"/>
      <w:marLeft w:val="0"/>
      <w:marRight w:val="0"/>
      <w:marTop w:val="0"/>
      <w:marBottom w:val="0"/>
      <w:divBdr>
        <w:top w:val="none" w:sz="0" w:space="0" w:color="auto"/>
        <w:left w:val="none" w:sz="0" w:space="0" w:color="auto"/>
        <w:bottom w:val="none" w:sz="0" w:space="0" w:color="auto"/>
        <w:right w:val="none" w:sz="0" w:space="0" w:color="auto"/>
      </w:divBdr>
      <w:divsChild>
        <w:div w:id="467279271">
          <w:marLeft w:val="0"/>
          <w:marRight w:val="0"/>
          <w:marTop w:val="0"/>
          <w:marBottom w:val="0"/>
          <w:divBdr>
            <w:top w:val="none" w:sz="0" w:space="0" w:color="auto"/>
            <w:left w:val="none" w:sz="0" w:space="0" w:color="auto"/>
            <w:bottom w:val="none" w:sz="0" w:space="0" w:color="auto"/>
            <w:right w:val="none" w:sz="0" w:space="0" w:color="auto"/>
          </w:divBdr>
        </w:div>
      </w:divsChild>
    </w:div>
    <w:div w:id="468938573">
      <w:bodyDiv w:val="1"/>
      <w:marLeft w:val="0"/>
      <w:marRight w:val="0"/>
      <w:marTop w:val="0"/>
      <w:marBottom w:val="0"/>
      <w:divBdr>
        <w:top w:val="none" w:sz="0" w:space="0" w:color="auto"/>
        <w:left w:val="none" w:sz="0" w:space="0" w:color="auto"/>
        <w:bottom w:val="none" w:sz="0" w:space="0" w:color="auto"/>
        <w:right w:val="none" w:sz="0" w:space="0" w:color="auto"/>
      </w:divBdr>
      <w:divsChild>
        <w:div w:id="1707171360">
          <w:marLeft w:val="0"/>
          <w:marRight w:val="0"/>
          <w:marTop w:val="0"/>
          <w:marBottom w:val="0"/>
          <w:divBdr>
            <w:top w:val="none" w:sz="0" w:space="0" w:color="auto"/>
            <w:left w:val="none" w:sz="0" w:space="0" w:color="auto"/>
            <w:bottom w:val="none" w:sz="0" w:space="0" w:color="auto"/>
            <w:right w:val="none" w:sz="0" w:space="0" w:color="auto"/>
          </w:divBdr>
        </w:div>
      </w:divsChild>
    </w:div>
    <w:div w:id="475072064">
      <w:bodyDiv w:val="1"/>
      <w:marLeft w:val="0"/>
      <w:marRight w:val="0"/>
      <w:marTop w:val="0"/>
      <w:marBottom w:val="0"/>
      <w:divBdr>
        <w:top w:val="none" w:sz="0" w:space="0" w:color="auto"/>
        <w:left w:val="none" w:sz="0" w:space="0" w:color="auto"/>
        <w:bottom w:val="none" w:sz="0" w:space="0" w:color="auto"/>
        <w:right w:val="none" w:sz="0" w:space="0" w:color="auto"/>
      </w:divBdr>
      <w:divsChild>
        <w:div w:id="1259558962">
          <w:marLeft w:val="0"/>
          <w:marRight w:val="0"/>
          <w:marTop w:val="0"/>
          <w:marBottom w:val="0"/>
          <w:divBdr>
            <w:top w:val="none" w:sz="0" w:space="0" w:color="auto"/>
            <w:left w:val="none" w:sz="0" w:space="0" w:color="auto"/>
            <w:bottom w:val="none" w:sz="0" w:space="0" w:color="auto"/>
            <w:right w:val="none" w:sz="0" w:space="0" w:color="auto"/>
          </w:divBdr>
        </w:div>
      </w:divsChild>
    </w:div>
    <w:div w:id="481311512">
      <w:bodyDiv w:val="1"/>
      <w:marLeft w:val="0"/>
      <w:marRight w:val="0"/>
      <w:marTop w:val="0"/>
      <w:marBottom w:val="0"/>
      <w:divBdr>
        <w:top w:val="none" w:sz="0" w:space="0" w:color="auto"/>
        <w:left w:val="none" w:sz="0" w:space="0" w:color="auto"/>
        <w:bottom w:val="none" w:sz="0" w:space="0" w:color="auto"/>
        <w:right w:val="none" w:sz="0" w:space="0" w:color="auto"/>
      </w:divBdr>
      <w:divsChild>
        <w:div w:id="652879945">
          <w:marLeft w:val="0"/>
          <w:marRight w:val="0"/>
          <w:marTop w:val="0"/>
          <w:marBottom w:val="0"/>
          <w:divBdr>
            <w:top w:val="none" w:sz="0" w:space="0" w:color="auto"/>
            <w:left w:val="none" w:sz="0" w:space="0" w:color="auto"/>
            <w:bottom w:val="none" w:sz="0" w:space="0" w:color="auto"/>
            <w:right w:val="none" w:sz="0" w:space="0" w:color="auto"/>
          </w:divBdr>
        </w:div>
      </w:divsChild>
    </w:div>
    <w:div w:id="481771450">
      <w:bodyDiv w:val="1"/>
      <w:marLeft w:val="0"/>
      <w:marRight w:val="0"/>
      <w:marTop w:val="0"/>
      <w:marBottom w:val="0"/>
      <w:divBdr>
        <w:top w:val="none" w:sz="0" w:space="0" w:color="auto"/>
        <w:left w:val="none" w:sz="0" w:space="0" w:color="auto"/>
        <w:bottom w:val="none" w:sz="0" w:space="0" w:color="auto"/>
        <w:right w:val="none" w:sz="0" w:space="0" w:color="auto"/>
      </w:divBdr>
      <w:divsChild>
        <w:div w:id="785470524">
          <w:marLeft w:val="0"/>
          <w:marRight w:val="0"/>
          <w:marTop w:val="0"/>
          <w:marBottom w:val="0"/>
          <w:divBdr>
            <w:top w:val="none" w:sz="0" w:space="0" w:color="auto"/>
            <w:left w:val="none" w:sz="0" w:space="0" w:color="auto"/>
            <w:bottom w:val="none" w:sz="0" w:space="0" w:color="auto"/>
            <w:right w:val="none" w:sz="0" w:space="0" w:color="auto"/>
          </w:divBdr>
        </w:div>
      </w:divsChild>
    </w:div>
    <w:div w:id="481965646">
      <w:bodyDiv w:val="1"/>
      <w:marLeft w:val="0"/>
      <w:marRight w:val="0"/>
      <w:marTop w:val="0"/>
      <w:marBottom w:val="0"/>
      <w:divBdr>
        <w:top w:val="none" w:sz="0" w:space="0" w:color="auto"/>
        <w:left w:val="none" w:sz="0" w:space="0" w:color="auto"/>
        <w:bottom w:val="none" w:sz="0" w:space="0" w:color="auto"/>
        <w:right w:val="none" w:sz="0" w:space="0" w:color="auto"/>
      </w:divBdr>
      <w:divsChild>
        <w:div w:id="1975409034">
          <w:marLeft w:val="0"/>
          <w:marRight w:val="0"/>
          <w:marTop w:val="0"/>
          <w:marBottom w:val="0"/>
          <w:divBdr>
            <w:top w:val="none" w:sz="0" w:space="0" w:color="auto"/>
            <w:left w:val="none" w:sz="0" w:space="0" w:color="auto"/>
            <w:bottom w:val="none" w:sz="0" w:space="0" w:color="auto"/>
            <w:right w:val="none" w:sz="0" w:space="0" w:color="auto"/>
          </w:divBdr>
        </w:div>
      </w:divsChild>
    </w:div>
    <w:div w:id="483162581">
      <w:bodyDiv w:val="1"/>
      <w:marLeft w:val="0"/>
      <w:marRight w:val="0"/>
      <w:marTop w:val="0"/>
      <w:marBottom w:val="0"/>
      <w:divBdr>
        <w:top w:val="none" w:sz="0" w:space="0" w:color="auto"/>
        <w:left w:val="none" w:sz="0" w:space="0" w:color="auto"/>
        <w:bottom w:val="none" w:sz="0" w:space="0" w:color="auto"/>
        <w:right w:val="none" w:sz="0" w:space="0" w:color="auto"/>
      </w:divBdr>
      <w:divsChild>
        <w:div w:id="1110777912">
          <w:marLeft w:val="0"/>
          <w:marRight w:val="0"/>
          <w:marTop w:val="0"/>
          <w:marBottom w:val="0"/>
          <w:divBdr>
            <w:top w:val="none" w:sz="0" w:space="0" w:color="auto"/>
            <w:left w:val="none" w:sz="0" w:space="0" w:color="auto"/>
            <w:bottom w:val="none" w:sz="0" w:space="0" w:color="auto"/>
            <w:right w:val="none" w:sz="0" w:space="0" w:color="auto"/>
          </w:divBdr>
        </w:div>
      </w:divsChild>
    </w:div>
    <w:div w:id="483476725">
      <w:bodyDiv w:val="1"/>
      <w:marLeft w:val="0"/>
      <w:marRight w:val="0"/>
      <w:marTop w:val="0"/>
      <w:marBottom w:val="0"/>
      <w:divBdr>
        <w:top w:val="none" w:sz="0" w:space="0" w:color="auto"/>
        <w:left w:val="none" w:sz="0" w:space="0" w:color="auto"/>
        <w:bottom w:val="none" w:sz="0" w:space="0" w:color="auto"/>
        <w:right w:val="none" w:sz="0" w:space="0" w:color="auto"/>
      </w:divBdr>
      <w:divsChild>
        <w:div w:id="1231499625">
          <w:marLeft w:val="0"/>
          <w:marRight w:val="0"/>
          <w:marTop w:val="0"/>
          <w:marBottom w:val="0"/>
          <w:divBdr>
            <w:top w:val="none" w:sz="0" w:space="0" w:color="auto"/>
            <w:left w:val="none" w:sz="0" w:space="0" w:color="auto"/>
            <w:bottom w:val="none" w:sz="0" w:space="0" w:color="auto"/>
            <w:right w:val="none" w:sz="0" w:space="0" w:color="auto"/>
          </w:divBdr>
        </w:div>
      </w:divsChild>
    </w:div>
    <w:div w:id="486554271">
      <w:bodyDiv w:val="1"/>
      <w:marLeft w:val="0"/>
      <w:marRight w:val="0"/>
      <w:marTop w:val="0"/>
      <w:marBottom w:val="0"/>
      <w:divBdr>
        <w:top w:val="none" w:sz="0" w:space="0" w:color="auto"/>
        <w:left w:val="none" w:sz="0" w:space="0" w:color="auto"/>
        <w:bottom w:val="none" w:sz="0" w:space="0" w:color="auto"/>
        <w:right w:val="none" w:sz="0" w:space="0" w:color="auto"/>
      </w:divBdr>
      <w:divsChild>
        <w:div w:id="2071490418">
          <w:marLeft w:val="0"/>
          <w:marRight w:val="0"/>
          <w:marTop w:val="0"/>
          <w:marBottom w:val="0"/>
          <w:divBdr>
            <w:top w:val="none" w:sz="0" w:space="0" w:color="auto"/>
            <w:left w:val="none" w:sz="0" w:space="0" w:color="auto"/>
            <w:bottom w:val="none" w:sz="0" w:space="0" w:color="auto"/>
            <w:right w:val="none" w:sz="0" w:space="0" w:color="auto"/>
          </w:divBdr>
        </w:div>
      </w:divsChild>
    </w:div>
    <w:div w:id="492109960">
      <w:bodyDiv w:val="1"/>
      <w:marLeft w:val="0"/>
      <w:marRight w:val="0"/>
      <w:marTop w:val="0"/>
      <w:marBottom w:val="0"/>
      <w:divBdr>
        <w:top w:val="none" w:sz="0" w:space="0" w:color="auto"/>
        <w:left w:val="none" w:sz="0" w:space="0" w:color="auto"/>
        <w:bottom w:val="none" w:sz="0" w:space="0" w:color="auto"/>
        <w:right w:val="none" w:sz="0" w:space="0" w:color="auto"/>
      </w:divBdr>
      <w:divsChild>
        <w:div w:id="1082413166">
          <w:marLeft w:val="0"/>
          <w:marRight w:val="0"/>
          <w:marTop w:val="0"/>
          <w:marBottom w:val="0"/>
          <w:divBdr>
            <w:top w:val="none" w:sz="0" w:space="0" w:color="auto"/>
            <w:left w:val="none" w:sz="0" w:space="0" w:color="auto"/>
            <w:bottom w:val="none" w:sz="0" w:space="0" w:color="auto"/>
            <w:right w:val="none" w:sz="0" w:space="0" w:color="auto"/>
          </w:divBdr>
        </w:div>
      </w:divsChild>
    </w:div>
    <w:div w:id="492840308">
      <w:bodyDiv w:val="1"/>
      <w:marLeft w:val="0"/>
      <w:marRight w:val="0"/>
      <w:marTop w:val="0"/>
      <w:marBottom w:val="0"/>
      <w:divBdr>
        <w:top w:val="none" w:sz="0" w:space="0" w:color="auto"/>
        <w:left w:val="none" w:sz="0" w:space="0" w:color="auto"/>
        <w:bottom w:val="none" w:sz="0" w:space="0" w:color="auto"/>
        <w:right w:val="none" w:sz="0" w:space="0" w:color="auto"/>
      </w:divBdr>
      <w:divsChild>
        <w:div w:id="1590385621">
          <w:marLeft w:val="0"/>
          <w:marRight w:val="0"/>
          <w:marTop w:val="0"/>
          <w:marBottom w:val="0"/>
          <w:divBdr>
            <w:top w:val="none" w:sz="0" w:space="0" w:color="auto"/>
            <w:left w:val="none" w:sz="0" w:space="0" w:color="auto"/>
            <w:bottom w:val="none" w:sz="0" w:space="0" w:color="auto"/>
            <w:right w:val="none" w:sz="0" w:space="0" w:color="auto"/>
          </w:divBdr>
        </w:div>
      </w:divsChild>
    </w:div>
    <w:div w:id="495802673">
      <w:bodyDiv w:val="1"/>
      <w:marLeft w:val="0"/>
      <w:marRight w:val="0"/>
      <w:marTop w:val="0"/>
      <w:marBottom w:val="0"/>
      <w:divBdr>
        <w:top w:val="none" w:sz="0" w:space="0" w:color="auto"/>
        <w:left w:val="none" w:sz="0" w:space="0" w:color="auto"/>
        <w:bottom w:val="none" w:sz="0" w:space="0" w:color="auto"/>
        <w:right w:val="none" w:sz="0" w:space="0" w:color="auto"/>
      </w:divBdr>
      <w:divsChild>
        <w:div w:id="1501241057">
          <w:marLeft w:val="0"/>
          <w:marRight w:val="0"/>
          <w:marTop w:val="0"/>
          <w:marBottom w:val="0"/>
          <w:divBdr>
            <w:top w:val="none" w:sz="0" w:space="0" w:color="auto"/>
            <w:left w:val="none" w:sz="0" w:space="0" w:color="auto"/>
            <w:bottom w:val="none" w:sz="0" w:space="0" w:color="auto"/>
            <w:right w:val="none" w:sz="0" w:space="0" w:color="auto"/>
          </w:divBdr>
        </w:div>
      </w:divsChild>
    </w:div>
    <w:div w:id="498935188">
      <w:bodyDiv w:val="1"/>
      <w:marLeft w:val="0"/>
      <w:marRight w:val="0"/>
      <w:marTop w:val="0"/>
      <w:marBottom w:val="0"/>
      <w:divBdr>
        <w:top w:val="none" w:sz="0" w:space="0" w:color="auto"/>
        <w:left w:val="none" w:sz="0" w:space="0" w:color="auto"/>
        <w:bottom w:val="none" w:sz="0" w:space="0" w:color="auto"/>
        <w:right w:val="none" w:sz="0" w:space="0" w:color="auto"/>
      </w:divBdr>
      <w:divsChild>
        <w:div w:id="1802453821">
          <w:marLeft w:val="0"/>
          <w:marRight w:val="0"/>
          <w:marTop w:val="0"/>
          <w:marBottom w:val="0"/>
          <w:divBdr>
            <w:top w:val="none" w:sz="0" w:space="0" w:color="auto"/>
            <w:left w:val="none" w:sz="0" w:space="0" w:color="auto"/>
            <w:bottom w:val="none" w:sz="0" w:space="0" w:color="auto"/>
            <w:right w:val="none" w:sz="0" w:space="0" w:color="auto"/>
          </w:divBdr>
        </w:div>
      </w:divsChild>
    </w:div>
    <w:div w:id="501698085">
      <w:bodyDiv w:val="1"/>
      <w:marLeft w:val="0"/>
      <w:marRight w:val="0"/>
      <w:marTop w:val="0"/>
      <w:marBottom w:val="0"/>
      <w:divBdr>
        <w:top w:val="none" w:sz="0" w:space="0" w:color="auto"/>
        <w:left w:val="none" w:sz="0" w:space="0" w:color="auto"/>
        <w:bottom w:val="none" w:sz="0" w:space="0" w:color="auto"/>
        <w:right w:val="none" w:sz="0" w:space="0" w:color="auto"/>
      </w:divBdr>
      <w:divsChild>
        <w:div w:id="363867186">
          <w:marLeft w:val="0"/>
          <w:marRight w:val="0"/>
          <w:marTop w:val="0"/>
          <w:marBottom w:val="0"/>
          <w:divBdr>
            <w:top w:val="none" w:sz="0" w:space="0" w:color="auto"/>
            <w:left w:val="none" w:sz="0" w:space="0" w:color="auto"/>
            <w:bottom w:val="none" w:sz="0" w:space="0" w:color="auto"/>
            <w:right w:val="none" w:sz="0" w:space="0" w:color="auto"/>
          </w:divBdr>
        </w:div>
      </w:divsChild>
    </w:div>
    <w:div w:id="504327461">
      <w:bodyDiv w:val="1"/>
      <w:marLeft w:val="0"/>
      <w:marRight w:val="0"/>
      <w:marTop w:val="0"/>
      <w:marBottom w:val="0"/>
      <w:divBdr>
        <w:top w:val="none" w:sz="0" w:space="0" w:color="auto"/>
        <w:left w:val="none" w:sz="0" w:space="0" w:color="auto"/>
        <w:bottom w:val="none" w:sz="0" w:space="0" w:color="auto"/>
        <w:right w:val="none" w:sz="0" w:space="0" w:color="auto"/>
      </w:divBdr>
      <w:divsChild>
        <w:div w:id="496968847">
          <w:marLeft w:val="0"/>
          <w:marRight w:val="0"/>
          <w:marTop w:val="0"/>
          <w:marBottom w:val="0"/>
          <w:divBdr>
            <w:top w:val="none" w:sz="0" w:space="0" w:color="auto"/>
            <w:left w:val="none" w:sz="0" w:space="0" w:color="auto"/>
            <w:bottom w:val="none" w:sz="0" w:space="0" w:color="auto"/>
            <w:right w:val="none" w:sz="0" w:space="0" w:color="auto"/>
          </w:divBdr>
        </w:div>
      </w:divsChild>
    </w:div>
    <w:div w:id="505289250">
      <w:bodyDiv w:val="1"/>
      <w:marLeft w:val="0"/>
      <w:marRight w:val="0"/>
      <w:marTop w:val="0"/>
      <w:marBottom w:val="0"/>
      <w:divBdr>
        <w:top w:val="none" w:sz="0" w:space="0" w:color="auto"/>
        <w:left w:val="none" w:sz="0" w:space="0" w:color="auto"/>
        <w:bottom w:val="none" w:sz="0" w:space="0" w:color="auto"/>
        <w:right w:val="none" w:sz="0" w:space="0" w:color="auto"/>
      </w:divBdr>
      <w:divsChild>
        <w:div w:id="206072296">
          <w:marLeft w:val="0"/>
          <w:marRight w:val="0"/>
          <w:marTop w:val="0"/>
          <w:marBottom w:val="0"/>
          <w:divBdr>
            <w:top w:val="none" w:sz="0" w:space="0" w:color="auto"/>
            <w:left w:val="none" w:sz="0" w:space="0" w:color="auto"/>
            <w:bottom w:val="none" w:sz="0" w:space="0" w:color="auto"/>
            <w:right w:val="none" w:sz="0" w:space="0" w:color="auto"/>
          </w:divBdr>
        </w:div>
      </w:divsChild>
    </w:div>
    <w:div w:id="510996874">
      <w:bodyDiv w:val="1"/>
      <w:marLeft w:val="0"/>
      <w:marRight w:val="0"/>
      <w:marTop w:val="0"/>
      <w:marBottom w:val="0"/>
      <w:divBdr>
        <w:top w:val="none" w:sz="0" w:space="0" w:color="auto"/>
        <w:left w:val="none" w:sz="0" w:space="0" w:color="auto"/>
        <w:bottom w:val="none" w:sz="0" w:space="0" w:color="auto"/>
        <w:right w:val="none" w:sz="0" w:space="0" w:color="auto"/>
      </w:divBdr>
      <w:divsChild>
        <w:div w:id="1787305600">
          <w:marLeft w:val="0"/>
          <w:marRight w:val="0"/>
          <w:marTop w:val="0"/>
          <w:marBottom w:val="0"/>
          <w:divBdr>
            <w:top w:val="none" w:sz="0" w:space="0" w:color="auto"/>
            <w:left w:val="none" w:sz="0" w:space="0" w:color="auto"/>
            <w:bottom w:val="none" w:sz="0" w:space="0" w:color="auto"/>
            <w:right w:val="none" w:sz="0" w:space="0" w:color="auto"/>
          </w:divBdr>
        </w:div>
      </w:divsChild>
    </w:div>
    <w:div w:id="521018085">
      <w:bodyDiv w:val="1"/>
      <w:marLeft w:val="0"/>
      <w:marRight w:val="0"/>
      <w:marTop w:val="0"/>
      <w:marBottom w:val="0"/>
      <w:divBdr>
        <w:top w:val="none" w:sz="0" w:space="0" w:color="auto"/>
        <w:left w:val="none" w:sz="0" w:space="0" w:color="auto"/>
        <w:bottom w:val="none" w:sz="0" w:space="0" w:color="auto"/>
        <w:right w:val="none" w:sz="0" w:space="0" w:color="auto"/>
      </w:divBdr>
      <w:divsChild>
        <w:div w:id="811947115">
          <w:marLeft w:val="0"/>
          <w:marRight w:val="0"/>
          <w:marTop w:val="0"/>
          <w:marBottom w:val="0"/>
          <w:divBdr>
            <w:top w:val="none" w:sz="0" w:space="0" w:color="auto"/>
            <w:left w:val="none" w:sz="0" w:space="0" w:color="auto"/>
            <w:bottom w:val="none" w:sz="0" w:space="0" w:color="auto"/>
            <w:right w:val="none" w:sz="0" w:space="0" w:color="auto"/>
          </w:divBdr>
        </w:div>
      </w:divsChild>
    </w:div>
    <w:div w:id="523061877">
      <w:bodyDiv w:val="1"/>
      <w:marLeft w:val="0"/>
      <w:marRight w:val="0"/>
      <w:marTop w:val="0"/>
      <w:marBottom w:val="0"/>
      <w:divBdr>
        <w:top w:val="none" w:sz="0" w:space="0" w:color="auto"/>
        <w:left w:val="none" w:sz="0" w:space="0" w:color="auto"/>
        <w:bottom w:val="none" w:sz="0" w:space="0" w:color="auto"/>
        <w:right w:val="none" w:sz="0" w:space="0" w:color="auto"/>
      </w:divBdr>
      <w:divsChild>
        <w:div w:id="1926454663">
          <w:marLeft w:val="0"/>
          <w:marRight w:val="0"/>
          <w:marTop w:val="0"/>
          <w:marBottom w:val="0"/>
          <w:divBdr>
            <w:top w:val="none" w:sz="0" w:space="0" w:color="auto"/>
            <w:left w:val="none" w:sz="0" w:space="0" w:color="auto"/>
            <w:bottom w:val="none" w:sz="0" w:space="0" w:color="auto"/>
            <w:right w:val="none" w:sz="0" w:space="0" w:color="auto"/>
          </w:divBdr>
        </w:div>
      </w:divsChild>
    </w:div>
    <w:div w:id="523206166">
      <w:bodyDiv w:val="1"/>
      <w:marLeft w:val="0"/>
      <w:marRight w:val="0"/>
      <w:marTop w:val="0"/>
      <w:marBottom w:val="0"/>
      <w:divBdr>
        <w:top w:val="none" w:sz="0" w:space="0" w:color="auto"/>
        <w:left w:val="none" w:sz="0" w:space="0" w:color="auto"/>
        <w:bottom w:val="none" w:sz="0" w:space="0" w:color="auto"/>
        <w:right w:val="none" w:sz="0" w:space="0" w:color="auto"/>
      </w:divBdr>
      <w:divsChild>
        <w:div w:id="226576995">
          <w:marLeft w:val="0"/>
          <w:marRight w:val="0"/>
          <w:marTop w:val="0"/>
          <w:marBottom w:val="0"/>
          <w:divBdr>
            <w:top w:val="none" w:sz="0" w:space="0" w:color="auto"/>
            <w:left w:val="none" w:sz="0" w:space="0" w:color="auto"/>
            <w:bottom w:val="none" w:sz="0" w:space="0" w:color="auto"/>
            <w:right w:val="none" w:sz="0" w:space="0" w:color="auto"/>
          </w:divBdr>
        </w:div>
        <w:div w:id="834102826">
          <w:marLeft w:val="0"/>
          <w:marRight w:val="0"/>
          <w:marTop w:val="0"/>
          <w:marBottom w:val="0"/>
          <w:divBdr>
            <w:top w:val="none" w:sz="0" w:space="0" w:color="auto"/>
            <w:left w:val="none" w:sz="0" w:space="0" w:color="auto"/>
            <w:bottom w:val="none" w:sz="0" w:space="0" w:color="auto"/>
            <w:right w:val="none" w:sz="0" w:space="0" w:color="auto"/>
          </w:divBdr>
        </w:div>
        <w:div w:id="1291209800">
          <w:marLeft w:val="0"/>
          <w:marRight w:val="0"/>
          <w:marTop w:val="0"/>
          <w:marBottom w:val="0"/>
          <w:divBdr>
            <w:top w:val="none" w:sz="0" w:space="0" w:color="auto"/>
            <w:left w:val="none" w:sz="0" w:space="0" w:color="auto"/>
            <w:bottom w:val="none" w:sz="0" w:space="0" w:color="auto"/>
            <w:right w:val="none" w:sz="0" w:space="0" w:color="auto"/>
          </w:divBdr>
        </w:div>
        <w:div w:id="1663242057">
          <w:marLeft w:val="0"/>
          <w:marRight w:val="0"/>
          <w:marTop w:val="0"/>
          <w:marBottom w:val="0"/>
          <w:divBdr>
            <w:top w:val="none" w:sz="0" w:space="0" w:color="auto"/>
            <w:left w:val="none" w:sz="0" w:space="0" w:color="auto"/>
            <w:bottom w:val="none" w:sz="0" w:space="0" w:color="auto"/>
            <w:right w:val="none" w:sz="0" w:space="0" w:color="auto"/>
          </w:divBdr>
        </w:div>
        <w:div w:id="1780024954">
          <w:marLeft w:val="0"/>
          <w:marRight w:val="0"/>
          <w:marTop w:val="0"/>
          <w:marBottom w:val="0"/>
          <w:divBdr>
            <w:top w:val="none" w:sz="0" w:space="0" w:color="auto"/>
            <w:left w:val="none" w:sz="0" w:space="0" w:color="auto"/>
            <w:bottom w:val="none" w:sz="0" w:space="0" w:color="auto"/>
            <w:right w:val="none" w:sz="0" w:space="0" w:color="auto"/>
          </w:divBdr>
        </w:div>
        <w:div w:id="1814374162">
          <w:marLeft w:val="0"/>
          <w:marRight w:val="0"/>
          <w:marTop w:val="0"/>
          <w:marBottom w:val="0"/>
          <w:divBdr>
            <w:top w:val="none" w:sz="0" w:space="0" w:color="auto"/>
            <w:left w:val="none" w:sz="0" w:space="0" w:color="auto"/>
            <w:bottom w:val="none" w:sz="0" w:space="0" w:color="auto"/>
            <w:right w:val="none" w:sz="0" w:space="0" w:color="auto"/>
          </w:divBdr>
        </w:div>
        <w:div w:id="1915427528">
          <w:marLeft w:val="0"/>
          <w:marRight w:val="0"/>
          <w:marTop w:val="0"/>
          <w:marBottom w:val="0"/>
          <w:divBdr>
            <w:top w:val="none" w:sz="0" w:space="0" w:color="auto"/>
            <w:left w:val="none" w:sz="0" w:space="0" w:color="auto"/>
            <w:bottom w:val="none" w:sz="0" w:space="0" w:color="auto"/>
            <w:right w:val="none" w:sz="0" w:space="0" w:color="auto"/>
          </w:divBdr>
        </w:div>
      </w:divsChild>
    </w:div>
    <w:div w:id="525218621">
      <w:bodyDiv w:val="1"/>
      <w:marLeft w:val="0"/>
      <w:marRight w:val="0"/>
      <w:marTop w:val="0"/>
      <w:marBottom w:val="0"/>
      <w:divBdr>
        <w:top w:val="none" w:sz="0" w:space="0" w:color="auto"/>
        <w:left w:val="none" w:sz="0" w:space="0" w:color="auto"/>
        <w:bottom w:val="none" w:sz="0" w:space="0" w:color="auto"/>
        <w:right w:val="none" w:sz="0" w:space="0" w:color="auto"/>
      </w:divBdr>
      <w:divsChild>
        <w:div w:id="328489778">
          <w:marLeft w:val="0"/>
          <w:marRight w:val="0"/>
          <w:marTop w:val="0"/>
          <w:marBottom w:val="0"/>
          <w:divBdr>
            <w:top w:val="none" w:sz="0" w:space="0" w:color="auto"/>
            <w:left w:val="none" w:sz="0" w:space="0" w:color="auto"/>
            <w:bottom w:val="none" w:sz="0" w:space="0" w:color="auto"/>
            <w:right w:val="none" w:sz="0" w:space="0" w:color="auto"/>
          </w:divBdr>
        </w:div>
      </w:divsChild>
    </w:div>
    <w:div w:id="526794448">
      <w:bodyDiv w:val="1"/>
      <w:marLeft w:val="0"/>
      <w:marRight w:val="0"/>
      <w:marTop w:val="0"/>
      <w:marBottom w:val="0"/>
      <w:divBdr>
        <w:top w:val="none" w:sz="0" w:space="0" w:color="auto"/>
        <w:left w:val="none" w:sz="0" w:space="0" w:color="auto"/>
        <w:bottom w:val="none" w:sz="0" w:space="0" w:color="auto"/>
        <w:right w:val="none" w:sz="0" w:space="0" w:color="auto"/>
      </w:divBdr>
      <w:divsChild>
        <w:div w:id="1050569856">
          <w:marLeft w:val="0"/>
          <w:marRight w:val="0"/>
          <w:marTop w:val="0"/>
          <w:marBottom w:val="0"/>
          <w:divBdr>
            <w:top w:val="none" w:sz="0" w:space="0" w:color="auto"/>
            <w:left w:val="none" w:sz="0" w:space="0" w:color="auto"/>
            <w:bottom w:val="none" w:sz="0" w:space="0" w:color="auto"/>
            <w:right w:val="none" w:sz="0" w:space="0" w:color="auto"/>
          </w:divBdr>
        </w:div>
      </w:divsChild>
    </w:div>
    <w:div w:id="526874165">
      <w:bodyDiv w:val="1"/>
      <w:marLeft w:val="0"/>
      <w:marRight w:val="0"/>
      <w:marTop w:val="0"/>
      <w:marBottom w:val="0"/>
      <w:divBdr>
        <w:top w:val="none" w:sz="0" w:space="0" w:color="auto"/>
        <w:left w:val="none" w:sz="0" w:space="0" w:color="auto"/>
        <w:bottom w:val="none" w:sz="0" w:space="0" w:color="auto"/>
        <w:right w:val="none" w:sz="0" w:space="0" w:color="auto"/>
      </w:divBdr>
      <w:divsChild>
        <w:div w:id="1237133619">
          <w:marLeft w:val="0"/>
          <w:marRight w:val="0"/>
          <w:marTop w:val="0"/>
          <w:marBottom w:val="0"/>
          <w:divBdr>
            <w:top w:val="none" w:sz="0" w:space="0" w:color="auto"/>
            <w:left w:val="none" w:sz="0" w:space="0" w:color="auto"/>
            <w:bottom w:val="none" w:sz="0" w:space="0" w:color="auto"/>
            <w:right w:val="none" w:sz="0" w:space="0" w:color="auto"/>
          </w:divBdr>
        </w:div>
      </w:divsChild>
    </w:div>
    <w:div w:id="532500341">
      <w:bodyDiv w:val="1"/>
      <w:marLeft w:val="0"/>
      <w:marRight w:val="0"/>
      <w:marTop w:val="0"/>
      <w:marBottom w:val="0"/>
      <w:divBdr>
        <w:top w:val="none" w:sz="0" w:space="0" w:color="auto"/>
        <w:left w:val="none" w:sz="0" w:space="0" w:color="auto"/>
        <w:bottom w:val="none" w:sz="0" w:space="0" w:color="auto"/>
        <w:right w:val="none" w:sz="0" w:space="0" w:color="auto"/>
      </w:divBdr>
      <w:divsChild>
        <w:div w:id="5063886">
          <w:marLeft w:val="0"/>
          <w:marRight w:val="0"/>
          <w:marTop w:val="0"/>
          <w:marBottom w:val="0"/>
          <w:divBdr>
            <w:top w:val="none" w:sz="0" w:space="0" w:color="auto"/>
            <w:left w:val="none" w:sz="0" w:space="0" w:color="auto"/>
            <w:bottom w:val="none" w:sz="0" w:space="0" w:color="auto"/>
            <w:right w:val="none" w:sz="0" w:space="0" w:color="auto"/>
          </w:divBdr>
        </w:div>
      </w:divsChild>
    </w:div>
    <w:div w:id="533079973">
      <w:bodyDiv w:val="1"/>
      <w:marLeft w:val="0"/>
      <w:marRight w:val="0"/>
      <w:marTop w:val="0"/>
      <w:marBottom w:val="0"/>
      <w:divBdr>
        <w:top w:val="none" w:sz="0" w:space="0" w:color="auto"/>
        <w:left w:val="none" w:sz="0" w:space="0" w:color="auto"/>
        <w:bottom w:val="none" w:sz="0" w:space="0" w:color="auto"/>
        <w:right w:val="none" w:sz="0" w:space="0" w:color="auto"/>
      </w:divBdr>
      <w:divsChild>
        <w:div w:id="618682892">
          <w:marLeft w:val="0"/>
          <w:marRight w:val="0"/>
          <w:marTop w:val="0"/>
          <w:marBottom w:val="0"/>
          <w:divBdr>
            <w:top w:val="none" w:sz="0" w:space="0" w:color="auto"/>
            <w:left w:val="none" w:sz="0" w:space="0" w:color="auto"/>
            <w:bottom w:val="none" w:sz="0" w:space="0" w:color="auto"/>
            <w:right w:val="none" w:sz="0" w:space="0" w:color="auto"/>
          </w:divBdr>
        </w:div>
      </w:divsChild>
    </w:div>
    <w:div w:id="536281745">
      <w:bodyDiv w:val="1"/>
      <w:marLeft w:val="0"/>
      <w:marRight w:val="0"/>
      <w:marTop w:val="0"/>
      <w:marBottom w:val="0"/>
      <w:divBdr>
        <w:top w:val="none" w:sz="0" w:space="0" w:color="auto"/>
        <w:left w:val="none" w:sz="0" w:space="0" w:color="auto"/>
        <w:bottom w:val="none" w:sz="0" w:space="0" w:color="auto"/>
        <w:right w:val="none" w:sz="0" w:space="0" w:color="auto"/>
      </w:divBdr>
      <w:divsChild>
        <w:div w:id="57362461">
          <w:marLeft w:val="0"/>
          <w:marRight w:val="0"/>
          <w:marTop w:val="0"/>
          <w:marBottom w:val="0"/>
          <w:divBdr>
            <w:top w:val="none" w:sz="0" w:space="0" w:color="auto"/>
            <w:left w:val="none" w:sz="0" w:space="0" w:color="auto"/>
            <w:bottom w:val="none" w:sz="0" w:space="0" w:color="auto"/>
            <w:right w:val="none" w:sz="0" w:space="0" w:color="auto"/>
          </w:divBdr>
        </w:div>
      </w:divsChild>
    </w:div>
    <w:div w:id="537360191">
      <w:bodyDiv w:val="1"/>
      <w:marLeft w:val="0"/>
      <w:marRight w:val="0"/>
      <w:marTop w:val="0"/>
      <w:marBottom w:val="0"/>
      <w:divBdr>
        <w:top w:val="none" w:sz="0" w:space="0" w:color="auto"/>
        <w:left w:val="none" w:sz="0" w:space="0" w:color="auto"/>
        <w:bottom w:val="none" w:sz="0" w:space="0" w:color="auto"/>
        <w:right w:val="none" w:sz="0" w:space="0" w:color="auto"/>
      </w:divBdr>
      <w:divsChild>
        <w:div w:id="722559247">
          <w:marLeft w:val="0"/>
          <w:marRight w:val="0"/>
          <w:marTop w:val="0"/>
          <w:marBottom w:val="0"/>
          <w:divBdr>
            <w:top w:val="none" w:sz="0" w:space="0" w:color="auto"/>
            <w:left w:val="none" w:sz="0" w:space="0" w:color="auto"/>
            <w:bottom w:val="none" w:sz="0" w:space="0" w:color="auto"/>
            <w:right w:val="none" w:sz="0" w:space="0" w:color="auto"/>
          </w:divBdr>
        </w:div>
      </w:divsChild>
    </w:div>
    <w:div w:id="537856130">
      <w:bodyDiv w:val="1"/>
      <w:marLeft w:val="0"/>
      <w:marRight w:val="0"/>
      <w:marTop w:val="0"/>
      <w:marBottom w:val="0"/>
      <w:divBdr>
        <w:top w:val="none" w:sz="0" w:space="0" w:color="auto"/>
        <w:left w:val="none" w:sz="0" w:space="0" w:color="auto"/>
        <w:bottom w:val="none" w:sz="0" w:space="0" w:color="auto"/>
        <w:right w:val="none" w:sz="0" w:space="0" w:color="auto"/>
      </w:divBdr>
      <w:divsChild>
        <w:div w:id="2062627714">
          <w:marLeft w:val="0"/>
          <w:marRight w:val="0"/>
          <w:marTop w:val="0"/>
          <w:marBottom w:val="0"/>
          <w:divBdr>
            <w:top w:val="none" w:sz="0" w:space="0" w:color="auto"/>
            <w:left w:val="none" w:sz="0" w:space="0" w:color="auto"/>
            <w:bottom w:val="none" w:sz="0" w:space="0" w:color="auto"/>
            <w:right w:val="none" w:sz="0" w:space="0" w:color="auto"/>
          </w:divBdr>
        </w:div>
      </w:divsChild>
    </w:div>
    <w:div w:id="540942234">
      <w:bodyDiv w:val="1"/>
      <w:marLeft w:val="0"/>
      <w:marRight w:val="0"/>
      <w:marTop w:val="0"/>
      <w:marBottom w:val="0"/>
      <w:divBdr>
        <w:top w:val="none" w:sz="0" w:space="0" w:color="auto"/>
        <w:left w:val="none" w:sz="0" w:space="0" w:color="auto"/>
        <w:bottom w:val="none" w:sz="0" w:space="0" w:color="auto"/>
        <w:right w:val="none" w:sz="0" w:space="0" w:color="auto"/>
      </w:divBdr>
      <w:divsChild>
        <w:div w:id="1012219696">
          <w:marLeft w:val="0"/>
          <w:marRight w:val="0"/>
          <w:marTop w:val="0"/>
          <w:marBottom w:val="0"/>
          <w:divBdr>
            <w:top w:val="none" w:sz="0" w:space="0" w:color="auto"/>
            <w:left w:val="none" w:sz="0" w:space="0" w:color="auto"/>
            <w:bottom w:val="none" w:sz="0" w:space="0" w:color="auto"/>
            <w:right w:val="none" w:sz="0" w:space="0" w:color="auto"/>
          </w:divBdr>
        </w:div>
      </w:divsChild>
    </w:div>
    <w:div w:id="543753241">
      <w:bodyDiv w:val="1"/>
      <w:marLeft w:val="0"/>
      <w:marRight w:val="0"/>
      <w:marTop w:val="0"/>
      <w:marBottom w:val="0"/>
      <w:divBdr>
        <w:top w:val="none" w:sz="0" w:space="0" w:color="auto"/>
        <w:left w:val="none" w:sz="0" w:space="0" w:color="auto"/>
        <w:bottom w:val="none" w:sz="0" w:space="0" w:color="auto"/>
        <w:right w:val="none" w:sz="0" w:space="0" w:color="auto"/>
      </w:divBdr>
      <w:divsChild>
        <w:div w:id="1542018231">
          <w:marLeft w:val="0"/>
          <w:marRight w:val="0"/>
          <w:marTop w:val="0"/>
          <w:marBottom w:val="0"/>
          <w:divBdr>
            <w:top w:val="none" w:sz="0" w:space="0" w:color="auto"/>
            <w:left w:val="none" w:sz="0" w:space="0" w:color="auto"/>
            <w:bottom w:val="none" w:sz="0" w:space="0" w:color="auto"/>
            <w:right w:val="none" w:sz="0" w:space="0" w:color="auto"/>
          </w:divBdr>
        </w:div>
      </w:divsChild>
    </w:div>
    <w:div w:id="544677241">
      <w:bodyDiv w:val="1"/>
      <w:marLeft w:val="0"/>
      <w:marRight w:val="0"/>
      <w:marTop w:val="0"/>
      <w:marBottom w:val="0"/>
      <w:divBdr>
        <w:top w:val="none" w:sz="0" w:space="0" w:color="auto"/>
        <w:left w:val="none" w:sz="0" w:space="0" w:color="auto"/>
        <w:bottom w:val="none" w:sz="0" w:space="0" w:color="auto"/>
        <w:right w:val="none" w:sz="0" w:space="0" w:color="auto"/>
      </w:divBdr>
      <w:divsChild>
        <w:div w:id="1642004527">
          <w:marLeft w:val="0"/>
          <w:marRight w:val="0"/>
          <w:marTop w:val="0"/>
          <w:marBottom w:val="0"/>
          <w:divBdr>
            <w:top w:val="none" w:sz="0" w:space="0" w:color="auto"/>
            <w:left w:val="none" w:sz="0" w:space="0" w:color="auto"/>
            <w:bottom w:val="none" w:sz="0" w:space="0" w:color="auto"/>
            <w:right w:val="none" w:sz="0" w:space="0" w:color="auto"/>
          </w:divBdr>
        </w:div>
      </w:divsChild>
    </w:div>
    <w:div w:id="547111847">
      <w:bodyDiv w:val="1"/>
      <w:marLeft w:val="0"/>
      <w:marRight w:val="0"/>
      <w:marTop w:val="0"/>
      <w:marBottom w:val="0"/>
      <w:divBdr>
        <w:top w:val="none" w:sz="0" w:space="0" w:color="auto"/>
        <w:left w:val="none" w:sz="0" w:space="0" w:color="auto"/>
        <w:bottom w:val="none" w:sz="0" w:space="0" w:color="auto"/>
        <w:right w:val="none" w:sz="0" w:space="0" w:color="auto"/>
      </w:divBdr>
      <w:divsChild>
        <w:div w:id="1985238456">
          <w:marLeft w:val="0"/>
          <w:marRight w:val="0"/>
          <w:marTop w:val="0"/>
          <w:marBottom w:val="0"/>
          <w:divBdr>
            <w:top w:val="none" w:sz="0" w:space="0" w:color="auto"/>
            <w:left w:val="none" w:sz="0" w:space="0" w:color="auto"/>
            <w:bottom w:val="none" w:sz="0" w:space="0" w:color="auto"/>
            <w:right w:val="none" w:sz="0" w:space="0" w:color="auto"/>
          </w:divBdr>
        </w:div>
      </w:divsChild>
    </w:div>
    <w:div w:id="551769331">
      <w:bodyDiv w:val="1"/>
      <w:marLeft w:val="0"/>
      <w:marRight w:val="0"/>
      <w:marTop w:val="0"/>
      <w:marBottom w:val="0"/>
      <w:divBdr>
        <w:top w:val="none" w:sz="0" w:space="0" w:color="auto"/>
        <w:left w:val="none" w:sz="0" w:space="0" w:color="auto"/>
        <w:bottom w:val="none" w:sz="0" w:space="0" w:color="auto"/>
        <w:right w:val="none" w:sz="0" w:space="0" w:color="auto"/>
      </w:divBdr>
      <w:divsChild>
        <w:div w:id="251859540">
          <w:marLeft w:val="0"/>
          <w:marRight w:val="0"/>
          <w:marTop w:val="0"/>
          <w:marBottom w:val="0"/>
          <w:divBdr>
            <w:top w:val="none" w:sz="0" w:space="0" w:color="auto"/>
            <w:left w:val="none" w:sz="0" w:space="0" w:color="auto"/>
            <w:bottom w:val="none" w:sz="0" w:space="0" w:color="auto"/>
            <w:right w:val="none" w:sz="0" w:space="0" w:color="auto"/>
          </w:divBdr>
        </w:div>
      </w:divsChild>
    </w:div>
    <w:div w:id="558832641">
      <w:bodyDiv w:val="1"/>
      <w:marLeft w:val="0"/>
      <w:marRight w:val="0"/>
      <w:marTop w:val="0"/>
      <w:marBottom w:val="0"/>
      <w:divBdr>
        <w:top w:val="none" w:sz="0" w:space="0" w:color="auto"/>
        <w:left w:val="none" w:sz="0" w:space="0" w:color="auto"/>
        <w:bottom w:val="none" w:sz="0" w:space="0" w:color="auto"/>
        <w:right w:val="none" w:sz="0" w:space="0" w:color="auto"/>
      </w:divBdr>
      <w:divsChild>
        <w:div w:id="155538979">
          <w:marLeft w:val="0"/>
          <w:marRight w:val="0"/>
          <w:marTop w:val="0"/>
          <w:marBottom w:val="0"/>
          <w:divBdr>
            <w:top w:val="none" w:sz="0" w:space="0" w:color="auto"/>
            <w:left w:val="none" w:sz="0" w:space="0" w:color="auto"/>
            <w:bottom w:val="none" w:sz="0" w:space="0" w:color="auto"/>
            <w:right w:val="none" w:sz="0" w:space="0" w:color="auto"/>
          </w:divBdr>
        </w:div>
      </w:divsChild>
    </w:div>
    <w:div w:id="560098248">
      <w:bodyDiv w:val="1"/>
      <w:marLeft w:val="0"/>
      <w:marRight w:val="0"/>
      <w:marTop w:val="0"/>
      <w:marBottom w:val="0"/>
      <w:divBdr>
        <w:top w:val="none" w:sz="0" w:space="0" w:color="auto"/>
        <w:left w:val="none" w:sz="0" w:space="0" w:color="auto"/>
        <w:bottom w:val="none" w:sz="0" w:space="0" w:color="auto"/>
        <w:right w:val="none" w:sz="0" w:space="0" w:color="auto"/>
      </w:divBdr>
      <w:divsChild>
        <w:div w:id="2135829157">
          <w:marLeft w:val="0"/>
          <w:marRight w:val="0"/>
          <w:marTop w:val="0"/>
          <w:marBottom w:val="0"/>
          <w:divBdr>
            <w:top w:val="none" w:sz="0" w:space="0" w:color="auto"/>
            <w:left w:val="none" w:sz="0" w:space="0" w:color="auto"/>
            <w:bottom w:val="none" w:sz="0" w:space="0" w:color="auto"/>
            <w:right w:val="none" w:sz="0" w:space="0" w:color="auto"/>
          </w:divBdr>
        </w:div>
      </w:divsChild>
    </w:div>
    <w:div w:id="565920589">
      <w:bodyDiv w:val="1"/>
      <w:marLeft w:val="0"/>
      <w:marRight w:val="0"/>
      <w:marTop w:val="0"/>
      <w:marBottom w:val="0"/>
      <w:divBdr>
        <w:top w:val="none" w:sz="0" w:space="0" w:color="auto"/>
        <w:left w:val="none" w:sz="0" w:space="0" w:color="auto"/>
        <w:bottom w:val="none" w:sz="0" w:space="0" w:color="auto"/>
        <w:right w:val="none" w:sz="0" w:space="0" w:color="auto"/>
      </w:divBdr>
      <w:divsChild>
        <w:div w:id="999428949">
          <w:marLeft w:val="0"/>
          <w:marRight w:val="0"/>
          <w:marTop w:val="0"/>
          <w:marBottom w:val="0"/>
          <w:divBdr>
            <w:top w:val="none" w:sz="0" w:space="0" w:color="auto"/>
            <w:left w:val="none" w:sz="0" w:space="0" w:color="auto"/>
            <w:bottom w:val="none" w:sz="0" w:space="0" w:color="auto"/>
            <w:right w:val="none" w:sz="0" w:space="0" w:color="auto"/>
          </w:divBdr>
        </w:div>
      </w:divsChild>
    </w:div>
    <w:div w:id="567957018">
      <w:bodyDiv w:val="1"/>
      <w:marLeft w:val="0"/>
      <w:marRight w:val="0"/>
      <w:marTop w:val="0"/>
      <w:marBottom w:val="0"/>
      <w:divBdr>
        <w:top w:val="none" w:sz="0" w:space="0" w:color="auto"/>
        <w:left w:val="none" w:sz="0" w:space="0" w:color="auto"/>
        <w:bottom w:val="none" w:sz="0" w:space="0" w:color="auto"/>
        <w:right w:val="none" w:sz="0" w:space="0" w:color="auto"/>
      </w:divBdr>
      <w:divsChild>
        <w:div w:id="989795143">
          <w:marLeft w:val="0"/>
          <w:marRight w:val="0"/>
          <w:marTop w:val="0"/>
          <w:marBottom w:val="0"/>
          <w:divBdr>
            <w:top w:val="none" w:sz="0" w:space="0" w:color="auto"/>
            <w:left w:val="none" w:sz="0" w:space="0" w:color="auto"/>
            <w:bottom w:val="none" w:sz="0" w:space="0" w:color="auto"/>
            <w:right w:val="none" w:sz="0" w:space="0" w:color="auto"/>
          </w:divBdr>
        </w:div>
      </w:divsChild>
    </w:div>
    <w:div w:id="570308552">
      <w:bodyDiv w:val="1"/>
      <w:marLeft w:val="0"/>
      <w:marRight w:val="0"/>
      <w:marTop w:val="0"/>
      <w:marBottom w:val="0"/>
      <w:divBdr>
        <w:top w:val="none" w:sz="0" w:space="0" w:color="auto"/>
        <w:left w:val="none" w:sz="0" w:space="0" w:color="auto"/>
        <w:bottom w:val="none" w:sz="0" w:space="0" w:color="auto"/>
        <w:right w:val="none" w:sz="0" w:space="0" w:color="auto"/>
      </w:divBdr>
      <w:divsChild>
        <w:div w:id="1418744742">
          <w:marLeft w:val="0"/>
          <w:marRight w:val="0"/>
          <w:marTop w:val="0"/>
          <w:marBottom w:val="0"/>
          <w:divBdr>
            <w:top w:val="none" w:sz="0" w:space="0" w:color="auto"/>
            <w:left w:val="none" w:sz="0" w:space="0" w:color="auto"/>
            <w:bottom w:val="none" w:sz="0" w:space="0" w:color="auto"/>
            <w:right w:val="none" w:sz="0" w:space="0" w:color="auto"/>
          </w:divBdr>
        </w:div>
      </w:divsChild>
    </w:div>
    <w:div w:id="574436841">
      <w:bodyDiv w:val="1"/>
      <w:marLeft w:val="0"/>
      <w:marRight w:val="0"/>
      <w:marTop w:val="0"/>
      <w:marBottom w:val="0"/>
      <w:divBdr>
        <w:top w:val="none" w:sz="0" w:space="0" w:color="auto"/>
        <w:left w:val="none" w:sz="0" w:space="0" w:color="auto"/>
        <w:bottom w:val="none" w:sz="0" w:space="0" w:color="auto"/>
        <w:right w:val="none" w:sz="0" w:space="0" w:color="auto"/>
      </w:divBdr>
    </w:div>
    <w:div w:id="576011954">
      <w:bodyDiv w:val="1"/>
      <w:marLeft w:val="0"/>
      <w:marRight w:val="0"/>
      <w:marTop w:val="0"/>
      <w:marBottom w:val="0"/>
      <w:divBdr>
        <w:top w:val="none" w:sz="0" w:space="0" w:color="auto"/>
        <w:left w:val="none" w:sz="0" w:space="0" w:color="auto"/>
        <w:bottom w:val="none" w:sz="0" w:space="0" w:color="auto"/>
        <w:right w:val="none" w:sz="0" w:space="0" w:color="auto"/>
      </w:divBdr>
      <w:divsChild>
        <w:div w:id="1894391961">
          <w:marLeft w:val="0"/>
          <w:marRight w:val="0"/>
          <w:marTop w:val="0"/>
          <w:marBottom w:val="0"/>
          <w:divBdr>
            <w:top w:val="none" w:sz="0" w:space="0" w:color="auto"/>
            <w:left w:val="none" w:sz="0" w:space="0" w:color="auto"/>
            <w:bottom w:val="none" w:sz="0" w:space="0" w:color="auto"/>
            <w:right w:val="none" w:sz="0" w:space="0" w:color="auto"/>
          </w:divBdr>
        </w:div>
      </w:divsChild>
    </w:div>
    <w:div w:id="576864782">
      <w:bodyDiv w:val="1"/>
      <w:marLeft w:val="0"/>
      <w:marRight w:val="0"/>
      <w:marTop w:val="0"/>
      <w:marBottom w:val="0"/>
      <w:divBdr>
        <w:top w:val="none" w:sz="0" w:space="0" w:color="auto"/>
        <w:left w:val="none" w:sz="0" w:space="0" w:color="auto"/>
        <w:bottom w:val="none" w:sz="0" w:space="0" w:color="auto"/>
        <w:right w:val="none" w:sz="0" w:space="0" w:color="auto"/>
      </w:divBdr>
      <w:divsChild>
        <w:div w:id="795685799">
          <w:marLeft w:val="0"/>
          <w:marRight w:val="0"/>
          <w:marTop w:val="0"/>
          <w:marBottom w:val="0"/>
          <w:divBdr>
            <w:top w:val="none" w:sz="0" w:space="0" w:color="auto"/>
            <w:left w:val="none" w:sz="0" w:space="0" w:color="auto"/>
            <w:bottom w:val="none" w:sz="0" w:space="0" w:color="auto"/>
            <w:right w:val="none" w:sz="0" w:space="0" w:color="auto"/>
          </w:divBdr>
        </w:div>
      </w:divsChild>
    </w:div>
    <w:div w:id="580021412">
      <w:bodyDiv w:val="1"/>
      <w:marLeft w:val="0"/>
      <w:marRight w:val="0"/>
      <w:marTop w:val="0"/>
      <w:marBottom w:val="0"/>
      <w:divBdr>
        <w:top w:val="none" w:sz="0" w:space="0" w:color="auto"/>
        <w:left w:val="none" w:sz="0" w:space="0" w:color="auto"/>
        <w:bottom w:val="none" w:sz="0" w:space="0" w:color="auto"/>
        <w:right w:val="none" w:sz="0" w:space="0" w:color="auto"/>
      </w:divBdr>
      <w:divsChild>
        <w:div w:id="2000498031">
          <w:marLeft w:val="0"/>
          <w:marRight w:val="0"/>
          <w:marTop w:val="0"/>
          <w:marBottom w:val="0"/>
          <w:divBdr>
            <w:top w:val="none" w:sz="0" w:space="0" w:color="auto"/>
            <w:left w:val="none" w:sz="0" w:space="0" w:color="auto"/>
            <w:bottom w:val="none" w:sz="0" w:space="0" w:color="auto"/>
            <w:right w:val="none" w:sz="0" w:space="0" w:color="auto"/>
          </w:divBdr>
        </w:div>
      </w:divsChild>
    </w:div>
    <w:div w:id="588927636">
      <w:bodyDiv w:val="1"/>
      <w:marLeft w:val="0"/>
      <w:marRight w:val="0"/>
      <w:marTop w:val="0"/>
      <w:marBottom w:val="0"/>
      <w:divBdr>
        <w:top w:val="none" w:sz="0" w:space="0" w:color="auto"/>
        <w:left w:val="none" w:sz="0" w:space="0" w:color="auto"/>
        <w:bottom w:val="none" w:sz="0" w:space="0" w:color="auto"/>
        <w:right w:val="none" w:sz="0" w:space="0" w:color="auto"/>
      </w:divBdr>
      <w:divsChild>
        <w:div w:id="1413890547">
          <w:marLeft w:val="0"/>
          <w:marRight w:val="0"/>
          <w:marTop w:val="0"/>
          <w:marBottom w:val="0"/>
          <w:divBdr>
            <w:top w:val="none" w:sz="0" w:space="0" w:color="auto"/>
            <w:left w:val="none" w:sz="0" w:space="0" w:color="auto"/>
            <w:bottom w:val="none" w:sz="0" w:space="0" w:color="auto"/>
            <w:right w:val="none" w:sz="0" w:space="0" w:color="auto"/>
          </w:divBdr>
        </w:div>
      </w:divsChild>
    </w:div>
    <w:div w:id="591202113">
      <w:bodyDiv w:val="1"/>
      <w:marLeft w:val="0"/>
      <w:marRight w:val="0"/>
      <w:marTop w:val="0"/>
      <w:marBottom w:val="0"/>
      <w:divBdr>
        <w:top w:val="none" w:sz="0" w:space="0" w:color="auto"/>
        <w:left w:val="none" w:sz="0" w:space="0" w:color="auto"/>
        <w:bottom w:val="none" w:sz="0" w:space="0" w:color="auto"/>
        <w:right w:val="none" w:sz="0" w:space="0" w:color="auto"/>
      </w:divBdr>
      <w:divsChild>
        <w:div w:id="240261219">
          <w:marLeft w:val="0"/>
          <w:marRight w:val="0"/>
          <w:marTop w:val="0"/>
          <w:marBottom w:val="0"/>
          <w:divBdr>
            <w:top w:val="none" w:sz="0" w:space="0" w:color="auto"/>
            <w:left w:val="none" w:sz="0" w:space="0" w:color="auto"/>
            <w:bottom w:val="none" w:sz="0" w:space="0" w:color="auto"/>
            <w:right w:val="none" w:sz="0" w:space="0" w:color="auto"/>
          </w:divBdr>
        </w:div>
      </w:divsChild>
    </w:div>
    <w:div w:id="591203754">
      <w:bodyDiv w:val="1"/>
      <w:marLeft w:val="0"/>
      <w:marRight w:val="0"/>
      <w:marTop w:val="0"/>
      <w:marBottom w:val="0"/>
      <w:divBdr>
        <w:top w:val="none" w:sz="0" w:space="0" w:color="auto"/>
        <w:left w:val="none" w:sz="0" w:space="0" w:color="auto"/>
        <w:bottom w:val="none" w:sz="0" w:space="0" w:color="auto"/>
        <w:right w:val="none" w:sz="0" w:space="0" w:color="auto"/>
      </w:divBdr>
      <w:divsChild>
        <w:div w:id="21758453">
          <w:marLeft w:val="0"/>
          <w:marRight w:val="0"/>
          <w:marTop w:val="0"/>
          <w:marBottom w:val="0"/>
          <w:divBdr>
            <w:top w:val="none" w:sz="0" w:space="0" w:color="auto"/>
            <w:left w:val="none" w:sz="0" w:space="0" w:color="auto"/>
            <w:bottom w:val="none" w:sz="0" w:space="0" w:color="auto"/>
            <w:right w:val="none" w:sz="0" w:space="0" w:color="auto"/>
          </w:divBdr>
        </w:div>
      </w:divsChild>
    </w:div>
    <w:div w:id="593785692">
      <w:bodyDiv w:val="1"/>
      <w:marLeft w:val="0"/>
      <w:marRight w:val="0"/>
      <w:marTop w:val="0"/>
      <w:marBottom w:val="0"/>
      <w:divBdr>
        <w:top w:val="none" w:sz="0" w:space="0" w:color="auto"/>
        <w:left w:val="none" w:sz="0" w:space="0" w:color="auto"/>
        <w:bottom w:val="none" w:sz="0" w:space="0" w:color="auto"/>
        <w:right w:val="none" w:sz="0" w:space="0" w:color="auto"/>
      </w:divBdr>
    </w:div>
    <w:div w:id="601189990">
      <w:bodyDiv w:val="1"/>
      <w:marLeft w:val="0"/>
      <w:marRight w:val="0"/>
      <w:marTop w:val="0"/>
      <w:marBottom w:val="0"/>
      <w:divBdr>
        <w:top w:val="none" w:sz="0" w:space="0" w:color="auto"/>
        <w:left w:val="none" w:sz="0" w:space="0" w:color="auto"/>
        <w:bottom w:val="none" w:sz="0" w:space="0" w:color="auto"/>
        <w:right w:val="none" w:sz="0" w:space="0" w:color="auto"/>
      </w:divBdr>
      <w:divsChild>
        <w:div w:id="1780907822">
          <w:marLeft w:val="0"/>
          <w:marRight w:val="0"/>
          <w:marTop w:val="0"/>
          <w:marBottom w:val="0"/>
          <w:divBdr>
            <w:top w:val="none" w:sz="0" w:space="0" w:color="auto"/>
            <w:left w:val="none" w:sz="0" w:space="0" w:color="auto"/>
            <w:bottom w:val="none" w:sz="0" w:space="0" w:color="auto"/>
            <w:right w:val="none" w:sz="0" w:space="0" w:color="auto"/>
          </w:divBdr>
        </w:div>
      </w:divsChild>
    </w:div>
    <w:div w:id="603029165">
      <w:bodyDiv w:val="1"/>
      <w:marLeft w:val="0"/>
      <w:marRight w:val="0"/>
      <w:marTop w:val="0"/>
      <w:marBottom w:val="0"/>
      <w:divBdr>
        <w:top w:val="none" w:sz="0" w:space="0" w:color="auto"/>
        <w:left w:val="none" w:sz="0" w:space="0" w:color="auto"/>
        <w:bottom w:val="none" w:sz="0" w:space="0" w:color="auto"/>
        <w:right w:val="none" w:sz="0" w:space="0" w:color="auto"/>
      </w:divBdr>
      <w:divsChild>
        <w:div w:id="1565791958">
          <w:marLeft w:val="0"/>
          <w:marRight w:val="0"/>
          <w:marTop w:val="0"/>
          <w:marBottom w:val="0"/>
          <w:divBdr>
            <w:top w:val="none" w:sz="0" w:space="0" w:color="auto"/>
            <w:left w:val="none" w:sz="0" w:space="0" w:color="auto"/>
            <w:bottom w:val="none" w:sz="0" w:space="0" w:color="auto"/>
            <w:right w:val="none" w:sz="0" w:space="0" w:color="auto"/>
          </w:divBdr>
        </w:div>
      </w:divsChild>
    </w:div>
    <w:div w:id="614677214">
      <w:bodyDiv w:val="1"/>
      <w:marLeft w:val="0"/>
      <w:marRight w:val="0"/>
      <w:marTop w:val="0"/>
      <w:marBottom w:val="0"/>
      <w:divBdr>
        <w:top w:val="none" w:sz="0" w:space="0" w:color="auto"/>
        <w:left w:val="none" w:sz="0" w:space="0" w:color="auto"/>
        <w:bottom w:val="none" w:sz="0" w:space="0" w:color="auto"/>
        <w:right w:val="none" w:sz="0" w:space="0" w:color="auto"/>
      </w:divBdr>
      <w:divsChild>
        <w:div w:id="1462840074">
          <w:marLeft w:val="0"/>
          <w:marRight w:val="0"/>
          <w:marTop w:val="0"/>
          <w:marBottom w:val="0"/>
          <w:divBdr>
            <w:top w:val="none" w:sz="0" w:space="0" w:color="auto"/>
            <w:left w:val="none" w:sz="0" w:space="0" w:color="auto"/>
            <w:bottom w:val="none" w:sz="0" w:space="0" w:color="auto"/>
            <w:right w:val="none" w:sz="0" w:space="0" w:color="auto"/>
          </w:divBdr>
        </w:div>
      </w:divsChild>
    </w:div>
    <w:div w:id="614943508">
      <w:bodyDiv w:val="1"/>
      <w:marLeft w:val="0"/>
      <w:marRight w:val="0"/>
      <w:marTop w:val="0"/>
      <w:marBottom w:val="0"/>
      <w:divBdr>
        <w:top w:val="none" w:sz="0" w:space="0" w:color="auto"/>
        <w:left w:val="none" w:sz="0" w:space="0" w:color="auto"/>
        <w:bottom w:val="none" w:sz="0" w:space="0" w:color="auto"/>
        <w:right w:val="none" w:sz="0" w:space="0" w:color="auto"/>
      </w:divBdr>
      <w:divsChild>
        <w:div w:id="460733298">
          <w:marLeft w:val="0"/>
          <w:marRight w:val="0"/>
          <w:marTop w:val="0"/>
          <w:marBottom w:val="0"/>
          <w:divBdr>
            <w:top w:val="none" w:sz="0" w:space="0" w:color="auto"/>
            <w:left w:val="none" w:sz="0" w:space="0" w:color="auto"/>
            <w:bottom w:val="none" w:sz="0" w:space="0" w:color="auto"/>
            <w:right w:val="none" w:sz="0" w:space="0" w:color="auto"/>
          </w:divBdr>
          <w:divsChild>
            <w:div w:id="947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0753">
      <w:bodyDiv w:val="1"/>
      <w:marLeft w:val="0"/>
      <w:marRight w:val="0"/>
      <w:marTop w:val="0"/>
      <w:marBottom w:val="0"/>
      <w:divBdr>
        <w:top w:val="none" w:sz="0" w:space="0" w:color="auto"/>
        <w:left w:val="none" w:sz="0" w:space="0" w:color="auto"/>
        <w:bottom w:val="none" w:sz="0" w:space="0" w:color="auto"/>
        <w:right w:val="none" w:sz="0" w:space="0" w:color="auto"/>
      </w:divBdr>
      <w:divsChild>
        <w:div w:id="484978555">
          <w:marLeft w:val="0"/>
          <w:marRight w:val="0"/>
          <w:marTop w:val="0"/>
          <w:marBottom w:val="0"/>
          <w:divBdr>
            <w:top w:val="none" w:sz="0" w:space="0" w:color="auto"/>
            <w:left w:val="none" w:sz="0" w:space="0" w:color="auto"/>
            <w:bottom w:val="none" w:sz="0" w:space="0" w:color="auto"/>
            <w:right w:val="none" w:sz="0" w:space="0" w:color="auto"/>
          </w:divBdr>
        </w:div>
      </w:divsChild>
    </w:div>
    <w:div w:id="616912826">
      <w:bodyDiv w:val="1"/>
      <w:marLeft w:val="0"/>
      <w:marRight w:val="0"/>
      <w:marTop w:val="0"/>
      <w:marBottom w:val="0"/>
      <w:divBdr>
        <w:top w:val="none" w:sz="0" w:space="0" w:color="auto"/>
        <w:left w:val="none" w:sz="0" w:space="0" w:color="auto"/>
        <w:bottom w:val="none" w:sz="0" w:space="0" w:color="auto"/>
        <w:right w:val="none" w:sz="0" w:space="0" w:color="auto"/>
      </w:divBdr>
      <w:divsChild>
        <w:div w:id="1426801426">
          <w:marLeft w:val="0"/>
          <w:marRight w:val="0"/>
          <w:marTop w:val="0"/>
          <w:marBottom w:val="0"/>
          <w:divBdr>
            <w:top w:val="none" w:sz="0" w:space="0" w:color="auto"/>
            <w:left w:val="none" w:sz="0" w:space="0" w:color="auto"/>
            <w:bottom w:val="none" w:sz="0" w:space="0" w:color="auto"/>
            <w:right w:val="none" w:sz="0" w:space="0" w:color="auto"/>
          </w:divBdr>
        </w:div>
      </w:divsChild>
    </w:div>
    <w:div w:id="618800443">
      <w:bodyDiv w:val="1"/>
      <w:marLeft w:val="0"/>
      <w:marRight w:val="0"/>
      <w:marTop w:val="0"/>
      <w:marBottom w:val="0"/>
      <w:divBdr>
        <w:top w:val="none" w:sz="0" w:space="0" w:color="auto"/>
        <w:left w:val="none" w:sz="0" w:space="0" w:color="auto"/>
        <w:bottom w:val="none" w:sz="0" w:space="0" w:color="auto"/>
        <w:right w:val="none" w:sz="0" w:space="0" w:color="auto"/>
      </w:divBdr>
      <w:divsChild>
        <w:div w:id="1265193757">
          <w:marLeft w:val="0"/>
          <w:marRight w:val="0"/>
          <w:marTop w:val="0"/>
          <w:marBottom w:val="0"/>
          <w:divBdr>
            <w:top w:val="none" w:sz="0" w:space="0" w:color="auto"/>
            <w:left w:val="none" w:sz="0" w:space="0" w:color="auto"/>
            <w:bottom w:val="none" w:sz="0" w:space="0" w:color="auto"/>
            <w:right w:val="none" w:sz="0" w:space="0" w:color="auto"/>
          </w:divBdr>
        </w:div>
      </w:divsChild>
    </w:div>
    <w:div w:id="631055242">
      <w:bodyDiv w:val="1"/>
      <w:marLeft w:val="0"/>
      <w:marRight w:val="0"/>
      <w:marTop w:val="0"/>
      <w:marBottom w:val="0"/>
      <w:divBdr>
        <w:top w:val="none" w:sz="0" w:space="0" w:color="auto"/>
        <w:left w:val="none" w:sz="0" w:space="0" w:color="auto"/>
        <w:bottom w:val="none" w:sz="0" w:space="0" w:color="auto"/>
        <w:right w:val="none" w:sz="0" w:space="0" w:color="auto"/>
      </w:divBdr>
      <w:divsChild>
        <w:div w:id="911349102">
          <w:marLeft w:val="0"/>
          <w:marRight w:val="0"/>
          <w:marTop w:val="0"/>
          <w:marBottom w:val="0"/>
          <w:divBdr>
            <w:top w:val="none" w:sz="0" w:space="0" w:color="auto"/>
            <w:left w:val="none" w:sz="0" w:space="0" w:color="auto"/>
            <w:bottom w:val="none" w:sz="0" w:space="0" w:color="auto"/>
            <w:right w:val="none" w:sz="0" w:space="0" w:color="auto"/>
          </w:divBdr>
        </w:div>
      </w:divsChild>
    </w:div>
    <w:div w:id="636833800">
      <w:bodyDiv w:val="1"/>
      <w:marLeft w:val="0"/>
      <w:marRight w:val="0"/>
      <w:marTop w:val="0"/>
      <w:marBottom w:val="0"/>
      <w:divBdr>
        <w:top w:val="none" w:sz="0" w:space="0" w:color="auto"/>
        <w:left w:val="none" w:sz="0" w:space="0" w:color="auto"/>
        <w:bottom w:val="none" w:sz="0" w:space="0" w:color="auto"/>
        <w:right w:val="none" w:sz="0" w:space="0" w:color="auto"/>
      </w:divBdr>
      <w:divsChild>
        <w:div w:id="727995956">
          <w:marLeft w:val="0"/>
          <w:marRight w:val="0"/>
          <w:marTop w:val="0"/>
          <w:marBottom w:val="0"/>
          <w:divBdr>
            <w:top w:val="none" w:sz="0" w:space="0" w:color="auto"/>
            <w:left w:val="none" w:sz="0" w:space="0" w:color="auto"/>
            <w:bottom w:val="none" w:sz="0" w:space="0" w:color="auto"/>
            <w:right w:val="none" w:sz="0" w:space="0" w:color="auto"/>
          </w:divBdr>
        </w:div>
      </w:divsChild>
    </w:div>
    <w:div w:id="640505776">
      <w:bodyDiv w:val="1"/>
      <w:marLeft w:val="0"/>
      <w:marRight w:val="0"/>
      <w:marTop w:val="0"/>
      <w:marBottom w:val="0"/>
      <w:divBdr>
        <w:top w:val="none" w:sz="0" w:space="0" w:color="auto"/>
        <w:left w:val="none" w:sz="0" w:space="0" w:color="auto"/>
        <w:bottom w:val="none" w:sz="0" w:space="0" w:color="auto"/>
        <w:right w:val="none" w:sz="0" w:space="0" w:color="auto"/>
      </w:divBdr>
      <w:divsChild>
        <w:div w:id="44455423">
          <w:marLeft w:val="0"/>
          <w:marRight w:val="0"/>
          <w:marTop w:val="0"/>
          <w:marBottom w:val="0"/>
          <w:divBdr>
            <w:top w:val="none" w:sz="0" w:space="0" w:color="auto"/>
            <w:left w:val="none" w:sz="0" w:space="0" w:color="auto"/>
            <w:bottom w:val="none" w:sz="0" w:space="0" w:color="auto"/>
            <w:right w:val="none" w:sz="0" w:space="0" w:color="auto"/>
          </w:divBdr>
        </w:div>
      </w:divsChild>
    </w:div>
    <w:div w:id="654795486">
      <w:bodyDiv w:val="1"/>
      <w:marLeft w:val="0"/>
      <w:marRight w:val="0"/>
      <w:marTop w:val="0"/>
      <w:marBottom w:val="0"/>
      <w:divBdr>
        <w:top w:val="none" w:sz="0" w:space="0" w:color="auto"/>
        <w:left w:val="none" w:sz="0" w:space="0" w:color="auto"/>
        <w:bottom w:val="none" w:sz="0" w:space="0" w:color="auto"/>
        <w:right w:val="none" w:sz="0" w:space="0" w:color="auto"/>
      </w:divBdr>
      <w:divsChild>
        <w:div w:id="298464404">
          <w:marLeft w:val="0"/>
          <w:marRight w:val="0"/>
          <w:marTop w:val="0"/>
          <w:marBottom w:val="0"/>
          <w:divBdr>
            <w:top w:val="none" w:sz="0" w:space="0" w:color="auto"/>
            <w:left w:val="none" w:sz="0" w:space="0" w:color="auto"/>
            <w:bottom w:val="none" w:sz="0" w:space="0" w:color="auto"/>
            <w:right w:val="none" w:sz="0" w:space="0" w:color="auto"/>
          </w:divBdr>
        </w:div>
      </w:divsChild>
    </w:div>
    <w:div w:id="660698280">
      <w:bodyDiv w:val="1"/>
      <w:marLeft w:val="0"/>
      <w:marRight w:val="0"/>
      <w:marTop w:val="0"/>
      <w:marBottom w:val="0"/>
      <w:divBdr>
        <w:top w:val="none" w:sz="0" w:space="0" w:color="auto"/>
        <w:left w:val="none" w:sz="0" w:space="0" w:color="auto"/>
        <w:bottom w:val="none" w:sz="0" w:space="0" w:color="auto"/>
        <w:right w:val="none" w:sz="0" w:space="0" w:color="auto"/>
      </w:divBdr>
      <w:divsChild>
        <w:div w:id="123472527">
          <w:marLeft w:val="0"/>
          <w:marRight w:val="0"/>
          <w:marTop w:val="0"/>
          <w:marBottom w:val="0"/>
          <w:divBdr>
            <w:top w:val="none" w:sz="0" w:space="0" w:color="auto"/>
            <w:left w:val="none" w:sz="0" w:space="0" w:color="auto"/>
            <w:bottom w:val="none" w:sz="0" w:space="0" w:color="auto"/>
            <w:right w:val="none" w:sz="0" w:space="0" w:color="auto"/>
          </w:divBdr>
        </w:div>
      </w:divsChild>
    </w:div>
    <w:div w:id="661197479">
      <w:bodyDiv w:val="1"/>
      <w:marLeft w:val="0"/>
      <w:marRight w:val="0"/>
      <w:marTop w:val="0"/>
      <w:marBottom w:val="0"/>
      <w:divBdr>
        <w:top w:val="none" w:sz="0" w:space="0" w:color="auto"/>
        <w:left w:val="none" w:sz="0" w:space="0" w:color="auto"/>
        <w:bottom w:val="none" w:sz="0" w:space="0" w:color="auto"/>
        <w:right w:val="none" w:sz="0" w:space="0" w:color="auto"/>
      </w:divBdr>
      <w:divsChild>
        <w:div w:id="990838895">
          <w:marLeft w:val="0"/>
          <w:marRight w:val="0"/>
          <w:marTop w:val="0"/>
          <w:marBottom w:val="0"/>
          <w:divBdr>
            <w:top w:val="none" w:sz="0" w:space="0" w:color="auto"/>
            <w:left w:val="none" w:sz="0" w:space="0" w:color="auto"/>
            <w:bottom w:val="none" w:sz="0" w:space="0" w:color="auto"/>
            <w:right w:val="none" w:sz="0" w:space="0" w:color="auto"/>
          </w:divBdr>
          <w:divsChild>
            <w:div w:id="15724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1519">
      <w:bodyDiv w:val="1"/>
      <w:marLeft w:val="0"/>
      <w:marRight w:val="0"/>
      <w:marTop w:val="0"/>
      <w:marBottom w:val="0"/>
      <w:divBdr>
        <w:top w:val="none" w:sz="0" w:space="0" w:color="auto"/>
        <w:left w:val="none" w:sz="0" w:space="0" w:color="auto"/>
        <w:bottom w:val="none" w:sz="0" w:space="0" w:color="auto"/>
        <w:right w:val="none" w:sz="0" w:space="0" w:color="auto"/>
      </w:divBdr>
      <w:divsChild>
        <w:div w:id="1834224098">
          <w:marLeft w:val="0"/>
          <w:marRight w:val="0"/>
          <w:marTop w:val="0"/>
          <w:marBottom w:val="0"/>
          <w:divBdr>
            <w:top w:val="none" w:sz="0" w:space="0" w:color="auto"/>
            <w:left w:val="none" w:sz="0" w:space="0" w:color="auto"/>
            <w:bottom w:val="none" w:sz="0" w:space="0" w:color="auto"/>
            <w:right w:val="none" w:sz="0" w:space="0" w:color="auto"/>
          </w:divBdr>
        </w:div>
      </w:divsChild>
    </w:div>
    <w:div w:id="665208662">
      <w:bodyDiv w:val="1"/>
      <w:marLeft w:val="0"/>
      <w:marRight w:val="0"/>
      <w:marTop w:val="0"/>
      <w:marBottom w:val="0"/>
      <w:divBdr>
        <w:top w:val="none" w:sz="0" w:space="0" w:color="auto"/>
        <w:left w:val="none" w:sz="0" w:space="0" w:color="auto"/>
        <w:bottom w:val="none" w:sz="0" w:space="0" w:color="auto"/>
        <w:right w:val="none" w:sz="0" w:space="0" w:color="auto"/>
      </w:divBdr>
      <w:divsChild>
        <w:div w:id="1020011036">
          <w:marLeft w:val="0"/>
          <w:marRight w:val="0"/>
          <w:marTop w:val="0"/>
          <w:marBottom w:val="0"/>
          <w:divBdr>
            <w:top w:val="none" w:sz="0" w:space="0" w:color="auto"/>
            <w:left w:val="none" w:sz="0" w:space="0" w:color="auto"/>
            <w:bottom w:val="none" w:sz="0" w:space="0" w:color="auto"/>
            <w:right w:val="none" w:sz="0" w:space="0" w:color="auto"/>
          </w:divBdr>
        </w:div>
      </w:divsChild>
    </w:div>
    <w:div w:id="667637700">
      <w:bodyDiv w:val="1"/>
      <w:marLeft w:val="0"/>
      <w:marRight w:val="0"/>
      <w:marTop w:val="0"/>
      <w:marBottom w:val="0"/>
      <w:divBdr>
        <w:top w:val="none" w:sz="0" w:space="0" w:color="auto"/>
        <w:left w:val="none" w:sz="0" w:space="0" w:color="auto"/>
        <w:bottom w:val="none" w:sz="0" w:space="0" w:color="auto"/>
        <w:right w:val="none" w:sz="0" w:space="0" w:color="auto"/>
      </w:divBdr>
      <w:divsChild>
        <w:div w:id="1567837327">
          <w:marLeft w:val="0"/>
          <w:marRight w:val="0"/>
          <w:marTop w:val="0"/>
          <w:marBottom w:val="0"/>
          <w:divBdr>
            <w:top w:val="none" w:sz="0" w:space="0" w:color="auto"/>
            <w:left w:val="none" w:sz="0" w:space="0" w:color="auto"/>
            <w:bottom w:val="none" w:sz="0" w:space="0" w:color="auto"/>
            <w:right w:val="none" w:sz="0" w:space="0" w:color="auto"/>
          </w:divBdr>
        </w:div>
      </w:divsChild>
    </w:div>
    <w:div w:id="671643168">
      <w:bodyDiv w:val="1"/>
      <w:marLeft w:val="0"/>
      <w:marRight w:val="0"/>
      <w:marTop w:val="0"/>
      <w:marBottom w:val="0"/>
      <w:divBdr>
        <w:top w:val="none" w:sz="0" w:space="0" w:color="auto"/>
        <w:left w:val="none" w:sz="0" w:space="0" w:color="auto"/>
        <w:bottom w:val="none" w:sz="0" w:space="0" w:color="auto"/>
        <w:right w:val="none" w:sz="0" w:space="0" w:color="auto"/>
      </w:divBdr>
      <w:divsChild>
        <w:div w:id="407387735">
          <w:marLeft w:val="0"/>
          <w:marRight w:val="0"/>
          <w:marTop w:val="0"/>
          <w:marBottom w:val="0"/>
          <w:divBdr>
            <w:top w:val="none" w:sz="0" w:space="0" w:color="auto"/>
            <w:left w:val="none" w:sz="0" w:space="0" w:color="auto"/>
            <w:bottom w:val="none" w:sz="0" w:space="0" w:color="auto"/>
            <w:right w:val="none" w:sz="0" w:space="0" w:color="auto"/>
          </w:divBdr>
        </w:div>
      </w:divsChild>
    </w:div>
    <w:div w:id="671832075">
      <w:bodyDiv w:val="1"/>
      <w:marLeft w:val="0"/>
      <w:marRight w:val="0"/>
      <w:marTop w:val="0"/>
      <w:marBottom w:val="0"/>
      <w:divBdr>
        <w:top w:val="none" w:sz="0" w:space="0" w:color="auto"/>
        <w:left w:val="none" w:sz="0" w:space="0" w:color="auto"/>
        <w:bottom w:val="none" w:sz="0" w:space="0" w:color="auto"/>
        <w:right w:val="none" w:sz="0" w:space="0" w:color="auto"/>
      </w:divBdr>
    </w:div>
    <w:div w:id="675764447">
      <w:bodyDiv w:val="1"/>
      <w:marLeft w:val="0"/>
      <w:marRight w:val="0"/>
      <w:marTop w:val="0"/>
      <w:marBottom w:val="0"/>
      <w:divBdr>
        <w:top w:val="none" w:sz="0" w:space="0" w:color="auto"/>
        <w:left w:val="none" w:sz="0" w:space="0" w:color="auto"/>
        <w:bottom w:val="none" w:sz="0" w:space="0" w:color="auto"/>
        <w:right w:val="none" w:sz="0" w:space="0" w:color="auto"/>
      </w:divBdr>
      <w:divsChild>
        <w:div w:id="1333870134">
          <w:marLeft w:val="0"/>
          <w:marRight w:val="0"/>
          <w:marTop w:val="0"/>
          <w:marBottom w:val="0"/>
          <w:divBdr>
            <w:top w:val="none" w:sz="0" w:space="0" w:color="auto"/>
            <w:left w:val="none" w:sz="0" w:space="0" w:color="auto"/>
            <w:bottom w:val="none" w:sz="0" w:space="0" w:color="auto"/>
            <w:right w:val="none" w:sz="0" w:space="0" w:color="auto"/>
          </w:divBdr>
        </w:div>
      </w:divsChild>
    </w:div>
    <w:div w:id="676928528">
      <w:bodyDiv w:val="1"/>
      <w:marLeft w:val="0"/>
      <w:marRight w:val="0"/>
      <w:marTop w:val="0"/>
      <w:marBottom w:val="0"/>
      <w:divBdr>
        <w:top w:val="none" w:sz="0" w:space="0" w:color="auto"/>
        <w:left w:val="none" w:sz="0" w:space="0" w:color="auto"/>
        <w:bottom w:val="none" w:sz="0" w:space="0" w:color="auto"/>
        <w:right w:val="none" w:sz="0" w:space="0" w:color="auto"/>
      </w:divBdr>
      <w:divsChild>
        <w:div w:id="1430084562">
          <w:marLeft w:val="0"/>
          <w:marRight w:val="0"/>
          <w:marTop w:val="0"/>
          <w:marBottom w:val="0"/>
          <w:divBdr>
            <w:top w:val="none" w:sz="0" w:space="0" w:color="auto"/>
            <w:left w:val="none" w:sz="0" w:space="0" w:color="auto"/>
            <w:bottom w:val="none" w:sz="0" w:space="0" w:color="auto"/>
            <w:right w:val="none" w:sz="0" w:space="0" w:color="auto"/>
          </w:divBdr>
        </w:div>
      </w:divsChild>
    </w:div>
    <w:div w:id="677460153">
      <w:bodyDiv w:val="1"/>
      <w:marLeft w:val="0"/>
      <w:marRight w:val="0"/>
      <w:marTop w:val="0"/>
      <w:marBottom w:val="0"/>
      <w:divBdr>
        <w:top w:val="none" w:sz="0" w:space="0" w:color="auto"/>
        <w:left w:val="none" w:sz="0" w:space="0" w:color="auto"/>
        <w:bottom w:val="none" w:sz="0" w:space="0" w:color="auto"/>
        <w:right w:val="none" w:sz="0" w:space="0" w:color="auto"/>
      </w:divBdr>
      <w:divsChild>
        <w:div w:id="587691094">
          <w:marLeft w:val="0"/>
          <w:marRight w:val="0"/>
          <w:marTop w:val="0"/>
          <w:marBottom w:val="0"/>
          <w:divBdr>
            <w:top w:val="none" w:sz="0" w:space="0" w:color="auto"/>
            <w:left w:val="none" w:sz="0" w:space="0" w:color="auto"/>
            <w:bottom w:val="none" w:sz="0" w:space="0" w:color="auto"/>
            <w:right w:val="none" w:sz="0" w:space="0" w:color="auto"/>
          </w:divBdr>
        </w:div>
      </w:divsChild>
    </w:div>
    <w:div w:id="682317530">
      <w:bodyDiv w:val="1"/>
      <w:marLeft w:val="0"/>
      <w:marRight w:val="0"/>
      <w:marTop w:val="0"/>
      <w:marBottom w:val="0"/>
      <w:divBdr>
        <w:top w:val="none" w:sz="0" w:space="0" w:color="auto"/>
        <w:left w:val="none" w:sz="0" w:space="0" w:color="auto"/>
        <w:bottom w:val="none" w:sz="0" w:space="0" w:color="auto"/>
        <w:right w:val="none" w:sz="0" w:space="0" w:color="auto"/>
      </w:divBdr>
    </w:div>
    <w:div w:id="683898602">
      <w:bodyDiv w:val="1"/>
      <w:marLeft w:val="0"/>
      <w:marRight w:val="0"/>
      <w:marTop w:val="0"/>
      <w:marBottom w:val="0"/>
      <w:divBdr>
        <w:top w:val="none" w:sz="0" w:space="0" w:color="auto"/>
        <w:left w:val="none" w:sz="0" w:space="0" w:color="auto"/>
        <w:bottom w:val="none" w:sz="0" w:space="0" w:color="auto"/>
        <w:right w:val="none" w:sz="0" w:space="0" w:color="auto"/>
      </w:divBdr>
      <w:divsChild>
        <w:div w:id="210775294">
          <w:marLeft w:val="0"/>
          <w:marRight w:val="0"/>
          <w:marTop w:val="0"/>
          <w:marBottom w:val="0"/>
          <w:divBdr>
            <w:top w:val="none" w:sz="0" w:space="0" w:color="auto"/>
            <w:left w:val="none" w:sz="0" w:space="0" w:color="auto"/>
            <w:bottom w:val="none" w:sz="0" w:space="0" w:color="auto"/>
            <w:right w:val="none" w:sz="0" w:space="0" w:color="auto"/>
          </w:divBdr>
        </w:div>
      </w:divsChild>
    </w:div>
    <w:div w:id="684093273">
      <w:bodyDiv w:val="1"/>
      <w:marLeft w:val="0"/>
      <w:marRight w:val="0"/>
      <w:marTop w:val="0"/>
      <w:marBottom w:val="0"/>
      <w:divBdr>
        <w:top w:val="none" w:sz="0" w:space="0" w:color="auto"/>
        <w:left w:val="none" w:sz="0" w:space="0" w:color="auto"/>
        <w:bottom w:val="none" w:sz="0" w:space="0" w:color="auto"/>
        <w:right w:val="none" w:sz="0" w:space="0" w:color="auto"/>
      </w:divBdr>
      <w:divsChild>
        <w:div w:id="2052683945">
          <w:marLeft w:val="0"/>
          <w:marRight w:val="0"/>
          <w:marTop w:val="0"/>
          <w:marBottom w:val="0"/>
          <w:divBdr>
            <w:top w:val="none" w:sz="0" w:space="0" w:color="auto"/>
            <w:left w:val="none" w:sz="0" w:space="0" w:color="auto"/>
            <w:bottom w:val="none" w:sz="0" w:space="0" w:color="auto"/>
            <w:right w:val="none" w:sz="0" w:space="0" w:color="auto"/>
          </w:divBdr>
        </w:div>
      </w:divsChild>
    </w:div>
    <w:div w:id="684988061">
      <w:bodyDiv w:val="1"/>
      <w:marLeft w:val="0"/>
      <w:marRight w:val="0"/>
      <w:marTop w:val="0"/>
      <w:marBottom w:val="0"/>
      <w:divBdr>
        <w:top w:val="none" w:sz="0" w:space="0" w:color="auto"/>
        <w:left w:val="none" w:sz="0" w:space="0" w:color="auto"/>
        <w:bottom w:val="none" w:sz="0" w:space="0" w:color="auto"/>
        <w:right w:val="none" w:sz="0" w:space="0" w:color="auto"/>
      </w:divBdr>
      <w:divsChild>
        <w:div w:id="383795335">
          <w:marLeft w:val="0"/>
          <w:marRight w:val="0"/>
          <w:marTop w:val="0"/>
          <w:marBottom w:val="0"/>
          <w:divBdr>
            <w:top w:val="none" w:sz="0" w:space="0" w:color="auto"/>
            <w:left w:val="none" w:sz="0" w:space="0" w:color="auto"/>
            <w:bottom w:val="none" w:sz="0" w:space="0" w:color="auto"/>
            <w:right w:val="none" w:sz="0" w:space="0" w:color="auto"/>
          </w:divBdr>
        </w:div>
      </w:divsChild>
    </w:div>
    <w:div w:id="695086094">
      <w:bodyDiv w:val="1"/>
      <w:marLeft w:val="0"/>
      <w:marRight w:val="0"/>
      <w:marTop w:val="0"/>
      <w:marBottom w:val="0"/>
      <w:divBdr>
        <w:top w:val="none" w:sz="0" w:space="0" w:color="auto"/>
        <w:left w:val="none" w:sz="0" w:space="0" w:color="auto"/>
        <w:bottom w:val="none" w:sz="0" w:space="0" w:color="auto"/>
        <w:right w:val="none" w:sz="0" w:space="0" w:color="auto"/>
      </w:divBdr>
      <w:divsChild>
        <w:div w:id="1536430059">
          <w:marLeft w:val="0"/>
          <w:marRight w:val="0"/>
          <w:marTop w:val="0"/>
          <w:marBottom w:val="0"/>
          <w:divBdr>
            <w:top w:val="none" w:sz="0" w:space="0" w:color="auto"/>
            <w:left w:val="none" w:sz="0" w:space="0" w:color="auto"/>
            <w:bottom w:val="none" w:sz="0" w:space="0" w:color="auto"/>
            <w:right w:val="none" w:sz="0" w:space="0" w:color="auto"/>
          </w:divBdr>
        </w:div>
      </w:divsChild>
    </w:div>
    <w:div w:id="703674554">
      <w:bodyDiv w:val="1"/>
      <w:marLeft w:val="0"/>
      <w:marRight w:val="0"/>
      <w:marTop w:val="0"/>
      <w:marBottom w:val="0"/>
      <w:divBdr>
        <w:top w:val="none" w:sz="0" w:space="0" w:color="auto"/>
        <w:left w:val="none" w:sz="0" w:space="0" w:color="auto"/>
        <w:bottom w:val="none" w:sz="0" w:space="0" w:color="auto"/>
        <w:right w:val="none" w:sz="0" w:space="0" w:color="auto"/>
      </w:divBdr>
      <w:divsChild>
        <w:div w:id="640235378">
          <w:marLeft w:val="0"/>
          <w:marRight w:val="0"/>
          <w:marTop w:val="0"/>
          <w:marBottom w:val="0"/>
          <w:divBdr>
            <w:top w:val="none" w:sz="0" w:space="0" w:color="auto"/>
            <w:left w:val="none" w:sz="0" w:space="0" w:color="auto"/>
            <w:bottom w:val="none" w:sz="0" w:space="0" w:color="auto"/>
            <w:right w:val="none" w:sz="0" w:space="0" w:color="auto"/>
          </w:divBdr>
        </w:div>
      </w:divsChild>
    </w:div>
    <w:div w:id="705451723">
      <w:bodyDiv w:val="1"/>
      <w:marLeft w:val="0"/>
      <w:marRight w:val="0"/>
      <w:marTop w:val="0"/>
      <w:marBottom w:val="0"/>
      <w:divBdr>
        <w:top w:val="none" w:sz="0" w:space="0" w:color="auto"/>
        <w:left w:val="none" w:sz="0" w:space="0" w:color="auto"/>
        <w:bottom w:val="none" w:sz="0" w:space="0" w:color="auto"/>
        <w:right w:val="none" w:sz="0" w:space="0" w:color="auto"/>
      </w:divBdr>
      <w:divsChild>
        <w:div w:id="290134189">
          <w:marLeft w:val="0"/>
          <w:marRight w:val="0"/>
          <w:marTop w:val="0"/>
          <w:marBottom w:val="0"/>
          <w:divBdr>
            <w:top w:val="none" w:sz="0" w:space="0" w:color="auto"/>
            <w:left w:val="none" w:sz="0" w:space="0" w:color="auto"/>
            <w:bottom w:val="none" w:sz="0" w:space="0" w:color="auto"/>
            <w:right w:val="none" w:sz="0" w:space="0" w:color="auto"/>
          </w:divBdr>
        </w:div>
      </w:divsChild>
    </w:div>
    <w:div w:id="708147435">
      <w:bodyDiv w:val="1"/>
      <w:marLeft w:val="0"/>
      <w:marRight w:val="0"/>
      <w:marTop w:val="0"/>
      <w:marBottom w:val="0"/>
      <w:divBdr>
        <w:top w:val="none" w:sz="0" w:space="0" w:color="auto"/>
        <w:left w:val="none" w:sz="0" w:space="0" w:color="auto"/>
        <w:bottom w:val="none" w:sz="0" w:space="0" w:color="auto"/>
        <w:right w:val="none" w:sz="0" w:space="0" w:color="auto"/>
      </w:divBdr>
      <w:divsChild>
        <w:div w:id="896817836">
          <w:marLeft w:val="0"/>
          <w:marRight w:val="0"/>
          <w:marTop w:val="0"/>
          <w:marBottom w:val="0"/>
          <w:divBdr>
            <w:top w:val="none" w:sz="0" w:space="0" w:color="auto"/>
            <w:left w:val="none" w:sz="0" w:space="0" w:color="auto"/>
            <w:bottom w:val="none" w:sz="0" w:space="0" w:color="auto"/>
            <w:right w:val="none" w:sz="0" w:space="0" w:color="auto"/>
          </w:divBdr>
        </w:div>
      </w:divsChild>
    </w:div>
    <w:div w:id="710153883">
      <w:bodyDiv w:val="1"/>
      <w:marLeft w:val="0"/>
      <w:marRight w:val="0"/>
      <w:marTop w:val="0"/>
      <w:marBottom w:val="0"/>
      <w:divBdr>
        <w:top w:val="none" w:sz="0" w:space="0" w:color="auto"/>
        <w:left w:val="none" w:sz="0" w:space="0" w:color="auto"/>
        <w:bottom w:val="none" w:sz="0" w:space="0" w:color="auto"/>
        <w:right w:val="none" w:sz="0" w:space="0" w:color="auto"/>
      </w:divBdr>
      <w:divsChild>
        <w:div w:id="2002083060">
          <w:marLeft w:val="0"/>
          <w:marRight w:val="0"/>
          <w:marTop w:val="0"/>
          <w:marBottom w:val="0"/>
          <w:divBdr>
            <w:top w:val="none" w:sz="0" w:space="0" w:color="auto"/>
            <w:left w:val="none" w:sz="0" w:space="0" w:color="auto"/>
            <w:bottom w:val="none" w:sz="0" w:space="0" w:color="auto"/>
            <w:right w:val="none" w:sz="0" w:space="0" w:color="auto"/>
          </w:divBdr>
        </w:div>
      </w:divsChild>
    </w:div>
    <w:div w:id="714230533">
      <w:bodyDiv w:val="1"/>
      <w:marLeft w:val="0"/>
      <w:marRight w:val="0"/>
      <w:marTop w:val="0"/>
      <w:marBottom w:val="0"/>
      <w:divBdr>
        <w:top w:val="none" w:sz="0" w:space="0" w:color="auto"/>
        <w:left w:val="none" w:sz="0" w:space="0" w:color="auto"/>
        <w:bottom w:val="none" w:sz="0" w:space="0" w:color="auto"/>
        <w:right w:val="none" w:sz="0" w:space="0" w:color="auto"/>
      </w:divBdr>
      <w:divsChild>
        <w:div w:id="368727264">
          <w:marLeft w:val="0"/>
          <w:marRight w:val="0"/>
          <w:marTop w:val="0"/>
          <w:marBottom w:val="0"/>
          <w:divBdr>
            <w:top w:val="none" w:sz="0" w:space="0" w:color="auto"/>
            <w:left w:val="none" w:sz="0" w:space="0" w:color="auto"/>
            <w:bottom w:val="none" w:sz="0" w:space="0" w:color="auto"/>
            <w:right w:val="none" w:sz="0" w:space="0" w:color="auto"/>
          </w:divBdr>
        </w:div>
      </w:divsChild>
    </w:div>
    <w:div w:id="717437316">
      <w:bodyDiv w:val="1"/>
      <w:marLeft w:val="0"/>
      <w:marRight w:val="0"/>
      <w:marTop w:val="0"/>
      <w:marBottom w:val="0"/>
      <w:divBdr>
        <w:top w:val="none" w:sz="0" w:space="0" w:color="auto"/>
        <w:left w:val="none" w:sz="0" w:space="0" w:color="auto"/>
        <w:bottom w:val="none" w:sz="0" w:space="0" w:color="auto"/>
        <w:right w:val="none" w:sz="0" w:space="0" w:color="auto"/>
      </w:divBdr>
      <w:divsChild>
        <w:div w:id="1125655415">
          <w:marLeft w:val="0"/>
          <w:marRight w:val="0"/>
          <w:marTop w:val="0"/>
          <w:marBottom w:val="0"/>
          <w:divBdr>
            <w:top w:val="none" w:sz="0" w:space="0" w:color="auto"/>
            <w:left w:val="none" w:sz="0" w:space="0" w:color="auto"/>
            <w:bottom w:val="none" w:sz="0" w:space="0" w:color="auto"/>
            <w:right w:val="none" w:sz="0" w:space="0" w:color="auto"/>
          </w:divBdr>
        </w:div>
      </w:divsChild>
    </w:div>
    <w:div w:id="723675373">
      <w:bodyDiv w:val="1"/>
      <w:marLeft w:val="0"/>
      <w:marRight w:val="0"/>
      <w:marTop w:val="0"/>
      <w:marBottom w:val="0"/>
      <w:divBdr>
        <w:top w:val="none" w:sz="0" w:space="0" w:color="auto"/>
        <w:left w:val="none" w:sz="0" w:space="0" w:color="auto"/>
        <w:bottom w:val="none" w:sz="0" w:space="0" w:color="auto"/>
        <w:right w:val="none" w:sz="0" w:space="0" w:color="auto"/>
      </w:divBdr>
      <w:divsChild>
        <w:div w:id="2072145872">
          <w:marLeft w:val="0"/>
          <w:marRight w:val="0"/>
          <w:marTop w:val="0"/>
          <w:marBottom w:val="0"/>
          <w:divBdr>
            <w:top w:val="none" w:sz="0" w:space="0" w:color="auto"/>
            <w:left w:val="none" w:sz="0" w:space="0" w:color="auto"/>
            <w:bottom w:val="none" w:sz="0" w:space="0" w:color="auto"/>
            <w:right w:val="none" w:sz="0" w:space="0" w:color="auto"/>
          </w:divBdr>
        </w:div>
      </w:divsChild>
    </w:div>
    <w:div w:id="734744773">
      <w:bodyDiv w:val="1"/>
      <w:marLeft w:val="0"/>
      <w:marRight w:val="0"/>
      <w:marTop w:val="0"/>
      <w:marBottom w:val="0"/>
      <w:divBdr>
        <w:top w:val="none" w:sz="0" w:space="0" w:color="auto"/>
        <w:left w:val="none" w:sz="0" w:space="0" w:color="auto"/>
        <w:bottom w:val="none" w:sz="0" w:space="0" w:color="auto"/>
        <w:right w:val="none" w:sz="0" w:space="0" w:color="auto"/>
      </w:divBdr>
      <w:divsChild>
        <w:div w:id="2019573352">
          <w:marLeft w:val="0"/>
          <w:marRight w:val="0"/>
          <w:marTop w:val="0"/>
          <w:marBottom w:val="0"/>
          <w:divBdr>
            <w:top w:val="none" w:sz="0" w:space="0" w:color="auto"/>
            <w:left w:val="none" w:sz="0" w:space="0" w:color="auto"/>
            <w:bottom w:val="none" w:sz="0" w:space="0" w:color="auto"/>
            <w:right w:val="none" w:sz="0" w:space="0" w:color="auto"/>
          </w:divBdr>
        </w:div>
      </w:divsChild>
    </w:div>
    <w:div w:id="739443192">
      <w:bodyDiv w:val="1"/>
      <w:marLeft w:val="0"/>
      <w:marRight w:val="0"/>
      <w:marTop w:val="0"/>
      <w:marBottom w:val="0"/>
      <w:divBdr>
        <w:top w:val="none" w:sz="0" w:space="0" w:color="auto"/>
        <w:left w:val="none" w:sz="0" w:space="0" w:color="auto"/>
        <w:bottom w:val="none" w:sz="0" w:space="0" w:color="auto"/>
        <w:right w:val="none" w:sz="0" w:space="0" w:color="auto"/>
      </w:divBdr>
      <w:divsChild>
        <w:div w:id="1736660168">
          <w:marLeft w:val="0"/>
          <w:marRight w:val="0"/>
          <w:marTop w:val="0"/>
          <w:marBottom w:val="0"/>
          <w:divBdr>
            <w:top w:val="none" w:sz="0" w:space="0" w:color="auto"/>
            <w:left w:val="none" w:sz="0" w:space="0" w:color="auto"/>
            <w:bottom w:val="none" w:sz="0" w:space="0" w:color="auto"/>
            <w:right w:val="none" w:sz="0" w:space="0" w:color="auto"/>
          </w:divBdr>
        </w:div>
      </w:divsChild>
    </w:div>
    <w:div w:id="742483270">
      <w:bodyDiv w:val="1"/>
      <w:marLeft w:val="0"/>
      <w:marRight w:val="0"/>
      <w:marTop w:val="0"/>
      <w:marBottom w:val="0"/>
      <w:divBdr>
        <w:top w:val="none" w:sz="0" w:space="0" w:color="auto"/>
        <w:left w:val="none" w:sz="0" w:space="0" w:color="auto"/>
        <w:bottom w:val="none" w:sz="0" w:space="0" w:color="auto"/>
        <w:right w:val="none" w:sz="0" w:space="0" w:color="auto"/>
      </w:divBdr>
      <w:divsChild>
        <w:div w:id="1807627455">
          <w:marLeft w:val="0"/>
          <w:marRight w:val="0"/>
          <w:marTop w:val="0"/>
          <w:marBottom w:val="0"/>
          <w:divBdr>
            <w:top w:val="none" w:sz="0" w:space="0" w:color="auto"/>
            <w:left w:val="none" w:sz="0" w:space="0" w:color="auto"/>
            <w:bottom w:val="none" w:sz="0" w:space="0" w:color="auto"/>
            <w:right w:val="none" w:sz="0" w:space="0" w:color="auto"/>
          </w:divBdr>
        </w:div>
      </w:divsChild>
    </w:div>
    <w:div w:id="743601681">
      <w:bodyDiv w:val="1"/>
      <w:marLeft w:val="0"/>
      <w:marRight w:val="0"/>
      <w:marTop w:val="0"/>
      <w:marBottom w:val="0"/>
      <w:divBdr>
        <w:top w:val="none" w:sz="0" w:space="0" w:color="auto"/>
        <w:left w:val="none" w:sz="0" w:space="0" w:color="auto"/>
        <w:bottom w:val="none" w:sz="0" w:space="0" w:color="auto"/>
        <w:right w:val="none" w:sz="0" w:space="0" w:color="auto"/>
      </w:divBdr>
      <w:divsChild>
        <w:div w:id="220487438">
          <w:marLeft w:val="0"/>
          <w:marRight w:val="0"/>
          <w:marTop w:val="0"/>
          <w:marBottom w:val="0"/>
          <w:divBdr>
            <w:top w:val="none" w:sz="0" w:space="0" w:color="auto"/>
            <w:left w:val="none" w:sz="0" w:space="0" w:color="auto"/>
            <w:bottom w:val="none" w:sz="0" w:space="0" w:color="auto"/>
            <w:right w:val="none" w:sz="0" w:space="0" w:color="auto"/>
          </w:divBdr>
        </w:div>
        <w:div w:id="394619991">
          <w:marLeft w:val="0"/>
          <w:marRight w:val="0"/>
          <w:marTop w:val="0"/>
          <w:marBottom w:val="0"/>
          <w:divBdr>
            <w:top w:val="none" w:sz="0" w:space="0" w:color="auto"/>
            <w:left w:val="none" w:sz="0" w:space="0" w:color="auto"/>
            <w:bottom w:val="none" w:sz="0" w:space="0" w:color="auto"/>
            <w:right w:val="none" w:sz="0" w:space="0" w:color="auto"/>
          </w:divBdr>
        </w:div>
        <w:div w:id="636377757">
          <w:marLeft w:val="0"/>
          <w:marRight w:val="0"/>
          <w:marTop w:val="0"/>
          <w:marBottom w:val="0"/>
          <w:divBdr>
            <w:top w:val="none" w:sz="0" w:space="0" w:color="auto"/>
            <w:left w:val="none" w:sz="0" w:space="0" w:color="auto"/>
            <w:bottom w:val="none" w:sz="0" w:space="0" w:color="auto"/>
            <w:right w:val="none" w:sz="0" w:space="0" w:color="auto"/>
          </w:divBdr>
        </w:div>
        <w:div w:id="1370491079">
          <w:marLeft w:val="0"/>
          <w:marRight w:val="0"/>
          <w:marTop w:val="0"/>
          <w:marBottom w:val="0"/>
          <w:divBdr>
            <w:top w:val="none" w:sz="0" w:space="0" w:color="auto"/>
            <w:left w:val="none" w:sz="0" w:space="0" w:color="auto"/>
            <w:bottom w:val="none" w:sz="0" w:space="0" w:color="auto"/>
            <w:right w:val="none" w:sz="0" w:space="0" w:color="auto"/>
          </w:divBdr>
        </w:div>
        <w:div w:id="1659572169">
          <w:marLeft w:val="0"/>
          <w:marRight w:val="0"/>
          <w:marTop w:val="0"/>
          <w:marBottom w:val="0"/>
          <w:divBdr>
            <w:top w:val="none" w:sz="0" w:space="0" w:color="auto"/>
            <w:left w:val="none" w:sz="0" w:space="0" w:color="auto"/>
            <w:bottom w:val="none" w:sz="0" w:space="0" w:color="auto"/>
            <w:right w:val="none" w:sz="0" w:space="0" w:color="auto"/>
          </w:divBdr>
        </w:div>
        <w:div w:id="1936860780">
          <w:marLeft w:val="0"/>
          <w:marRight w:val="0"/>
          <w:marTop w:val="0"/>
          <w:marBottom w:val="0"/>
          <w:divBdr>
            <w:top w:val="none" w:sz="0" w:space="0" w:color="auto"/>
            <w:left w:val="none" w:sz="0" w:space="0" w:color="auto"/>
            <w:bottom w:val="none" w:sz="0" w:space="0" w:color="auto"/>
            <w:right w:val="none" w:sz="0" w:space="0" w:color="auto"/>
          </w:divBdr>
        </w:div>
        <w:div w:id="2135902367">
          <w:marLeft w:val="0"/>
          <w:marRight w:val="0"/>
          <w:marTop w:val="0"/>
          <w:marBottom w:val="0"/>
          <w:divBdr>
            <w:top w:val="none" w:sz="0" w:space="0" w:color="auto"/>
            <w:left w:val="none" w:sz="0" w:space="0" w:color="auto"/>
            <w:bottom w:val="none" w:sz="0" w:space="0" w:color="auto"/>
            <w:right w:val="none" w:sz="0" w:space="0" w:color="auto"/>
          </w:divBdr>
        </w:div>
      </w:divsChild>
    </w:div>
    <w:div w:id="746532989">
      <w:bodyDiv w:val="1"/>
      <w:marLeft w:val="0"/>
      <w:marRight w:val="0"/>
      <w:marTop w:val="0"/>
      <w:marBottom w:val="0"/>
      <w:divBdr>
        <w:top w:val="none" w:sz="0" w:space="0" w:color="auto"/>
        <w:left w:val="none" w:sz="0" w:space="0" w:color="auto"/>
        <w:bottom w:val="none" w:sz="0" w:space="0" w:color="auto"/>
        <w:right w:val="none" w:sz="0" w:space="0" w:color="auto"/>
      </w:divBdr>
      <w:divsChild>
        <w:div w:id="1905068134">
          <w:marLeft w:val="0"/>
          <w:marRight w:val="0"/>
          <w:marTop w:val="0"/>
          <w:marBottom w:val="0"/>
          <w:divBdr>
            <w:top w:val="none" w:sz="0" w:space="0" w:color="auto"/>
            <w:left w:val="none" w:sz="0" w:space="0" w:color="auto"/>
            <w:bottom w:val="none" w:sz="0" w:space="0" w:color="auto"/>
            <w:right w:val="none" w:sz="0" w:space="0" w:color="auto"/>
          </w:divBdr>
        </w:div>
      </w:divsChild>
    </w:div>
    <w:div w:id="755176808">
      <w:bodyDiv w:val="1"/>
      <w:marLeft w:val="0"/>
      <w:marRight w:val="0"/>
      <w:marTop w:val="0"/>
      <w:marBottom w:val="0"/>
      <w:divBdr>
        <w:top w:val="none" w:sz="0" w:space="0" w:color="auto"/>
        <w:left w:val="none" w:sz="0" w:space="0" w:color="auto"/>
        <w:bottom w:val="none" w:sz="0" w:space="0" w:color="auto"/>
        <w:right w:val="none" w:sz="0" w:space="0" w:color="auto"/>
      </w:divBdr>
      <w:divsChild>
        <w:div w:id="218790385">
          <w:marLeft w:val="0"/>
          <w:marRight w:val="0"/>
          <w:marTop w:val="0"/>
          <w:marBottom w:val="0"/>
          <w:divBdr>
            <w:top w:val="none" w:sz="0" w:space="0" w:color="auto"/>
            <w:left w:val="none" w:sz="0" w:space="0" w:color="auto"/>
            <w:bottom w:val="none" w:sz="0" w:space="0" w:color="auto"/>
            <w:right w:val="none" w:sz="0" w:space="0" w:color="auto"/>
          </w:divBdr>
        </w:div>
      </w:divsChild>
    </w:div>
    <w:div w:id="760492499">
      <w:bodyDiv w:val="1"/>
      <w:marLeft w:val="0"/>
      <w:marRight w:val="0"/>
      <w:marTop w:val="0"/>
      <w:marBottom w:val="0"/>
      <w:divBdr>
        <w:top w:val="none" w:sz="0" w:space="0" w:color="auto"/>
        <w:left w:val="none" w:sz="0" w:space="0" w:color="auto"/>
        <w:bottom w:val="none" w:sz="0" w:space="0" w:color="auto"/>
        <w:right w:val="none" w:sz="0" w:space="0" w:color="auto"/>
      </w:divBdr>
      <w:divsChild>
        <w:div w:id="481655137">
          <w:marLeft w:val="0"/>
          <w:marRight w:val="0"/>
          <w:marTop w:val="0"/>
          <w:marBottom w:val="0"/>
          <w:divBdr>
            <w:top w:val="none" w:sz="0" w:space="0" w:color="auto"/>
            <w:left w:val="none" w:sz="0" w:space="0" w:color="auto"/>
            <w:bottom w:val="none" w:sz="0" w:space="0" w:color="auto"/>
            <w:right w:val="none" w:sz="0" w:space="0" w:color="auto"/>
          </w:divBdr>
        </w:div>
      </w:divsChild>
    </w:div>
    <w:div w:id="761993985">
      <w:bodyDiv w:val="1"/>
      <w:marLeft w:val="0"/>
      <w:marRight w:val="0"/>
      <w:marTop w:val="0"/>
      <w:marBottom w:val="0"/>
      <w:divBdr>
        <w:top w:val="none" w:sz="0" w:space="0" w:color="auto"/>
        <w:left w:val="none" w:sz="0" w:space="0" w:color="auto"/>
        <w:bottom w:val="none" w:sz="0" w:space="0" w:color="auto"/>
        <w:right w:val="none" w:sz="0" w:space="0" w:color="auto"/>
      </w:divBdr>
      <w:divsChild>
        <w:div w:id="123349096">
          <w:marLeft w:val="0"/>
          <w:marRight w:val="0"/>
          <w:marTop w:val="0"/>
          <w:marBottom w:val="0"/>
          <w:divBdr>
            <w:top w:val="none" w:sz="0" w:space="0" w:color="auto"/>
            <w:left w:val="none" w:sz="0" w:space="0" w:color="auto"/>
            <w:bottom w:val="none" w:sz="0" w:space="0" w:color="auto"/>
            <w:right w:val="none" w:sz="0" w:space="0" w:color="auto"/>
          </w:divBdr>
        </w:div>
      </w:divsChild>
    </w:div>
    <w:div w:id="767851698">
      <w:bodyDiv w:val="1"/>
      <w:marLeft w:val="0"/>
      <w:marRight w:val="0"/>
      <w:marTop w:val="0"/>
      <w:marBottom w:val="0"/>
      <w:divBdr>
        <w:top w:val="none" w:sz="0" w:space="0" w:color="auto"/>
        <w:left w:val="none" w:sz="0" w:space="0" w:color="auto"/>
        <w:bottom w:val="none" w:sz="0" w:space="0" w:color="auto"/>
        <w:right w:val="none" w:sz="0" w:space="0" w:color="auto"/>
      </w:divBdr>
      <w:divsChild>
        <w:div w:id="623466243">
          <w:marLeft w:val="0"/>
          <w:marRight w:val="0"/>
          <w:marTop w:val="0"/>
          <w:marBottom w:val="0"/>
          <w:divBdr>
            <w:top w:val="none" w:sz="0" w:space="0" w:color="auto"/>
            <w:left w:val="none" w:sz="0" w:space="0" w:color="auto"/>
            <w:bottom w:val="none" w:sz="0" w:space="0" w:color="auto"/>
            <w:right w:val="none" w:sz="0" w:space="0" w:color="auto"/>
          </w:divBdr>
        </w:div>
      </w:divsChild>
    </w:div>
    <w:div w:id="769931545">
      <w:bodyDiv w:val="1"/>
      <w:marLeft w:val="0"/>
      <w:marRight w:val="0"/>
      <w:marTop w:val="0"/>
      <w:marBottom w:val="0"/>
      <w:divBdr>
        <w:top w:val="none" w:sz="0" w:space="0" w:color="auto"/>
        <w:left w:val="none" w:sz="0" w:space="0" w:color="auto"/>
        <w:bottom w:val="none" w:sz="0" w:space="0" w:color="auto"/>
        <w:right w:val="none" w:sz="0" w:space="0" w:color="auto"/>
      </w:divBdr>
      <w:divsChild>
        <w:div w:id="1870872675">
          <w:marLeft w:val="0"/>
          <w:marRight w:val="0"/>
          <w:marTop w:val="0"/>
          <w:marBottom w:val="0"/>
          <w:divBdr>
            <w:top w:val="none" w:sz="0" w:space="0" w:color="auto"/>
            <w:left w:val="none" w:sz="0" w:space="0" w:color="auto"/>
            <w:bottom w:val="none" w:sz="0" w:space="0" w:color="auto"/>
            <w:right w:val="none" w:sz="0" w:space="0" w:color="auto"/>
          </w:divBdr>
        </w:div>
      </w:divsChild>
    </w:div>
    <w:div w:id="770049152">
      <w:bodyDiv w:val="1"/>
      <w:marLeft w:val="0"/>
      <w:marRight w:val="0"/>
      <w:marTop w:val="0"/>
      <w:marBottom w:val="0"/>
      <w:divBdr>
        <w:top w:val="none" w:sz="0" w:space="0" w:color="auto"/>
        <w:left w:val="none" w:sz="0" w:space="0" w:color="auto"/>
        <w:bottom w:val="none" w:sz="0" w:space="0" w:color="auto"/>
        <w:right w:val="none" w:sz="0" w:space="0" w:color="auto"/>
      </w:divBdr>
      <w:divsChild>
        <w:div w:id="91821102">
          <w:marLeft w:val="0"/>
          <w:marRight w:val="0"/>
          <w:marTop w:val="0"/>
          <w:marBottom w:val="0"/>
          <w:divBdr>
            <w:top w:val="none" w:sz="0" w:space="0" w:color="auto"/>
            <w:left w:val="none" w:sz="0" w:space="0" w:color="auto"/>
            <w:bottom w:val="none" w:sz="0" w:space="0" w:color="auto"/>
            <w:right w:val="none" w:sz="0" w:space="0" w:color="auto"/>
          </w:divBdr>
        </w:div>
      </w:divsChild>
    </w:div>
    <w:div w:id="772020499">
      <w:bodyDiv w:val="1"/>
      <w:marLeft w:val="0"/>
      <w:marRight w:val="0"/>
      <w:marTop w:val="0"/>
      <w:marBottom w:val="0"/>
      <w:divBdr>
        <w:top w:val="none" w:sz="0" w:space="0" w:color="auto"/>
        <w:left w:val="none" w:sz="0" w:space="0" w:color="auto"/>
        <w:bottom w:val="none" w:sz="0" w:space="0" w:color="auto"/>
        <w:right w:val="none" w:sz="0" w:space="0" w:color="auto"/>
      </w:divBdr>
      <w:divsChild>
        <w:div w:id="168911720">
          <w:marLeft w:val="0"/>
          <w:marRight w:val="0"/>
          <w:marTop w:val="0"/>
          <w:marBottom w:val="0"/>
          <w:divBdr>
            <w:top w:val="none" w:sz="0" w:space="0" w:color="auto"/>
            <w:left w:val="none" w:sz="0" w:space="0" w:color="auto"/>
            <w:bottom w:val="none" w:sz="0" w:space="0" w:color="auto"/>
            <w:right w:val="none" w:sz="0" w:space="0" w:color="auto"/>
          </w:divBdr>
        </w:div>
      </w:divsChild>
    </w:div>
    <w:div w:id="780881261">
      <w:bodyDiv w:val="1"/>
      <w:marLeft w:val="0"/>
      <w:marRight w:val="0"/>
      <w:marTop w:val="0"/>
      <w:marBottom w:val="0"/>
      <w:divBdr>
        <w:top w:val="none" w:sz="0" w:space="0" w:color="auto"/>
        <w:left w:val="none" w:sz="0" w:space="0" w:color="auto"/>
        <w:bottom w:val="none" w:sz="0" w:space="0" w:color="auto"/>
        <w:right w:val="none" w:sz="0" w:space="0" w:color="auto"/>
      </w:divBdr>
      <w:divsChild>
        <w:div w:id="462969293">
          <w:marLeft w:val="0"/>
          <w:marRight w:val="0"/>
          <w:marTop w:val="0"/>
          <w:marBottom w:val="0"/>
          <w:divBdr>
            <w:top w:val="none" w:sz="0" w:space="0" w:color="auto"/>
            <w:left w:val="none" w:sz="0" w:space="0" w:color="auto"/>
            <w:bottom w:val="none" w:sz="0" w:space="0" w:color="auto"/>
            <w:right w:val="none" w:sz="0" w:space="0" w:color="auto"/>
          </w:divBdr>
        </w:div>
      </w:divsChild>
    </w:div>
    <w:div w:id="786504398">
      <w:bodyDiv w:val="1"/>
      <w:marLeft w:val="0"/>
      <w:marRight w:val="0"/>
      <w:marTop w:val="0"/>
      <w:marBottom w:val="0"/>
      <w:divBdr>
        <w:top w:val="none" w:sz="0" w:space="0" w:color="auto"/>
        <w:left w:val="none" w:sz="0" w:space="0" w:color="auto"/>
        <w:bottom w:val="none" w:sz="0" w:space="0" w:color="auto"/>
        <w:right w:val="none" w:sz="0" w:space="0" w:color="auto"/>
      </w:divBdr>
      <w:divsChild>
        <w:div w:id="458955345">
          <w:marLeft w:val="0"/>
          <w:marRight w:val="0"/>
          <w:marTop w:val="0"/>
          <w:marBottom w:val="0"/>
          <w:divBdr>
            <w:top w:val="none" w:sz="0" w:space="0" w:color="auto"/>
            <w:left w:val="none" w:sz="0" w:space="0" w:color="auto"/>
            <w:bottom w:val="none" w:sz="0" w:space="0" w:color="auto"/>
            <w:right w:val="none" w:sz="0" w:space="0" w:color="auto"/>
          </w:divBdr>
        </w:div>
      </w:divsChild>
    </w:div>
    <w:div w:id="787548780">
      <w:bodyDiv w:val="1"/>
      <w:marLeft w:val="0"/>
      <w:marRight w:val="0"/>
      <w:marTop w:val="0"/>
      <w:marBottom w:val="0"/>
      <w:divBdr>
        <w:top w:val="none" w:sz="0" w:space="0" w:color="auto"/>
        <w:left w:val="none" w:sz="0" w:space="0" w:color="auto"/>
        <w:bottom w:val="none" w:sz="0" w:space="0" w:color="auto"/>
        <w:right w:val="none" w:sz="0" w:space="0" w:color="auto"/>
      </w:divBdr>
      <w:divsChild>
        <w:div w:id="359355092">
          <w:marLeft w:val="0"/>
          <w:marRight w:val="0"/>
          <w:marTop w:val="0"/>
          <w:marBottom w:val="0"/>
          <w:divBdr>
            <w:top w:val="none" w:sz="0" w:space="0" w:color="auto"/>
            <w:left w:val="none" w:sz="0" w:space="0" w:color="auto"/>
            <w:bottom w:val="none" w:sz="0" w:space="0" w:color="auto"/>
            <w:right w:val="none" w:sz="0" w:space="0" w:color="auto"/>
          </w:divBdr>
          <w:divsChild>
            <w:div w:id="10238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0968">
      <w:bodyDiv w:val="1"/>
      <w:marLeft w:val="0"/>
      <w:marRight w:val="0"/>
      <w:marTop w:val="0"/>
      <w:marBottom w:val="0"/>
      <w:divBdr>
        <w:top w:val="none" w:sz="0" w:space="0" w:color="auto"/>
        <w:left w:val="none" w:sz="0" w:space="0" w:color="auto"/>
        <w:bottom w:val="none" w:sz="0" w:space="0" w:color="auto"/>
        <w:right w:val="none" w:sz="0" w:space="0" w:color="auto"/>
      </w:divBdr>
      <w:divsChild>
        <w:div w:id="1800219772">
          <w:marLeft w:val="0"/>
          <w:marRight w:val="0"/>
          <w:marTop w:val="0"/>
          <w:marBottom w:val="0"/>
          <w:divBdr>
            <w:top w:val="none" w:sz="0" w:space="0" w:color="auto"/>
            <w:left w:val="none" w:sz="0" w:space="0" w:color="auto"/>
            <w:bottom w:val="none" w:sz="0" w:space="0" w:color="auto"/>
            <w:right w:val="none" w:sz="0" w:space="0" w:color="auto"/>
          </w:divBdr>
        </w:div>
      </w:divsChild>
    </w:div>
    <w:div w:id="788400074">
      <w:bodyDiv w:val="1"/>
      <w:marLeft w:val="0"/>
      <w:marRight w:val="0"/>
      <w:marTop w:val="0"/>
      <w:marBottom w:val="0"/>
      <w:divBdr>
        <w:top w:val="none" w:sz="0" w:space="0" w:color="auto"/>
        <w:left w:val="none" w:sz="0" w:space="0" w:color="auto"/>
        <w:bottom w:val="none" w:sz="0" w:space="0" w:color="auto"/>
        <w:right w:val="none" w:sz="0" w:space="0" w:color="auto"/>
      </w:divBdr>
      <w:divsChild>
        <w:div w:id="429551628">
          <w:marLeft w:val="0"/>
          <w:marRight w:val="0"/>
          <w:marTop w:val="0"/>
          <w:marBottom w:val="0"/>
          <w:divBdr>
            <w:top w:val="none" w:sz="0" w:space="0" w:color="auto"/>
            <w:left w:val="none" w:sz="0" w:space="0" w:color="auto"/>
            <w:bottom w:val="none" w:sz="0" w:space="0" w:color="auto"/>
            <w:right w:val="none" w:sz="0" w:space="0" w:color="auto"/>
          </w:divBdr>
          <w:divsChild>
            <w:div w:id="1460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3519">
      <w:bodyDiv w:val="1"/>
      <w:marLeft w:val="0"/>
      <w:marRight w:val="0"/>
      <w:marTop w:val="0"/>
      <w:marBottom w:val="0"/>
      <w:divBdr>
        <w:top w:val="none" w:sz="0" w:space="0" w:color="auto"/>
        <w:left w:val="none" w:sz="0" w:space="0" w:color="auto"/>
        <w:bottom w:val="none" w:sz="0" w:space="0" w:color="auto"/>
        <w:right w:val="none" w:sz="0" w:space="0" w:color="auto"/>
      </w:divBdr>
      <w:divsChild>
        <w:div w:id="333993120">
          <w:marLeft w:val="0"/>
          <w:marRight w:val="0"/>
          <w:marTop w:val="0"/>
          <w:marBottom w:val="0"/>
          <w:divBdr>
            <w:top w:val="none" w:sz="0" w:space="0" w:color="auto"/>
            <w:left w:val="none" w:sz="0" w:space="0" w:color="auto"/>
            <w:bottom w:val="none" w:sz="0" w:space="0" w:color="auto"/>
            <w:right w:val="none" w:sz="0" w:space="0" w:color="auto"/>
          </w:divBdr>
        </w:div>
      </w:divsChild>
    </w:div>
    <w:div w:id="800922197">
      <w:bodyDiv w:val="1"/>
      <w:marLeft w:val="0"/>
      <w:marRight w:val="0"/>
      <w:marTop w:val="0"/>
      <w:marBottom w:val="0"/>
      <w:divBdr>
        <w:top w:val="none" w:sz="0" w:space="0" w:color="auto"/>
        <w:left w:val="none" w:sz="0" w:space="0" w:color="auto"/>
        <w:bottom w:val="none" w:sz="0" w:space="0" w:color="auto"/>
        <w:right w:val="none" w:sz="0" w:space="0" w:color="auto"/>
      </w:divBdr>
      <w:divsChild>
        <w:div w:id="775712777">
          <w:marLeft w:val="0"/>
          <w:marRight w:val="0"/>
          <w:marTop w:val="0"/>
          <w:marBottom w:val="0"/>
          <w:divBdr>
            <w:top w:val="none" w:sz="0" w:space="0" w:color="auto"/>
            <w:left w:val="none" w:sz="0" w:space="0" w:color="auto"/>
            <w:bottom w:val="none" w:sz="0" w:space="0" w:color="auto"/>
            <w:right w:val="none" w:sz="0" w:space="0" w:color="auto"/>
          </w:divBdr>
        </w:div>
        <w:div w:id="1156192652">
          <w:marLeft w:val="0"/>
          <w:marRight w:val="0"/>
          <w:marTop w:val="0"/>
          <w:marBottom w:val="0"/>
          <w:divBdr>
            <w:top w:val="none" w:sz="0" w:space="0" w:color="auto"/>
            <w:left w:val="none" w:sz="0" w:space="0" w:color="auto"/>
            <w:bottom w:val="none" w:sz="0" w:space="0" w:color="auto"/>
            <w:right w:val="none" w:sz="0" w:space="0" w:color="auto"/>
          </w:divBdr>
        </w:div>
      </w:divsChild>
    </w:div>
    <w:div w:id="806897642">
      <w:bodyDiv w:val="1"/>
      <w:marLeft w:val="0"/>
      <w:marRight w:val="0"/>
      <w:marTop w:val="0"/>
      <w:marBottom w:val="0"/>
      <w:divBdr>
        <w:top w:val="none" w:sz="0" w:space="0" w:color="auto"/>
        <w:left w:val="none" w:sz="0" w:space="0" w:color="auto"/>
        <w:bottom w:val="none" w:sz="0" w:space="0" w:color="auto"/>
        <w:right w:val="none" w:sz="0" w:space="0" w:color="auto"/>
      </w:divBdr>
      <w:divsChild>
        <w:div w:id="1582056410">
          <w:marLeft w:val="0"/>
          <w:marRight w:val="0"/>
          <w:marTop w:val="0"/>
          <w:marBottom w:val="0"/>
          <w:divBdr>
            <w:top w:val="none" w:sz="0" w:space="0" w:color="auto"/>
            <w:left w:val="none" w:sz="0" w:space="0" w:color="auto"/>
            <w:bottom w:val="none" w:sz="0" w:space="0" w:color="auto"/>
            <w:right w:val="none" w:sz="0" w:space="0" w:color="auto"/>
          </w:divBdr>
        </w:div>
      </w:divsChild>
    </w:div>
    <w:div w:id="812525707">
      <w:bodyDiv w:val="1"/>
      <w:marLeft w:val="0"/>
      <w:marRight w:val="0"/>
      <w:marTop w:val="0"/>
      <w:marBottom w:val="0"/>
      <w:divBdr>
        <w:top w:val="none" w:sz="0" w:space="0" w:color="auto"/>
        <w:left w:val="none" w:sz="0" w:space="0" w:color="auto"/>
        <w:bottom w:val="none" w:sz="0" w:space="0" w:color="auto"/>
        <w:right w:val="none" w:sz="0" w:space="0" w:color="auto"/>
      </w:divBdr>
      <w:divsChild>
        <w:div w:id="1996107217">
          <w:marLeft w:val="0"/>
          <w:marRight w:val="0"/>
          <w:marTop w:val="0"/>
          <w:marBottom w:val="0"/>
          <w:divBdr>
            <w:top w:val="none" w:sz="0" w:space="0" w:color="auto"/>
            <w:left w:val="none" w:sz="0" w:space="0" w:color="auto"/>
            <w:bottom w:val="none" w:sz="0" w:space="0" w:color="auto"/>
            <w:right w:val="none" w:sz="0" w:space="0" w:color="auto"/>
          </w:divBdr>
        </w:div>
      </w:divsChild>
    </w:div>
    <w:div w:id="812791331">
      <w:bodyDiv w:val="1"/>
      <w:marLeft w:val="0"/>
      <w:marRight w:val="0"/>
      <w:marTop w:val="0"/>
      <w:marBottom w:val="0"/>
      <w:divBdr>
        <w:top w:val="none" w:sz="0" w:space="0" w:color="auto"/>
        <w:left w:val="none" w:sz="0" w:space="0" w:color="auto"/>
        <w:bottom w:val="none" w:sz="0" w:space="0" w:color="auto"/>
        <w:right w:val="none" w:sz="0" w:space="0" w:color="auto"/>
      </w:divBdr>
      <w:divsChild>
        <w:div w:id="1837109334">
          <w:marLeft w:val="0"/>
          <w:marRight w:val="0"/>
          <w:marTop w:val="0"/>
          <w:marBottom w:val="0"/>
          <w:divBdr>
            <w:top w:val="none" w:sz="0" w:space="0" w:color="auto"/>
            <w:left w:val="none" w:sz="0" w:space="0" w:color="auto"/>
            <w:bottom w:val="none" w:sz="0" w:space="0" w:color="auto"/>
            <w:right w:val="none" w:sz="0" w:space="0" w:color="auto"/>
          </w:divBdr>
        </w:div>
      </w:divsChild>
    </w:div>
    <w:div w:id="815953928">
      <w:bodyDiv w:val="1"/>
      <w:marLeft w:val="0"/>
      <w:marRight w:val="0"/>
      <w:marTop w:val="0"/>
      <w:marBottom w:val="0"/>
      <w:divBdr>
        <w:top w:val="none" w:sz="0" w:space="0" w:color="auto"/>
        <w:left w:val="none" w:sz="0" w:space="0" w:color="auto"/>
        <w:bottom w:val="none" w:sz="0" w:space="0" w:color="auto"/>
        <w:right w:val="none" w:sz="0" w:space="0" w:color="auto"/>
      </w:divBdr>
      <w:divsChild>
        <w:div w:id="1989505320">
          <w:marLeft w:val="0"/>
          <w:marRight w:val="0"/>
          <w:marTop w:val="0"/>
          <w:marBottom w:val="0"/>
          <w:divBdr>
            <w:top w:val="none" w:sz="0" w:space="0" w:color="auto"/>
            <w:left w:val="none" w:sz="0" w:space="0" w:color="auto"/>
            <w:bottom w:val="none" w:sz="0" w:space="0" w:color="auto"/>
            <w:right w:val="none" w:sz="0" w:space="0" w:color="auto"/>
          </w:divBdr>
        </w:div>
      </w:divsChild>
    </w:div>
    <w:div w:id="818838645">
      <w:bodyDiv w:val="1"/>
      <w:marLeft w:val="0"/>
      <w:marRight w:val="0"/>
      <w:marTop w:val="0"/>
      <w:marBottom w:val="0"/>
      <w:divBdr>
        <w:top w:val="none" w:sz="0" w:space="0" w:color="auto"/>
        <w:left w:val="none" w:sz="0" w:space="0" w:color="auto"/>
        <w:bottom w:val="none" w:sz="0" w:space="0" w:color="auto"/>
        <w:right w:val="none" w:sz="0" w:space="0" w:color="auto"/>
      </w:divBdr>
      <w:divsChild>
        <w:div w:id="2100170988">
          <w:marLeft w:val="0"/>
          <w:marRight w:val="0"/>
          <w:marTop w:val="0"/>
          <w:marBottom w:val="0"/>
          <w:divBdr>
            <w:top w:val="none" w:sz="0" w:space="0" w:color="auto"/>
            <w:left w:val="none" w:sz="0" w:space="0" w:color="auto"/>
            <w:bottom w:val="none" w:sz="0" w:space="0" w:color="auto"/>
            <w:right w:val="none" w:sz="0" w:space="0" w:color="auto"/>
          </w:divBdr>
        </w:div>
      </w:divsChild>
    </w:div>
    <w:div w:id="823351630">
      <w:bodyDiv w:val="1"/>
      <w:marLeft w:val="0"/>
      <w:marRight w:val="0"/>
      <w:marTop w:val="0"/>
      <w:marBottom w:val="0"/>
      <w:divBdr>
        <w:top w:val="none" w:sz="0" w:space="0" w:color="auto"/>
        <w:left w:val="none" w:sz="0" w:space="0" w:color="auto"/>
        <w:bottom w:val="none" w:sz="0" w:space="0" w:color="auto"/>
        <w:right w:val="none" w:sz="0" w:space="0" w:color="auto"/>
      </w:divBdr>
      <w:divsChild>
        <w:div w:id="1354260531">
          <w:marLeft w:val="0"/>
          <w:marRight w:val="0"/>
          <w:marTop w:val="0"/>
          <w:marBottom w:val="0"/>
          <w:divBdr>
            <w:top w:val="none" w:sz="0" w:space="0" w:color="auto"/>
            <w:left w:val="none" w:sz="0" w:space="0" w:color="auto"/>
            <w:bottom w:val="none" w:sz="0" w:space="0" w:color="auto"/>
            <w:right w:val="none" w:sz="0" w:space="0" w:color="auto"/>
          </w:divBdr>
        </w:div>
      </w:divsChild>
    </w:div>
    <w:div w:id="824050615">
      <w:bodyDiv w:val="1"/>
      <w:marLeft w:val="0"/>
      <w:marRight w:val="0"/>
      <w:marTop w:val="0"/>
      <w:marBottom w:val="0"/>
      <w:divBdr>
        <w:top w:val="none" w:sz="0" w:space="0" w:color="auto"/>
        <w:left w:val="none" w:sz="0" w:space="0" w:color="auto"/>
        <w:bottom w:val="none" w:sz="0" w:space="0" w:color="auto"/>
        <w:right w:val="none" w:sz="0" w:space="0" w:color="auto"/>
      </w:divBdr>
      <w:divsChild>
        <w:div w:id="1630358961">
          <w:marLeft w:val="0"/>
          <w:marRight w:val="0"/>
          <w:marTop w:val="0"/>
          <w:marBottom w:val="0"/>
          <w:divBdr>
            <w:top w:val="none" w:sz="0" w:space="0" w:color="auto"/>
            <w:left w:val="none" w:sz="0" w:space="0" w:color="auto"/>
            <w:bottom w:val="none" w:sz="0" w:space="0" w:color="auto"/>
            <w:right w:val="none" w:sz="0" w:space="0" w:color="auto"/>
          </w:divBdr>
        </w:div>
      </w:divsChild>
    </w:div>
    <w:div w:id="826626298">
      <w:bodyDiv w:val="1"/>
      <w:marLeft w:val="0"/>
      <w:marRight w:val="0"/>
      <w:marTop w:val="0"/>
      <w:marBottom w:val="0"/>
      <w:divBdr>
        <w:top w:val="none" w:sz="0" w:space="0" w:color="auto"/>
        <w:left w:val="none" w:sz="0" w:space="0" w:color="auto"/>
        <w:bottom w:val="none" w:sz="0" w:space="0" w:color="auto"/>
        <w:right w:val="none" w:sz="0" w:space="0" w:color="auto"/>
      </w:divBdr>
      <w:divsChild>
        <w:div w:id="1101493130">
          <w:marLeft w:val="0"/>
          <w:marRight w:val="0"/>
          <w:marTop w:val="0"/>
          <w:marBottom w:val="0"/>
          <w:divBdr>
            <w:top w:val="none" w:sz="0" w:space="0" w:color="auto"/>
            <w:left w:val="none" w:sz="0" w:space="0" w:color="auto"/>
            <w:bottom w:val="none" w:sz="0" w:space="0" w:color="auto"/>
            <w:right w:val="none" w:sz="0" w:space="0" w:color="auto"/>
          </w:divBdr>
        </w:div>
      </w:divsChild>
    </w:div>
    <w:div w:id="827865411">
      <w:bodyDiv w:val="1"/>
      <w:marLeft w:val="0"/>
      <w:marRight w:val="0"/>
      <w:marTop w:val="0"/>
      <w:marBottom w:val="0"/>
      <w:divBdr>
        <w:top w:val="none" w:sz="0" w:space="0" w:color="auto"/>
        <w:left w:val="none" w:sz="0" w:space="0" w:color="auto"/>
        <w:bottom w:val="none" w:sz="0" w:space="0" w:color="auto"/>
        <w:right w:val="none" w:sz="0" w:space="0" w:color="auto"/>
      </w:divBdr>
      <w:divsChild>
        <w:div w:id="157622079">
          <w:marLeft w:val="0"/>
          <w:marRight w:val="0"/>
          <w:marTop w:val="0"/>
          <w:marBottom w:val="0"/>
          <w:divBdr>
            <w:top w:val="none" w:sz="0" w:space="0" w:color="auto"/>
            <w:left w:val="none" w:sz="0" w:space="0" w:color="auto"/>
            <w:bottom w:val="none" w:sz="0" w:space="0" w:color="auto"/>
            <w:right w:val="none" w:sz="0" w:space="0" w:color="auto"/>
          </w:divBdr>
        </w:div>
        <w:div w:id="604731663">
          <w:marLeft w:val="0"/>
          <w:marRight w:val="0"/>
          <w:marTop w:val="0"/>
          <w:marBottom w:val="0"/>
          <w:divBdr>
            <w:top w:val="none" w:sz="0" w:space="0" w:color="auto"/>
            <w:left w:val="none" w:sz="0" w:space="0" w:color="auto"/>
            <w:bottom w:val="none" w:sz="0" w:space="0" w:color="auto"/>
            <w:right w:val="none" w:sz="0" w:space="0" w:color="auto"/>
          </w:divBdr>
        </w:div>
        <w:div w:id="695272992">
          <w:marLeft w:val="0"/>
          <w:marRight w:val="0"/>
          <w:marTop w:val="0"/>
          <w:marBottom w:val="0"/>
          <w:divBdr>
            <w:top w:val="none" w:sz="0" w:space="0" w:color="auto"/>
            <w:left w:val="none" w:sz="0" w:space="0" w:color="auto"/>
            <w:bottom w:val="none" w:sz="0" w:space="0" w:color="auto"/>
            <w:right w:val="none" w:sz="0" w:space="0" w:color="auto"/>
          </w:divBdr>
        </w:div>
        <w:div w:id="938102720">
          <w:marLeft w:val="0"/>
          <w:marRight w:val="0"/>
          <w:marTop w:val="0"/>
          <w:marBottom w:val="0"/>
          <w:divBdr>
            <w:top w:val="none" w:sz="0" w:space="0" w:color="auto"/>
            <w:left w:val="none" w:sz="0" w:space="0" w:color="auto"/>
            <w:bottom w:val="none" w:sz="0" w:space="0" w:color="auto"/>
            <w:right w:val="none" w:sz="0" w:space="0" w:color="auto"/>
          </w:divBdr>
        </w:div>
        <w:div w:id="1765763173">
          <w:marLeft w:val="0"/>
          <w:marRight w:val="0"/>
          <w:marTop w:val="0"/>
          <w:marBottom w:val="0"/>
          <w:divBdr>
            <w:top w:val="none" w:sz="0" w:space="0" w:color="auto"/>
            <w:left w:val="none" w:sz="0" w:space="0" w:color="auto"/>
            <w:bottom w:val="none" w:sz="0" w:space="0" w:color="auto"/>
            <w:right w:val="none" w:sz="0" w:space="0" w:color="auto"/>
          </w:divBdr>
        </w:div>
        <w:div w:id="1770807524">
          <w:marLeft w:val="0"/>
          <w:marRight w:val="0"/>
          <w:marTop w:val="0"/>
          <w:marBottom w:val="0"/>
          <w:divBdr>
            <w:top w:val="none" w:sz="0" w:space="0" w:color="auto"/>
            <w:left w:val="none" w:sz="0" w:space="0" w:color="auto"/>
            <w:bottom w:val="none" w:sz="0" w:space="0" w:color="auto"/>
            <w:right w:val="none" w:sz="0" w:space="0" w:color="auto"/>
          </w:divBdr>
        </w:div>
        <w:div w:id="1911495620">
          <w:marLeft w:val="0"/>
          <w:marRight w:val="0"/>
          <w:marTop w:val="0"/>
          <w:marBottom w:val="0"/>
          <w:divBdr>
            <w:top w:val="none" w:sz="0" w:space="0" w:color="auto"/>
            <w:left w:val="none" w:sz="0" w:space="0" w:color="auto"/>
            <w:bottom w:val="none" w:sz="0" w:space="0" w:color="auto"/>
            <w:right w:val="none" w:sz="0" w:space="0" w:color="auto"/>
          </w:divBdr>
        </w:div>
      </w:divsChild>
    </w:div>
    <w:div w:id="829905049">
      <w:bodyDiv w:val="1"/>
      <w:marLeft w:val="0"/>
      <w:marRight w:val="0"/>
      <w:marTop w:val="0"/>
      <w:marBottom w:val="0"/>
      <w:divBdr>
        <w:top w:val="none" w:sz="0" w:space="0" w:color="auto"/>
        <w:left w:val="none" w:sz="0" w:space="0" w:color="auto"/>
        <w:bottom w:val="none" w:sz="0" w:space="0" w:color="auto"/>
        <w:right w:val="none" w:sz="0" w:space="0" w:color="auto"/>
      </w:divBdr>
      <w:divsChild>
        <w:div w:id="1938950346">
          <w:marLeft w:val="0"/>
          <w:marRight w:val="0"/>
          <w:marTop w:val="0"/>
          <w:marBottom w:val="0"/>
          <w:divBdr>
            <w:top w:val="none" w:sz="0" w:space="0" w:color="auto"/>
            <w:left w:val="none" w:sz="0" w:space="0" w:color="auto"/>
            <w:bottom w:val="none" w:sz="0" w:space="0" w:color="auto"/>
            <w:right w:val="none" w:sz="0" w:space="0" w:color="auto"/>
          </w:divBdr>
        </w:div>
      </w:divsChild>
    </w:div>
    <w:div w:id="840196230">
      <w:bodyDiv w:val="1"/>
      <w:marLeft w:val="0"/>
      <w:marRight w:val="0"/>
      <w:marTop w:val="0"/>
      <w:marBottom w:val="0"/>
      <w:divBdr>
        <w:top w:val="none" w:sz="0" w:space="0" w:color="auto"/>
        <w:left w:val="none" w:sz="0" w:space="0" w:color="auto"/>
        <w:bottom w:val="none" w:sz="0" w:space="0" w:color="auto"/>
        <w:right w:val="none" w:sz="0" w:space="0" w:color="auto"/>
      </w:divBdr>
      <w:divsChild>
        <w:div w:id="952632118">
          <w:marLeft w:val="0"/>
          <w:marRight w:val="0"/>
          <w:marTop w:val="0"/>
          <w:marBottom w:val="0"/>
          <w:divBdr>
            <w:top w:val="none" w:sz="0" w:space="0" w:color="auto"/>
            <w:left w:val="none" w:sz="0" w:space="0" w:color="auto"/>
            <w:bottom w:val="none" w:sz="0" w:space="0" w:color="auto"/>
            <w:right w:val="none" w:sz="0" w:space="0" w:color="auto"/>
          </w:divBdr>
        </w:div>
      </w:divsChild>
    </w:div>
    <w:div w:id="840848262">
      <w:bodyDiv w:val="1"/>
      <w:marLeft w:val="0"/>
      <w:marRight w:val="0"/>
      <w:marTop w:val="0"/>
      <w:marBottom w:val="0"/>
      <w:divBdr>
        <w:top w:val="none" w:sz="0" w:space="0" w:color="auto"/>
        <w:left w:val="none" w:sz="0" w:space="0" w:color="auto"/>
        <w:bottom w:val="none" w:sz="0" w:space="0" w:color="auto"/>
        <w:right w:val="none" w:sz="0" w:space="0" w:color="auto"/>
      </w:divBdr>
      <w:divsChild>
        <w:div w:id="965089279">
          <w:marLeft w:val="0"/>
          <w:marRight w:val="0"/>
          <w:marTop w:val="0"/>
          <w:marBottom w:val="0"/>
          <w:divBdr>
            <w:top w:val="none" w:sz="0" w:space="0" w:color="auto"/>
            <w:left w:val="none" w:sz="0" w:space="0" w:color="auto"/>
            <w:bottom w:val="none" w:sz="0" w:space="0" w:color="auto"/>
            <w:right w:val="none" w:sz="0" w:space="0" w:color="auto"/>
          </w:divBdr>
        </w:div>
      </w:divsChild>
    </w:div>
    <w:div w:id="841117926">
      <w:bodyDiv w:val="1"/>
      <w:marLeft w:val="0"/>
      <w:marRight w:val="0"/>
      <w:marTop w:val="0"/>
      <w:marBottom w:val="0"/>
      <w:divBdr>
        <w:top w:val="none" w:sz="0" w:space="0" w:color="auto"/>
        <w:left w:val="none" w:sz="0" w:space="0" w:color="auto"/>
        <w:bottom w:val="none" w:sz="0" w:space="0" w:color="auto"/>
        <w:right w:val="none" w:sz="0" w:space="0" w:color="auto"/>
      </w:divBdr>
      <w:divsChild>
        <w:div w:id="1593127534">
          <w:marLeft w:val="0"/>
          <w:marRight w:val="0"/>
          <w:marTop w:val="0"/>
          <w:marBottom w:val="0"/>
          <w:divBdr>
            <w:top w:val="none" w:sz="0" w:space="0" w:color="auto"/>
            <w:left w:val="none" w:sz="0" w:space="0" w:color="auto"/>
            <w:bottom w:val="none" w:sz="0" w:space="0" w:color="auto"/>
            <w:right w:val="none" w:sz="0" w:space="0" w:color="auto"/>
          </w:divBdr>
        </w:div>
      </w:divsChild>
    </w:div>
    <w:div w:id="849179039">
      <w:bodyDiv w:val="1"/>
      <w:marLeft w:val="0"/>
      <w:marRight w:val="0"/>
      <w:marTop w:val="0"/>
      <w:marBottom w:val="0"/>
      <w:divBdr>
        <w:top w:val="none" w:sz="0" w:space="0" w:color="auto"/>
        <w:left w:val="none" w:sz="0" w:space="0" w:color="auto"/>
        <w:bottom w:val="none" w:sz="0" w:space="0" w:color="auto"/>
        <w:right w:val="none" w:sz="0" w:space="0" w:color="auto"/>
      </w:divBdr>
      <w:divsChild>
        <w:div w:id="355040112">
          <w:marLeft w:val="0"/>
          <w:marRight w:val="0"/>
          <w:marTop w:val="0"/>
          <w:marBottom w:val="0"/>
          <w:divBdr>
            <w:top w:val="none" w:sz="0" w:space="0" w:color="auto"/>
            <w:left w:val="none" w:sz="0" w:space="0" w:color="auto"/>
            <w:bottom w:val="none" w:sz="0" w:space="0" w:color="auto"/>
            <w:right w:val="none" w:sz="0" w:space="0" w:color="auto"/>
          </w:divBdr>
        </w:div>
      </w:divsChild>
    </w:div>
    <w:div w:id="855191255">
      <w:bodyDiv w:val="1"/>
      <w:marLeft w:val="0"/>
      <w:marRight w:val="0"/>
      <w:marTop w:val="0"/>
      <w:marBottom w:val="0"/>
      <w:divBdr>
        <w:top w:val="none" w:sz="0" w:space="0" w:color="auto"/>
        <w:left w:val="none" w:sz="0" w:space="0" w:color="auto"/>
        <w:bottom w:val="none" w:sz="0" w:space="0" w:color="auto"/>
        <w:right w:val="none" w:sz="0" w:space="0" w:color="auto"/>
      </w:divBdr>
      <w:divsChild>
        <w:div w:id="1747454571">
          <w:marLeft w:val="0"/>
          <w:marRight w:val="0"/>
          <w:marTop w:val="0"/>
          <w:marBottom w:val="0"/>
          <w:divBdr>
            <w:top w:val="none" w:sz="0" w:space="0" w:color="auto"/>
            <w:left w:val="none" w:sz="0" w:space="0" w:color="auto"/>
            <w:bottom w:val="none" w:sz="0" w:space="0" w:color="auto"/>
            <w:right w:val="none" w:sz="0" w:space="0" w:color="auto"/>
          </w:divBdr>
        </w:div>
      </w:divsChild>
    </w:div>
    <w:div w:id="859314710">
      <w:bodyDiv w:val="1"/>
      <w:marLeft w:val="0"/>
      <w:marRight w:val="0"/>
      <w:marTop w:val="0"/>
      <w:marBottom w:val="0"/>
      <w:divBdr>
        <w:top w:val="none" w:sz="0" w:space="0" w:color="auto"/>
        <w:left w:val="none" w:sz="0" w:space="0" w:color="auto"/>
        <w:bottom w:val="none" w:sz="0" w:space="0" w:color="auto"/>
        <w:right w:val="none" w:sz="0" w:space="0" w:color="auto"/>
      </w:divBdr>
    </w:div>
    <w:div w:id="863249358">
      <w:bodyDiv w:val="1"/>
      <w:marLeft w:val="0"/>
      <w:marRight w:val="0"/>
      <w:marTop w:val="0"/>
      <w:marBottom w:val="0"/>
      <w:divBdr>
        <w:top w:val="none" w:sz="0" w:space="0" w:color="auto"/>
        <w:left w:val="none" w:sz="0" w:space="0" w:color="auto"/>
        <w:bottom w:val="none" w:sz="0" w:space="0" w:color="auto"/>
        <w:right w:val="none" w:sz="0" w:space="0" w:color="auto"/>
      </w:divBdr>
      <w:divsChild>
        <w:div w:id="218245758">
          <w:marLeft w:val="0"/>
          <w:marRight w:val="0"/>
          <w:marTop w:val="0"/>
          <w:marBottom w:val="0"/>
          <w:divBdr>
            <w:top w:val="none" w:sz="0" w:space="0" w:color="auto"/>
            <w:left w:val="none" w:sz="0" w:space="0" w:color="auto"/>
            <w:bottom w:val="none" w:sz="0" w:space="0" w:color="auto"/>
            <w:right w:val="none" w:sz="0" w:space="0" w:color="auto"/>
          </w:divBdr>
        </w:div>
      </w:divsChild>
    </w:div>
    <w:div w:id="873155426">
      <w:bodyDiv w:val="1"/>
      <w:marLeft w:val="0"/>
      <w:marRight w:val="0"/>
      <w:marTop w:val="0"/>
      <w:marBottom w:val="0"/>
      <w:divBdr>
        <w:top w:val="none" w:sz="0" w:space="0" w:color="auto"/>
        <w:left w:val="none" w:sz="0" w:space="0" w:color="auto"/>
        <w:bottom w:val="none" w:sz="0" w:space="0" w:color="auto"/>
        <w:right w:val="none" w:sz="0" w:space="0" w:color="auto"/>
      </w:divBdr>
      <w:divsChild>
        <w:div w:id="1093862431">
          <w:marLeft w:val="0"/>
          <w:marRight w:val="0"/>
          <w:marTop w:val="0"/>
          <w:marBottom w:val="0"/>
          <w:divBdr>
            <w:top w:val="none" w:sz="0" w:space="0" w:color="auto"/>
            <w:left w:val="none" w:sz="0" w:space="0" w:color="auto"/>
            <w:bottom w:val="none" w:sz="0" w:space="0" w:color="auto"/>
            <w:right w:val="none" w:sz="0" w:space="0" w:color="auto"/>
          </w:divBdr>
        </w:div>
      </w:divsChild>
    </w:div>
    <w:div w:id="884954195">
      <w:bodyDiv w:val="1"/>
      <w:marLeft w:val="0"/>
      <w:marRight w:val="0"/>
      <w:marTop w:val="0"/>
      <w:marBottom w:val="0"/>
      <w:divBdr>
        <w:top w:val="none" w:sz="0" w:space="0" w:color="auto"/>
        <w:left w:val="none" w:sz="0" w:space="0" w:color="auto"/>
        <w:bottom w:val="none" w:sz="0" w:space="0" w:color="auto"/>
        <w:right w:val="none" w:sz="0" w:space="0" w:color="auto"/>
      </w:divBdr>
      <w:divsChild>
        <w:div w:id="321126785">
          <w:marLeft w:val="0"/>
          <w:marRight w:val="0"/>
          <w:marTop w:val="0"/>
          <w:marBottom w:val="0"/>
          <w:divBdr>
            <w:top w:val="none" w:sz="0" w:space="0" w:color="auto"/>
            <w:left w:val="none" w:sz="0" w:space="0" w:color="auto"/>
            <w:bottom w:val="none" w:sz="0" w:space="0" w:color="auto"/>
            <w:right w:val="none" w:sz="0" w:space="0" w:color="auto"/>
          </w:divBdr>
        </w:div>
      </w:divsChild>
    </w:div>
    <w:div w:id="892543806">
      <w:bodyDiv w:val="1"/>
      <w:marLeft w:val="0"/>
      <w:marRight w:val="0"/>
      <w:marTop w:val="0"/>
      <w:marBottom w:val="0"/>
      <w:divBdr>
        <w:top w:val="none" w:sz="0" w:space="0" w:color="auto"/>
        <w:left w:val="none" w:sz="0" w:space="0" w:color="auto"/>
        <w:bottom w:val="none" w:sz="0" w:space="0" w:color="auto"/>
        <w:right w:val="none" w:sz="0" w:space="0" w:color="auto"/>
      </w:divBdr>
      <w:divsChild>
        <w:div w:id="590894608">
          <w:marLeft w:val="0"/>
          <w:marRight w:val="0"/>
          <w:marTop w:val="0"/>
          <w:marBottom w:val="0"/>
          <w:divBdr>
            <w:top w:val="none" w:sz="0" w:space="0" w:color="auto"/>
            <w:left w:val="none" w:sz="0" w:space="0" w:color="auto"/>
            <w:bottom w:val="none" w:sz="0" w:space="0" w:color="auto"/>
            <w:right w:val="none" w:sz="0" w:space="0" w:color="auto"/>
          </w:divBdr>
        </w:div>
      </w:divsChild>
    </w:div>
    <w:div w:id="896167900">
      <w:bodyDiv w:val="1"/>
      <w:marLeft w:val="0"/>
      <w:marRight w:val="0"/>
      <w:marTop w:val="0"/>
      <w:marBottom w:val="0"/>
      <w:divBdr>
        <w:top w:val="none" w:sz="0" w:space="0" w:color="auto"/>
        <w:left w:val="none" w:sz="0" w:space="0" w:color="auto"/>
        <w:bottom w:val="none" w:sz="0" w:space="0" w:color="auto"/>
        <w:right w:val="none" w:sz="0" w:space="0" w:color="auto"/>
      </w:divBdr>
      <w:divsChild>
        <w:div w:id="678387833">
          <w:marLeft w:val="0"/>
          <w:marRight w:val="0"/>
          <w:marTop w:val="0"/>
          <w:marBottom w:val="0"/>
          <w:divBdr>
            <w:top w:val="none" w:sz="0" w:space="0" w:color="auto"/>
            <w:left w:val="none" w:sz="0" w:space="0" w:color="auto"/>
            <w:bottom w:val="none" w:sz="0" w:space="0" w:color="auto"/>
            <w:right w:val="none" w:sz="0" w:space="0" w:color="auto"/>
          </w:divBdr>
        </w:div>
      </w:divsChild>
    </w:div>
    <w:div w:id="899904465">
      <w:bodyDiv w:val="1"/>
      <w:marLeft w:val="0"/>
      <w:marRight w:val="0"/>
      <w:marTop w:val="0"/>
      <w:marBottom w:val="0"/>
      <w:divBdr>
        <w:top w:val="none" w:sz="0" w:space="0" w:color="auto"/>
        <w:left w:val="none" w:sz="0" w:space="0" w:color="auto"/>
        <w:bottom w:val="none" w:sz="0" w:space="0" w:color="auto"/>
        <w:right w:val="none" w:sz="0" w:space="0" w:color="auto"/>
      </w:divBdr>
      <w:divsChild>
        <w:div w:id="44108505">
          <w:marLeft w:val="0"/>
          <w:marRight w:val="0"/>
          <w:marTop w:val="0"/>
          <w:marBottom w:val="0"/>
          <w:divBdr>
            <w:top w:val="none" w:sz="0" w:space="0" w:color="auto"/>
            <w:left w:val="none" w:sz="0" w:space="0" w:color="auto"/>
            <w:bottom w:val="none" w:sz="0" w:space="0" w:color="auto"/>
            <w:right w:val="none" w:sz="0" w:space="0" w:color="auto"/>
          </w:divBdr>
        </w:div>
      </w:divsChild>
    </w:div>
    <w:div w:id="901794260">
      <w:bodyDiv w:val="1"/>
      <w:marLeft w:val="0"/>
      <w:marRight w:val="0"/>
      <w:marTop w:val="0"/>
      <w:marBottom w:val="0"/>
      <w:divBdr>
        <w:top w:val="none" w:sz="0" w:space="0" w:color="auto"/>
        <w:left w:val="none" w:sz="0" w:space="0" w:color="auto"/>
        <w:bottom w:val="none" w:sz="0" w:space="0" w:color="auto"/>
        <w:right w:val="none" w:sz="0" w:space="0" w:color="auto"/>
      </w:divBdr>
    </w:div>
    <w:div w:id="903032346">
      <w:bodyDiv w:val="1"/>
      <w:marLeft w:val="0"/>
      <w:marRight w:val="0"/>
      <w:marTop w:val="0"/>
      <w:marBottom w:val="0"/>
      <w:divBdr>
        <w:top w:val="none" w:sz="0" w:space="0" w:color="auto"/>
        <w:left w:val="none" w:sz="0" w:space="0" w:color="auto"/>
        <w:bottom w:val="none" w:sz="0" w:space="0" w:color="auto"/>
        <w:right w:val="none" w:sz="0" w:space="0" w:color="auto"/>
      </w:divBdr>
      <w:divsChild>
        <w:div w:id="1357269432">
          <w:marLeft w:val="0"/>
          <w:marRight w:val="0"/>
          <w:marTop w:val="0"/>
          <w:marBottom w:val="0"/>
          <w:divBdr>
            <w:top w:val="none" w:sz="0" w:space="0" w:color="auto"/>
            <w:left w:val="none" w:sz="0" w:space="0" w:color="auto"/>
            <w:bottom w:val="none" w:sz="0" w:space="0" w:color="auto"/>
            <w:right w:val="none" w:sz="0" w:space="0" w:color="auto"/>
          </w:divBdr>
        </w:div>
      </w:divsChild>
    </w:div>
    <w:div w:id="907109240">
      <w:bodyDiv w:val="1"/>
      <w:marLeft w:val="0"/>
      <w:marRight w:val="0"/>
      <w:marTop w:val="0"/>
      <w:marBottom w:val="0"/>
      <w:divBdr>
        <w:top w:val="none" w:sz="0" w:space="0" w:color="auto"/>
        <w:left w:val="none" w:sz="0" w:space="0" w:color="auto"/>
        <w:bottom w:val="none" w:sz="0" w:space="0" w:color="auto"/>
        <w:right w:val="none" w:sz="0" w:space="0" w:color="auto"/>
      </w:divBdr>
      <w:divsChild>
        <w:div w:id="516121091">
          <w:marLeft w:val="0"/>
          <w:marRight w:val="0"/>
          <w:marTop w:val="0"/>
          <w:marBottom w:val="0"/>
          <w:divBdr>
            <w:top w:val="none" w:sz="0" w:space="0" w:color="auto"/>
            <w:left w:val="none" w:sz="0" w:space="0" w:color="auto"/>
            <w:bottom w:val="none" w:sz="0" w:space="0" w:color="auto"/>
            <w:right w:val="none" w:sz="0" w:space="0" w:color="auto"/>
          </w:divBdr>
        </w:div>
      </w:divsChild>
    </w:div>
    <w:div w:id="907685958">
      <w:bodyDiv w:val="1"/>
      <w:marLeft w:val="0"/>
      <w:marRight w:val="0"/>
      <w:marTop w:val="0"/>
      <w:marBottom w:val="0"/>
      <w:divBdr>
        <w:top w:val="none" w:sz="0" w:space="0" w:color="auto"/>
        <w:left w:val="none" w:sz="0" w:space="0" w:color="auto"/>
        <w:bottom w:val="none" w:sz="0" w:space="0" w:color="auto"/>
        <w:right w:val="none" w:sz="0" w:space="0" w:color="auto"/>
      </w:divBdr>
      <w:divsChild>
        <w:div w:id="1726181952">
          <w:marLeft w:val="0"/>
          <w:marRight w:val="0"/>
          <w:marTop w:val="0"/>
          <w:marBottom w:val="0"/>
          <w:divBdr>
            <w:top w:val="none" w:sz="0" w:space="0" w:color="auto"/>
            <w:left w:val="none" w:sz="0" w:space="0" w:color="auto"/>
            <w:bottom w:val="none" w:sz="0" w:space="0" w:color="auto"/>
            <w:right w:val="none" w:sz="0" w:space="0" w:color="auto"/>
          </w:divBdr>
        </w:div>
      </w:divsChild>
    </w:div>
    <w:div w:id="91436280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04">
          <w:marLeft w:val="0"/>
          <w:marRight w:val="0"/>
          <w:marTop w:val="0"/>
          <w:marBottom w:val="0"/>
          <w:divBdr>
            <w:top w:val="none" w:sz="0" w:space="0" w:color="auto"/>
            <w:left w:val="none" w:sz="0" w:space="0" w:color="auto"/>
            <w:bottom w:val="none" w:sz="0" w:space="0" w:color="auto"/>
            <w:right w:val="none" w:sz="0" w:space="0" w:color="auto"/>
          </w:divBdr>
        </w:div>
      </w:divsChild>
    </w:div>
    <w:div w:id="918293630">
      <w:bodyDiv w:val="1"/>
      <w:marLeft w:val="0"/>
      <w:marRight w:val="0"/>
      <w:marTop w:val="0"/>
      <w:marBottom w:val="0"/>
      <w:divBdr>
        <w:top w:val="none" w:sz="0" w:space="0" w:color="auto"/>
        <w:left w:val="none" w:sz="0" w:space="0" w:color="auto"/>
        <w:bottom w:val="none" w:sz="0" w:space="0" w:color="auto"/>
        <w:right w:val="none" w:sz="0" w:space="0" w:color="auto"/>
      </w:divBdr>
      <w:divsChild>
        <w:div w:id="24450624">
          <w:marLeft w:val="0"/>
          <w:marRight w:val="0"/>
          <w:marTop w:val="0"/>
          <w:marBottom w:val="0"/>
          <w:divBdr>
            <w:top w:val="none" w:sz="0" w:space="0" w:color="auto"/>
            <w:left w:val="none" w:sz="0" w:space="0" w:color="auto"/>
            <w:bottom w:val="none" w:sz="0" w:space="0" w:color="auto"/>
            <w:right w:val="none" w:sz="0" w:space="0" w:color="auto"/>
          </w:divBdr>
        </w:div>
      </w:divsChild>
    </w:div>
    <w:div w:id="920798300">
      <w:bodyDiv w:val="1"/>
      <w:marLeft w:val="0"/>
      <w:marRight w:val="0"/>
      <w:marTop w:val="0"/>
      <w:marBottom w:val="0"/>
      <w:divBdr>
        <w:top w:val="none" w:sz="0" w:space="0" w:color="auto"/>
        <w:left w:val="none" w:sz="0" w:space="0" w:color="auto"/>
        <w:bottom w:val="none" w:sz="0" w:space="0" w:color="auto"/>
        <w:right w:val="none" w:sz="0" w:space="0" w:color="auto"/>
      </w:divBdr>
      <w:divsChild>
        <w:div w:id="1372924495">
          <w:marLeft w:val="0"/>
          <w:marRight w:val="0"/>
          <w:marTop w:val="0"/>
          <w:marBottom w:val="0"/>
          <w:divBdr>
            <w:top w:val="none" w:sz="0" w:space="0" w:color="auto"/>
            <w:left w:val="none" w:sz="0" w:space="0" w:color="auto"/>
            <w:bottom w:val="none" w:sz="0" w:space="0" w:color="auto"/>
            <w:right w:val="none" w:sz="0" w:space="0" w:color="auto"/>
          </w:divBdr>
        </w:div>
      </w:divsChild>
    </w:div>
    <w:div w:id="921572964">
      <w:bodyDiv w:val="1"/>
      <w:marLeft w:val="0"/>
      <w:marRight w:val="0"/>
      <w:marTop w:val="0"/>
      <w:marBottom w:val="0"/>
      <w:divBdr>
        <w:top w:val="none" w:sz="0" w:space="0" w:color="auto"/>
        <w:left w:val="none" w:sz="0" w:space="0" w:color="auto"/>
        <w:bottom w:val="none" w:sz="0" w:space="0" w:color="auto"/>
        <w:right w:val="none" w:sz="0" w:space="0" w:color="auto"/>
      </w:divBdr>
      <w:divsChild>
        <w:div w:id="162670806">
          <w:marLeft w:val="0"/>
          <w:marRight w:val="0"/>
          <w:marTop w:val="0"/>
          <w:marBottom w:val="0"/>
          <w:divBdr>
            <w:top w:val="none" w:sz="0" w:space="0" w:color="auto"/>
            <w:left w:val="none" w:sz="0" w:space="0" w:color="auto"/>
            <w:bottom w:val="none" w:sz="0" w:space="0" w:color="auto"/>
            <w:right w:val="none" w:sz="0" w:space="0" w:color="auto"/>
          </w:divBdr>
        </w:div>
      </w:divsChild>
    </w:div>
    <w:div w:id="933049836">
      <w:bodyDiv w:val="1"/>
      <w:marLeft w:val="0"/>
      <w:marRight w:val="0"/>
      <w:marTop w:val="0"/>
      <w:marBottom w:val="0"/>
      <w:divBdr>
        <w:top w:val="none" w:sz="0" w:space="0" w:color="auto"/>
        <w:left w:val="none" w:sz="0" w:space="0" w:color="auto"/>
        <w:bottom w:val="none" w:sz="0" w:space="0" w:color="auto"/>
        <w:right w:val="none" w:sz="0" w:space="0" w:color="auto"/>
      </w:divBdr>
      <w:divsChild>
        <w:div w:id="54395158">
          <w:marLeft w:val="0"/>
          <w:marRight w:val="0"/>
          <w:marTop w:val="0"/>
          <w:marBottom w:val="0"/>
          <w:divBdr>
            <w:top w:val="none" w:sz="0" w:space="0" w:color="auto"/>
            <w:left w:val="none" w:sz="0" w:space="0" w:color="auto"/>
            <w:bottom w:val="none" w:sz="0" w:space="0" w:color="auto"/>
            <w:right w:val="none" w:sz="0" w:space="0" w:color="auto"/>
          </w:divBdr>
        </w:div>
      </w:divsChild>
    </w:div>
    <w:div w:id="933902345">
      <w:bodyDiv w:val="1"/>
      <w:marLeft w:val="0"/>
      <w:marRight w:val="0"/>
      <w:marTop w:val="0"/>
      <w:marBottom w:val="0"/>
      <w:divBdr>
        <w:top w:val="none" w:sz="0" w:space="0" w:color="auto"/>
        <w:left w:val="none" w:sz="0" w:space="0" w:color="auto"/>
        <w:bottom w:val="none" w:sz="0" w:space="0" w:color="auto"/>
        <w:right w:val="none" w:sz="0" w:space="0" w:color="auto"/>
      </w:divBdr>
      <w:divsChild>
        <w:div w:id="1093235975">
          <w:marLeft w:val="0"/>
          <w:marRight w:val="0"/>
          <w:marTop w:val="0"/>
          <w:marBottom w:val="0"/>
          <w:divBdr>
            <w:top w:val="none" w:sz="0" w:space="0" w:color="auto"/>
            <w:left w:val="none" w:sz="0" w:space="0" w:color="auto"/>
            <w:bottom w:val="none" w:sz="0" w:space="0" w:color="auto"/>
            <w:right w:val="none" w:sz="0" w:space="0" w:color="auto"/>
          </w:divBdr>
        </w:div>
      </w:divsChild>
    </w:div>
    <w:div w:id="934895614">
      <w:bodyDiv w:val="1"/>
      <w:marLeft w:val="0"/>
      <w:marRight w:val="0"/>
      <w:marTop w:val="0"/>
      <w:marBottom w:val="0"/>
      <w:divBdr>
        <w:top w:val="none" w:sz="0" w:space="0" w:color="auto"/>
        <w:left w:val="none" w:sz="0" w:space="0" w:color="auto"/>
        <w:bottom w:val="none" w:sz="0" w:space="0" w:color="auto"/>
        <w:right w:val="none" w:sz="0" w:space="0" w:color="auto"/>
      </w:divBdr>
      <w:divsChild>
        <w:div w:id="297565875">
          <w:marLeft w:val="0"/>
          <w:marRight w:val="0"/>
          <w:marTop w:val="0"/>
          <w:marBottom w:val="0"/>
          <w:divBdr>
            <w:top w:val="none" w:sz="0" w:space="0" w:color="auto"/>
            <w:left w:val="none" w:sz="0" w:space="0" w:color="auto"/>
            <w:bottom w:val="none" w:sz="0" w:space="0" w:color="auto"/>
            <w:right w:val="none" w:sz="0" w:space="0" w:color="auto"/>
          </w:divBdr>
        </w:div>
      </w:divsChild>
    </w:div>
    <w:div w:id="935481901">
      <w:bodyDiv w:val="1"/>
      <w:marLeft w:val="0"/>
      <w:marRight w:val="0"/>
      <w:marTop w:val="0"/>
      <w:marBottom w:val="0"/>
      <w:divBdr>
        <w:top w:val="none" w:sz="0" w:space="0" w:color="auto"/>
        <w:left w:val="none" w:sz="0" w:space="0" w:color="auto"/>
        <w:bottom w:val="none" w:sz="0" w:space="0" w:color="auto"/>
        <w:right w:val="none" w:sz="0" w:space="0" w:color="auto"/>
      </w:divBdr>
      <w:divsChild>
        <w:div w:id="13381631">
          <w:marLeft w:val="0"/>
          <w:marRight w:val="0"/>
          <w:marTop w:val="0"/>
          <w:marBottom w:val="0"/>
          <w:divBdr>
            <w:top w:val="none" w:sz="0" w:space="0" w:color="auto"/>
            <w:left w:val="none" w:sz="0" w:space="0" w:color="auto"/>
            <w:bottom w:val="none" w:sz="0" w:space="0" w:color="auto"/>
            <w:right w:val="none" w:sz="0" w:space="0" w:color="auto"/>
          </w:divBdr>
        </w:div>
        <w:div w:id="485173567">
          <w:marLeft w:val="0"/>
          <w:marRight w:val="0"/>
          <w:marTop w:val="0"/>
          <w:marBottom w:val="0"/>
          <w:divBdr>
            <w:top w:val="none" w:sz="0" w:space="0" w:color="auto"/>
            <w:left w:val="none" w:sz="0" w:space="0" w:color="auto"/>
            <w:bottom w:val="none" w:sz="0" w:space="0" w:color="auto"/>
            <w:right w:val="none" w:sz="0" w:space="0" w:color="auto"/>
          </w:divBdr>
        </w:div>
        <w:div w:id="538858970">
          <w:marLeft w:val="0"/>
          <w:marRight w:val="0"/>
          <w:marTop w:val="0"/>
          <w:marBottom w:val="0"/>
          <w:divBdr>
            <w:top w:val="none" w:sz="0" w:space="0" w:color="auto"/>
            <w:left w:val="none" w:sz="0" w:space="0" w:color="auto"/>
            <w:bottom w:val="none" w:sz="0" w:space="0" w:color="auto"/>
            <w:right w:val="none" w:sz="0" w:space="0" w:color="auto"/>
          </w:divBdr>
        </w:div>
        <w:div w:id="1046560489">
          <w:marLeft w:val="0"/>
          <w:marRight w:val="0"/>
          <w:marTop w:val="0"/>
          <w:marBottom w:val="0"/>
          <w:divBdr>
            <w:top w:val="none" w:sz="0" w:space="0" w:color="auto"/>
            <w:left w:val="none" w:sz="0" w:space="0" w:color="auto"/>
            <w:bottom w:val="none" w:sz="0" w:space="0" w:color="auto"/>
            <w:right w:val="none" w:sz="0" w:space="0" w:color="auto"/>
          </w:divBdr>
        </w:div>
        <w:div w:id="1591429706">
          <w:marLeft w:val="0"/>
          <w:marRight w:val="0"/>
          <w:marTop w:val="0"/>
          <w:marBottom w:val="0"/>
          <w:divBdr>
            <w:top w:val="none" w:sz="0" w:space="0" w:color="auto"/>
            <w:left w:val="none" w:sz="0" w:space="0" w:color="auto"/>
            <w:bottom w:val="none" w:sz="0" w:space="0" w:color="auto"/>
            <w:right w:val="none" w:sz="0" w:space="0" w:color="auto"/>
          </w:divBdr>
        </w:div>
        <w:div w:id="1640190577">
          <w:marLeft w:val="0"/>
          <w:marRight w:val="0"/>
          <w:marTop w:val="0"/>
          <w:marBottom w:val="0"/>
          <w:divBdr>
            <w:top w:val="none" w:sz="0" w:space="0" w:color="auto"/>
            <w:left w:val="none" w:sz="0" w:space="0" w:color="auto"/>
            <w:bottom w:val="none" w:sz="0" w:space="0" w:color="auto"/>
            <w:right w:val="none" w:sz="0" w:space="0" w:color="auto"/>
          </w:divBdr>
        </w:div>
        <w:div w:id="1777483664">
          <w:marLeft w:val="0"/>
          <w:marRight w:val="0"/>
          <w:marTop w:val="0"/>
          <w:marBottom w:val="0"/>
          <w:divBdr>
            <w:top w:val="none" w:sz="0" w:space="0" w:color="auto"/>
            <w:left w:val="none" w:sz="0" w:space="0" w:color="auto"/>
            <w:bottom w:val="none" w:sz="0" w:space="0" w:color="auto"/>
            <w:right w:val="none" w:sz="0" w:space="0" w:color="auto"/>
          </w:divBdr>
        </w:div>
      </w:divsChild>
    </w:div>
    <w:div w:id="935796342">
      <w:bodyDiv w:val="1"/>
      <w:marLeft w:val="0"/>
      <w:marRight w:val="0"/>
      <w:marTop w:val="0"/>
      <w:marBottom w:val="0"/>
      <w:divBdr>
        <w:top w:val="none" w:sz="0" w:space="0" w:color="auto"/>
        <w:left w:val="none" w:sz="0" w:space="0" w:color="auto"/>
        <w:bottom w:val="none" w:sz="0" w:space="0" w:color="auto"/>
        <w:right w:val="none" w:sz="0" w:space="0" w:color="auto"/>
      </w:divBdr>
      <w:divsChild>
        <w:div w:id="1791511906">
          <w:marLeft w:val="0"/>
          <w:marRight w:val="0"/>
          <w:marTop w:val="0"/>
          <w:marBottom w:val="0"/>
          <w:divBdr>
            <w:top w:val="none" w:sz="0" w:space="0" w:color="auto"/>
            <w:left w:val="none" w:sz="0" w:space="0" w:color="auto"/>
            <w:bottom w:val="none" w:sz="0" w:space="0" w:color="auto"/>
            <w:right w:val="none" w:sz="0" w:space="0" w:color="auto"/>
          </w:divBdr>
        </w:div>
      </w:divsChild>
    </w:div>
    <w:div w:id="936448165">
      <w:bodyDiv w:val="1"/>
      <w:marLeft w:val="0"/>
      <w:marRight w:val="0"/>
      <w:marTop w:val="0"/>
      <w:marBottom w:val="0"/>
      <w:divBdr>
        <w:top w:val="none" w:sz="0" w:space="0" w:color="auto"/>
        <w:left w:val="none" w:sz="0" w:space="0" w:color="auto"/>
        <w:bottom w:val="none" w:sz="0" w:space="0" w:color="auto"/>
        <w:right w:val="none" w:sz="0" w:space="0" w:color="auto"/>
      </w:divBdr>
      <w:divsChild>
        <w:div w:id="1533688817">
          <w:marLeft w:val="0"/>
          <w:marRight w:val="0"/>
          <w:marTop w:val="0"/>
          <w:marBottom w:val="0"/>
          <w:divBdr>
            <w:top w:val="none" w:sz="0" w:space="0" w:color="auto"/>
            <w:left w:val="none" w:sz="0" w:space="0" w:color="auto"/>
            <w:bottom w:val="none" w:sz="0" w:space="0" w:color="auto"/>
            <w:right w:val="none" w:sz="0" w:space="0" w:color="auto"/>
          </w:divBdr>
        </w:div>
      </w:divsChild>
    </w:div>
    <w:div w:id="938178595">
      <w:bodyDiv w:val="1"/>
      <w:marLeft w:val="0"/>
      <w:marRight w:val="0"/>
      <w:marTop w:val="0"/>
      <w:marBottom w:val="0"/>
      <w:divBdr>
        <w:top w:val="none" w:sz="0" w:space="0" w:color="auto"/>
        <w:left w:val="none" w:sz="0" w:space="0" w:color="auto"/>
        <w:bottom w:val="none" w:sz="0" w:space="0" w:color="auto"/>
        <w:right w:val="none" w:sz="0" w:space="0" w:color="auto"/>
      </w:divBdr>
      <w:divsChild>
        <w:div w:id="1769815549">
          <w:marLeft w:val="0"/>
          <w:marRight w:val="0"/>
          <w:marTop w:val="0"/>
          <w:marBottom w:val="0"/>
          <w:divBdr>
            <w:top w:val="none" w:sz="0" w:space="0" w:color="auto"/>
            <w:left w:val="none" w:sz="0" w:space="0" w:color="auto"/>
            <w:bottom w:val="none" w:sz="0" w:space="0" w:color="auto"/>
            <w:right w:val="none" w:sz="0" w:space="0" w:color="auto"/>
          </w:divBdr>
        </w:div>
      </w:divsChild>
    </w:div>
    <w:div w:id="952399135">
      <w:bodyDiv w:val="1"/>
      <w:marLeft w:val="0"/>
      <w:marRight w:val="0"/>
      <w:marTop w:val="0"/>
      <w:marBottom w:val="0"/>
      <w:divBdr>
        <w:top w:val="none" w:sz="0" w:space="0" w:color="auto"/>
        <w:left w:val="none" w:sz="0" w:space="0" w:color="auto"/>
        <w:bottom w:val="none" w:sz="0" w:space="0" w:color="auto"/>
        <w:right w:val="none" w:sz="0" w:space="0" w:color="auto"/>
      </w:divBdr>
      <w:divsChild>
        <w:div w:id="436291119">
          <w:marLeft w:val="0"/>
          <w:marRight w:val="0"/>
          <w:marTop w:val="0"/>
          <w:marBottom w:val="0"/>
          <w:divBdr>
            <w:top w:val="none" w:sz="0" w:space="0" w:color="auto"/>
            <w:left w:val="none" w:sz="0" w:space="0" w:color="auto"/>
            <w:bottom w:val="none" w:sz="0" w:space="0" w:color="auto"/>
            <w:right w:val="none" w:sz="0" w:space="0" w:color="auto"/>
          </w:divBdr>
        </w:div>
        <w:div w:id="462699519">
          <w:marLeft w:val="0"/>
          <w:marRight w:val="0"/>
          <w:marTop w:val="0"/>
          <w:marBottom w:val="0"/>
          <w:divBdr>
            <w:top w:val="none" w:sz="0" w:space="0" w:color="auto"/>
            <w:left w:val="none" w:sz="0" w:space="0" w:color="auto"/>
            <w:bottom w:val="none" w:sz="0" w:space="0" w:color="auto"/>
            <w:right w:val="none" w:sz="0" w:space="0" w:color="auto"/>
          </w:divBdr>
        </w:div>
        <w:div w:id="497892617">
          <w:marLeft w:val="0"/>
          <w:marRight w:val="0"/>
          <w:marTop w:val="0"/>
          <w:marBottom w:val="0"/>
          <w:divBdr>
            <w:top w:val="none" w:sz="0" w:space="0" w:color="auto"/>
            <w:left w:val="none" w:sz="0" w:space="0" w:color="auto"/>
            <w:bottom w:val="none" w:sz="0" w:space="0" w:color="auto"/>
            <w:right w:val="none" w:sz="0" w:space="0" w:color="auto"/>
          </w:divBdr>
        </w:div>
        <w:div w:id="839076318">
          <w:marLeft w:val="0"/>
          <w:marRight w:val="0"/>
          <w:marTop w:val="0"/>
          <w:marBottom w:val="0"/>
          <w:divBdr>
            <w:top w:val="none" w:sz="0" w:space="0" w:color="auto"/>
            <w:left w:val="none" w:sz="0" w:space="0" w:color="auto"/>
            <w:bottom w:val="none" w:sz="0" w:space="0" w:color="auto"/>
            <w:right w:val="none" w:sz="0" w:space="0" w:color="auto"/>
          </w:divBdr>
        </w:div>
        <w:div w:id="1016150441">
          <w:marLeft w:val="0"/>
          <w:marRight w:val="0"/>
          <w:marTop w:val="0"/>
          <w:marBottom w:val="0"/>
          <w:divBdr>
            <w:top w:val="none" w:sz="0" w:space="0" w:color="auto"/>
            <w:left w:val="none" w:sz="0" w:space="0" w:color="auto"/>
            <w:bottom w:val="none" w:sz="0" w:space="0" w:color="auto"/>
            <w:right w:val="none" w:sz="0" w:space="0" w:color="auto"/>
          </w:divBdr>
        </w:div>
        <w:div w:id="1209414881">
          <w:marLeft w:val="0"/>
          <w:marRight w:val="0"/>
          <w:marTop w:val="0"/>
          <w:marBottom w:val="0"/>
          <w:divBdr>
            <w:top w:val="none" w:sz="0" w:space="0" w:color="auto"/>
            <w:left w:val="none" w:sz="0" w:space="0" w:color="auto"/>
            <w:bottom w:val="none" w:sz="0" w:space="0" w:color="auto"/>
            <w:right w:val="none" w:sz="0" w:space="0" w:color="auto"/>
          </w:divBdr>
        </w:div>
        <w:div w:id="1983850630">
          <w:marLeft w:val="0"/>
          <w:marRight w:val="0"/>
          <w:marTop w:val="0"/>
          <w:marBottom w:val="0"/>
          <w:divBdr>
            <w:top w:val="none" w:sz="0" w:space="0" w:color="auto"/>
            <w:left w:val="none" w:sz="0" w:space="0" w:color="auto"/>
            <w:bottom w:val="none" w:sz="0" w:space="0" w:color="auto"/>
            <w:right w:val="none" w:sz="0" w:space="0" w:color="auto"/>
          </w:divBdr>
        </w:div>
      </w:divsChild>
    </w:div>
    <w:div w:id="961619166">
      <w:bodyDiv w:val="1"/>
      <w:marLeft w:val="0"/>
      <w:marRight w:val="0"/>
      <w:marTop w:val="0"/>
      <w:marBottom w:val="0"/>
      <w:divBdr>
        <w:top w:val="none" w:sz="0" w:space="0" w:color="auto"/>
        <w:left w:val="none" w:sz="0" w:space="0" w:color="auto"/>
        <w:bottom w:val="none" w:sz="0" w:space="0" w:color="auto"/>
        <w:right w:val="none" w:sz="0" w:space="0" w:color="auto"/>
      </w:divBdr>
      <w:divsChild>
        <w:div w:id="599292925">
          <w:marLeft w:val="0"/>
          <w:marRight w:val="0"/>
          <w:marTop w:val="0"/>
          <w:marBottom w:val="0"/>
          <w:divBdr>
            <w:top w:val="none" w:sz="0" w:space="0" w:color="auto"/>
            <w:left w:val="none" w:sz="0" w:space="0" w:color="auto"/>
            <w:bottom w:val="none" w:sz="0" w:space="0" w:color="auto"/>
            <w:right w:val="none" w:sz="0" w:space="0" w:color="auto"/>
          </w:divBdr>
        </w:div>
      </w:divsChild>
    </w:div>
    <w:div w:id="964121985">
      <w:bodyDiv w:val="1"/>
      <w:marLeft w:val="0"/>
      <w:marRight w:val="0"/>
      <w:marTop w:val="0"/>
      <w:marBottom w:val="0"/>
      <w:divBdr>
        <w:top w:val="none" w:sz="0" w:space="0" w:color="auto"/>
        <w:left w:val="none" w:sz="0" w:space="0" w:color="auto"/>
        <w:bottom w:val="none" w:sz="0" w:space="0" w:color="auto"/>
        <w:right w:val="none" w:sz="0" w:space="0" w:color="auto"/>
      </w:divBdr>
      <w:divsChild>
        <w:div w:id="554774196">
          <w:marLeft w:val="0"/>
          <w:marRight w:val="0"/>
          <w:marTop w:val="0"/>
          <w:marBottom w:val="0"/>
          <w:divBdr>
            <w:top w:val="none" w:sz="0" w:space="0" w:color="auto"/>
            <w:left w:val="none" w:sz="0" w:space="0" w:color="auto"/>
            <w:bottom w:val="none" w:sz="0" w:space="0" w:color="auto"/>
            <w:right w:val="none" w:sz="0" w:space="0" w:color="auto"/>
          </w:divBdr>
        </w:div>
      </w:divsChild>
    </w:div>
    <w:div w:id="964852637">
      <w:bodyDiv w:val="1"/>
      <w:marLeft w:val="0"/>
      <w:marRight w:val="0"/>
      <w:marTop w:val="0"/>
      <w:marBottom w:val="0"/>
      <w:divBdr>
        <w:top w:val="none" w:sz="0" w:space="0" w:color="auto"/>
        <w:left w:val="none" w:sz="0" w:space="0" w:color="auto"/>
        <w:bottom w:val="none" w:sz="0" w:space="0" w:color="auto"/>
        <w:right w:val="none" w:sz="0" w:space="0" w:color="auto"/>
      </w:divBdr>
      <w:divsChild>
        <w:div w:id="1371807324">
          <w:marLeft w:val="0"/>
          <w:marRight w:val="0"/>
          <w:marTop w:val="0"/>
          <w:marBottom w:val="0"/>
          <w:divBdr>
            <w:top w:val="none" w:sz="0" w:space="0" w:color="auto"/>
            <w:left w:val="none" w:sz="0" w:space="0" w:color="auto"/>
            <w:bottom w:val="none" w:sz="0" w:space="0" w:color="auto"/>
            <w:right w:val="none" w:sz="0" w:space="0" w:color="auto"/>
          </w:divBdr>
        </w:div>
      </w:divsChild>
    </w:div>
    <w:div w:id="965544907">
      <w:bodyDiv w:val="1"/>
      <w:marLeft w:val="0"/>
      <w:marRight w:val="0"/>
      <w:marTop w:val="0"/>
      <w:marBottom w:val="0"/>
      <w:divBdr>
        <w:top w:val="none" w:sz="0" w:space="0" w:color="auto"/>
        <w:left w:val="none" w:sz="0" w:space="0" w:color="auto"/>
        <w:bottom w:val="none" w:sz="0" w:space="0" w:color="auto"/>
        <w:right w:val="none" w:sz="0" w:space="0" w:color="auto"/>
      </w:divBdr>
      <w:divsChild>
        <w:div w:id="2007518408">
          <w:marLeft w:val="0"/>
          <w:marRight w:val="0"/>
          <w:marTop w:val="0"/>
          <w:marBottom w:val="0"/>
          <w:divBdr>
            <w:top w:val="none" w:sz="0" w:space="0" w:color="auto"/>
            <w:left w:val="none" w:sz="0" w:space="0" w:color="auto"/>
            <w:bottom w:val="none" w:sz="0" w:space="0" w:color="auto"/>
            <w:right w:val="none" w:sz="0" w:space="0" w:color="auto"/>
          </w:divBdr>
        </w:div>
      </w:divsChild>
    </w:div>
    <w:div w:id="967049365">
      <w:bodyDiv w:val="1"/>
      <w:marLeft w:val="0"/>
      <w:marRight w:val="0"/>
      <w:marTop w:val="0"/>
      <w:marBottom w:val="0"/>
      <w:divBdr>
        <w:top w:val="none" w:sz="0" w:space="0" w:color="auto"/>
        <w:left w:val="none" w:sz="0" w:space="0" w:color="auto"/>
        <w:bottom w:val="none" w:sz="0" w:space="0" w:color="auto"/>
        <w:right w:val="none" w:sz="0" w:space="0" w:color="auto"/>
      </w:divBdr>
      <w:divsChild>
        <w:div w:id="1714039209">
          <w:marLeft w:val="0"/>
          <w:marRight w:val="0"/>
          <w:marTop w:val="0"/>
          <w:marBottom w:val="0"/>
          <w:divBdr>
            <w:top w:val="none" w:sz="0" w:space="0" w:color="auto"/>
            <w:left w:val="none" w:sz="0" w:space="0" w:color="auto"/>
            <w:bottom w:val="none" w:sz="0" w:space="0" w:color="auto"/>
            <w:right w:val="none" w:sz="0" w:space="0" w:color="auto"/>
          </w:divBdr>
        </w:div>
      </w:divsChild>
    </w:div>
    <w:div w:id="974221396">
      <w:bodyDiv w:val="1"/>
      <w:marLeft w:val="0"/>
      <w:marRight w:val="0"/>
      <w:marTop w:val="0"/>
      <w:marBottom w:val="0"/>
      <w:divBdr>
        <w:top w:val="none" w:sz="0" w:space="0" w:color="auto"/>
        <w:left w:val="none" w:sz="0" w:space="0" w:color="auto"/>
        <w:bottom w:val="none" w:sz="0" w:space="0" w:color="auto"/>
        <w:right w:val="none" w:sz="0" w:space="0" w:color="auto"/>
      </w:divBdr>
      <w:divsChild>
        <w:div w:id="1961841231">
          <w:marLeft w:val="0"/>
          <w:marRight w:val="0"/>
          <w:marTop w:val="0"/>
          <w:marBottom w:val="0"/>
          <w:divBdr>
            <w:top w:val="none" w:sz="0" w:space="0" w:color="auto"/>
            <w:left w:val="none" w:sz="0" w:space="0" w:color="auto"/>
            <w:bottom w:val="none" w:sz="0" w:space="0" w:color="auto"/>
            <w:right w:val="none" w:sz="0" w:space="0" w:color="auto"/>
          </w:divBdr>
        </w:div>
      </w:divsChild>
    </w:div>
    <w:div w:id="992837277">
      <w:bodyDiv w:val="1"/>
      <w:marLeft w:val="0"/>
      <w:marRight w:val="0"/>
      <w:marTop w:val="0"/>
      <w:marBottom w:val="0"/>
      <w:divBdr>
        <w:top w:val="none" w:sz="0" w:space="0" w:color="auto"/>
        <w:left w:val="none" w:sz="0" w:space="0" w:color="auto"/>
        <w:bottom w:val="none" w:sz="0" w:space="0" w:color="auto"/>
        <w:right w:val="none" w:sz="0" w:space="0" w:color="auto"/>
      </w:divBdr>
    </w:div>
    <w:div w:id="993725320">
      <w:bodyDiv w:val="1"/>
      <w:marLeft w:val="0"/>
      <w:marRight w:val="0"/>
      <w:marTop w:val="0"/>
      <w:marBottom w:val="0"/>
      <w:divBdr>
        <w:top w:val="none" w:sz="0" w:space="0" w:color="auto"/>
        <w:left w:val="none" w:sz="0" w:space="0" w:color="auto"/>
        <w:bottom w:val="none" w:sz="0" w:space="0" w:color="auto"/>
        <w:right w:val="none" w:sz="0" w:space="0" w:color="auto"/>
      </w:divBdr>
      <w:divsChild>
        <w:div w:id="1755590811">
          <w:marLeft w:val="0"/>
          <w:marRight w:val="0"/>
          <w:marTop w:val="0"/>
          <w:marBottom w:val="0"/>
          <w:divBdr>
            <w:top w:val="none" w:sz="0" w:space="0" w:color="auto"/>
            <w:left w:val="none" w:sz="0" w:space="0" w:color="auto"/>
            <w:bottom w:val="none" w:sz="0" w:space="0" w:color="auto"/>
            <w:right w:val="none" w:sz="0" w:space="0" w:color="auto"/>
          </w:divBdr>
        </w:div>
      </w:divsChild>
    </w:div>
    <w:div w:id="1003511741">
      <w:bodyDiv w:val="1"/>
      <w:marLeft w:val="0"/>
      <w:marRight w:val="0"/>
      <w:marTop w:val="0"/>
      <w:marBottom w:val="0"/>
      <w:divBdr>
        <w:top w:val="none" w:sz="0" w:space="0" w:color="auto"/>
        <w:left w:val="none" w:sz="0" w:space="0" w:color="auto"/>
        <w:bottom w:val="none" w:sz="0" w:space="0" w:color="auto"/>
        <w:right w:val="none" w:sz="0" w:space="0" w:color="auto"/>
      </w:divBdr>
      <w:divsChild>
        <w:div w:id="831677131">
          <w:marLeft w:val="0"/>
          <w:marRight w:val="0"/>
          <w:marTop w:val="0"/>
          <w:marBottom w:val="0"/>
          <w:divBdr>
            <w:top w:val="none" w:sz="0" w:space="0" w:color="auto"/>
            <w:left w:val="none" w:sz="0" w:space="0" w:color="auto"/>
            <w:bottom w:val="none" w:sz="0" w:space="0" w:color="auto"/>
            <w:right w:val="none" w:sz="0" w:space="0" w:color="auto"/>
          </w:divBdr>
        </w:div>
      </w:divsChild>
    </w:div>
    <w:div w:id="1004942334">
      <w:bodyDiv w:val="1"/>
      <w:marLeft w:val="0"/>
      <w:marRight w:val="0"/>
      <w:marTop w:val="0"/>
      <w:marBottom w:val="0"/>
      <w:divBdr>
        <w:top w:val="none" w:sz="0" w:space="0" w:color="auto"/>
        <w:left w:val="none" w:sz="0" w:space="0" w:color="auto"/>
        <w:bottom w:val="none" w:sz="0" w:space="0" w:color="auto"/>
        <w:right w:val="none" w:sz="0" w:space="0" w:color="auto"/>
      </w:divBdr>
      <w:divsChild>
        <w:div w:id="1520505895">
          <w:marLeft w:val="0"/>
          <w:marRight w:val="0"/>
          <w:marTop w:val="0"/>
          <w:marBottom w:val="0"/>
          <w:divBdr>
            <w:top w:val="none" w:sz="0" w:space="0" w:color="auto"/>
            <w:left w:val="none" w:sz="0" w:space="0" w:color="auto"/>
            <w:bottom w:val="none" w:sz="0" w:space="0" w:color="auto"/>
            <w:right w:val="none" w:sz="0" w:space="0" w:color="auto"/>
          </w:divBdr>
        </w:div>
      </w:divsChild>
    </w:div>
    <w:div w:id="1009871967">
      <w:bodyDiv w:val="1"/>
      <w:marLeft w:val="0"/>
      <w:marRight w:val="0"/>
      <w:marTop w:val="0"/>
      <w:marBottom w:val="0"/>
      <w:divBdr>
        <w:top w:val="none" w:sz="0" w:space="0" w:color="auto"/>
        <w:left w:val="none" w:sz="0" w:space="0" w:color="auto"/>
        <w:bottom w:val="none" w:sz="0" w:space="0" w:color="auto"/>
        <w:right w:val="none" w:sz="0" w:space="0" w:color="auto"/>
      </w:divBdr>
      <w:divsChild>
        <w:div w:id="1092971212">
          <w:marLeft w:val="0"/>
          <w:marRight w:val="0"/>
          <w:marTop w:val="0"/>
          <w:marBottom w:val="0"/>
          <w:divBdr>
            <w:top w:val="none" w:sz="0" w:space="0" w:color="auto"/>
            <w:left w:val="none" w:sz="0" w:space="0" w:color="auto"/>
            <w:bottom w:val="none" w:sz="0" w:space="0" w:color="auto"/>
            <w:right w:val="none" w:sz="0" w:space="0" w:color="auto"/>
          </w:divBdr>
        </w:div>
      </w:divsChild>
    </w:div>
    <w:div w:id="1021514317">
      <w:bodyDiv w:val="1"/>
      <w:marLeft w:val="0"/>
      <w:marRight w:val="0"/>
      <w:marTop w:val="0"/>
      <w:marBottom w:val="0"/>
      <w:divBdr>
        <w:top w:val="none" w:sz="0" w:space="0" w:color="auto"/>
        <w:left w:val="none" w:sz="0" w:space="0" w:color="auto"/>
        <w:bottom w:val="none" w:sz="0" w:space="0" w:color="auto"/>
        <w:right w:val="none" w:sz="0" w:space="0" w:color="auto"/>
      </w:divBdr>
      <w:divsChild>
        <w:div w:id="440493642">
          <w:marLeft w:val="0"/>
          <w:marRight w:val="0"/>
          <w:marTop w:val="0"/>
          <w:marBottom w:val="0"/>
          <w:divBdr>
            <w:top w:val="none" w:sz="0" w:space="0" w:color="auto"/>
            <w:left w:val="none" w:sz="0" w:space="0" w:color="auto"/>
            <w:bottom w:val="none" w:sz="0" w:space="0" w:color="auto"/>
            <w:right w:val="none" w:sz="0" w:space="0" w:color="auto"/>
          </w:divBdr>
        </w:div>
      </w:divsChild>
    </w:div>
    <w:div w:id="1026977366">
      <w:bodyDiv w:val="1"/>
      <w:marLeft w:val="0"/>
      <w:marRight w:val="0"/>
      <w:marTop w:val="0"/>
      <w:marBottom w:val="0"/>
      <w:divBdr>
        <w:top w:val="none" w:sz="0" w:space="0" w:color="auto"/>
        <w:left w:val="none" w:sz="0" w:space="0" w:color="auto"/>
        <w:bottom w:val="none" w:sz="0" w:space="0" w:color="auto"/>
        <w:right w:val="none" w:sz="0" w:space="0" w:color="auto"/>
      </w:divBdr>
      <w:divsChild>
        <w:div w:id="1281687990">
          <w:marLeft w:val="0"/>
          <w:marRight w:val="0"/>
          <w:marTop w:val="0"/>
          <w:marBottom w:val="0"/>
          <w:divBdr>
            <w:top w:val="none" w:sz="0" w:space="0" w:color="auto"/>
            <w:left w:val="none" w:sz="0" w:space="0" w:color="auto"/>
            <w:bottom w:val="none" w:sz="0" w:space="0" w:color="auto"/>
            <w:right w:val="none" w:sz="0" w:space="0" w:color="auto"/>
          </w:divBdr>
        </w:div>
      </w:divsChild>
    </w:div>
    <w:div w:id="1035468808">
      <w:bodyDiv w:val="1"/>
      <w:marLeft w:val="0"/>
      <w:marRight w:val="0"/>
      <w:marTop w:val="0"/>
      <w:marBottom w:val="0"/>
      <w:divBdr>
        <w:top w:val="none" w:sz="0" w:space="0" w:color="auto"/>
        <w:left w:val="none" w:sz="0" w:space="0" w:color="auto"/>
        <w:bottom w:val="none" w:sz="0" w:space="0" w:color="auto"/>
        <w:right w:val="none" w:sz="0" w:space="0" w:color="auto"/>
      </w:divBdr>
    </w:div>
    <w:div w:id="1037926080">
      <w:bodyDiv w:val="1"/>
      <w:marLeft w:val="0"/>
      <w:marRight w:val="0"/>
      <w:marTop w:val="0"/>
      <w:marBottom w:val="0"/>
      <w:divBdr>
        <w:top w:val="none" w:sz="0" w:space="0" w:color="auto"/>
        <w:left w:val="none" w:sz="0" w:space="0" w:color="auto"/>
        <w:bottom w:val="none" w:sz="0" w:space="0" w:color="auto"/>
        <w:right w:val="none" w:sz="0" w:space="0" w:color="auto"/>
      </w:divBdr>
      <w:divsChild>
        <w:div w:id="1026247123">
          <w:marLeft w:val="0"/>
          <w:marRight w:val="0"/>
          <w:marTop w:val="0"/>
          <w:marBottom w:val="0"/>
          <w:divBdr>
            <w:top w:val="none" w:sz="0" w:space="0" w:color="auto"/>
            <w:left w:val="none" w:sz="0" w:space="0" w:color="auto"/>
            <w:bottom w:val="none" w:sz="0" w:space="0" w:color="auto"/>
            <w:right w:val="none" w:sz="0" w:space="0" w:color="auto"/>
          </w:divBdr>
        </w:div>
      </w:divsChild>
    </w:div>
    <w:div w:id="1052390102">
      <w:bodyDiv w:val="1"/>
      <w:marLeft w:val="0"/>
      <w:marRight w:val="0"/>
      <w:marTop w:val="0"/>
      <w:marBottom w:val="0"/>
      <w:divBdr>
        <w:top w:val="none" w:sz="0" w:space="0" w:color="auto"/>
        <w:left w:val="none" w:sz="0" w:space="0" w:color="auto"/>
        <w:bottom w:val="none" w:sz="0" w:space="0" w:color="auto"/>
        <w:right w:val="none" w:sz="0" w:space="0" w:color="auto"/>
      </w:divBdr>
    </w:div>
    <w:div w:id="1054506486">
      <w:bodyDiv w:val="1"/>
      <w:marLeft w:val="0"/>
      <w:marRight w:val="0"/>
      <w:marTop w:val="0"/>
      <w:marBottom w:val="0"/>
      <w:divBdr>
        <w:top w:val="none" w:sz="0" w:space="0" w:color="auto"/>
        <w:left w:val="none" w:sz="0" w:space="0" w:color="auto"/>
        <w:bottom w:val="none" w:sz="0" w:space="0" w:color="auto"/>
        <w:right w:val="none" w:sz="0" w:space="0" w:color="auto"/>
      </w:divBdr>
      <w:divsChild>
        <w:div w:id="805776452">
          <w:marLeft w:val="0"/>
          <w:marRight w:val="0"/>
          <w:marTop w:val="0"/>
          <w:marBottom w:val="0"/>
          <w:divBdr>
            <w:top w:val="none" w:sz="0" w:space="0" w:color="auto"/>
            <w:left w:val="none" w:sz="0" w:space="0" w:color="auto"/>
            <w:bottom w:val="none" w:sz="0" w:space="0" w:color="auto"/>
            <w:right w:val="none" w:sz="0" w:space="0" w:color="auto"/>
          </w:divBdr>
        </w:div>
      </w:divsChild>
    </w:div>
    <w:div w:id="1056465494">
      <w:bodyDiv w:val="1"/>
      <w:marLeft w:val="0"/>
      <w:marRight w:val="0"/>
      <w:marTop w:val="0"/>
      <w:marBottom w:val="0"/>
      <w:divBdr>
        <w:top w:val="none" w:sz="0" w:space="0" w:color="auto"/>
        <w:left w:val="none" w:sz="0" w:space="0" w:color="auto"/>
        <w:bottom w:val="none" w:sz="0" w:space="0" w:color="auto"/>
        <w:right w:val="none" w:sz="0" w:space="0" w:color="auto"/>
      </w:divBdr>
      <w:divsChild>
        <w:div w:id="1422992608">
          <w:marLeft w:val="0"/>
          <w:marRight w:val="0"/>
          <w:marTop w:val="0"/>
          <w:marBottom w:val="0"/>
          <w:divBdr>
            <w:top w:val="none" w:sz="0" w:space="0" w:color="auto"/>
            <w:left w:val="none" w:sz="0" w:space="0" w:color="auto"/>
            <w:bottom w:val="none" w:sz="0" w:space="0" w:color="auto"/>
            <w:right w:val="none" w:sz="0" w:space="0" w:color="auto"/>
          </w:divBdr>
        </w:div>
      </w:divsChild>
    </w:div>
    <w:div w:id="1057244103">
      <w:bodyDiv w:val="1"/>
      <w:marLeft w:val="0"/>
      <w:marRight w:val="0"/>
      <w:marTop w:val="0"/>
      <w:marBottom w:val="0"/>
      <w:divBdr>
        <w:top w:val="none" w:sz="0" w:space="0" w:color="auto"/>
        <w:left w:val="none" w:sz="0" w:space="0" w:color="auto"/>
        <w:bottom w:val="none" w:sz="0" w:space="0" w:color="auto"/>
        <w:right w:val="none" w:sz="0" w:space="0" w:color="auto"/>
      </w:divBdr>
      <w:divsChild>
        <w:div w:id="1709716205">
          <w:marLeft w:val="0"/>
          <w:marRight w:val="0"/>
          <w:marTop w:val="0"/>
          <w:marBottom w:val="0"/>
          <w:divBdr>
            <w:top w:val="none" w:sz="0" w:space="0" w:color="auto"/>
            <w:left w:val="none" w:sz="0" w:space="0" w:color="auto"/>
            <w:bottom w:val="none" w:sz="0" w:space="0" w:color="auto"/>
            <w:right w:val="none" w:sz="0" w:space="0" w:color="auto"/>
          </w:divBdr>
        </w:div>
      </w:divsChild>
    </w:div>
    <w:div w:id="1066687567">
      <w:bodyDiv w:val="1"/>
      <w:marLeft w:val="0"/>
      <w:marRight w:val="0"/>
      <w:marTop w:val="0"/>
      <w:marBottom w:val="0"/>
      <w:divBdr>
        <w:top w:val="none" w:sz="0" w:space="0" w:color="auto"/>
        <w:left w:val="none" w:sz="0" w:space="0" w:color="auto"/>
        <w:bottom w:val="none" w:sz="0" w:space="0" w:color="auto"/>
        <w:right w:val="none" w:sz="0" w:space="0" w:color="auto"/>
      </w:divBdr>
      <w:divsChild>
        <w:div w:id="660743422">
          <w:marLeft w:val="0"/>
          <w:marRight w:val="0"/>
          <w:marTop w:val="0"/>
          <w:marBottom w:val="0"/>
          <w:divBdr>
            <w:top w:val="none" w:sz="0" w:space="0" w:color="auto"/>
            <w:left w:val="none" w:sz="0" w:space="0" w:color="auto"/>
            <w:bottom w:val="none" w:sz="0" w:space="0" w:color="auto"/>
            <w:right w:val="none" w:sz="0" w:space="0" w:color="auto"/>
          </w:divBdr>
        </w:div>
      </w:divsChild>
    </w:div>
    <w:div w:id="1067920591">
      <w:bodyDiv w:val="1"/>
      <w:marLeft w:val="0"/>
      <w:marRight w:val="0"/>
      <w:marTop w:val="0"/>
      <w:marBottom w:val="0"/>
      <w:divBdr>
        <w:top w:val="none" w:sz="0" w:space="0" w:color="auto"/>
        <w:left w:val="none" w:sz="0" w:space="0" w:color="auto"/>
        <w:bottom w:val="none" w:sz="0" w:space="0" w:color="auto"/>
        <w:right w:val="none" w:sz="0" w:space="0" w:color="auto"/>
      </w:divBdr>
      <w:divsChild>
        <w:div w:id="1255825920">
          <w:marLeft w:val="0"/>
          <w:marRight w:val="0"/>
          <w:marTop w:val="0"/>
          <w:marBottom w:val="0"/>
          <w:divBdr>
            <w:top w:val="none" w:sz="0" w:space="0" w:color="auto"/>
            <w:left w:val="none" w:sz="0" w:space="0" w:color="auto"/>
            <w:bottom w:val="none" w:sz="0" w:space="0" w:color="auto"/>
            <w:right w:val="none" w:sz="0" w:space="0" w:color="auto"/>
          </w:divBdr>
        </w:div>
      </w:divsChild>
    </w:div>
    <w:div w:id="10737728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196">
          <w:marLeft w:val="0"/>
          <w:marRight w:val="0"/>
          <w:marTop w:val="0"/>
          <w:marBottom w:val="0"/>
          <w:divBdr>
            <w:top w:val="none" w:sz="0" w:space="0" w:color="auto"/>
            <w:left w:val="none" w:sz="0" w:space="0" w:color="auto"/>
            <w:bottom w:val="none" w:sz="0" w:space="0" w:color="auto"/>
            <w:right w:val="none" w:sz="0" w:space="0" w:color="auto"/>
          </w:divBdr>
        </w:div>
      </w:divsChild>
    </w:div>
    <w:div w:id="1076322630">
      <w:bodyDiv w:val="1"/>
      <w:marLeft w:val="0"/>
      <w:marRight w:val="0"/>
      <w:marTop w:val="0"/>
      <w:marBottom w:val="0"/>
      <w:divBdr>
        <w:top w:val="none" w:sz="0" w:space="0" w:color="auto"/>
        <w:left w:val="none" w:sz="0" w:space="0" w:color="auto"/>
        <w:bottom w:val="none" w:sz="0" w:space="0" w:color="auto"/>
        <w:right w:val="none" w:sz="0" w:space="0" w:color="auto"/>
      </w:divBdr>
      <w:divsChild>
        <w:div w:id="1657568443">
          <w:marLeft w:val="0"/>
          <w:marRight w:val="0"/>
          <w:marTop w:val="0"/>
          <w:marBottom w:val="0"/>
          <w:divBdr>
            <w:top w:val="none" w:sz="0" w:space="0" w:color="auto"/>
            <w:left w:val="none" w:sz="0" w:space="0" w:color="auto"/>
            <w:bottom w:val="none" w:sz="0" w:space="0" w:color="auto"/>
            <w:right w:val="none" w:sz="0" w:space="0" w:color="auto"/>
          </w:divBdr>
        </w:div>
      </w:divsChild>
    </w:div>
    <w:div w:id="1078332054">
      <w:bodyDiv w:val="1"/>
      <w:marLeft w:val="0"/>
      <w:marRight w:val="0"/>
      <w:marTop w:val="0"/>
      <w:marBottom w:val="0"/>
      <w:divBdr>
        <w:top w:val="none" w:sz="0" w:space="0" w:color="auto"/>
        <w:left w:val="none" w:sz="0" w:space="0" w:color="auto"/>
        <w:bottom w:val="none" w:sz="0" w:space="0" w:color="auto"/>
        <w:right w:val="none" w:sz="0" w:space="0" w:color="auto"/>
      </w:divBdr>
      <w:divsChild>
        <w:div w:id="1523859846">
          <w:marLeft w:val="0"/>
          <w:marRight w:val="0"/>
          <w:marTop w:val="0"/>
          <w:marBottom w:val="0"/>
          <w:divBdr>
            <w:top w:val="none" w:sz="0" w:space="0" w:color="auto"/>
            <w:left w:val="none" w:sz="0" w:space="0" w:color="auto"/>
            <w:bottom w:val="none" w:sz="0" w:space="0" w:color="auto"/>
            <w:right w:val="none" w:sz="0" w:space="0" w:color="auto"/>
          </w:divBdr>
        </w:div>
      </w:divsChild>
    </w:div>
    <w:div w:id="1080178846">
      <w:bodyDiv w:val="1"/>
      <w:marLeft w:val="0"/>
      <w:marRight w:val="0"/>
      <w:marTop w:val="0"/>
      <w:marBottom w:val="0"/>
      <w:divBdr>
        <w:top w:val="none" w:sz="0" w:space="0" w:color="auto"/>
        <w:left w:val="none" w:sz="0" w:space="0" w:color="auto"/>
        <w:bottom w:val="none" w:sz="0" w:space="0" w:color="auto"/>
        <w:right w:val="none" w:sz="0" w:space="0" w:color="auto"/>
      </w:divBdr>
      <w:divsChild>
        <w:div w:id="224995472">
          <w:marLeft w:val="0"/>
          <w:marRight w:val="0"/>
          <w:marTop w:val="0"/>
          <w:marBottom w:val="0"/>
          <w:divBdr>
            <w:top w:val="none" w:sz="0" w:space="0" w:color="auto"/>
            <w:left w:val="none" w:sz="0" w:space="0" w:color="auto"/>
            <w:bottom w:val="none" w:sz="0" w:space="0" w:color="auto"/>
            <w:right w:val="none" w:sz="0" w:space="0" w:color="auto"/>
          </w:divBdr>
        </w:div>
        <w:div w:id="1358505460">
          <w:marLeft w:val="0"/>
          <w:marRight w:val="0"/>
          <w:marTop w:val="0"/>
          <w:marBottom w:val="0"/>
          <w:divBdr>
            <w:top w:val="none" w:sz="0" w:space="0" w:color="auto"/>
            <w:left w:val="none" w:sz="0" w:space="0" w:color="auto"/>
            <w:bottom w:val="none" w:sz="0" w:space="0" w:color="auto"/>
            <w:right w:val="none" w:sz="0" w:space="0" w:color="auto"/>
          </w:divBdr>
        </w:div>
      </w:divsChild>
    </w:div>
    <w:div w:id="1086683574">
      <w:bodyDiv w:val="1"/>
      <w:marLeft w:val="0"/>
      <w:marRight w:val="0"/>
      <w:marTop w:val="0"/>
      <w:marBottom w:val="0"/>
      <w:divBdr>
        <w:top w:val="none" w:sz="0" w:space="0" w:color="auto"/>
        <w:left w:val="none" w:sz="0" w:space="0" w:color="auto"/>
        <w:bottom w:val="none" w:sz="0" w:space="0" w:color="auto"/>
        <w:right w:val="none" w:sz="0" w:space="0" w:color="auto"/>
      </w:divBdr>
      <w:divsChild>
        <w:div w:id="634025687">
          <w:marLeft w:val="0"/>
          <w:marRight w:val="0"/>
          <w:marTop w:val="0"/>
          <w:marBottom w:val="0"/>
          <w:divBdr>
            <w:top w:val="none" w:sz="0" w:space="0" w:color="auto"/>
            <w:left w:val="none" w:sz="0" w:space="0" w:color="auto"/>
            <w:bottom w:val="none" w:sz="0" w:space="0" w:color="auto"/>
            <w:right w:val="none" w:sz="0" w:space="0" w:color="auto"/>
          </w:divBdr>
          <w:divsChild>
            <w:div w:id="11016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28703">
      <w:bodyDiv w:val="1"/>
      <w:marLeft w:val="0"/>
      <w:marRight w:val="0"/>
      <w:marTop w:val="0"/>
      <w:marBottom w:val="0"/>
      <w:divBdr>
        <w:top w:val="none" w:sz="0" w:space="0" w:color="auto"/>
        <w:left w:val="none" w:sz="0" w:space="0" w:color="auto"/>
        <w:bottom w:val="none" w:sz="0" w:space="0" w:color="auto"/>
        <w:right w:val="none" w:sz="0" w:space="0" w:color="auto"/>
      </w:divBdr>
      <w:divsChild>
        <w:div w:id="1013994737">
          <w:marLeft w:val="0"/>
          <w:marRight w:val="0"/>
          <w:marTop w:val="0"/>
          <w:marBottom w:val="0"/>
          <w:divBdr>
            <w:top w:val="none" w:sz="0" w:space="0" w:color="auto"/>
            <w:left w:val="none" w:sz="0" w:space="0" w:color="auto"/>
            <w:bottom w:val="none" w:sz="0" w:space="0" w:color="auto"/>
            <w:right w:val="none" w:sz="0" w:space="0" w:color="auto"/>
          </w:divBdr>
        </w:div>
      </w:divsChild>
    </w:div>
    <w:div w:id="1099714226">
      <w:bodyDiv w:val="1"/>
      <w:marLeft w:val="0"/>
      <w:marRight w:val="0"/>
      <w:marTop w:val="0"/>
      <w:marBottom w:val="0"/>
      <w:divBdr>
        <w:top w:val="none" w:sz="0" w:space="0" w:color="auto"/>
        <w:left w:val="none" w:sz="0" w:space="0" w:color="auto"/>
        <w:bottom w:val="none" w:sz="0" w:space="0" w:color="auto"/>
        <w:right w:val="none" w:sz="0" w:space="0" w:color="auto"/>
      </w:divBdr>
      <w:divsChild>
        <w:div w:id="112675837">
          <w:marLeft w:val="0"/>
          <w:marRight w:val="0"/>
          <w:marTop w:val="0"/>
          <w:marBottom w:val="0"/>
          <w:divBdr>
            <w:top w:val="none" w:sz="0" w:space="0" w:color="auto"/>
            <w:left w:val="none" w:sz="0" w:space="0" w:color="auto"/>
            <w:bottom w:val="none" w:sz="0" w:space="0" w:color="auto"/>
            <w:right w:val="none" w:sz="0" w:space="0" w:color="auto"/>
          </w:divBdr>
        </w:div>
      </w:divsChild>
    </w:div>
    <w:div w:id="1108547135">
      <w:bodyDiv w:val="1"/>
      <w:marLeft w:val="0"/>
      <w:marRight w:val="0"/>
      <w:marTop w:val="0"/>
      <w:marBottom w:val="0"/>
      <w:divBdr>
        <w:top w:val="none" w:sz="0" w:space="0" w:color="auto"/>
        <w:left w:val="none" w:sz="0" w:space="0" w:color="auto"/>
        <w:bottom w:val="none" w:sz="0" w:space="0" w:color="auto"/>
        <w:right w:val="none" w:sz="0" w:space="0" w:color="auto"/>
      </w:divBdr>
      <w:divsChild>
        <w:div w:id="1570454574">
          <w:marLeft w:val="0"/>
          <w:marRight w:val="0"/>
          <w:marTop w:val="0"/>
          <w:marBottom w:val="0"/>
          <w:divBdr>
            <w:top w:val="none" w:sz="0" w:space="0" w:color="auto"/>
            <w:left w:val="none" w:sz="0" w:space="0" w:color="auto"/>
            <w:bottom w:val="none" w:sz="0" w:space="0" w:color="auto"/>
            <w:right w:val="none" w:sz="0" w:space="0" w:color="auto"/>
          </w:divBdr>
          <w:divsChild>
            <w:div w:id="16732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5715">
      <w:bodyDiv w:val="1"/>
      <w:marLeft w:val="0"/>
      <w:marRight w:val="0"/>
      <w:marTop w:val="0"/>
      <w:marBottom w:val="0"/>
      <w:divBdr>
        <w:top w:val="none" w:sz="0" w:space="0" w:color="auto"/>
        <w:left w:val="none" w:sz="0" w:space="0" w:color="auto"/>
        <w:bottom w:val="none" w:sz="0" w:space="0" w:color="auto"/>
        <w:right w:val="none" w:sz="0" w:space="0" w:color="auto"/>
      </w:divBdr>
      <w:divsChild>
        <w:div w:id="1460611837">
          <w:marLeft w:val="0"/>
          <w:marRight w:val="0"/>
          <w:marTop w:val="0"/>
          <w:marBottom w:val="0"/>
          <w:divBdr>
            <w:top w:val="none" w:sz="0" w:space="0" w:color="auto"/>
            <w:left w:val="none" w:sz="0" w:space="0" w:color="auto"/>
            <w:bottom w:val="none" w:sz="0" w:space="0" w:color="auto"/>
            <w:right w:val="none" w:sz="0" w:space="0" w:color="auto"/>
          </w:divBdr>
        </w:div>
      </w:divsChild>
    </w:div>
    <w:div w:id="1117603320">
      <w:bodyDiv w:val="1"/>
      <w:marLeft w:val="0"/>
      <w:marRight w:val="0"/>
      <w:marTop w:val="0"/>
      <w:marBottom w:val="0"/>
      <w:divBdr>
        <w:top w:val="none" w:sz="0" w:space="0" w:color="auto"/>
        <w:left w:val="none" w:sz="0" w:space="0" w:color="auto"/>
        <w:bottom w:val="none" w:sz="0" w:space="0" w:color="auto"/>
        <w:right w:val="none" w:sz="0" w:space="0" w:color="auto"/>
      </w:divBdr>
      <w:divsChild>
        <w:div w:id="1526364363">
          <w:marLeft w:val="0"/>
          <w:marRight w:val="0"/>
          <w:marTop w:val="0"/>
          <w:marBottom w:val="0"/>
          <w:divBdr>
            <w:top w:val="none" w:sz="0" w:space="0" w:color="auto"/>
            <w:left w:val="none" w:sz="0" w:space="0" w:color="auto"/>
            <w:bottom w:val="none" w:sz="0" w:space="0" w:color="auto"/>
            <w:right w:val="none" w:sz="0" w:space="0" w:color="auto"/>
          </w:divBdr>
        </w:div>
      </w:divsChild>
    </w:div>
    <w:div w:id="1121723706">
      <w:bodyDiv w:val="1"/>
      <w:marLeft w:val="0"/>
      <w:marRight w:val="0"/>
      <w:marTop w:val="0"/>
      <w:marBottom w:val="0"/>
      <w:divBdr>
        <w:top w:val="none" w:sz="0" w:space="0" w:color="auto"/>
        <w:left w:val="none" w:sz="0" w:space="0" w:color="auto"/>
        <w:bottom w:val="none" w:sz="0" w:space="0" w:color="auto"/>
        <w:right w:val="none" w:sz="0" w:space="0" w:color="auto"/>
      </w:divBdr>
      <w:divsChild>
        <w:div w:id="911425549">
          <w:marLeft w:val="0"/>
          <w:marRight w:val="0"/>
          <w:marTop w:val="0"/>
          <w:marBottom w:val="0"/>
          <w:divBdr>
            <w:top w:val="none" w:sz="0" w:space="0" w:color="auto"/>
            <w:left w:val="none" w:sz="0" w:space="0" w:color="auto"/>
            <w:bottom w:val="none" w:sz="0" w:space="0" w:color="auto"/>
            <w:right w:val="none" w:sz="0" w:space="0" w:color="auto"/>
          </w:divBdr>
        </w:div>
      </w:divsChild>
    </w:div>
    <w:div w:id="1122722680">
      <w:bodyDiv w:val="1"/>
      <w:marLeft w:val="0"/>
      <w:marRight w:val="0"/>
      <w:marTop w:val="0"/>
      <w:marBottom w:val="0"/>
      <w:divBdr>
        <w:top w:val="none" w:sz="0" w:space="0" w:color="auto"/>
        <w:left w:val="none" w:sz="0" w:space="0" w:color="auto"/>
        <w:bottom w:val="none" w:sz="0" w:space="0" w:color="auto"/>
        <w:right w:val="none" w:sz="0" w:space="0" w:color="auto"/>
      </w:divBdr>
      <w:divsChild>
        <w:div w:id="274405383">
          <w:marLeft w:val="0"/>
          <w:marRight w:val="0"/>
          <w:marTop w:val="0"/>
          <w:marBottom w:val="0"/>
          <w:divBdr>
            <w:top w:val="none" w:sz="0" w:space="0" w:color="auto"/>
            <w:left w:val="none" w:sz="0" w:space="0" w:color="auto"/>
            <w:bottom w:val="none" w:sz="0" w:space="0" w:color="auto"/>
            <w:right w:val="none" w:sz="0" w:space="0" w:color="auto"/>
          </w:divBdr>
        </w:div>
        <w:div w:id="986517582">
          <w:marLeft w:val="0"/>
          <w:marRight w:val="0"/>
          <w:marTop w:val="0"/>
          <w:marBottom w:val="0"/>
          <w:divBdr>
            <w:top w:val="none" w:sz="0" w:space="0" w:color="auto"/>
            <w:left w:val="none" w:sz="0" w:space="0" w:color="auto"/>
            <w:bottom w:val="none" w:sz="0" w:space="0" w:color="auto"/>
            <w:right w:val="none" w:sz="0" w:space="0" w:color="auto"/>
          </w:divBdr>
        </w:div>
      </w:divsChild>
    </w:div>
    <w:div w:id="1123888525">
      <w:bodyDiv w:val="1"/>
      <w:marLeft w:val="0"/>
      <w:marRight w:val="0"/>
      <w:marTop w:val="0"/>
      <w:marBottom w:val="0"/>
      <w:divBdr>
        <w:top w:val="none" w:sz="0" w:space="0" w:color="auto"/>
        <w:left w:val="none" w:sz="0" w:space="0" w:color="auto"/>
        <w:bottom w:val="none" w:sz="0" w:space="0" w:color="auto"/>
        <w:right w:val="none" w:sz="0" w:space="0" w:color="auto"/>
      </w:divBdr>
      <w:divsChild>
        <w:div w:id="1319337854">
          <w:marLeft w:val="0"/>
          <w:marRight w:val="0"/>
          <w:marTop w:val="0"/>
          <w:marBottom w:val="0"/>
          <w:divBdr>
            <w:top w:val="none" w:sz="0" w:space="0" w:color="auto"/>
            <w:left w:val="none" w:sz="0" w:space="0" w:color="auto"/>
            <w:bottom w:val="none" w:sz="0" w:space="0" w:color="auto"/>
            <w:right w:val="none" w:sz="0" w:space="0" w:color="auto"/>
          </w:divBdr>
          <w:divsChild>
            <w:div w:id="4800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57845">
      <w:bodyDiv w:val="1"/>
      <w:marLeft w:val="0"/>
      <w:marRight w:val="0"/>
      <w:marTop w:val="0"/>
      <w:marBottom w:val="0"/>
      <w:divBdr>
        <w:top w:val="none" w:sz="0" w:space="0" w:color="auto"/>
        <w:left w:val="none" w:sz="0" w:space="0" w:color="auto"/>
        <w:bottom w:val="none" w:sz="0" w:space="0" w:color="auto"/>
        <w:right w:val="none" w:sz="0" w:space="0" w:color="auto"/>
      </w:divBdr>
    </w:div>
    <w:div w:id="1126392020">
      <w:bodyDiv w:val="1"/>
      <w:marLeft w:val="0"/>
      <w:marRight w:val="0"/>
      <w:marTop w:val="0"/>
      <w:marBottom w:val="0"/>
      <w:divBdr>
        <w:top w:val="none" w:sz="0" w:space="0" w:color="auto"/>
        <w:left w:val="none" w:sz="0" w:space="0" w:color="auto"/>
        <w:bottom w:val="none" w:sz="0" w:space="0" w:color="auto"/>
        <w:right w:val="none" w:sz="0" w:space="0" w:color="auto"/>
      </w:divBdr>
      <w:divsChild>
        <w:div w:id="631058677">
          <w:marLeft w:val="0"/>
          <w:marRight w:val="0"/>
          <w:marTop w:val="0"/>
          <w:marBottom w:val="0"/>
          <w:divBdr>
            <w:top w:val="none" w:sz="0" w:space="0" w:color="auto"/>
            <w:left w:val="none" w:sz="0" w:space="0" w:color="auto"/>
            <w:bottom w:val="none" w:sz="0" w:space="0" w:color="auto"/>
            <w:right w:val="none" w:sz="0" w:space="0" w:color="auto"/>
          </w:divBdr>
        </w:div>
      </w:divsChild>
    </w:div>
    <w:div w:id="1128473097">
      <w:bodyDiv w:val="1"/>
      <w:marLeft w:val="0"/>
      <w:marRight w:val="0"/>
      <w:marTop w:val="0"/>
      <w:marBottom w:val="0"/>
      <w:divBdr>
        <w:top w:val="none" w:sz="0" w:space="0" w:color="auto"/>
        <w:left w:val="none" w:sz="0" w:space="0" w:color="auto"/>
        <w:bottom w:val="none" w:sz="0" w:space="0" w:color="auto"/>
        <w:right w:val="none" w:sz="0" w:space="0" w:color="auto"/>
      </w:divBdr>
      <w:divsChild>
        <w:div w:id="637150419">
          <w:marLeft w:val="0"/>
          <w:marRight w:val="0"/>
          <w:marTop w:val="0"/>
          <w:marBottom w:val="0"/>
          <w:divBdr>
            <w:top w:val="none" w:sz="0" w:space="0" w:color="auto"/>
            <w:left w:val="none" w:sz="0" w:space="0" w:color="auto"/>
            <w:bottom w:val="none" w:sz="0" w:space="0" w:color="auto"/>
            <w:right w:val="none" w:sz="0" w:space="0" w:color="auto"/>
          </w:divBdr>
        </w:div>
      </w:divsChild>
    </w:div>
    <w:div w:id="1136290084">
      <w:bodyDiv w:val="1"/>
      <w:marLeft w:val="0"/>
      <w:marRight w:val="0"/>
      <w:marTop w:val="0"/>
      <w:marBottom w:val="0"/>
      <w:divBdr>
        <w:top w:val="none" w:sz="0" w:space="0" w:color="auto"/>
        <w:left w:val="none" w:sz="0" w:space="0" w:color="auto"/>
        <w:bottom w:val="none" w:sz="0" w:space="0" w:color="auto"/>
        <w:right w:val="none" w:sz="0" w:space="0" w:color="auto"/>
      </w:divBdr>
      <w:divsChild>
        <w:div w:id="2032368473">
          <w:marLeft w:val="0"/>
          <w:marRight w:val="0"/>
          <w:marTop w:val="0"/>
          <w:marBottom w:val="0"/>
          <w:divBdr>
            <w:top w:val="none" w:sz="0" w:space="0" w:color="auto"/>
            <w:left w:val="none" w:sz="0" w:space="0" w:color="auto"/>
            <w:bottom w:val="none" w:sz="0" w:space="0" w:color="auto"/>
            <w:right w:val="none" w:sz="0" w:space="0" w:color="auto"/>
          </w:divBdr>
          <w:divsChild>
            <w:div w:id="11166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7604">
      <w:bodyDiv w:val="1"/>
      <w:marLeft w:val="0"/>
      <w:marRight w:val="0"/>
      <w:marTop w:val="0"/>
      <w:marBottom w:val="0"/>
      <w:divBdr>
        <w:top w:val="none" w:sz="0" w:space="0" w:color="auto"/>
        <w:left w:val="none" w:sz="0" w:space="0" w:color="auto"/>
        <w:bottom w:val="none" w:sz="0" w:space="0" w:color="auto"/>
        <w:right w:val="none" w:sz="0" w:space="0" w:color="auto"/>
      </w:divBdr>
      <w:divsChild>
        <w:div w:id="1709068952">
          <w:marLeft w:val="0"/>
          <w:marRight w:val="0"/>
          <w:marTop w:val="0"/>
          <w:marBottom w:val="0"/>
          <w:divBdr>
            <w:top w:val="none" w:sz="0" w:space="0" w:color="auto"/>
            <w:left w:val="none" w:sz="0" w:space="0" w:color="auto"/>
            <w:bottom w:val="none" w:sz="0" w:space="0" w:color="auto"/>
            <w:right w:val="none" w:sz="0" w:space="0" w:color="auto"/>
          </w:divBdr>
        </w:div>
      </w:divsChild>
    </w:div>
    <w:div w:id="1138257375">
      <w:bodyDiv w:val="1"/>
      <w:marLeft w:val="0"/>
      <w:marRight w:val="0"/>
      <w:marTop w:val="0"/>
      <w:marBottom w:val="0"/>
      <w:divBdr>
        <w:top w:val="none" w:sz="0" w:space="0" w:color="auto"/>
        <w:left w:val="none" w:sz="0" w:space="0" w:color="auto"/>
        <w:bottom w:val="none" w:sz="0" w:space="0" w:color="auto"/>
        <w:right w:val="none" w:sz="0" w:space="0" w:color="auto"/>
      </w:divBdr>
      <w:divsChild>
        <w:div w:id="1693191921">
          <w:marLeft w:val="0"/>
          <w:marRight w:val="0"/>
          <w:marTop w:val="0"/>
          <w:marBottom w:val="0"/>
          <w:divBdr>
            <w:top w:val="none" w:sz="0" w:space="0" w:color="auto"/>
            <w:left w:val="none" w:sz="0" w:space="0" w:color="auto"/>
            <w:bottom w:val="none" w:sz="0" w:space="0" w:color="auto"/>
            <w:right w:val="none" w:sz="0" w:space="0" w:color="auto"/>
          </w:divBdr>
        </w:div>
      </w:divsChild>
    </w:div>
    <w:div w:id="1140881487">
      <w:bodyDiv w:val="1"/>
      <w:marLeft w:val="0"/>
      <w:marRight w:val="0"/>
      <w:marTop w:val="0"/>
      <w:marBottom w:val="0"/>
      <w:divBdr>
        <w:top w:val="none" w:sz="0" w:space="0" w:color="auto"/>
        <w:left w:val="none" w:sz="0" w:space="0" w:color="auto"/>
        <w:bottom w:val="none" w:sz="0" w:space="0" w:color="auto"/>
        <w:right w:val="none" w:sz="0" w:space="0" w:color="auto"/>
      </w:divBdr>
      <w:divsChild>
        <w:div w:id="273244342">
          <w:marLeft w:val="0"/>
          <w:marRight w:val="0"/>
          <w:marTop w:val="0"/>
          <w:marBottom w:val="0"/>
          <w:divBdr>
            <w:top w:val="none" w:sz="0" w:space="0" w:color="auto"/>
            <w:left w:val="none" w:sz="0" w:space="0" w:color="auto"/>
            <w:bottom w:val="none" w:sz="0" w:space="0" w:color="auto"/>
            <w:right w:val="none" w:sz="0" w:space="0" w:color="auto"/>
          </w:divBdr>
        </w:div>
      </w:divsChild>
    </w:div>
    <w:div w:id="1152408833">
      <w:bodyDiv w:val="1"/>
      <w:marLeft w:val="0"/>
      <w:marRight w:val="0"/>
      <w:marTop w:val="0"/>
      <w:marBottom w:val="0"/>
      <w:divBdr>
        <w:top w:val="none" w:sz="0" w:space="0" w:color="auto"/>
        <w:left w:val="none" w:sz="0" w:space="0" w:color="auto"/>
        <w:bottom w:val="none" w:sz="0" w:space="0" w:color="auto"/>
        <w:right w:val="none" w:sz="0" w:space="0" w:color="auto"/>
      </w:divBdr>
      <w:divsChild>
        <w:div w:id="481896212">
          <w:marLeft w:val="0"/>
          <w:marRight w:val="0"/>
          <w:marTop w:val="0"/>
          <w:marBottom w:val="0"/>
          <w:divBdr>
            <w:top w:val="none" w:sz="0" w:space="0" w:color="auto"/>
            <w:left w:val="none" w:sz="0" w:space="0" w:color="auto"/>
            <w:bottom w:val="none" w:sz="0" w:space="0" w:color="auto"/>
            <w:right w:val="none" w:sz="0" w:space="0" w:color="auto"/>
          </w:divBdr>
        </w:div>
      </w:divsChild>
    </w:div>
    <w:div w:id="1153721300">
      <w:bodyDiv w:val="1"/>
      <w:marLeft w:val="0"/>
      <w:marRight w:val="0"/>
      <w:marTop w:val="0"/>
      <w:marBottom w:val="0"/>
      <w:divBdr>
        <w:top w:val="none" w:sz="0" w:space="0" w:color="auto"/>
        <w:left w:val="none" w:sz="0" w:space="0" w:color="auto"/>
        <w:bottom w:val="none" w:sz="0" w:space="0" w:color="auto"/>
        <w:right w:val="none" w:sz="0" w:space="0" w:color="auto"/>
      </w:divBdr>
      <w:divsChild>
        <w:div w:id="868373618">
          <w:marLeft w:val="0"/>
          <w:marRight w:val="0"/>
          <w:marTop w:val="0"/>
          <w:marBottom w:val="0"/>
          <w:divBdr>
            <w:top w:val="none" w:sz="0" w:space="0" w:color="auto"/>
            <w:left w:val="none" w:sz="0" w:space="0" w:color="auto"/>
            <w:bottom w:val="none" w:sz="0" w:space="0" w:color="auto"/>
            <w:right w:val="none" w:sz="0" w:space="0" w:color="auto"/>
          </w:divBdr>
        </w:div>
      </w:divsChild>
    </w:div>
    <w:div w:id="1170874513">
      <w:bodyDiv w:val="1"/>
      <w:marLeft w:val="0"/>
      <w:marRight w:val="0"/>
      <w:marTop w:val="0"/>
      <w:marBottom w:val="0"/>
      <w:divBdr>
        <w:top w:val="none" w:sz="0" w:space="0" w:color="auto"/>
        <w:left w:val="none" w:sz="0" w:space="0" w:color="auto"/>
        <w:bottom w:val="none" w:sz="0" w:space="0" w:color="auto"/>
        <w:right w:val="none" w:sz="0" w:space="0" w:color="auto"/>
      </w:divBdr>
      <w:divsChild>
        <w:div w:id="759183966">
          <w:marLeft w:val="0"/>
          <w:marRight w:val="0"/>
          <w:marTop w:val="0"/>
          <w:marBottom w:val="0"/>
          <w:divBdr>
            <w:top w:val="none" w:sz="0" w:space="0" w:color="auto"/>
            <w:left w:val="none" w:sz="0" w:space="0" w:color="auto"/>
            <w:bottom w:val="none" w:sz="0" w:space="0" w:color="auto"/>
            <w:right w:val="none" w:sz="0" w:space="0" w:color="auto"/>
          </w:divBdr>
        </w:div>
      </w:divsChild>
    </w:div>
    <w:div w:id="1171291892">
      <w:bodyDiv w:val="1"/>
      <w:marLeft w:val="0"/>
      <w:marRight w:val="0"/>
      <w:marTop w:val="0"/>
      <w:marBottom w:val="0"/>
      <w:divBdr>
        <w:top w:val="none" w:sz="0" w:space="0" w:color="auto"/>
        <w:left w:val="none" w:sz="0" w:space="0" w:color="auto"/>
        <w:bottom w:val="none" w:sz="0" w:space="0" w:color="auto"/>
        <w:right w:val="none" w:sz="0" w:space="0" w:color="auto"/>
      </w:divBdr>
      <w:divsChild>
        <w:div w:id="1650741459">
          <w:marLeft w:val="0"/>
          <w:marRight w:val="0"/>
          <w:marTop w:val="0"/>
          <w:marBottom w:val="0"/>
          <w:divBdr>
            <w:top w:val="none" w:sz="0" w:space="0" w:color="auto"/>
            <w:left w:val="none" w:sz="0" w:space="0" w:color="auto"/>
            <w:bottom w:val="none" w:sz="0" w:space="0" w:color="auto"/>
            <w:right w:val="none" w:sz="0" w:space="0" w:color="auto"/>
          </w:divBdr>
        </w:div>
      </w:divsChild>
    </w:div>
    <w:div w:id="1173767216">
      <w:bodyDiv w:val="1"/>
      <w:marLeft w:val="0"/>
      <w:marRight w:val="0"/>
      <w:marTop w:val="0"/>
      <w:marBottom w:val="0"/>
      <w:divBdr>
        <w:top w:val="none" w:sz="0" w:space="0" w:color="auto"/>
        <w:left w:val="none" w:sz="0" w:space="0" w:color="auto"/>
        <w:bottom w:val="none" w:sz="0" w:space="0" w:color="auto"/>
        <w:right w:val="none" w:sz="0" w:space="0" w:color="auto"/>
      </w:divBdr>
      <w:divsChild>
        <w:div w:id="1359431577">
          <w:marLeft w:val="0"/>
          <w:marRight w:val="0"/>
          <w:marTop w:val="0"/>
          <w:marBottom w:val="0"/>
          <w:divBdr>
            <w:top w:val="none" w:sz="0" w:space="0" w:color="auto"/>
            <w:left w:val="none" w:sz="0" w:space="0" w:color="auto"/>
            <w:bottom w:val="none" w:sz="0" w:space="0" w:color="auto"/>
            <w:right w:val="none" w:sz="0" w:space="0" w:color="auto"/>
          </w:divBdr>
        </w:div>
      </w:divsChild>
    </w:div>
    <w:div w:id="1174224122">
      <w:bodyDiv w:val="1"/>
      <w:marLeft w:val="0"/>
      <w:marRight w:val="0"/>
      <w:marTop w:val="0"/>
      <w:marBottom w:val="0"/>
      <w:divBdr>
        <w:top w:val="none" w:sz="0" w:space="0" w:color="auto"/>
        <w:left w:val="none" w:sz="0" w:space="0" w:color="auto"/>
        <w:bottom w:val="none" w:sz="0" w:space="0" w:color="auto"/>
        <w:right w:val="none" w:sz="0" w:space="0" w:color="auto"/>
      </w:divBdr>
      <w:divsChild>
        <w:div w:id="1881822663">
          <w:marLeft w:val="0"/>
          <w:marRight w:val="0"/>
          <w:marTop w:val="0"/>
          <w:marBottom w:val="0"/>
          <w:divBdr>
            <w:top w:val="none" w:sz="0" w:space="0" w:color="auto"/>
            <w:left w:val="none" w:sz="0" w:space="0" w:color="auto"/>
            <w:bottom w:val="none" w:sz="0" w:space="0" w:color="auto"/>
            <w:right w:val="none" w:sz="0" w:space="0" w:color="auto"/>
          </w:divBdr>
        </w:div>
      </w:divsChild>
    </w:div>
    <w:div w:id="1176380331">
      <w:bodyDiv w:val="1"/>
      <w:marLeft w:val="0"/>
      <w:marRight w:val="0"/>
      <w:marTop w:val="0"/>
      <w:marBottom w:val="0"/>
      <w:divBdr>
        <w:top w:val="none" w:sz="0" w:space="0" w:color="auto"/>
        <w:left w:val="none" w:sz="0" w:space="0" w:color="auto"/>
        <w:bottom w:val="none" w:sz="0" w:space="0" w:color="auto"/>
        <w:right w:val="none" w:sz="0" w:space="0" w:color="auto"/>
      </w:divBdr>
      <w:divsChild>
        <w:div w:id="340813913">
          <w:marLeft w:val="0"/>
          <w:marRight w:val="0"/>
          <w:marTop w:val="0"/>
          <w:marBottom w:val="0"/>
          <w:divBdr>
            <w:top w:val="none" w:sz="0" w:space="0" w:color="auto"/>
            <w:left w:val="none" w:sz="0" w:space="0" w:color="auto"/>
            <w:bottom w:val="none" w:sz="0" w:space="0" w:color="auto"/>
            <w:right w:val="none" w:sz="0" w:space="0" w:color="auto"/>
          </w:divBdr>
        </w:div>
      </w:divsChild>
    </w:div>
    <w:div w:id="1182427329">
      <w:bodyDiv w:val="1"/>
      <w:marLeft w:val="0"/>
      <w:marRight w:val="0"/>
      <w:marTop w:val="0"/>
      <w:marBottom w:val="0"/>
      <w:divBdr>
        <w:top w:val="none" w:sz="0" w:space="0" w:color="auto"/>
        <w:left w:val="none" w:sz="0" w:space="0" w:color="auto"/>
        <w:bottom w:val="none" w:sz="0" w:space="0" w:color="auto"/>
        <w:right w:val="none" w:sz="0" w:space="0" w:color="auto"/>
      </w:divBdr>
      <w:divsChild>
        <w:div w:id="560095557">
          <w:marLeft w:val="0"/>
          <w:marRight w:val="0"/>
          <w:marTop w:val="0"/>
          <w:marBottom w:val="0"/>
          <w:divBdr>
            <w:top w:val="none" w:sz="0" w:space="0" w:color="auto"/>
            <w:left w:val="none" w:sz="0" w:space="0" w:color="auto"/>
            <w:bottom w:val="none" w:sz="0" w:space="0" w:color="auto"/>
            <w:right w:val="none" w:sz="0" w:space="0" w:color="auto"/>
          </w:divBdr>
        </w:div>
      </w:divsChild>
    </w:div>
    <w:div w:id="1191407542">
      <w:bodyDiv w:val="1"/>
      <w:marLeft w:val="0"/>
      <w:marRight w:val="0"/>
      <w:marTop w:val="0"/>
      <w:marBottom w:val="0"/>
      <w:divBdr>
        <w:top w:val="none" w:sz="0" w:space="0" w:color="auto"/>
        <w:left w:val="none" w:sz="0" w:space="0" w:color="auto"/>
        <w:bottom w:val="none" w:sz="0" w:space="0" w:color="auto"/>
        <w:right w:val="none" w:sz="0" w:space="0" w:color="auto"/>
      </w:divBdr>
      <w:divsChild>
        <w:div w:id="482819708">
          <w:marLeft w:val="0"/>
          <w:marRight w:val="0"/>
          <w:marTop w:val="0"/>
          <w:marBottom w:val="0"/>
          <w:divBdr>
            <w:top w:val="none" w:sz="0" w:space="0" w:color="auto"/>
            <w:left w:val="none" w:sz="0" w:space="0" w:color="auto"/>
            <w:bottom w:val="none" w:sz="0" w:space="0" w:color="auto"/>
            <w:right w:val="none" w:sz="0" w:space="0" w:color="auto"/>
          </w:divBdr>
        </w:div>
      </w:divsChild>
    </w:div>
    <w:div w:id="1196193374">
      <w:bodyDiv w:val="1"/>
      <w:marLeft w:val="0"/>
      <w:marRight w:val="0"/>
      <w:marTop w:val="0"/>
      <w:marBottom w:val="0"/>
      <w:divBdr>
        <w:top w:val="none" w:sz="0" w:space="0" w:color="auto"/>
        <w:left w:val="none" w:sz="0" w:space="0" w:color="auto"/>
        <w:bottom w:val="none" w:sz="0" w:space="0" w:color="auto"/>
        <w:right w:val="none" w:sz="0" w:space="0" w:color="auto"/>
      </w:divBdr>
      <w:divsChild>
        <w:div w:id="1405760964">
          <w:marLeft w:val="0"/>
          <w:marRight w:val="0"/>
          <w:marTop w:val="0"/>
          <w:marBottom w:val="0"/>
          <w:divBdr>
            <w:top w:val="none" w:sz="0" w:space="0" w:color="auto"/>
            <w:left w:val="none" w:sz="0" w:space="0" w:color="auto"/>
            <w:bottom w:val="none" w:sz="0" w:space="0" w:color="auto"/>
            <w:right w:val="none" w:sz="0" w:space="0" w:color="auto"/>
          </w:divBdr>
        </w:div>
      </w:divsChild>
    </w:div>
    <w:div w:id="1199440752">
      <w:bodyDiv w:val="1"/>
      <w:marLeft w:val="0"/>
      <w:marRight w:val="0"/>
      <w:marTop w:val="0"/>
      <w:marBottom w:val="0"/>
      <w:divBdr>
        <w:top w:val="none" w:sz="0" w:space="0" w:color="auto"/>
        <w:left w:val="none" w:sz="0" w:space="0" w:color="auto"/>
        <w:bottom w:val="none" w:sz="0" w:space="0" w:color="auto"/>
        <w:right w:val="none" w:sz="0" w:space="0" w:color="auto"/>
      </w:divBdr>
      <w:divsChild>
        <w:div w:id="442653904">
          <w:marLeft w:val="0"/>
          <w:marRight w:val="0"/>
          <w:marTop w:val="0"/>
          <w:marBottom w:val="0"/>
          <w:divBdr>
            <w:top w:val="none" w:sz="0" w:space="0" w:color="auto"/>
            <w:left w:val="none" w:sz="0" w:space="0" w:color="auto"/>
            <w:bottom w:val="none" w:sz="0" w:space="0" w:color="auto"/>
            <w:right w:val="none" w:sz="0" w:space="0" w:color="auto"/>
          </w:divBdr>
          <w:divsChild>
            <w:div w:id="8521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4969">
      <w:bodyDiv w:val="1"/>
      <w:marLeft w:val="0"/>
      <w:marRight w:val="0"/>
      <w:marTop w:val="0"/>
      <w:marBottom w:val="0"/>
      <w:divBdr>
        <w:top w:val="none" w:sz="0" w:space="0" w:color="auto"/>
        <w:left w:val="none" w:sz="0" w:space="0" w:color="auto"/>
        <w:bottom w:val="none" w:sz="0" w:space="0" w:color="auto"/>
        <w:right w:val="none" w:sz="0" w:space="0" w:color="auto"/>
      </w:divBdr>
      <w:divsChild>
        <w:div w:id="1666395141">
          <w:marLeft w:val="0"/>
          <w:marRight w:val="0"/>
          <w:marTop w:val="0"/>
          <w:marBottom w:val="0"/>
          <w:divBdr>
            <w:top w:val="none" w:sz="0" w:space="0" w:color="auto"/>
            <w:left w:val="none" w:sz="0" w:space="0" w:color="auto"/>
            <w:bottom w:val="none" w:sz="0" w:space="0" w:color="auto"/>
            <w:right w:val="none" w:sz="0" w:space="0" w:color="auto"/>
          </w:divBdr>
        </w:div>
        <w:div w:id="2140568283">
          <w:marLeft w:val="0"/>
          <w:marRight w:val="0"/>
          <w:marTop w:val="0"/>
          <w:marBottom w:val="0"/>
          <w:divBdr>
            <w:top w:val="none" w:sz="0" w:space="0" w:color="auto"/>
            <w:left w:val="none" w:sz="0" w:space="0" w:color="auto"/>
            <w:bottom w:val="none" w:sz="0" w:space="0" w:color="auto"/>
            <w:right w:val="none" w:sz="0" w:space="0" w:color="auto"/>
          </w:divBdr>
        </w:div>
      </w:divsChild>
    </w:div>
    <w:div w:id="1203403746">
      <w:bodyDiv w:val="1"/>
      <w:marLeft w:val="0"/>
      <w:marRight w:val="0"/>
      <w:marTop w:val="0"/>
      <w:marBottom w:val="0"/>
      <w:divBdr>
        <w:top w:val="none" w:sz="0" w:space="0" w:color="auto"/>
        <w:left w:val="none" w:sz="0" w:space="0" w:color="auto"/>
        <w:bottom w:val="none" w:sz="0" w:space="0" w:color="auto"/>
        <w:right w:val="none" w:sz="0" w:space="0" w:color="auto"/>
      </w:divBdr>
      <w:divsChild>
        <w:div w:id="2043942875">
          <w:marLeft w:val="0"/>
          <w:marRight w:val="0"/>
          <w:marTop w:val="0"/>
          <w:marBottom w:val="0"/>
          <w:divBdr>
            <w:top w:val="none" w:sz="0" w:space="0" w:color="auto"/>
            <w:left w:val="none" w:sz="0" w:space="0" w:color="auto"/>
            <w:bottom w:val="none" w:sz="0" w:space="0" w:color="auto"/>
            <w:right w:val="none" w:sz="0" w:space="0" w:color="auto"/>
          </w:divBdr>
        </w:div>
      </w:divsChild>
    </w:div>
    <w:div w:id="1205675225">
      <w:bodyDiv w:val="1"/>
      <w:marLeft w:val="0"/>
      <w:marRight w:val="0"/>
      <w:marTop w:val="0"/>
      <w:marBottom w:val="0"/>
      <w:divBdr>
        <w:top w:val="none" w:sz="0" w:space="0" w:color="auto"/>
        <w:left w:val="none" w:sz="0" w:space="0" w:color="auto"/>
        <w:bottom w:val="none" w:sz="0" w:space="0" w:color="auto"/>
        <w:right w:val="none" w:sz="0" w:space="0" w:color="auto"/>
      </w:divBdr>
      <w:divsChild>
        <w:div w:id="389381163">
          <w:marLeft w:val="0"/>
          <w:marRight w:val="0"/>
          <w:marTop w:val="0"/>
          <w:marBottom w:val="0"/>
          <w:divBdr>
            <w:top w:val="none" w:sz="0" w:space="0" w:color="auto"/>
            <w:left w:val="none" w:sz="0" w:space="0" w:color="auto"/>
            <w:bottom w:val="none" w:sz="0" w:space="0" w:color="auto"/>
            <w:right w:val="none" w:sz="0" w:space="0" w:color="auto"/>
          </w:divBdr>
        </w:div>
        <w:div w:id="389429516">
          <w:marLeft w:val="0"/>
          <w:marRight w:val="0"/>
          <w:marTop w:val="0"/>
          <w:marBottom w:val="0"/>
          <w:divBdr>
            <w:top w:val="none" w:sz="0" w:space="0" w:color="auto"/>
            <w:left w:val="none" w:sz="0" w:space="0" w:color="auto"/>
            <w:bottom w:val="none" w:sz="0" w:space="0" w:color="auto"/>
            <w:right w:val="none" w:sz="0" w:space="0" w:color="auto"/>
          </w:divBdr>
        </w:div>
        <w:div w:id="481124202">
          <w:marLeft w:val="0"/>
          <w:marRight w:val="0"/>
          <w:marTop w:val="0"/>
          <w:marBottom w:val="0"/>
          <w:divBdr>
            <w:top w:val="none" w:sz="0" w:space="0" w:color="auto"/>
            <w:left w:val="none" w:sz="0" w:space="0" w:color="auto"/>
            <w:bottom w:val="none" w:sz="0" w:space="0" w:color="auto"/>
            <w:right w:val="none" w:sz="0" w:space="0" w:color="auto"/>
          </w:divBdr>
        </w:div>
        <w:div w:id="565531473">
          <w:marLeft w:val="0"/>
          <w:marRight w:val="0"/>
          <w:marTop w:val="0"/>
          <w:marBottom w:val="0"/>
          <w:divBdr>
            <w:top w:val="none" w:sz="0" w:space="0" w:color="auto"/>
            <w:left w:val="none" w:sz="0" w:space="0" w:color="auto"/>
            <w:bottom w:val="none" w:sz="0" w:space="0" w:color="auto"/>
            <w:right w:val="none" w:sz="0" w:space="0" w:color="auto"/>
          </w:divBdr>
        </w:div>
        <w:div w:id="864363296">
          <w:marLeft w:val="0"/>
          <w:marRight w:val="0"/>
          <w:marTop w:val="0"/>
          <w:marBottom w:val="0"/>
          <w:divBdr>
            <w:top w:val="none" w:sz="0" w:space="0" w:color="auto"/>
            <w:left w:val="none" w:sz="0" w:space="0" w:color="auto"/>
            <w:bottom w:val="none" w:sz="0" w:space="0" w:color="auto"/>
            <w:right w:val="none" w:sz="0" w:space="0" w:color="auto"/>
          </w:divBdr>
        </w:div>
        <w:div w:id="2112167178">
          <w:marLeft w:val="0"/>
          <w:marRight w:val="0"/>
          <w:marTop w:val="0"/>
          <w:marBottom w:val="0"/>
          <w:divBdr>
            <w:top w:val="none" w:sz="0" w:space="0" w:color="auto"/>
            <w:left w:val="none" w:sz="0" w:space="0" w:color="auto"/>
            <w:bottom w:val="none" w:sz="0" w:space="0" w:color="auto"/>
            <w:right w:val="none" w:sz="0" w:space="0" w:color="auto"/>
          </w:divBdr>
        </w:div>
        <w:div w:id="2114091146">
          <w:marLeft w:val="0"/>
          <w:marRight w:val="0"/>
          <w:marTop w:val="0"/>
          <w:marBottom w:val="0"/>
          <w:divBdr>
            <w:top w:val="none" w:sz="0" w:space="0" w:color="auto"/>
            <w:left w:val="none" w:sz="0" w:space="0" w:color="auto"/>
            <w:bottom w:val="none" w:sz="0" w:space="0" w:color="auto"/>
            <w:right w:val="none" w:sz="0" w:space="0" w:color="auto"/>
          </w:divBdr>
        </w:div>
      </w:divsChild>
    </w:div>
    <w:div w:id="1210334681">
      <w:bodyDiv w:val="1"/>
      <w:marLeft w:val="0"/>
      <w:marRight w:val="0"/>
      <w:marTop w:val="0"/>
      <w:marBottom w:val="0"/>
      <w:divBdr>
        <w:top w:val="none" w:sz="0" w:space="0" w:color="auto"/>
        <w:left w:val="none" w:sz="0" w:space="0" w:color="auto"/>
        <w:bottom w:val="none" w:sz="0" w:space="0" w:color="auto"/>
        <w:right w:val="none" w:sz="0" w:space="0" w:color="auto"/>
      </w:divBdr>
      <w:divsChild>
        <w:div w:id="1786541763">
          <w:marLeft w:val="0"/>
          <w:marRight w:val="0"/>
          <w:marTop w:val="0"/>
          <w:marBottom w:val="0"/>
          <w:divBdr>
            <w:top w:val="none" w:sz="0" w:space="0" w:color="auto"/>
            <w:left w:val="none" w:sz="0" w:space="0" w:color="auto"/>
            <w:bottom w:val="none" w:sz="0" w:space="0" w:color="auto"/>
            <w:right w:val="none" w:sz="0" w:space="0" w:color="auto"/>
          </w:divBdr>
        </w:div>
      </w:divsChild>
    </w:div>
    <w:div w:id="1211458155">
      <w:bodyDiv w:val="1"/>
      <w:marLeft w:val="0"/>
      <w:marRight w:val="0"/>
      <w:marTop w:val="0"/>
      <w:marBottom w:val="0"/>
      <w:divBdr>
        <w:top w:val="none" w:sz="0" w:space="0" w:color="auto"/>
        <w:left w:val="none" w:sz="0" w:space="0" w:color="auto"/>
        <w:bottom w:val="none" w:sz="0" w:space="0" w:color="auto"/>
        <w:right w:val="none" w:sz="0" w:space="0" w:color="auto"/>
      </w:divBdr>
      <w:divsChild>
        <w:div w:id="113981589">
          <w:marLeft w:val="0"/>
          <w:marRight w:val="0"/>
          <w:marTop w:val="0"/>
          <w:marBottom w:val="0"/>
          <w:divBdr>
            <w:top w:val="none" w:sz="0" w:space="0" w:color="auto"/>
            <w:left w:val="none" w:sz="0" w:space="0" w:color="auto"/>
            <w:bottom w:val="none" w:sz="0" w:space="0" w:color="auto"/>
            <w:right w:val="none" w:sz="0" w:space="0" w:color="auto"/>
          </w:divBdr>
        </w:div>
      </w:divsChild>
    </w:div>
    <w:div w:id="1213881730">
      <w:bodyDiv w:val="1"/>
      <w:marLeft w:val="0"/>
      <w:marRight w:val="0"/>
      <w:marTop w:val="0"/>
      <w:marBottom w:val="0"/>
      <w:divBdr>
        <w:top w:val="none" w:sz="0" w:space="0" w:color="auto"/>
        <w:left w:val="none" w:sz="0" w:space="0" w:color="auto"/>
        <w:bottom w:val="none" w:sz="0" w:space="0" w:color="auto"/>
        <w:right w:val="none" w:sz="0" w:space="0" w:color="auto"/>
      </w:divBdr>
      <w:divsChild>
        <w:div w:id="932712030">
          <w:marLeft w:val="0"/>
          <w:marRight w:val="0"/>
          <w:marTop w:val="0"/>
          <w:marBottom w:val="0"/>
          <w:divBdr>
            <w:top w:val="none" w:sz="0" w:space="0" w:color="auto"/>
            <w:left w:val="none" w:sz="0" w:space="0" w:color="auto"/>
            <w:bottom w:val="none" w:sz="0" w:space="0" w:color="auto"/>
            <w:right w:val="none" w:sz="0" w:space="0" w:color="auto"/>
          </w:divBdr>
        </w:div>
      </w:divsChild>
    </w:div>
    <w:div w:id="1214274268">
      <w:bodyDiv w:val="1"/>
      <w:marLeft w:val="0"/>
      <w:marRight w:val="0"/>
      <w:marTop w:val="0"/>
      <w:marBottom w:val="0"/>
      <w:divBdr>
        <w:top w:val="none" w:sz="0" w:space="0" w:color="auto"/>
        <w:left w:val="none" w:sz="0" w:space="0" w:color="auto"/>
        <w:bottom w:val="none" w:sz="0" w:space="0" w:color="auto"/>
        <w:right w:val="none" w:sz="0" w:space="0" w:color="auto"/>
      </w:divBdr>
      <w:divsChild>
        <w:div w:id="2092773601">
          <w:marLeft w:val="0"/>
          <w:marRight w:val="0"/>
          <w:marTop w:val="0"/>
          <w:marBottom w:val="0"/>
          <w:divBdr>
            <w:top w:val="none" w:sz="0" w:space="0" w:color="auto"/>
            <w:left w:val="none" w:sz="0" w:space="0" w:color="auto"/>
            <w:bottom w:val="none" w:sz="0" w:space="0" w:color="auto"/>
            <w:right w:val="none" w:sz="0" w:space="0" w:color="auto"/>
          </w:divBdr>
        </w:div>
      </w:divsChild>
    </w:div>
    <w:div w:id="1219777631">
      <w:bodyDiv w:val="1"/>
      <w:marLeft w:val="0"/>
      <w:marRight w:val="0"/>
      <w:marTop w:val="0"/>
      <w:marBottom w:val="0"/>
      <w:divBdr>
        <w:top w:val="none" w:sz="0" w:space="0" w:color="auto"/>
        <w:left w:val="none" w:sz="0" w:space="0" w:color="auto"/>
        <w:bottom w:val="none" w:sz="0" w:space="0" w:color="auto"/>
        <w:right w:val="none" w:sz="0" w:space="0" w:color="auto"/>
      </w:divBdr>
      <w:divsChild>
        <w:div w:id="65802893">
          <w:marLeft w:val="0"/>
          <w:marRight w:val="0"/>
          <w:marTop w:val="0"/>
          <w:marBottom w:val="0"/>
          <w:divBdr>
            <w:top w:val="none" w:sz="0" w:space="0" w:color="auto"/>
            <w:left w:val="none" w:sz="0" w:space="0" w:color="auto"/>
            <w:bottom w:val="none" w:sz="0" w:space="0" w:color="auto"/>
            <w:right w:val="none" w:sz="0" w:space="0" w:color="auto"/>
          </w:divBdr>
        </w:div>
      </w:divsChild>
    </w:div>
    <w:div w:id="1221552663">
      <w:bodyDiv w:val="1"/>
      <w:marLeft w:val="0"/>
      <w:marRight w:val="0"/>
      <w:marTop w:val="0"/>
      <w:marBottom w:val="0"/>
      <w:divBdr>
        <w:top w:val="none" w:sz="0" w:space="0" w:color="auto"/>
        <w:left w:val="none" w:sz="0" w:space="0" w:color="auto"/>
        <w:bottom w:val="none" w:sz="0" w:space="0" w:color="auto"/>
        <w:right w:val="none" w:sz="0" w:space="0" w:color="auto"/>
      </w:divBdr>
      <w:divsChild>
        <w:div w:id="542790223">
          <w:marLeft w:val="0"/>
          <w:marRight w:val="0"/>
          <w:marTop w:val="0"/>
          <w:marBottom w:val="0"/>
          <w:divBdr>
            <w:top w:val="none" w:sz="0" w:space="0" w:color="auto"/>
            <w:left w:val="none" w:sz="0" w:space="0" w:color="auto"/>
            <w:bottom w:val="none" w:sz="0" w:space="0" w:color="auto"/>
            <w:right w:val="none" w:sz="0" w:space="0" w:color="auto"/>
          </w:divBdr>
        </w:div>
      </w:divsChild>
    </w:div>
    <w:div w:id="1226264036">
      <w:bodyDiv w:val="1"/>
      <w:marLeft w:val="0"/>
      <w:marRight w:val="0"/>
      <w:marTop w:val="0"/>
      <w:marBottom w:val="0"/>
      <w:divBdr>
        <w:top w:val="none" w:sz="0" w:space="0" w:color="auto"/>
        <w:left w:val="none" w:sz="0" w:space="0" w:color="auto"/>
        <w:bottom w:val="none" w:sz="0" w:space="0" w:color="auto"/>
        <w:right w:val="none" w:sz="0" w:space="0" w:color="auto"/>
      </w:divBdr>
      <w:divsChild>
        <w:div w:id="1488938773">
          <w:marLeft w:val="0"/>
          <w:marRight w:val="0"/>
          <w:marTop w:val="0"/>
          <w:marBottom w:val="0"/>
          <w:divBdr>
            <w:top w:val="none" w:sz="0" w:space="0" w:color="auto"/>
            <w:left w:val="none" w:sz="0" w:space="0" w:color="auto"/>
            <w:bottom w:val="none" w:sz="0" w:space="0" w:color="auto"/>
            <w:right w:val="none" w:sz="0" w:space="0" w:color="auto"/>
          </w:divBdr>
        </w:div>
      </w:divsChild>
    </w:div>
    <w:div w:id="1226379308">
      <w:bodyDiv w:val="1"/>
      <w:marLeft w:val="0"/>
      <w:marRight w:val="0"/>
      <w:marTop w:val="0"/>
      <w:marBottom w:val="0"/>
      <w:divBdr>
        <w:top w:val="none" w:sz="0" w:space="0" w:color="auto"/>
        <w:left w:val="none" w:sz="0" w:space="0" w:color="auto"/>
        <w:bottom w:val="none" w:sz="0" w:space="0" w:color="auto"/>
        <w:right w:val="none" w:sz="0" w:space="0" w:color="auto"/>
      </w:divBdr>
      <w:divsChild>
        <w:div w:id="2139759160">
          <w:marLeft w:val="0"/>
          <w:marRight w:val="0"/>
          <w:marTop w:val="0"/>
          <w:marBottom w:val="0"/>
          <w:divBdr>
            <w:top w:val="none" w:sz="0" w:space="0" w:color="auto"/>
            <w:left w:val="none" w:sz="0" w:space="0" w:color="auto"/>
            <w:bottom w:val="none" w:sz="0" w:space="0" w:color="auto"/>
            <w:right w:val="none" w:sz="0" w:space="0" w:color="auto"/>
          </w:divBdr>
        </w:div>
      </w:divsChild>
    </w:div>
    <w:div w:id="1227640794">
      <w:bodyDiv w:val="1"/>
      <w:marLeft w:val="0"/>
      <w:marRight w:val="0"/>
      <w:marTop w:val="0"/>
      <w:marBottom w:val="0"/>
      <w:divBdr>
        <w:top w:val="none" w:sz="0" w:space="0" w:color="auto"/>
        <w:left w:val="none" w:sz="0" w:space="0" w:color="auto"/>
        <w:bottom w:val="none" w:sz="0" w:space="0" w:color="auto"/>
        <w:right w:val="none" w:sz="0" w:space="0" w:color="auto"/>
      </w:divBdr>
      <w:divsChild>
        <w:div w:id="895820337">
          <w:marLeft w:val="0"/>
          <w:marRight w:val="0"/>
          <w:marTop w:val="0"/>
          <w:marBottom w:val="0"/>
          <w:divBdr>
            <w:top w:val="none" w:sz="0" w:space="0" w:color="auto"/>
            <w:left w:val="none" w:sz="0" w:space="0" w:color="auto"/>
            <w:bottom w:val="none" w:sz="0" w:space="0" w:color="auto"/>
            <w:right w:val="none" w:sz="0" w:space="0" w:color="auto"/>
          </w:divBdr>
        </w:div>
      </w:divsChild>
    </w:div>
    <w:div w:id="1227643119">
      <w:bodyDiv w:val="1"/>
      <w:marLeft w:val="0"/>
      <w:marRight w:val="0"/>
      <w:marTop w:val="0"/>
      <w:marBottom w:val="0"/>
      <w:divBdr>
        <w:top w:val="none" w:sz="0" w:space="0" w:color="auto"/>
        <w:left w:val="none" w:sz="0" w:space="0" w:color="auto"/>
        <w:bottom w:val="none" w:sz="0" w:space="0" w:color="auto"/>
        <w:right w:val="none" w:sz="0" w:space="0" w:color="auto"/>
      </w:divBdr>
      <w:divsChild>
        <w:div w:id="2128229034">
          <w:marLeft w:val="0"/>
          <w:marRight w:val="0"/>
          <w:marTop w:val="0"/>
          <w:marBottom w:val="0"/>
          <w:divBdr>
            <w:top w:val="none" w:sz="0" w:space="0" w:color="auto"/>
            <w:left w:val="none" w:sz="0" w:space="0" w:color="auto"/>
            <w:bottom w:val="none" w:sz="0" w:space="0" w:color="auto"/>
            <w:right w:val="none" w:sz="0" w:space="0" w:color="auto"/>
          </w:divBdr>
        </w:div>
      </w:divsChild>
    </w:div>
    <w:div w:id="1232232175">
      <w:bodyDiv w:val="1"/>
      <w:marLeft w:val="0"/>
      <w:marRight w:val="0"/>
      <w:marTop w:val="0"/>
      <w:marBottom w:val="0"/>
      <w:divBdr>
        <w:top w:val="none" w:sz="0" w:space="0" w:color="auto"/>
        <w:left w:val="none" w:sz="0" w:space="0" w:color="auto"/>
        <w:bottom w:val="none" w:sz="0" w:space="0" w:color="auto"/>
        <w:right w:val="none" w:sz="0" w:space="0" w:color="auto"/>
      </w:divBdr>
      <w:divsChild>
        <w:div w:id="380711588">
          <w:marLeft w:val="0"/>
          <w:marRight w:val="0"/>
          <w:marTop w:val="0"/>
          <w:marBottom w:val="0"/>
          <w:divBdr>
            <w:top w:val="none" w:sz="0" w:space="0" w:color="auto"/>
            <w:left w:val="none" w:sz="0" w:space="0" w:color="auto"/>
            <w:bottom w:val="none" w:sz="0" w:space="0" w:color="auto"/>
            <w:right w:val="none" w:sz="0" w:space="0" w:color="auto"/>
          </w:divBdr>
        </w:div>
      </w:divsChild>
    </w:div>
    <w:div w:id="1233000880">
      <w:bodyDiv w:val="1"/>
      <w:marLeft w:val="0"/>
      <w:marRight w:val="0"/>
      <w:marTop w:val="0"/>
      <w:marBottom w:val="0"/>
      <w:divBdr>
        <w:top w:val="none" w:sz="0" w:space="0" w:color="auto"/>
        <w:left w:val="none" w:sz="0" w:space="0" w:color="auto"/>
        <w:bottom w:val="none" w:sz="0" w:space="0" w:color="auto"/>
        <w:right w:val="none" w:sz="0" w:space="0" w:color="auto"/>
      </w:divBdr>
      <w:divsChild>
        <w:div w:id="2037266167">
          <w:marLeft w:val="0"/>
          <w:marRight w:val="0"/>
          <w:marTop w:val="0"/>
          <w:marBottom w:val="0"/>
          <w:divBdr>
            <w:top w:val="none" w:sz="0" w:space="0" w:color="auto"/>
            <w:left w:val="none" w:sz="0" w:space="0" w:color="auto"/>
            <w:bottom w:val="none" w:sz="0" w:space="0" w:color="auto"/>
            <w:right w:val="none" w:sz="0" w:space="0" w:color="auto"/>
          </w:divBdr>
        </w:div>
      </w:divsChild>
    </w:div>
    <w:div w:id="1236211151">
      <w:bodyDiv w:val="1"/>
      <w:marLeft w:val="0"/>
      <w:marRight w:val="0"/>
      <w:marTop w:val="0"/>
      <w:marBottom w:val="0"/>
      <w:divBdr>
        <w:top w:val="none" w:sz="0" w:space="0" w:color="auto"/>
        <w:left w:val="none" w:sz="0" w:space="0" w:color="auto"/>
        <w:bottom w:val="none" w:sz="0" w:space="0" w:color="auto"/>
        <w:right w:val="none" w:sz="0" w:space="0" w:color="auto"/>
      </w:divBdr>
      <w:divsChild>
        <w:div w:id="130830730">
          <w:marLeft w:val="0"/>
          <w:marRight w:val="0"/>
          <w:marTop w:val="0"/>
          <w:marBottom w:val="0"/>
          <w:divBdr>
            <w:top w:val="none" w:sz="0" w:space="0" w:color="auto"/>
            <w:left w:val="none" w:sz="0" w:space="0" w:color="auto"/>
            <w:bottom w:val="none" w:sz="0" w:space="0" w:color="auto"/>
            <w:right w:val="none" w:sz="0" w:space="0" w:color="auto"/>
          </w:divBdr>
        </w:div>
      </w:divsChild>
    </w:div>
    <w:div w:id="1241017599">
      <w:bodyDiv w:val="1"/>
      <w:marLeft w:val="0"/>
      <w:marRight w:val="0"/>
      <w:marTop w:val="0"/>
      <w:marBottom w:val="0"/>
      <w:divBdr>
        <w:top w:val="none" w:sz="0" w:space="0" w:color="auto"/>
        <w:left w:val="none" w:sz="0" w:space="0" w:color="auto"/>
        <w:bottom w:val="none" w:sz="0" w:space="0" w:color="auto"/>
        <w:right w:val="none" w:sz="0" w:space="0" w:color="auto"/>
      </w:divBdr>
      <w:divsChild>
        <w:div w:id="12997786">
          <w:marLeft w:val="0"/>
          <w:marRight w:val="0"/>
          <w:marTop w:val="0"/>
          <w:marBottom w:val="0"/>
          <w:divBdr>
            <w:top w:val="none" w:sz="0" w:space="0" w:color="auto"/>
            <w:left w:val="none" w:sz="0" w:space="0" w:color="auto"/>
            <w:bottom w:val="none" w:sz="0" w:space="0" w:color="auto"/>
            <w:right w:val="none" w:sz="0" w:space="0" w:color="auto"/>
          </w:divBdr>
        </w:div>
      </w:divsChild>
    </w:div>
    <w:div w:id="1243300131">
      <w:bodyDiv w:val="1"/>
      <w:marLeft w:val="0"/>
      <w:marRight w:val="0"/>
      <w:marTop w:val="0"/>
      <w:marBottom w:val="0"/>
      <w:divBdr>
        <w:top w:val="none" w:sz="0" w:space="0" w:color="auto"/>
        <w:left w:val="none" w:sz="0" w:space="0" w:color="auto"/>
        <w:bottom w:val="none" w:sz="0" w:space="0" w:color="auto"/>
        <w:right w:val="none" w:sz="0" w:space="0" w:color="auto"/>
      </w:divBdr>
      <w:divsChild>
        <w:div w:id="1509373084">
          <w:marLeft w:val="0"/>
          <w:marRight w:val="0"/>
          <w:marTop w:val="0"/>
          <w:marBottom w:val="0"/>
          <w:divBdr>
            <w:top w:val="none" w:sz="0" w:space="0" w:color="auto"/>
            <w:left w:val="none" w:sz="0" w:space="0" w:color="auto"/>
            <w:bottom w:val="none" w:sz="0" w:space="0" w:color="auto"/>
            <w:right w:val="none" w:sz="0" w:space="0" w:color="auto"/>
          </w:divBdr>
        </w:div>
      </w:divsChild>
    </w:div>
    <w:div w:id="1245993379">
      <w:bodyDiv w:val="1"/>
      <w:marLeft w:val="0"/>
      <w:marRight w:val="0"/>
      <w:marTop w:val="0"/>
      <w:marBottom w:val="0"/>
      <w:divBdr>
        <w:top w:val="none" w:sz="0" w:space="0" w:color="auto"/>
        <w:left w:val="none" w:sz="0" w:space="0" w:color="auto"/>
        <w:bottom w:val="none" w:sz="0" w:space="0" w:color="auto"/>
        <w:right w:val="none" w:sz="0" w:space="0" w:color="auto"/>
      </w:divBdr>
      <w:divsChild>
        <w:div w:id="1193227216">
          <w:marLeft w:val="0"/>
          <w:marRight w:val="0"/>
          <w:marTop w:val="0"/>
          <w:marBottom w:val="0"/>
          <w:divBdr>
            <w:top w:val="none" w:sz="0" w:space="0" w:color="auto"/>
            <w:left w:val="none" w:sz="0" w:space="0" w:color="auto"/>
            <w:bottom w:val="none" w:sz="0" w:space="0" w:color="auto"/>
            <w:right w:val="none" w:sz="0" w:space="0" w:color="auto"/>
          </w:divBdr>
        </w:div>
      </w:divsChild>
    </w:div>
    <w:div w:id="1250961748">
      <w:bodyDiv w:val="1"/>
      <w:marLeft w:val="0"/>
      <w:marRight w:val="0"/>
      <w:marTop w:val="0"/>
      <w:marBottom w:val="0"/>
      <w:divBdr>
        <w:top w:val="none" w:sz="0" w:space="0" w:color="auto"/>
        <w:left w:val="none" w:sz="0" w:space="0" w:color="auto"/>
        <w:bottom w:val="none" w:sz="0" w:space="0" w:color="auto"/>
        <w:right w:val="none" w:sz="0" w:space="0" w:color="auto"/>
      </w:divBdr>
      <w:divsChild>
        <w:div w:id="549070916">
          <w:marLeft w:val="0"/>
          <w:marRight w:val="0"/>
          <w:marTop w:val="0"/>
          <w:marBottom w:val="0"/>
          <w:divBdr>
            <w:top w:val="none" w:sz="0" w:space="0" w:color="auto"/>
            <w:left w:val="none" w:sz="0" w:space="0" w:color="auto"/>
            <w:bottom w:val="none" w:sz="0" w:space="0" w:color="auto"/>
            <w:right w:val="none" w:sz="0" w:space="0" w:color="auto"/>
          </w:divBdr>
        </w:div>
      </w:divsChild>
    </w:div>
    <w:div w:id="1251083730">
      <w:bodyDiv w:val="1"/>
      <w:marLeft w:val="0"/>
      <w:marRight w:val="0"/>
      <w:marTop w:val="0"/>
      <w:marBottom w:val="0"/>
      <w:divBdr>
        <w:top w:val="none" w:sz="0" w:space="0" w:color="auto"/>
        <w:left w:val="none" w:sz="0" w:space="0" w:color="auto"/>
        <w:bottom w:val="none" w:sz="0" w:space="0" w:color="auto"/>
        <w:right w:val="none" w:sz="0" w:space="0" w:color="auto"/>
      </w:divBdr>
      <w:divsChild>
        <w:div w:id="2055539167">
          <w:marLeft w:val="0"/>
          <w:marRight w:val="0"/>
          <w:marTop w:val="0"/>
          <w:marBottom w:val="0"/>
          <w:divBdr>
            <w:top w:val="none" w:sz="0" w:space="0" w:color="auto"/>
            <w:left w:val="none" w:sz="0" w:space="0" w:color="auto"/>
            <w:bottom w:val="none" w:sz="0" w:space="0" w:color="auto"/>
            <w:right w:val="none" w:sz="0" w:space="0" w:color="auto"/>
          </w:divBdr>
        </w:div>
      </w:divsChild>
    </w:div>
    <w:div w:id="1254702324">
      <w:bodyDiv w:val="1"/>
      <w:marLeft w:val="0"/>
      <w:marRight w:val="0"/>
      <w:marTop w:val="0"/>
      <w:marBottom w:val="0"/>
      <w:divBdr>
        <w:top w:val="none" w:sz="0" w:space="0" w:color="auto"/>
        <w:left w:val="none" w:sz="0" w:space="0" w:color="auto"/>
        <w:bottom w:val="none" w:sz="0" w:space="0" w:color="auto"/>
        <w:right w:val="none" w:sz="0" w:space="0" w:color="auto"/>
      </w:divBdr>
      <w:divsChild>
        <w:div w:id="1127889556">
          <w:marLeft w:val="0"/>
          <w:marRight w:val="0"/>
          <w:marTop w:val="0"/>
          <w:marBottom w:val="0"/>
          <w:divBdr>
            <w:top w:val="none" w:sz="0" w:space="0" w:color="auto"/>
            <w:left w:val="none" w:sz="0" w:space="0" w:color="auto"/>
            <w:bottom w:val="none" w:sz="0" w:space="0" w:color="auto"/>
            <w:right w:val="none" w:sz="0" w:space="0" w:color="auto"/>
          </w:divBdr>
        </w:div>
      </w:divsChild>
    </w:div>
    <w:div w:id="1256282410">
      <w:bodyDiv w:val="1"/>
      <w:marLeft w:val="0"/>
      <w:marRight w:val="0"/>
      <w:marTop w:val="0"/>
      <w:marBottom w:val="0"/>
      <w:divBdr>
        <w:top w:val="none" w:sz="0" w:space="0" w:color="auto"/>
        <w:left w:val="none" w:sz="0" w:space="0" w:color="auto"/>
        <w:bottom w:val="none" w:sz="0" w:space="0" w:color="auto"/>
        <w:right w:val="none" w:sz="0" w:space="0" w:color="auto"/>
      </w:divBdr>
      <w:divsChild>
        <w:div w:id="74129539">
          <w:marLeft w:val="0"/>
          <w:marRight w:val="0"/>
          <w:marTop w:val="0"/>
          <w:marBottom w:val="0"/>
          <w:divBdr>
            <w:top w:val="none" w:sz="0" w:space="0" w:color="auto"/>
            <w:left w:val="none" w:sz="0" w:space="0" w:color="auto"/>
            <w:bottom w:val="none" w:sz="0" w:space="0" w:color="auto"/>
            <w:right w:val="none" w:sz="0" w:space="0" w:color="auto"/>
          </w:divBdr>
        </w:div>
      </w:divsChild>
    </w:div>
    <w:div w:id="1259408721">
      <w:bodyDiv w:val="1"/>
      <w:marLeft w:val="0"/>
      <w:marRight w:val="0"/>
      <w:marTop w:val="0"/>
      <w:marBottom w:val="0"/>
      <w:divBdr>
        <w:top w:val="none" w:sz="0" w:space="0" w:color="auto"/>
        <w:left w:val="none" w:sz="0" w:space="0" w:color="auto"/>
        <w:bottom w:val="none" w:sz="0" w:space="0" w:color="auto"/>
        <w:right w:val="none" w:sz="0" w:space="0" w:color="auto"/>
      </w:divBdr>
      <w:divsChild>
        <w:div w:id="1597443865">
          <w:marLeft w:val="0"/>
          <w:marRight w:val="0"/>
          <w:marTop w:val="0"/>
          <w:marBottom w:val="0"/>
          <w:divBdr>
            <w:top w:val="none" w:sz="0" w:space="0" w:color="auto"/>
            <w:left w:val="none" w:sz="0" w:space="0" w:color="auto"/>
            <w:bottom w:val="none" w:sz="0" w:space="0" w:color="auto"/>
            <w:right w:val="none" w:sz="0" w:space="0" w:color="auto"/>
          </w:divBdr>
        </w:div>
      </w:divsChild>
    </w:div>
    <w:div w:id="1261135828">
      <w:bodyDiv w:val="1"/>
      <w:marLeft w:val="0"/>
      <w:marRight w:val="0"/>
      <w:marTop w:val="0"/>
      <w:marBottom w:val="0"/>
      <w:divBdr>
        <w:top w:val="none" w:sz="0" w:space="0" w:color="auto"/>
        <w:left w:val="none" w:sz="0" w:space="0" w:color="auto"/>
        <w:bottom w:val="none" w:sz="0" w:space="0" w:color="auto"/>
        <w:right w:val="none" w:sz="0" w:space="0" w:color="auto"/>
      </w:divBdr>
      <w:divsChild>
        <w:div w:id="9962812">
          <w:marLeft w:val="0"/>
          <w:marRight w:val="0"/>
          <w:marTop w:val="0"/>
          <w:marBottom w:val="0"/>
          <w:divBdr>
            <w:top w:val="none" w:sz="0" w:space="0" w:color="auto"/>
            <w:left w:val="none" w:sz="0" w:space="0" w:color="auto"/>
            <w:bottom w:val="none" w:sz="0" w:space="0" w:color="auto"/>
            <w:right w:val="none" w:sz="0" w:space="0" w:color="auto"/>
          </w:divBdr>
        </w:div>
      </w:divsChild>
    </w:div>
    <w:div w:id="1263032187">
      <w:bodyDiv w:val="1"/>
      <w:marLeft w:val="0"/>
      <w:marRight w:val="0"/>
      <w:marTop w:val="0"/>
      <w:marBottom w:val="0"/>
      <w:divBdr>
        <w:top w:val="none" w:sz="0" w:space="0" w:color="auto"/>
        <w:left w:val="none" w:sz="0" w:space="0" w:color="auto"/>
        <w:bottom w:val="none" w:sz="0" w:space="0" w:color="auto"/>
        <w:right w:val="none" w:sz="0" w:space="0" w:color="auto"/>
      </w:divBdr>
      <w:divsChild>
        <w:div w:id="376898669">
          <w:marLeft w:val="0"/>
          <w:marRight w:val="0"/>
          <w:marTop w:val="0"/>
          <w:marBottom w:val="0"/>
          <w:divBdr>
            <w:top w:val="none" w:sz="0" w:space="0" w:color="auto"/>
            <w:left w:val="none" w:sz="0" w:space="0" w:color="auto"/>
            <w:bottom w:val="none" w:sz="0" w:space="0" w:color="auto"/>
            <w:right w:val="none" w:sz="0" w:space="0" w:color="auto"/>
          </w:divBdr>
        </w:div>
      </w:divsChild>
    </w:div>
    <w:div w:id="1268388717">
      <w:bodyDiv w:val="1"/>
      <w:marLeft w:val="0"/>
      <w:marRight w:val="0"/>
      <w:marTop w:val="0"/>
      <w:marBottom w:val="0"/>
      <w:divBdr>
        <w:top w:val="none" w:sz="0" w:space="0" w:color="auto"/>
        <w:left w:val="none" w:sz="0" w:space="0" w:color="auto"/>
        <w:bottom w:val="none" w:sz="0" w:space="0" w:color="auto"/>
        <w:right w:val="none" w:sz="0" w:space="0" w:color="auto"/>
      </w:divBdr>
      <w:divsChild>
        <w:div w:id="500242736">
          <w:marLeft w:val="0"/>
          <w:marRight w:val="0"/>
          <w:marTop w:val="0"/>
          <w:marBottom w:val="0"/>
          <w:divBdr>
            <w:top w:val="none" w:sz="0" w:space="0" w:color="auto"/>
            <w:left w:val="none" w:sz="0" w:space="0" w:color="auto"/>
            <w:bottom w:val="none" w:sz="0" w:space="0" w:color="auto"/>
            <w:right w:val="none" w:sz="0" w:space="0" w:color="auto"/>
          </w:divBdr>
        </w:div>
      </w:divsChild>
    </w:div>
    <w:div w:id="1268928476">
      <w:bodyDiv w:val="1"/>
      <w:marLeft w:val="0"/>
      <w:marRight w:val="0"/>
      <w:marTop w:val="0"/>
      <w:marBottom w:val="0"/>
      <w:divBdr>
        <w:top w:val="none" w:sz="0" w:space="0" w:color="auto"/>
        <w:left w:val="none" w:sz="0" w:space="0" w:color="auto"/>
        <w:bottom w:val="none" w:sz="0" w:space="0" w:color="auto"/>
        <w:right w:val="none" w:sz="0" w:space="0" w:color="auto"/>
      </w:divBdr>
      <w:divsChild>
        <w:div w:id="2082365535">
          <w:marLeft w:val="0"/>
          <w:marRight w:val="0"/>
          <w:marTop w:val="0"/>
          <w:marBottom w:val="0"/>
          <w:divBdr>
            <w:top w:val="none" w:sz="0" w:space="0" w:color="auto"/>
            <w:left w:val="none" w:sz="0" w:space="0" w:color="auto"/>
            <w:bottom w:val="none" w:sz="0" w:space="0" w:color="auto"/>
            <w:right w:val="none" w:sz="0" w:space="0" w:color="auto"/>
          </w:divBdr>
        </w:div>
      </w:divsChild>
    </w:div>
    <w:div w:id="1272737602">
      <w:bodyDiv w:val="1"/>
      <w:marLeft w:val="0"/>
      <w:marRight w:val="0"/>
      <w:marTop w:val="0"/>
      <w:marBottom w:val="0"/>
      <w:divBdr>
        <w:top w:val="none" w:sz="0" w:space="0" w:color="auto"/>
        <w:left w:val="none" w:sz="0" w:space="0" w:color="auto"/>
        <w:bottom w:val="none" w:sz="0" w:space="0" w:color="auto"/>
        <w:right w:val="none" w:sz="0" w:space="0" w:color="auto"/>
      </w:divBdr>
      <w:divsChild>
        <w:div w:id="1008092991">
          <w:marLeft w:val="0"/>
          <w:marRight w:val="0"/>
          <w:marTop w:val="0"/>
          <w:marBottom w:val="0"/>
          <w:divBdr>
            <w:top w:val="none" w:sz="0" w:space="0" w:color="auto"/>
            <w:left w:val="none" w:sz="0" w:space="0" w:color="auto"/>
            <w:bottom w:val="none" w:sz="0" w:space="0" w:color="auto"/>
            <w:right w:val="none" w:sz="0" w:space="0" w:color="auto"/>
          </w:divBdr>
        </w:div>
      </w:divsChild>
    </w:div>
    <w:div w:id="1285505975">
      <w:bodyDiv w:val="1"/>
      <w:marLeft w:val="0"/>
      <w:marRight w:val="0"/>
      <w:marTop w:val="0"/>
      <w:marBottom w:val="0"/>
      <w:divBdr>
        <w:top w:val="none" w:sz="0" w:space="0" w:color="auto"/>
        <w:left w:val="none" w:sz="0" w:space="0" w:color="auto"/>
        <w:bottom w:val="none" w:sz="0" w:space="0" w:color="auto"/>
        <w:right w:val="none" w:sz="0" w:space="0" w:color="auto"/>
      </w:divBdr>
      <w:divsChild>
        <w:div w:id="369963737">
          <w:marLeft w:val="0"/>
          <w:marRight w:val="0"/>
          <w:marTop w:val="0"/>
          <w:marBottom w:val="0"/>
          <w:divBdr>
            <w:top w:val="none" w:sz="0" w:space="0" w:color="auto"/>
            <w:left w:val="none" w:sz="0" w:space="0" w:color="auto"/>
            <w:bottom w:val="none" w:sz="0" w:space="0" w:color="auto"/>
            <w:right w:val="none" w:sz="0" w:space="0" w:color="auto"/>
          </w:divBdr>
        </w:div>
      </w:divsChild>
    </w:div>
    <w:div w:id="1285575690">
      <w:bodyDiv w:val="1"/>
      <w:marLeft w:val="0"/>
      <w:marRight w:val="0"/>
      <w:marTop w:val="0"/>
      <w:marBottom w:val="0"/>
      <w:divBdr>
        <w:top w:val="none" w:sz="0" w:space="0" w:color="auto"/>
        <w:left w:val="none" w:sz="0" w:space="0" w:color="auto"/>
        <w:bottom w:val="none" w:sz="0" w:space="0" w:color="auto"/>
        <w:right w:val="none" w:sz="0" w:space="0" w:color="auto"/>
      </w:divBdr>
      <w:divsChild>
        <w:div w:id="21788609">
          <w:marLeft w:val="0"/>
          <w:marRight w:val="0"/>
          <w:marTop w:val="0"/>
          <w:marBottom w:val="0"/>
          <w:divBdr>
            <w:top w:val="none" w:sz="0" w:space="0" w:color="auto"/>
            <w:left w:val="none" w:sz="0" w:space="0" w:color="auto"/>
            <w:bottom w:val="none" w:sz="0" w:space="0" w:color="auto"/>
            <w:right w:val="none" w:sz="0" w:space="0" w:color="auto"/>
          </w:divBdr>
        </w:div>
      </w:divsChild>
    </w:div>
    <w:div w:id="1285695336">
      <w:bodyDiv w:val="1"/>
      <w:marLeft w:val="0"/>
      <w:marRight w:val="0"/>
      <w:marTop w:val="0"/>
      <w:marBottom w:val="0"/>
      <w:divBdr>
        <w:top w:val="none" w:sz="0" w:space="0" w:color="auto"/>
        <w:left w:val="none" w:sz="0" w:space="0" w:color="auto"/>
        <w:bottom w:val="none" w:sz="0" w:space="0" w:color="auto"/>
        <w:right w:val="none" w:sz="0" w:space="0" w:color="auto"/>
      </w:divBdr>
      <w:divsChild>
        <w:div w:id="1749231174">
          <w:marLeft w:val="0"/>
          <w:marRight w:val="0"/>
          <w:marTop w:val="0"/>
          <w:marBottom w:val="0"/>
          <w:divBdr>
            <w:top w:val="none" w:sz="0" w:space="0" w:color="auto"/>
            <w:left w:val="none" w:sz="0" w:space="0" w:color="auto"/>
            <w:bottom w:val="none" w:sz="0" w:space="0" w:color="auto"/>
            <w:right w:val="none" w:sz="0" w:space="0" w:color="auto"/>
          </w:divBdr>
        </w:div>
      </w:divsChild>
    </w:div>
    <w:div w:id="1289896058">
      <w:bodyDiv w:val="1"/>
      <w:marLeft w:val="0"/>
      <w:marRight w:val="0"/>
      <w:marTop w:val="0"/>
      <w:marBottom w:val="0"/>
      <w:divBdr>
        <w:top w:val="none" w:sz="0" w:space="0" w:color="auto"/>
        <w:left w:val="none" w:sz="0" w:space="0" w:color="auto"/>
        <w:bottom w:val="none" w:sz="0" w:space="0" w:color="auto"/>
        <w:right w:val="none" w:sz="0" w:space="0" w:color="auto"/>
      </w:divBdr>
      <w:divsChild>
        <w:div w:id="19555828">
          <w:marLeft w:val="0"/>
          <w:marRight w:val="0"/>
          <w:marTop w:val="0"/>
          <w:marBottom w:val="0"/>
          <w:divBdr>
            <w:top w:val="none" w:sz="0" w:space="0" w:color="auto"/>
            <w:left w:val="none" w:sz="0" w:space="0" w:color="auto"/>
            <w:bottom w:val="none" w:sz="0" w:space="0" w:color="auto"/>
            <w:right w:val="none" w:sz="0" w:space="0" w:color="auto"/>
          </w:divBdr>
        </w:div>
        <w:div w:id="353002844">
          <w:marLeft w:val="0"/>
          <w:marRight w:val="0"/>
          <w:marTop w:val="0"/>
          <w:marBottom w:val="0"/>
          <w:divBdr>
            <w:top w:val="none" w:sz="0" w:space="0" w:color="auto"/>
            <w:left w:val="none" w:sz="0" w:space="0" w:color="auto"/>
            <w:bottom w:val="none" w:sz="0" w:space="0" w:color="auto"/>
            <w:right w:val="none" w:sz="0" w:space="0" w:color="auto"/>
          </w:divBdr>
        </w:div>
        <w:div w:id="689448361">
          <w:marLeft w:val="0"/>
          <w:marRight w:val="0"/>
          <w:marTop w:val="0"/>
          <w:marBottom w:val="0"/>
          <w:divBdr>
            <w:top w:val="none" w:sz="0" w:space="0" w:color="auto"/>
            <w:left w:val="none" w:sz="0" w:space="0" w:color="auto"/>
            <w:bottom w:val="none" w:sz="0" w:space="0" w:color="auto"/>
            <w:right w:val="none" w:sz="0" w:space="0" w:color="auto"/>
          </w:divBdr>
        </w:div>
        <w:div w:id="1129200965">
          <w:marLeft w:val="0"/>
          <w:marRight w:val="0"/>
          <w:marTop w:val="0"/>
          <w:marBottom w:val="0"/>
          <w:divBdr>
            <w:top w:val="none" w:sz="0" w:space="0" w:color="auto"/>
            <w:left w:val="none" w:sz="0" w:space="0" w:color="auto"/>
            <w:bottom w:val="none" w:sz="0" w:space="0" w:color="auto"/>
            <w:right w:val="none" w:sz="0" w:space="0" w:color="auto"/>
          </w:divBdr>
        </w:div>
        <w:div w:id="1256671003">
          <w:marLeft w:val="0"/>
          <w:marRight w:val="0"/>
          <w:marTop w:val="0"/>
          <w:marBottom w:val="0"/>
          <w:divBdr>
            <w:top w:val="none" w:sz="0" w:space="0" w:color="auto"/>
            <w:left w:val="none" w:sz="0" w:space="0" w:color="auto"/>
            <w:bottom w:val="none" w:sz="0" w:space="0" w:color="auto"/>
            <w:right w:val="none" w:sz="0" w:space="0" w:color="auto"/>
          </w:divBdr>
        </w:div>
        <w:div w:id="1353608789">
          <w:marLeft w:val="0"/>
          <w:marRight w:val="0"/>
          <w:marTop w:val="0"/>
          <w:marBottom w:val="0"/>
          <w:divBdr>
            <w:top w:val="none" w:sz="0" w:space="0" w:color="auto"/>
            <w:left w:val="none" w:sz="0" w:space="0" w:color="auto"/>
            <w:bottom w:val="none" w:sz="0" w:space="0" w:color="auto"/>
            <w:right w:val="none" w:sz="0" w:space="0" w:color="auto"/>
          </w:divBdr>
        </w:div>
        <w:div w:id="1751465070">
          <w:marLeft w:val="0"/>
          <w:marRight w:val="0"/>
          <w:marTop w:val="0"/>
          <w:marBottom w:val="0"/>
          <w:divBdr>
            <w:top w:val="none" w:sz="0" w:space="0" w:color="auto"/>
            <w:left w:val="none" w:sz="0" w:space="0" w:color="auto"/>
            <w:bottom w:val="none" w:sz="0" w:space="0" w:color="auto"/>
            <w:right w:val="none" w:sz="0" w:space="0" w:color="auto"/>
          </w:divBdr>
        </w:div>
      </w:divsChild>
    </w:div>
    <w:div w:id="1296178472">
      <w:bodyDiv w:val="1"/>
      <w:marLeft w:val="0"/>
      <w:marRight w:val="0"/>
      <w:marTop w:val="0"/>
      <w:marBottom w:val="0"/>
      <w:divBdr>
        <w:top w:val="none" w:sz="0" w:space="0" w:color="auto"/>
        <w:left w:val="none" w:sz="0" w:space="0" w:color="auto"/>
        <w:bottom w:val="none" w:sz="0" w:space="0" w:color="auto"/>
        <w:right w:val="none" w:sz="0" w:space="0" w:color="auto"/>
      </w:divBdr>
      <w:divsChild>
        <w:div w:id="740835208">
          <w:marLeft w:val="0"/>
          <w:marRight w:val="0"/>
          <w:marTop w:val="0"/>
          <w:marBottom w:val="0"/>
          <w:divBdr>
            <w:top w:val="none" w:sz="0" w:space="0" w:color="auto"/>
            <w:left w:val="none" w:sz="0" w:space="0" w:color="auto"/>
            <w:bottom w:val="none" w:sz="0" w:space="0" w:color="auto"/>
            <w:right w:val="none" w:sz="0" w:space="0" w:color="auto"/>
          </w:divBdr>
        </w:div>
      </w:divsChild>
    </w:div>
    <w:div w:id="1300724520">
      <w:bodyDiv w:val="1"/>
      <w:marLeft w:val="0"/>
      <w:marRight w:val="0"/>
      <w:marTop w:val="0"/>
      <w:marBottom w:val="0"/>
      <w:divBdr>
        <w:top w:val="none" w:sz="0" w:space="0" w:color="auto"/>
        <w:left w:val="none" w:sz="0" w:space="0" w:color="auto"/>
        <w:bottom w:val="none" w:sz="0" w:space="0" w:color="auto"/>
        <w:right w:val="none" w:sz="0" w:space="0" w:color="auto"/>
      </w:divBdr>
      <w:divsChild>
        <w:div w:id="106971866">
          <w:marLeft w:val="0"/>
          <w:marRight w:val="0"/>
          <w:marTop w:val="0"/>
          <w:marBottom w:val="0"/>
          <w:divBdr>
            <w:top w:val="none" w:sz="0" w:space="0" w:color="auto"/>
            <w:left w:val="none" w:sz="0" w:space="0" w:color="auto"/>
            <w:bottom w:val="none" w:sz="0" w:space="0" w:color="auto"/>
            <w:right w:val="none" w:sz="0" w:space="0" w:color="auto"/>
          </w:divBdr>
        </w:div>
      </w:divsChild>
    </w:div>
    <w:div w:id="1305282719">
      <w:bodyDiv w:val="1"/>
      <w:marLeft w:val="0"/>
      <w:marRight w:val="0"/>
      <w:marTop w:val="0"/>
      <w:marBottom w:val="0"/>
      <w:divBdr>
        <w:top w:val="none" w:sz="0" w:space="0" w:color="auto"/>
        <w:left w:val="none" w:sz="0" w:space="0" w:color="auto"/>
        <w:bottom w:val="none" w:sz="0" w:space="0" w:color="auto"/>
        <w:right w:val="none" w:sz="0" w:space="0" w:color="auto"/>
      </w:divBdr>
      <w:divsChild>
        <w:div w:id="644089031">
          <w:marLeft w:val="0"/>
          <w:marRight w:val="0"/>
          <w:marTop w:val="0"/>
          <w:marBottom w:val="0"/>
          <w:divBdr>
            <w:top w:val="none" w:sz="0" w:space="0" w:color="auto"/>
            <w:left w:val="none" w:sz="0" w:space="0" w:color="auto"/>
            <w:bottom w:val="none" w:sz="0" w:space="0" w:color="auto"/>
            <w:right w:val="none" w:sz="0" w:space="0" w:color="auto"/>
          </w:divBdr>
        </w:div>
      </w:divsChild>
    </w:div>
    <w:div w:id="1318458123">
      <w:bodyDiv w:val="1"/>
      <w:marLeft w:val="0"/>
      <w:marRight w:val="0"/>
      <w:marTop w:val="0"/>
      <w:marBottom w:val="0"/>
      <w:divBdr>
        <w:top w:val="none" w:sz="0" w:space="0" w:color="auto"/>
        <w:left w:val="none" w:sz="0" w:space="0" w:color="auto"/>
        <w:bottom w:val="none" w:sz="0" w:space="0" w:color="auto"/>
        <w:right w:val="none" w:sz="0" w:space="0" w:color="auto"/>
      </w:divBdr>
      <w:divsChild>
        <w:div w:id="1282876954">
          <w:marLeft w:val="0"/>
          <w:marRight w:val="0"/>
          <w:marTop w:val="0"/>
          <w:marBottom w:val="0"/>
          <w:divBdr>
            <w:top w:val="none" w:sz="0" w:space="0" w:color="auto"/>
            <w:left w:val="none" w:sz="0" w:space="0" w:color="auto"/>
            <w:bottom w:val="none" w:sz="0" w:space="0" w:color="auto"/>
            <w:right w:val="none" w:sz="0" w:space="0" w:color="auto"/>
          </w:divBdr>
        </w:div>
      </w:divsChild>
    </w:div>
    <w:div w:id="1320112300">
      <w:bodyDiv w:val="1"/>
      <w:marLeft w:val="0"/>
      <w:marRight w:val="0"/>
      <w:marTop w:val="0"/>
      <w:marBottom w:val="0"/>
      <w:divBdr>
        <w:top w:val="none" w:sz="0" w:space="0" w:color="auto"/>
        <w:left w:val="none" w:sz="0" w:space="0" w:color="auto"/>
        <w:bottom w:val="none" w:sz="0" w:space="0" w:color="auto"/>
        <w:right w:val="none" w:sz="0" w:space="0" w:color="auto"/>
      </w:divBdr>
      <w:divsChild>
        <w:div w:id="874536168">
          <w:marLeft w:val="0"/>
          <w:marRight w:val="0"/>
          <w:marTop w:val="0"/>
          <w:marBottom w:val="0"/>
          <w:divBdr>
            <w:top w:val="none" w:sz="0" w:space="0" w:color="auto"/>
            <w:left w:val="none" w:sz="0" w:space="0" w:color="auto"/>
            <w:bottom w:val="none" w:sz="0" w:space="0" w:color="auto"/>
            <w:right w:val="none" w:sz="0" w:space="0" w:color="auto"/>
          </w:divBdr>
        </w:div>
      </w:divsChild>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sChild>
        <w:div w:id="203100286">
          <w:marLeft w:val="0"/>
          <w:marRight w:val="0"/>
          <w:marTop w:val="0"/>
          <w:marBottom w:val="0"/>
          <w:divBdr>
            <w:top w:val="none" w:sz="0" w:space="0" w:color="auto"/>
            <w:left w:val="none" w:sz="0" w:space="0" w:color="auto"/>
            <w:bottom w:val="none" w:sz="0" w:space="0" w:color="auto"/>
            <w:right w:val="none" w:sz="0" w:space="0" w:color="auto"/>
          </w:divBdr>
        </w:div>
      </w:divsChild>
    </w:div>
    <w:div w:id="1322350920">
      <w:bodyDiv w:val="1"/>
      <w:marLeft w:val="0"/>
      <w:marRight w:val="0"/>
      <w:marTop w:val="0"/>
      <w:marBottom w:val="0"/>
      <w:divBdr>
        <w:top w:val="none" w:sz="0" w:space="0" w:color="auto"/>
        <w:left w:val="none" w:sz="0" w:space="0" w:color="auto"/>
        <w:bottom w:val="none" w:sz="0" w:space="0" w:color="auto"/>
        <w:right w:val="none" w:sz="0" w:space="0" w:color="auto"/>
      </w:divBdr>
      <w:divsChild>
        <w:div w:id="883519638">
          <w:marLeft w:val="0"/>
          <w:marRight w:val="0"/>
          <w:marTop w:val="0"/>
          <w:marBottom w:val="0"/>
          <w:divBdr>
            <w:top w:val="none" w:sz="0" w:space="0" w:color="auto"/>
            <w:left w:val="none" w:sz="0" w:space="0" w:color="auto"/>
            <w:bottom w:val="none" w:sz="0" w:space="0" w:color="auto"/>
            <w:right w:val="none" w:sz="0" w:space="0" w:color="auto"/>
          </w:divBdr>
        </w:div>
      </w:divsChild>
    </w:div>
    <w:div w:id="1323658361">
      <w:bodyDiv w:val="1"/>
      <w:marLeft w:val="0"/>
      <w:marRight w:val="0"/>
      <w:marTop w:val="0"/>
      <w:marBottom w:val="0"/>
      <w:divBdr>
        <w:top w:val="none" w:sz="0" w:space="0" w:color="auto"/>
        <w:left w:val="none" w:sz="0" w:space="0" w:color="auto"/>
        <w:bottom w:val="none" w:sz="0" w:space="0" w:color="auto"/>
        <w:right w:val="none" w:sz="0" w:space="0" w:color="auto"/>
      </w:divBdr>
      <w:divsChild>
        <w:div w:id="460999797">
          <w:marLeft w:val="0"/>
          <w:marRight w:val="0"/>
          <w:marTop w:val="0"/>
          <w:marBottom w:val="0"/>
          <w:divBdr>
            <w:top w:val="none" w:sz="0" w:space="0" w:color="auto"/>
            <w:left w:val="none" w:sz="0" w:space="0" w:color="auto"/>
            <w:bottom w:val="none" w:sz="0" w:space="0" w:color="auto"/>
            <w:right w:val="none" w:sz="0" w:space="0" w:color="auto"/>
          </w:divBdr>
        </w:div>
      </w:divsChild>
    </w:div>
    <w:div w:id="1325626773">
      <w:bodyDiv w:val="1"/>
      <w:marLeft w:val="0"/>
      <w:marRight w:val="0"/>
      <w:marTop w:val="0"/>
      <w:marBottom w:val="0"/>
      <w:divBdr>
        <w:top w:val="none" w:sz="0" w:space="0" w:color="auto"/>
        <w:left w:val="none" w:sz="0" w:space="0" w:color="auto"/>
        <w:bottom w:val="none" w:sz="0" w:space="0" w:color="auto"/>
        <w:right w:val="none" w:sz="0" w:space="0" w:color="auto"/>
      </w:divBdr>
      <w:divsChild>
        <w:div w:id="523250099">
          <w:marLeft w:val="0"/>
          <w:marRight w:val="0"/>
          <w:marTop w:val="0"/>
          <w:marBottom w:val="0"/>
          <w:divBdr>
            <w:top w:val="none" w:sz="0" w:space="0" w:color="auto"/>
            <w:left w:val="none" w:sz="0" w:space="0" w:color="auto"/>
            <w:bottom w:val="none" w:sz="0" w:space="0" w:color="auto"/>
            <w:right w:val="none" w:sz="0" w:space="0" w:color="auto"/>
          </w:divBdr>
        </w:div>
      </w:divsChild>
    </w:div>
    <w:div w:id="1328678682">
      <w:bodyDiv w:val="1"/>
      <w:marLeft w:val="0"/>
      <w:marRight w:val="0"/>
      <w:marTop w:val="0"/>
      <w:marBottom w:val="0"/>
      <w:divBdr>
        <w:top w:val="none" w:sz="0" w:space="0" w:color="auto"/>
        <w:left w:val="none" w:sz="0" w:space="0" w:color="auto"/>
        <w:bottom w:val="none" w:sz="0" w:space="0" w:color="auto"/>
        <w:right w:val="none" w:sz="0" w:space="0" w:color="auto"/>
      </w:divBdr>
    </w:div>
    <w:div w:id="1330253332">
      <w:bodyDiv w:val="1"/>
      <w:marLeft w:val="0"/>
      <w:marRight w:val="0"/>
      <w:marTop w:val="0"/>
      <w:marBottom w:val="0"/>
      <w:divBdr>
        <w:top w:val="none" w:sz="0" w:space="0" w:color="auto"/>
        <w:left w:val="none" w:sz="0" w:space="0" w:color="auto"/>
        <w:bottom w:val="none" w:sz="0" w:space="0" w:color="auto"/>
        <w:right w:val="none" w:sz="0" w:space="0" w:color="auto"/>
      </w:divBdr>
      <w:divsChild>
        <w:div w:id="2045474596">
          <w:marLeft w:val="0"/>
          <w:marRight w:val="0"/>
          <w:marTop w:val="0"/>
          <w:marBottom w:val="0"/>
          <w:divBdr>
            <w:top w:val="none" w:sz="0" w:space="0" w:color="auto"/>
            <w:left w:val="none" w:sz="0" w:space="0" w:color="auto"/>
            <w:bottom w:val="none" w:sz="0" w:space="0" w:color="auto"/>
            <w:right w:val="none" w:sz="0" w:space="0" w:color="auto"/>
          </w:divBdr>
        </w:div>
      </w:divsChild>
    </w:div>
    <w:div w:id="1331445739">
      <w:bodyDiv w:val="1"/>
      <w:marLeft w:val="0"/>
      <w:marRight w:val="0"/>
      <w:marTop w:val="0"/>
      <w:marBottom w:val="0"/>
      <w:divBdr>
        <w:top w:val="none" w:sz="0" w:space="0" w:color="auto"/>
        <w:left w:val="none" w:sz="0" w:space="0" w:color="auto"/>
        <w:bottom w:val="none" w:sz="0" w:space="0" w:color="auto"/>
        <w:right w:val="none" w:sz="0" w:space="0" w:color="auto"/>
      </w:divBdr>
      <w:divsChild>
        <w:div w:id="1221870015">
          <w:marLeft w:val="0"/>
          <w:marRight w:val="0"/>
          <w:marTop w:val="0"/>
          <w:marBottom w:val="0"/>
          <w:divBdr>
            <w:top w:val="none" w:sz="0" w:space="0" w:color="auto"/>
            <w:left w:val="none" w:sz="0" w:space="0" w:color="auto"/>
            <w:bottom w:val="none" w:sz="0" w:space="0" w:color="auto"/>
            <w:right w:val="none" w:sz="0" w:space="0" w:color="auto"/>
          </w:divBdr>
        </w:div>
      </w:divsChild>
    </w:div>
    <w:div w:id="1332102550">
      <w:bodyDiv w:val="1"/>
      <w:marLeft w:val="0"/>
      <w:marRight w:val="0"/>
      <w:marTop w:val="0"/>
      <w:marBottom w:val="0"/>
      <w:divBdr>
        <w:top w:val="none" w:sz="0" w:space="0" w:color="auto"/>
        <w:left w:val="none" w:sz="0" w:space="0" w:color="auto"/>
        <w:bottom w:val="none" w:sz="0" w:space="0" w:color="auto"/>
        <w:right w:val="none" w:sz="0" w:space="0" w:color="auto"/>
      </w:divBdr>
      <w:divsChild>
        <w:div w:id="1259019568">
          <w:marLeft w:val="0"/>
          <w:marRight w:val="0"/>
          <w:marTop w:val="0"/>
          <w:marBottom w:val="0"/>
          <w:divBdr>
            <w:top w:val="none" w:sz="0" w:space="0" w:color="auto"/>
            <w:left w:val="none" w:sz="0" w:space="0" w:color="auto"/>
            <w:bottom w:val="none" w:sz="0" w:space="0" w:color="auto"/>
            <w:right w:val="none" w:sz="0" w:space="0" w:color="auto"/>
          </w:divBdr>
        </w:div>
      </w:divsChild>
    </w:div>
    <w:div w:id="1338724914">
      <w:bodyDiv w:val="1"/>
      <w:marLeft w:val="0"/>
      <w:marRight w:val="0"/>
      <w:marTop w:val="0"/>
      <w:marBottom w:val="0"/>
      <w:divBdr>
        <w:top w:val="none" w:sz="0" w:space="0" w:color="auto"/>
        <w:left w:val="none" w:sz="0" w:space="0" w:color="auto"/>
        <w:bottom w:val="none" w:sz="0" w:space="0" w:color="auto"/>
        <w:right w:val="none" w:sz="0" w:space="0" w:color="auto"/>
      </w:divBdr>
      <w:divsChild>
        <w:div w:id="1607496070">
          <w:marLeft w:val="0"/>
          <w:marRight w:val="0"/>
          <w:marTop w:val="0"/>
          <w:marBottom w:val="0"/>
          <w:divBdr>
            <w:top w:val="none" w:sz="0" w:space="0" w:color="auto"/>
            <w:left w:val="none" w:sz="0" w:space="0" w:color="auto"/>
            <w:bottom w:val="none" w:sz="0" w:space="0" w:color="auto"/>
            <w:right w:val="none" w:sz="0" w:space="0" w:color="auto"/>
          </w:divBdr>
        </w:div>
      </w:divsChild>
    </w:div>
    <w:div w:id="1340500202">
      <w:bodyDiv w:val="1"/>
      <w:marLeft w:val="0"/>
      <w:marRight w:val="0"/>
      <w:marTop w:val="0"/>
      <w:marBottom w:val="0"/>
      <w:divBdr>
        <w:top w:val="none" w:sz="0" w:space="0" w:color="auto"/>
        <w:left w:val="none" w:sz="0" w:space="0" w:color="auto"/>
        <w:bottom w:val="none" w:sz="0" w:space="0" w:color="auto"/>
        <w:right w:val="none" w:sz="0" w:space="0" w:color="auto"/>
      </w:divBdr>
      <w:divsChild>
        <w:div w:id="2136867188">
          <w:marLeft w:val="0"/>
          <w:marRight w:val="0"/>
          <w:marTop w:val="0"/>
          <w:marBottom w:val="0"/>
          <w:divBdr>
            <w:top w:val="none" w:sz="0" w:space="0" w:color="auto"/>
            <w:left w:val="none" w:sz="0" w:space="0" w:color="auto"/>
            <w:bottom w:val="none" w:sz="0" w:space="0" w:color="auto"/>
            <w:right w:val="none" w:sz="0" w:space="0" w:color="auto"/>
          </w:divBdr>
        </w:div>
      </w:divsChild>
    </w:div>
    <w:div w:id="1345858122">
      <w:bodyDiv w:val="1"/>
      <w:marLeft w:val="0"/>
      <w:marRight w:val="0"/>
      <w:marTop w:val="0"/>
      <w:marBottom w:val="0"/>
      <w:divBdr>
        <w:top w:val="none" w:sz="0" w:space="0" w:color="auto"/>
        <w:left w:val="none" w:sz="0" w:space="0" w:color="auto"/>
        <w:bottom w:val="none" w:sz="0" w:space="0" w:color="auto"/>
        <w:right w:val="none" w:sz="0" w:space="0" w:color="auto"/>
      </w:divBdr>
      <w:divsChild>
        <w:div w:id="1031103487">
          <w:marLeft w:val="0"/>
          <w:marRight w:val="0"/>
          <w:marTop w:val="0"/>
          <w:marBottom w:val="0"/>
          <w:divBdr>
            <w:top w:val="none" w:sz="0" w:space="0" w:color="auto"/>
            <w:left w:val="none" w:sz="0" w:space="0" w:color="auto"/>
            <w:bottom w:val="none" w:sz="0" w:space="0" w:color="auto"/>
            <w:right w:val="none" w:sz="0" w:space="0" w:color="auto"/>
          </w:divBdr>
        </w:div>
      </w:divsChild>
    </w:div>
    <w:div w:id="1347630139">
      <w:bodyDiv w:val="1"/>
      <w:marLeft w:val="0"/>
      <w:marRight w:val="0"/>
      <w:marTop w:val="0"/>
      <w:marBottom w:val="0"/>
      <w:divBdr>
        <w:top w:val="none" w:sz="0" w:space="0" w:color="auto"/>
        <w:left w:val="none" w:sz="0" w:space="0" w:color="auto"/>
        <w:bottom w:val="none" w:sz="0" w:space="0" w:color="auto"/>
        <w:right w:val="none" w:sz="0" w:space="0" w:color="auto"/>
      </w:divBdr>
      <w:divsChild>
        <w:div w:id="550193683">
          <w:marLeft w:val="0"/>
          <w:marRight w:val="0"/>
          <w:marTop w:val="0"/>
          <w:marBottom w:val="0"/>
          <w:divBdr>
            <w:top w:val="none" w:sz="0" w:space="0" w:color="auto"/>
            <w:left w:val="none" w:sz="0" w:space="0" w:color="auto"/>
            <w:bottom w:val="none" w:sz="0" w:space="0" w:color="auto"/>
            <w:right w:val="none" w:sz="0" w:space="0" w:color="auto"/>
          </w:divBdr>
        </w:div>
      </w:divsChild>
    </w:div>
    <w:div w:id="1351178934">
      <w:bodyDiv w:val="1"/>
      <w:marLeft w:val="0"/>
      <w:marRight w:val="0"/>
      <w:marTop w:val="0"/>
      <w:marBottom w:val="0"/>
      <w:divBdr>
        <w:top w:val="none" w:sz="0" w:space="0" w:color="auto"/>
        <w:left w:val="none" w:sz="0" w:space="0" w:color="auto"/>
        <w:bottom w:val="none" w:sz="0" w:space="0" w:color="auto"/>
        <w:right w:val="none" w:sz="0" w:space="0" w:color="auto"/>
      </w:divBdr>
      <w:divsChild>
        <w:div w:id="332806710">
          <w:marLeft w:val="0"/>
          <w:marRight w:val="0"/>
          <w:marTop w:val="0"/>
          <w:marBottom w:val="0"/>
          <w:divBdr>
            <w:top w:val="none" w:sz="0" w:space="0" w:color="auto"/>
            <w:left w:val="none" w:sz="0" w:space="0" w:color="auto"/>
            <w:bottom w:val="none" w:sz="0" w:space="0" w:color="auto"/>
            <w:right w:val="none" w:sz="0" w:space="0" w:color="auto"/>
          </w:divBdr>
        </w:div>
      </w:divsChild>
    </w:div>
    <w:div w:id="1367365218">
      <w:bodyDiv w:val="1"/>
      <w:marLeft w:val="0"/>
      <w:marRight w:val="0"/>
      <w:marTop w:val="0"/>
      <w:marBottom w:val="0"/>
      <w:divBdr>
        <w:top w:val="none" w:sz="0" w:space="0" w:color="auto"/>
        <w:left w:val="none" w:sz="0" w:space="0" w:color="auto"/>
        <w:bottom w:val="none" w:sz="0" w:space="0" w:color="auto"/>
        <w:right w:val="none" w:sz="0" w:space="0" w:color="auto"/>
      </w:divBdr>
      <w:divsChild>
        <w:div w:id="378095106">
          <w:marLeft w:val="0"/>
          <w:marRight w:val="0"/>
          <w:marTop w:val="0"/>
          <w:marBottom w:val="0"/>
          <w:divBdr>
            <w:top w:val="none" w:sz="0" w:space="0" w:color="auto"/>
            <w:left w:val="none" w:sz="0" w:space="0" w:color="auto"/>
            <w:bottom w:val="none" w:sz="0" w:space="0" w:color="auto"/>
            <w:right w:val="none" w:sz="0" w:space="0" w:color="auto"/>
          </w:divBdr>
        </w:div>
      </w:divsChild>
    </w:div>
    <w:div w:id="1368486580">
      <w:bodyDiv w:val="1"/>
      <w:marLeft w:val="0"/>
      <w:marRight w:val="0"/>
      <w:marTop w:val="0"/>
      <w:marBottom w:val="0"/>
      <w:divBdr>
        <w:top w:val="none" w:sz="0" w:space="0" w:color="auto"/>
        <w:left w:val="none" w:sz="0" w:space="0" w:color="auto"/>
        <w:bottom w:val="none" w:sz="0" w:space="0" w:color="auto"/>
        <w:right w:val="none" w:sz="0" w:space="0" w:color="auto"/>
      </w:divBdr>
      <w:divsChild>
        <w:div w:id="250162008">
          <w:marLeft w:val="0"/>
          <w:marRight w:val="0"/>
          <w:marTop w:val="0"/>
          <w:marBottom w:val="0"/>
          <w:divBdr>
            <w:top w:val="none" w:sz="0" w:space="0" w:color="auto"/>
            <w:left w:val="none" w:sz="0" w:space="0" w:color="auto"/>
            <w:bottom w:val="none" w:sz="0" w:space="0" w:color="auto"/>
            <w:right w:val="none" w:sz="0" w:space="0" w:color="auto"/>
          </w:divBdr>
        </w:div>
      </w:divsChild>
    </w:div>
    <w:div w:id="1369143472">
      <w:bodyDiv w:val="1"/>
      <w:marLeft w:val="0"/>
      <w:marRight w:val="0"/>
      <w:marTop w:val="0"/>
      <w:marBottom w:val="0"/>
      <w:divBdr>
        <w:top w:val="none" w:sz="0" w:space="0" w:color="auto"/>
        <w:left w:val="none" w:sz="0" w:space="0" w:color="auto"/>
        <w:bottom w:val="none" w:sz="0" w:space="0" w:color="auto"/>
        <w:right w:val="none" w:sz="0" w:space="0" w:color="auto"/>
      </w:divBdr>
      <w:divsChild>
        <w:div w:id="1297486928">
          <w:marLeft w:val="0"/>
          <w:marRight w:val="0"/>
          <w:marTop w:val="0"/>
          <w:marBottom w:val="0"/>
          <w:divBdr>
            <w:top w:val="none" w:sz="0" w:space="0" w:color="auto"/>
            <w:left w:val="none" w:sz="0" w:space="0" w:color="auto"/>
            <w:bottom w:val="none" w:sz="0" w:space="0" w:color="auto"/>
            <w:right w:val="none" w:sz="0" w:space="0" w:color="auto"/>
          </w:divBdr>
        </w:div>
      </w:divsChild>
    </w:div>
    <w:div w:id="1370185042">
      <w:bodyDiv w:val="1"/>
      <w:marLeft w:val="0"/>
      <w:marRight w:val="0"/>
      <w:marTop w:val="0"/>
      <w:marBottom w:val="0"/>
      <w:divBdr>
        <w:top w:val="none" w:sz="0" w:space="0" w:color="auto"/>
        <w:left w:val="none" w:sz="0" w:space="0" w:color="auto"/>
        <w:bottom w:val="none" w:sz="0" w:space="0" w:color="auto"/>
        <w:right w:val="none" w:sz="0" w:space="0" w:color="auto"/>
      </w:divBdr>
      <w:divsChild>
        <w:div w:id="58602635">
          <w:marLeft w:val="0"/>
          <w:marRight w:val="0"/>
          <w:marTop w:val="0"/>
          <w:marBottom w:val="0"/>
          <w:divBdr>
            <w:top w:val="none" w:sz="0" w:space="0" w:color="auto"/>
            <w:left w:val="none" w:sz="0" w:space="0" w:color="auto"/>
            <w:bottom w:val="none" w:sz="0" w:space="0" w:color="auto"/>
            <w:right w:val="none" w:sz="0" w:space="0" w:color="auto"/>
          </w:divBdr>
        </w:div>
      </w:divsChild>
    </w:div>
    <w:div w:id="1373535651">
      <w:bodyDiv w:val="1"/>
      <w:marLeft w:val="0"/>
      <w:marRight w:val="0"/>
      <w:marTop w:val="0"/>
      <w:marBottom w:val="0"/>
      <w:divBdr>
        <w:top w:val="none" w:sz="0" w:space="0" w:color="auto"/>
        <w:left w:val="none" w:sz="0" w:space="0" w:color="auto"/>
        <w:bottom w:val="none" w:sz="0" w:space="0" w:color="auto"/>
        <w:right w:val="none" w:sz="0" w:space="0" w:color="auto"/>
      </w:divBdr>
      <w:divsChild>
        <w:div w:id="211311588">
          <w:marLeft w:val="0"/>
          <w:marRight w:val="0"/>
          <w:marTop w:val="0"/>
          <w:marBottom w:val="0"/>
          <w:divBdr>
            <w:top w:val="none" w:sz="0" w:space="0" w:color="auto"/>
            <w:left w:val="none" w:sz="0" w:space="0" w:color="auto"/>
            <w:bottom w:val="none" w:sz="0" w:space="0" w:color="auto"/>
            <w:right w:val="none" w:sz="0" w:space="0" w:color="auto"/>
          </w:divBdr>
        </w:div>
      </w:divsChild>
    </w:div>
    <w:div w:id="1375931246">
      <w:bodyDiv w:val="1"/>
      <w:marLeft w:val="0"/>
      <w:marRight w:val="0"/>
      <w:marTop w:val="0"/>
      <w:marBottom w:val="0"/>
      <w:divBdr>
        <w:top w:val="none" w:sz="0" w:space="0" w:color="auto"/>
        <w:left w:val="none" w:sz="0" w:space="0" w:color="auto"/>
        <w:bottom w:val="none" w:sz="0" w:space="0" w:color="auto"/>
        <w:right w:val="none" w:sz="0" w:space="0" w:color="auto"/>
      </w:divBdr>
      <w:divsChild>
        <w:div w:id="1781073062">
          <w:marLeft w:val="0"/>
          <w:marRight w:val="0"/>
          <w:marTop w:val="0"/>
          <w:marBottom w:val="0"/>
          <w:divBdr>
            <w:top w:val="none" w:sz="0" w:space="0" w:color="auto"/>
            <w:left w:val="none" w:sz="0" w:space="0" w:color="auto"/>
            <w:bottom w:val="none" w:sz="0" w:space="0" w:color="auto"/>
            <w:right w:val="none" w:sz="0" w:space="0" w:color="auto"/>
          </w:divBdr>
        </w:div>
      </w:divsChild>
    </w:div>
    <w:div w:id="1389452905">
      <w:bodyDiv w:val="1"/>
      <w:marLeft w:val="0"/>
      <w:marRight w:val="0"/>
      <w:marTop w:val="0"/>
      <w:marBottom w:val="0"/>
      <w:divBdr>
        <w:top w:val="none" w:sz="0" w:space="0" w:color="auto"/>
        <w:left w:val="none" w:sz="0" w:space="0" w:color="auto"/>
        <w:bottom w:val="none" w:sz="0" w:space="0" w:color="auto"/>
        <w:right w:val="none" w:sz="0" w:space="0" w:color="auto"/>
      </w:divBdr>
      <w:divsChild>
        <w:div w:id="1693800833">
          <w:marLeft w:val="0"/>
          <w:marRight w:val="0"/>
          <w:marTop w:val="0"/>
          <w:marBottom w:val="0"/>
          <w:divBdr>
            <w:top w:val="none" w:sz="0" w:space="0" w:color="auto"/>
            <w:left w:val="none" w:sz="0" w:space="0" w:color="auto"/>
            <w:bottom w:val="none" w:sz="0" w:space="0" w:color="auto"/>
            <w:right w:val="none" w:sz="0" w:space="0" w:color="auto"/>
          </w:divBdr>
        </w:div>
      </w:divsChild>
    </w:div>
    <w:div w:id="1390423583">
      <w:bodyDiv w:val="1"/>
      <w:marLeft w:val="0"/>
      <w:marRight w:val="0"/>
      <w:marTop w:val="0"/>
      <w:marBottom w:val="0"/>
      <w:divBdr>
        <w:top w:val="none" w:sz="0" w:space="0" w:color="auto"/>
        <w:left w:val="none" w:sz="0" w:space="0" w:color="auto"/>
        <w:bottom w:val="none" w:sz="0" w:space="0" w:color="auto"/>
        <w:right w:val="none" w:sz="0" w:space="0" w:color="auto"/>
      </w:divBdr>
      <w:divsChild>
        <w:div w:id="1820801704">
          <w:marLeft w:val="0"/>
          <w:marRight w:val="0"/>
          <w:marTop w:val="0"/>
          <w:marBottom w:val="0"/>
          <w:divBdr>
            <w:top w:val="none" w:sz="0" w:space="0" w:color="auto"/>
            <w:left w:val="none" w:sz="0" w:space="0" w:color="auto"/>
            <w:bottom w:val="none" w:sz="0" w:space="0" w:color="auto"/>
            <w:right w:val="none" w:sz="0" w:space="0" w:color="auto"/>
          </w:divBdr>
        </w:div>
      </w:divsChild>
    </w:div>
    <w:div w:id="1390768955">
      <w:bodyDiv w:val="1"/>
      <w:marLeft w:val="0"/>
      <w:marRight w:val="0"/>
      <w:marTop w:val="0"/>
      <w:marBottom w:val="0"/>
      <w:divBdr>
        <w:top w:val="none" w:sz="0" w:space="0" w:color="auto"/>
        <w:left w:val="none" w:sz="0" w:space="0" w:color="auto"/>
        <w:bottom w:val="none" w:sz="0" w:space="0" w:color="auto"/>
        <w:right w:val="none" w:sz="0" w:space="0" w:color="auto"/>
      </w:divBdr>
      <w:divsChild>
        <w:div w:id="1109933833">
          <w:marLeft w:val="0"/>
          <w:marRight w:val="0"/>
          <w:marTop w:val="0"/>
          <w:marBottom w:val="0"/>
          <w:divBdr>
            <w:top w:val="none" w:sz="0" w:space="0" w:color="auto"/>
            <w:left w:val="none" w:sz="0" w:space="0" w:color="auto"/>
            <w:bottom w:val="none" w:sz="0" w:space="0" w:color="auto"/>
            <w:right w:val="none" w:sz="0" w:space="0" w:color="auto"/>
          </w:divBdr>
        </w:div>
      </w:divsChild>
    </w:div>
    <w:div w:id="1391884696">
      <w:bodyDiv w:val="1"/>
      <w:marLeft w:val="0"/>
      <w:marRight w:val="0"/>
      <w:marTop w:val="0"/>
      <w:marBottom w:val="0"/>
      <w:divBdr>
        <w:top w:val="none" w:sz="0" w:space="0" w:color="auto"/>
        <w:left w:val="none" w:sz="0" w:space="0" w:color="auto"/>
        <w:bottom w:val="none" w:sz="0" w:space="0" w:color="auto"/>
        <w:right w:val="none" w:sz="0" w:space="0" w:color="auto"/>
      </w:divBdr>
      <w:divsChild>
        <w:div w:id="946423955">
          <w:marLeft w:val="0"/>
          <w:marRight w:val="0"/>
          <w:marTop w:val="0"/>
          <w:marBottom w:val="0"/>
          <w:divBdr>
            <w:top w:val="none" w:sz="0" w:space="0" w:color="auto"/>
            <w:left w:val="none" w:sz="0" w:space="0" w:color="auto"/>
            <w:bottom w:val="none" w:sz="0" w:space="0" w:color="auto"/>
            <w:right w:val="none" w:sz="0" w:space="0" w:color="auto"/>
          </w:divBdr>
        </w:div>
      </w:divsChild>
    </w:div>
    <w:div w:id="1402946566">
      <w:bodyDiv w:val="1"/>
      <w:marLeft w:val="0"/>
      <w:marRight w:val="0"/>
      <w:marTop w:val="0"/>
      <w:marBottom w:val="0"/>
      <w:divBdr>
        <w:top w:val="none" w:sz="0" w:space="0" w:color="auto"/>
        <w:left w:val="none" w:sz="0" w:space="0" w:color="auto"/>
        <w:bottom w:val="none" w:sz="0" w:space="0" w:color="auto"/>
        <w:right w:val="none" w:sz="0" w:space="0" w:color="auto"/>
      </w:divBdr>
      <w:divsChild>
        <w:div w:id="1838954158">
          <w:marLeft w:val="0"/>
          <w:marRight w:val="0"/>
          <w:marTop w:val="0"/>
          <w:marBottom w:val="0"/>
          <w:divBdr>
            <w:top w:val="none" w:sz="0" w:space="0" w:color="auto"/>
            <w:left w:val="none" w:sz="0" w:space="0" w:color="auto"/>
            <w:bottom w:val="none" w:sz="0" w:space="0" w:color="auto"/>
            <w:right w:val="none" w:sz="0" w:space="0" w:color="auto"/>
          </w:divBdr>
        </w:div>
      </w:divsChild>
    </w:div>
    <w:div w:id="1403330172">
      <w:bodyDiv w:val="1"/>
      <w:marLeft w:val="0"/>
      <w:marRight w:val="0"/>
      <w:marTop w:val="0"/>
      <w:marBottom w:val="0"/>
      <w:divBdr>
        <w:top w:val="none" w:sz="0" w:space="0" w:color="auto"/>
        <w:left w:val="none" w:sz="0" w:space="0" w:color="auto"/>
        <w:bottom w:val="none" w:sz="0" w:space="0" w:color="auto"/>
        <w:right w:val="none" w:sz="0" w:space="0" w:color="auto"/>
      </w:divBdr>
      <w:divsChild>
        <w:div w:id="1189559926">
          <w:marLeft w:val="0"/>
          <w:marRight w:val="0"/>
          <w:marTop w:val="0"/>
          <w:marBottom w:val="0"/>
          <w:divBdr>
            <w:top w:val="none" w:sz="0" w:space="0" w:color="auto"/>
            <w:left w:val="none" w:sz="0" w:space="0" w:color="auto"/>
            <w:bottom w:val="none" w:sz="0" w:space="0" w:color="auto"/>
            <w:right w:val="none" w:sz="0" w:space="0" w:color="auto"/>
          </w:divBdr>
        </w:div>
      </w:divsChild>
    </w:div>
    <w:div w:id="1404180680">
      <w:bodyDiv w:val="1"/>
      <w:marLeft w:val="0"/>
      <w:marRight w:val="0"/>
      <w:marTop w:val="0"/>
      <w:marBottom w:val="0"/>
      <w:divBdr>
        <w:top w:val="none" w:sz="0" w:space="0" w:color="auto"/>
        <w:left w:val="none" w:sz="0" w:space="0" w:color="auto"/>
        <w:bottom w:val="none" w:sz="0" w:space="0" w:color="auto"/>
        <w:right w:val="none" w:sz="0" w:space="0" w:color="auto"/>
      </w:divBdr>
      <w:divsChild>
        <w:div w:id="1452940542">
          <w:marLeft w:val="0"/>
          <w:marRight w:val="0"/>
          <w:marTop w:val="0"/>
          <w:marBottom w:val="0"/>
          <w:divBdr>
            <w:top w:val="none" w:sz="0" w:space="0" w:color="auto"/>
            <w:left w:val="none" w:sz="0" w:space="0" w:color="auto"/>
            <w:bottom w:val="none" w:sz="0" w:space="0" w:color="auto"/>
            <w:right w:val="none" w:sz="0" w:space="0" w:color="auto"/>
          </w:divBdr>
        </w:div>
      </w:divsChild>
    </w:div>
    <w:div w:id="1404714614">
      <w:bodyDiv w:val="1"/>
      <w:marLeft w:val="0"/>
      <w:marRight w:val="0"/>
      <w:marTop w:val="0"/>
      <w:marBottom w:val="0"/>
      <w:divBdr>
        <w:top w:val="none" w:sz="0" w:space="0" w:color="auto"/>
        <w:left w:val="none" w:sz="0" w:space="0" w:color="auto"/>
        <w:bottom w:val="none" w:sz="0" w:space="0" w:color="auto"/>
        <w:right w:val="none" w:sz="0" w:space="0" w:color="auto"/>
      </w:divBdr>
      <w:divsChild>
        <w:div w:id="762339070">
          <w:marLeft w:val="0"/>
          <w:marRight w:val="0"/>
          <w:marTop w:val="0"/>
          <w:marBottom w:val="0"/>
          <w:divBdr>
            <w:top w:val="none" w:sz="0" w:space="0" w:color="auto"/>
            <w:left w:val="none" w:sz="0" w:space="0" w:color="auto"/>
            <w:bottom w:val="none" w:sz="0" w:space="0" w:color="auto"/>
            <w:right w:val="none" w:sz="0" w:space="0" w:color="auto"/>
          </w:divBdr>
        </w:div>
      </w:divsChild>
    </w:div>
    <w:div w:id="1415588588">
      <w:bodyDiv w:val="1"/>
      <w:marLeft w:val="0"/>
      <w:marRight w:val="0"/>
      <w:marTop w:val="0"/>
      <w:marBottom w:val="0"/>
      <w:divBdr>
        <w:top w:val="none" w:sz="0" w:space="0" w:color="auto"/>
        <w:left w:val="none" w:sz="0" w:space="0" w:color="auto"/>
        <w:bottom w:val="none" w:sz="0" w:space="0" w:color="auto"/>
        <w:right w:val="none" w:sz="0" w:space="0" w:color="auto"/>
      </w:divBdr>
      <w:divsChild>
        <w:div w:id="507646335">
          <w:marLeft w:val="0"/>
          <w:marRight w:val="0"/>
          <w:marTop w:val="0"/>
          <w:marBottom w:val="0"/>
          <w:divBdr>
            <w:top w:val="none" w:sz="0" w:space="0" w:color="auto"/>
            <w:left w:val="none" w:sz="0" w:space="0" w:color="auto"/>
            <w:bottom w:val="none" w:sz="0" w:space="0" w:color="auto"/>
            <w:right w:val="none" w:sz="0" w:space="0" w:color="auto"/>
          </w:divBdr>
        </w:div>
      </w:divsChild>
    </w:div>
    <w:div w:id="1419325941">
      <w:bodyDiv w:val="1"/>
      <w:marLeft w:val="0"/>
      <w:marRight w:val="0"/>
      <w:marTop w:val="0"/>
      <w:marBottom w:val="0"/>
      <w:divBdr>
        <w:top w:val="none" w:sz="0" w:space="0" w:color="auto"/>
        <w:left w:val="none" w:sz="0" w:space="0" w:color="auto"/>
        <w:bottom w:val="none" w:sz="0" w:space="0" w:color="auto"/>
        <w:right w:val="none" w:sz="0" w:space="0" w:color="auto"/>
      </w:divBdr>
      <w:divsChild>
        <w:div w:id="1484160338">
          <w:marLeft w:val="0"/>
          <w:marRight w:val="0"/>
          <w:marTop w:val="0"/>
          <w:marBottom w:val="0"/>
          <w:divBdr>
            <w:top w:val="none" w:sz="0" w:space="0" w:color="auto"/>
            <w:left w:val="none" w:sz="0" w:space="0" w:color="auto"/>
            <w:bottom w:val="none" w:sz="0" w:space="0" w:color="auto"/>
            <w:right w:val="none" w:sz="0" w:space="0" w:color="auto"/>
          </w:divBdr>
        </w:div>
      </w:divsChild>
    </w:div>
    <w:div w:id="1419449506">
      <w:bodyDiv w:val="1"/>
      <w:marLeft w:val="0"/>
      <w:marRight w:val="0"/>
      <w:marTop w:val="0"/>
      <w:marBottom w:val="0"/>
      <w:divBdr>
        <w:top w:val="none" w:sz="0" w:space="0" w:color="auto"/>
        <w:left w:val="none" w:sz="0" w:space="0" w:color="auto"/>
        <w:bottom w:val="none" w:sz="0" w:space="0" w:color="auto"/>
        <w:right w:val="none" w:sz="0" w:space="0" w:color="auto"/>
      </w:divBdr>
      <w:divsChild>
        <w:div w:id="697705573">
          <w:marLeft w:val="0"/>
          <w:marRight w:val="0"/>
          <w:marTop w:val="0"/>
          <w:marBottom w:val="0"/>
          <w:divBdr>
            <w:top w:val="none" w:sz="0" w:space="0" w:color="auto"/>
            <w:left w:val="none" w:sz="0" w:space="0" w:color="auto"/>
            <w:bottom w:val="none" w:sz="0" w:space="0" w:color="auto"/>
            <w:right w:val="none" w:sz="0" w:space="0" w:color="auto"/>
          </w:divBdr>
        </w:div>
      </w:divsChild>
    </w:div>
    <w:div w:id="1431468941">
      <w:bodyDiv w:val="1"/>
      <w:marLeft w:val="0"/>
      <w:marRight w:val="0"/>
      <w:marTop w:val="0"/>
      <w:marBottom w:val="0"/>
      <w:divBdr>
        <w:top w:val="none" w:sz="0" w:space="0" w:color="auto"/>
        <w:left w:val="none" w:sz="0" w:space="0" w:color="auto"/>
        <w:bottom w:val="none" w:sz="0" w:space="0" w:color="auto"/>
        <w:right w:val="none" w:sz="0" w:space="0" w:color="auto"/>
      </w:divBdr>
      <w:divsChild>
        <w:div w:id="705954408">
          <w:marLeft w:val="0"/>
          <w:marRight w:val="0"/>
          <w:marTop w:val="0"/>
          <w:marBottom w:val="0"/>
          <w:divBdr>
            <w:top w:val="none" w:sz="0" w:space="0" w:color="auto"/>
            <w:left w:val="none" w:sz="0" w:space="0" w:color="auto"/>
            <w:bottom w:val="none" w:sz="0" w:space="0" w:color="auto"/>
            <w:right w:val="none" w:sz="0" w:space="0" w:color="auto"/>
          </w:divBdr>
        </w:div>
      </w:divsChild>
    </w:div>
    <w:div w:id="1433010642">
      <w:bodyDiv w:val="1"/>
      <w:marLeft w:val="0"/>
      <w:marRight w:val="0"/>
      <w:marTop w:val="0"/>
      <w:marBottom w:val="0"/>
      <w:divBdr>
        <w:top w:val="none" w:sz="0" w:space="0" w:color="auto"/>
        <w:left w:val="none" w:sz="0" w:space="0" w:color="auto"/>
        <w:bottom w:val="none" w:sz="0" w:space="0" w:color="auto"/>
        <w:right w:val="none" w:sz="0" w:space="0" w:color="auto"/>
      </w:divBdr>
      <w:divsChild>
        <w:div w:id="1051734772">
          <w:marLeft w:val="0"/>
          <w:marRight w:val="0"/>
          <w:marTop w:val="0"/>
          <w:marBottom w:val="0"/>
          <w:divBdr>
            <w:top w:val="none" w:sz="0" w:space="0" w:color="auto"/>
            <w:left w:val="none" w:sz="0" w:space="0" w:color="auto"/>
            <w:bottom w:val="none" w:sz="0" w:space="0" w:color="auto"/>
            <w:right w:val="none" w:sz="0" w:space="0" w:color="auto"/>
          </w:divBdr>
        </w:div>
      </w:divsChild>
    </w:div>
    <w:div w:id="1435318451">
      <w:bodyDiv w:val="1"/>
      <w:marLeft w:val="0"/>
      <w:marRight w:val="0"/>
      <w:marTop w:val="0"/>
      <w:marBottom w:val="0"/>
      <w:divBdr>
        <w:top w:val="none" w:sz="0" w:space="0" w:color="auto"/>
        <w:left w:val="none" w:sz="0" w:space="0" w:color="auto"/>
        <w:bottom w:val="none" w:sz="0" w:space="0" w:color="auto"/>
        <w:right w:val="none" w:sz="0" w:space="0" w:color="auto"/>
      </w:divBdr>
      <w:divsChild>
        <w:div w:id="2056276542">
          <w:marLeft w:val="0"/>
          <w:marRight w:val="0"/>
          <w:marTop w:val="0"/>
          <w:marBottom w:val="0"/>
          <w:divBdr>
            <w:top w:val="none" w:sz="0" w:space="0" w:color="auto"/>
            <w:left w:val="none" w:sz="0" w:space="0" w:color="auto"/>
            <w:bottom w:val="none" w:sz="0" w:space="0" w:color="auto"/>
            <w:right w:val="none" w:sz="0" w:space="0" w:color="auto"/>
          </w:divBdr>
        </w:div>
      </w:divsChild>
    </w:div>
    <w:div w:id="1436025508">
      <w:bodyDiv w:val="1"/>
      <w:marLeft w:val="0"/>
      <w:marRight w:val="0"/>
      <w:marTop w:val="0"/>
      <w:marBottom w:val="0"/>
      <w:divBdr>
        <w:top w:val="none" w:sz="0" w:space="0" w:color="auto"/>
        <w:left w:val="none" w:sz="0" w:space="0" w:color="auto"/>
        <w:bottom w:val="none" w:sz="0" w:space="0" w:color="auto"/>
        <w:right w:val="none" w:sz="0" w:space="0" w:color="auto"/>
      </w:divBdr>
    </w:div>
    <w:div w:id="1436247100">
      <w:bodyDiv w:val="1"/>
      <w:marLeft w:val="0"/>
      <w:marRight w:val="0"/>
      <w:marTop w:val="0"/>
      <w:marBottom w:val="0"/>
      <w:divBdr>
        <w:top w:val="none" w:sz="0" w:space="0" w:color="auto"/>
        <w:left w:val="none" w:sz="0" w:space="0" w:color="auto"/>
        <w:bottom w:val="none" w:sz="0" w:space="0" w:color="auto"/>
        <w:right w:val="none" w:sz="0" w:space="0" w:color="auto"/>
      </w:divBdr>
    </w:div>
    <w:div w:id="1443038572">
      <w:bodyDiv w:val="1"/>
      <w:marLeft w:val="0"/>
      <w:marRight w:val="0"/>
      <w:marTop w:val="0"/>
      <w:marBottom w:val="0"/>
      <w:divBdr>
        <w:top w:val="none" w:sz="0" w:space="0" w:color="auto"/>
        <w:left w:val="none" w:sz="0" w:space="0" w:color="auto"/>
        <w:bottom w:val="none" w:sz="0" w:space="0" w:color="auto"/>
        <w:right w:val="none" w:sz="0" w:space="0" w:color="auto"/>
      </w:divBdr>
      <w:divsChild>
        <w:div w:id="600379065">
          <w:marLeft w:val="0"/>
          <w:marRight w:val="0"/>
          <w:marTop w:val="0"/>
          <w:marBottom w:val="0"/>
          <w:divBdr>
            <w:top w:val="none" w:sz="0" w:space="0" w:color="auto"/>
            <w:left w:val="none" w:sz="0" w:space="0" w:color="auto"/>
            <w:bottom w:val="none" w:sz="0" w:space="0" w:color="auto"/>
            <w:right w:val="none" w:sz="0" w:space="0" w:color="auto"/>
          </w:divBdr>
        </w:div>
      </w:divsChild>
    </w:div>
    <w:div w:id="1444223296">
      <w:bodyDiv w:val="1"/>
      <w:marLeft w:val="0"/>
      <w:marRight w:val="0"/>
      <w:marTop w:val="0"/>
      <w:marBottom w:val="0"/>
      <w:divBdr>
        <w:top w:val="none" w:sz="0" w:space="0" w:color="auto"/>
        <w:left w:val="none" w:sz="0" w:space="0" w:color="auto"/>
        <w:bottom w:val="none" w:sz="0" w:space="0" w:color="auto"/>
        <w:right w:val="none" w:sz="0" w:space="0" w:color="auto"/>
      </w:divBdr>
      <w:divsChild>
        <w:div w:id="1458379296">
          <w:marLeft w:val="0"/>
          <w:marRight w:val="0"/>
          <w:marTop w:val="0"/>
          <w:marBottom w:val="0"/>
          <w:divBdr>
            <w:top w:val="none" w:sz="0" w:space="0" w:color="auto"/>
            <w:left w:val="none" w:sz="0" w:space="0" w:color="auto"/>
            <w:bottom w:val="none" w:sz="0" w:space="0" w:color="auto"/>
            <w:right w:val="none" w:sz="0" w:space="0" w:color="auto"/>
          </w:divBdr>
        </w:div>
      </w:divsChild>
    </w:div>
    <w:div w:id="1451509870">
      <w:bodyDiv w:val="1"/>
      <w:marLeft w:val="0"/>
      <w:marRight w:val="0"/>
      <w:marTop w:val="0"/>
      <w:marBottom w:val="0"/>
      <w:divBdr>
        <w:top w:val="none" w:sz="0" w:space="0" w:color="auto"/>
        <w:left w:val="none" w:sz="0" w:space="0" w:color="auto"/>
        <w:bottom w:val="none" w:sz="0" w:space="0" w:color="auto"/>
        <w:right w:val="none" w:sz="0" w:space="0" w:color="auto"/>
      </w:divBdr>
      <w:divsChild>
        <w:div w:id="283927808">
          <w:marLeft w:val="0"/>
          <w:marRight w:val="0"/>
          <w:marTop w:val="0"/>
          <w:marBottom w:val="0"/>
          <w:divBdr>
            <w:top w:val="none" w:sz="0" w:space="0" w:color="auto"/>
            <w:left w:val="none" w:sz="0" w:space="0" w:color="auto"/>
            <w:bottom w:val="none" w:sz="0" w:space="0" w:color="auto"/>
            <w:right w:val="none" w:sz="0" w:space="0" w:color="auto"/>
          </w:divBdr>
        </w:div>
      </w:divsChild>
    </w:div>
    <w:div w:id="1453403370">
      <w:bodyDiv w:val="1"/>
      <w:marLeft w:val="0"/>
      <w:marRight w:val="0"/>
      <w:marTop w:val="0"/>
      <w:marBottom w:val="0"/>
      <w:divBdr>
        <w:top w:val="none" w:sz="0" w:space="0" w:color="auto"/>
        <w:left w:val="none" w:sz="0" w:space="0" w:color="auto"/>
        <w:bottom w:val="none" w:sz="0" w:space="0" w:color="auto"/>
        <w:right w:val="none" w:sz="0" w:space="0" w:color="auto"/>
      </w:divBdr>
      <w:divsChild>
        <w:div w:id="895698374">
          <w:marLeft w:val="0"/>
          <w:marRight w:val="0"/>
          <w:marTop w:val="0"/>
          <w:marBottom w:val="0"/>
          <w:divBdr>
            <w:top w:val="none" w:sz="0" w:space="0" w:color="auto"/>
            <w:left w:val="none" w:sz="0" w:space="0" w:color="auto"/>
            <w:bottom w:val="none" w:sz="0" w:space="0" w:color="auto"/>
            <w:right w:val="none" w:sz="0" w:space="0" w:color="auto"/>
          </w:divBdr>
        </w:div>
      </w:divsChild>
    </w:div>
    <w:div w:id="1458600150">
      <w:bodyDiv w:val="1"/>
      <w:marLeft w:val="0"/>
      <w:marRight w:val="0"/>
      <w:marTop w:val="0"/>
      <w:marBottom w:val="0"/>
      <w:divBdr>
        <w:top w:val="none" w:sz="0" w:space="0" w:color="auto"/>
        <w:left w:val="none" w:sz="0" w:space="0" w:color="auto"/>
        <w:bottom w:val="none" w:sz="0" w:space="0" w:color="auto"/>
        <w:right w:val="none" w:sz="0" w:space="0" w:color="auto"/>
      </w:divBdr>
      <w:divsChild>
        <w:div w:id="855850060">
          <w:marLeft w:val="0"/>
          <w:marRight w:val="0"/>
          <w:marTop w:val="0"/>
          <w:marBottom w:val="0"/>
          <w:divBdr>
            <w:top w:val="none" w:sz="0" w:space="0" w:color="auto"/>
            <w:left w:val="none" w:sz="0" w:space="0" w:color="auto"/>
            <w:bottom w:val="none" w:sz="0" w:space="0" w:color="auto"/>
            <w:right w:val="none" w:sz="0" w:space="0" w:color="auto"/>
          </w:divBdr>
        </w:div>
      </w:divsChild>
    </w:div>
    <w:div w:id="1463306269">
      <w:bodyDiv w:val="1"/>
      <w:marLeft w:val="0"/>
      <w:marRight w:val="0"/>
      <w:marTop w:val="0"/>
      <w:marBottom w:val="0"/>
      <w:divBdr>
        <w:top w:val="none" w:sz="0" w:space="0" w:color="auto"/>
        <w:left w:val="none" w:sz="0" w:space="0" w:color="auto"/>
        <w:bottom w:val="none" w:sz="0" w:space="0" w:color="auto"/>
        <w:right w:val="none" w:sz="0" w:space="0" w:color="auto"/>
      </w:divBdr>
      <w:divsChild>
        <w:div w:id="970937729">
          <w:marLeft w:val="0"/>
          <w:marRight w:val="0"/>
          <w:marTop w:val="0"/>
          <w:marBottom w:val="0"/>
          <w:divBdr>
            <w:top w:val="none" w:sz="0" w:space="0" w:color="auto"/>
            <w:left w:val="none" w:sz="0" w:space="0" w:color="auto"/>
            <w:bottom w:val="none" w:sz="0" w:space="0" w:color="auto"/>
            <w:right w:val="none" w:sz="0" w:space="0" w:color="auto"/>
          </w:divBdr>
        </w:div>
      </w:divsChild>
    </w:div>
    <w:div w:id="1469738336">
      <w:bodyDiv w:val="1"/>
      <w:marLeft w:val="0"/>
      <w:marRight w:val="0"/>
      <w:marTop w:val="0"/>
      <w:marBottom w:val="0"/>
      <w:divBdr>
        <w:top w:val="none" w:sz="0" w:space="0" w:color="auto"/>
        <w:left w:val="none" w:sz="0" w:space="0" w:color="auto"/>
        <w:bottom w:val="none" w:sz="0" w:space="0" w:color="auto"/>
        <w:right w:val="none" w:sz="0" w:space="0" w:color="auto"/>
      </w:divBdr>
      <w:divsChild>
        <w:div w:id="1733649537">
          <w:marLeft w:val="0"/>
          <w:marRight w:val="0"/>
          <w:marTop w:val="0"/>
          <w:marBottom w:val="0"/>
          <w:divBdr>
            <w:top w:val="none" w:sz="0" w:space="0" w:color="auto"/>
            <w:left w:val="none" w:sz="0" w:space="0" w:color="auto"/>
            <w:bottom w:val="none" w:sz="0" w:space="0" w:color="auto"/>
            <w:right w:val="none" w:sz="0" w:space="0" w:color="auto"/>
          </w:divBdr>
        </w:div>
      </w:divsChild>
    </w:div>
    <w:div w:id="1478917653">
      <w:bodyDiv w:val="1"/>
      <w:marLeft w:val="0"/>
      <w:marRight w:val="0"/>
      <w:marTop w:val="0"/>
      <w:marBottom w:val="0"/>
      <w:divBdr>
        <w:top w:val="none" w:sz="0" w:space="0" w:color="auto"/>
        <w:left w:val="none" w:sz="0" w:space="0" w:color="auto"/>
        <w:bottom w:val="none" w:sz="0" w:space="0" w:color="auto"/>
        <w:right w:val="none" w:sz="0" w:space="0" w:color="auto"/>
      </w:divBdr>
      <w:divsChild>
        <w:div w:id="290795032">
          <w:marLeft w:val="0"/>
          <w:marRight w:val="0"/>
          <w:marTop w:val="0"/>
          <w:marBottom w:val="0"/>
          <w:divBdr>
            <w:top w:val="none" w:sz="0" w:space="0" w:color="auto"/>
            <w:left w:val="none" w:sz="0" w:space="0" w:color="auto"/>
            <w:bottom w:val="none" w:sz="0" w:space="0" w:color="auto"/>
            <w:right w:val="none" w:sz="0" w:space="0" w:color="auto"/>
          </w:divBdr>
        </w:div>
      </w:divsChild>
    </w:div>
    <w:div w:id="1491864844">
      <w:bodyDiv w:val="1"/>
      <w:marLeft w:val="0"/>
      <w:marRight w:val="0"/>
      <w:marTop w:val="0"/>
      <w:marBottom w:val="0"/>
      <w:divBdr>
        <w:top w:val="none" w:sz="0" w:space="0" w:color="auto"/>
        <w:left w:val="none" w:sz="0" w:space="0" w:color="auto"/>
        <w:bottom w:val="none" w:sz="0" w:space="0" w:color="auto"/>
        <w:right w:val="none" w:sz="0" w:space="0" w:color="auto"/>
      </w:divBdr>
      <w:divsChild>
        <w:div w:id="768745376">
          <w:marLeft w:val="0"/>
          <w:marRight w:val="0"/>
          <w:marTop w:val="0"/>
          <w:marBottom w:val="0"/>
          <w:divBdr>
            <w:top w:val="none" w:sz="0" w:space="0" w:color="auto"/>
            <w:left w:val="none" w:sz="0" w:space="0" w:color="auto"/>
            <w:bottom w:val="none" w:sz="0" w:space="0" w:color="auto"/>
            <w:right w:val="none" w:sz="0" w:space="0" w:color="auto"/>
          </w:divBdr>
        </w:div>
      </w:divsChild>
    </w:div>
    <w:div w:id="1498882498">
      <w:bodyDiv w:val="1"/>
      <w:marLeft w:val="0"/>
      <w:marRight w:val="0"/>
      <w:marTop w:val="0"/>
      <w:marBottom w:val="0"/>
      <w:divBdr>
        <w:top w:val="none" w:sz="0" w:space="0" w:color="auto"/>
        <w:left w:val="none" w:sz="0" w:space="0" w:color="auto"/>
        <w:bottom w:val="none" w:sz="0" w:space="0" w:color="auto"/>
        <w:right w:val="none" w:sz="0" w:space="0" w:color="auto"/>
      </w:divBdr>
      <w:divsChild>
        <w:div w:id="1106779100">
          <w:marLeft w:val="0"/>
          <w:marRight w:val="0"/>
          <w:marTop w:val="0"/>
          <w:marBottom w:val="0"/>
          <w:divBdr>
            <w:top w:val="none" w:sz="0" w:space="0" w:color="auto"/>
            <w:left w:val="none" w:sz="0" w:space="0" w:color="auto"/>
            <w:bottom w:val="none" w:sz="0" w:space="0" w:color="auto"/>
            <w:right w:val="none" w:sz="0" w:space="0" w:color="auto"/>
          </w:divBdr>
        </w:div>
      </w:divsChild>
    </w:div>
    <w:div w:id="1509363721">
      <w:bodyDiv w:val="1"/>
      <w:marLeft w:val="0"/>
      <w:marRight w:val="0"/>
      <w:marTop w:val="0"/>
      <w:marBottom w:val="0"/>
      <w:divBdr>
        <w:top w:val="none" w:sz="0" w:space="0" w:color="auto"/>
        <w:left w:val="none" w:sz="0" w:space="0" w:color="auto"/>
        <w:bottom w:val="none" w:sz="0" w:space="0" w:color="auto"/>
        <w:right w:val="none" w:sz="0" w:space="0" w:color="auto"/>
      </w:divBdr>
      <w:divsChild>
        <w:div w:id="1578242939">
          <w:marLeft w:val="0"/>
          <w:marRight w:val="0"/>
          <w:marTop w:val="0"/>
          <w:marBottom w:val="0"/>
          <w:divBdr>
            <w:top w:val="none" w:sz="0" w:space="0" w:color="auto"/>
            <w:left w:val="none" w:sz="0" w:space="0" w:color="auto"/>
            <w:bottom w:val="none" w:sz="0" w:space="0" w:color="auto"/>
            <w:right w:val="none" w:sz="0" w:space="0" w:color="auto"/>
          </w:divBdr>
        </w:div>
      </w:divsChild>
    </w:div>
    <w:div w:id="1523319004">
      <w:bodyDiv w:val="1"/>
      <w:marLeft w:val="0"/>
      <w:marRight w:val="0"/>
      <w:marTop w:val="0"/>
      <w:marBottom w:val="0"/>
      <w:divBdr>
        <w:top w:val="none" w:sz="0" w:space="0" w:color="auto"/>
        <w:left w:val="none" w:sz="0" w:space="0" w:color="auto"/>
        <w:bottom w:val="none" w:sz="0" w:space="0" w:color="auto"/>
        <w:right w:val="none" w:sz="0" w:space="0" w:color="auto"/>
      </w:divBdr>
      <w:divsChild>
        <w:div w:id="330724246">
          <w:marLeft w:val="0"/>
          <w:marRight w:val="0"/>
          <w:marTop w:val="0"/>
          <w:marBottom w:val="0"/>
          <w:divBdr>
            <w:top w:val="none" w:sz="0" w:space="0" w:color="auto"/>
            <w:left w:val="none" w:sz="0" w:space="0" w:color="auto"/>
            <w:bottom w:val="none" w:sz="0" w:space="0" w:color="auto"/>
            <w:right w:val="none" w:sz="0" w:space="0" w:color="auto"/>
          </w:divBdr>
          <w:divsChild>
            <w:div w:id="11296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4050">
      <w:bodyDiv w:val="1"/>
      <w:marLeft w:val="0"/>
      <w:marRight w:val="0"/>
      <w:marTop w:val="0"/>
      <w:marBottom w:val="0"/>
      <w:divBdr>
        <w:top w:val="none" w:sz="0" w:space="0" w:color="auto"/>
        <w:left w:val="none" w:sz="0" w:space="0" w:color="auto"/>
        <w:bottom w:val="none" w:sz="0" w:space="0" w:color="auto"/>
        <w:right w:val="none" w:sz="0" w:space="0" w:color="auto"/>
      </w:divBdr>
      <w:divsChild>
        <w:div w:id="1815367314">
          <w:marLeft w:val="0"/>
          <w:marRight w:val="0"/>
          <w:marTop w:val="0"/>
          <w:marBottom w:val="0"/>
          <w:divBdr>
            <w:top w:val="none" w:sz="0" w:space="0" w:color="auto"/>
            <w:left w:val="none" w:sz="0" w:space="0" w:color="auto"/>
            <w:bottom w:val="none" w:sz="0" w:space="0" w:color="auto"/>
            <w:right w:val="none" w:sz="0" w:space="0" w:color="auto"/>
          </w:divBdr>
        </w:div>
      </w:divsChild>
    </w:div>
    <w:div w:id="1533110733">
      <w:bodyDiv w:val="1"/>
      <w:marLeft w:val="0"/>
      <w:marRight w:val="0"/>
      <w:marTop w:val="0"/>
      <w:marBottom w:val="0"/>
      <w:divBdr>
        <w:top w:val="none" w:sz="0" w:space="0" w:color="auto"/>
        <w:left w:val="none" w:sz="0" w:space="0" w:color="auto"/>
        <w:bottom w:val="none" w:sz="0" w:space="0" w:color="auto"/>
        <w:right w:val="none" w:sz="0" w:space="0" w:color="auto"/>
      </w:divBdr>
      <w:divsChild>
        <w:div w:id="479930223">
          <w:marLeft w:val="0"/>
          <w:marRight w:val="0"/>
          <w:marTop w:val="0"/>
          <w:marBottom w:val="0"/>
          <w:divBdr>
            <w:top w:val="none" w:sz="0" w:space="0" w:color="auto"/>
            <w:left w:val="none" w:sz="0" w:space="0" w:color="auto"/>
            <w:bottom w:val="none" w:sz="0" w:space="0" w:color="auto"/>
            <w:right w:val="none" w:sz="0" w:space="0" w:color="auto"/>
          </w:divBdr>
        </w:div>
      </w:divsChild>
    </w:div>
    <w:div w:id="1543977612">
      <w:bodyDiv w:val="1"/>
      <w:marLeft w:val="0"/>
      <w:marRight w:val="0"/>
      <w:marTop w:val="0"/>
      <w:marBottom w:val="0"/>
      <w:divBdr>
        <w:top w:val="none" w:sz="0" w:space="0" w:color="auto"/>
        <w:left w:val="none" w:sz="0" w:space="0" w:color="auto"/>
        <w:bottom w:val="none" w:sz="0" w:space="0" w:color="auto"/>
        <w:right w:val="none" w:sz="0" w:space="0" w:color="auto"/>
      </w:divBdr>
      <w:divsChild>
        <w:div w:id="1570847710">
          <w:marLeft w:val="0"/>
          <w:marRight w:val="0"/>
          <w:marTop w:val="0"/>
          <w:marBottom w:val="0"/>
          <w:divBdr>
            <w:top w:val="none" w:sz="0" w:space="0" w:color="auto"/>
            <w:left w:val="none" w:sz="0" w:space="0" w:color="auto"/>
            <w:bottom w:val="none" w:sz="0" w:space="0" w:color="auto"/>
            <w:right w:val="none" w:sz="0" w:space="0" w:color="auto"/>
          </w:divBdr>
        </w:div>
      </w:divsChild>
    </w:div>
    <w:div w:id="1551305666">
      <w:bodyDiv w:val="1"/>
      <w:marLeft w:val="0"/>
      <w:marRight w:val="0"/>
      <w:marTop w:val="0"/>
      <w:marBottom w:val="0"/>
      <w:divBdr>
        <w:top w:val="none" w:sz="0" w:space="0" w:color="auto"/>
        <w:left w:val="none" w:sz="0" w:space="0" w:color="auto"/>
        <w:bottom w:val="none" w:sz="0" w:space="0" w:color="auto"/>
        <w:right w:val="none" w:sz="0" w:space="0" w:color="auto"/>
      </w:divBdr>
      <w:divsChild>
        <w:div w:id="2024433820">
          <w:marLeft w:val="0"/>
          <w:marRight w:val="0"/>
          <w:marTop w:val="0"/>
          <w:marBottom w:val="0"/>
          <w:divBdr>
            <w:top w:val="none" w:sz="0" w:space="0" w:color="auto"/>
            <w:left w:val="none" w:sz="0" w:space="0" w:color="auto"/>
            <w:bottom w:val="none" w:sz="0" w:space="0" w:color="auto"/>
            <w:right w:val="none" w:sz="0" w:space="0" w:color="auto"/>
          </w:divBdr>
        </w:div>
      </w:divsChild>
    </w:div>
    <w:div w:id="1553539714">
      <w:bodyDiv w:val="1"/>
      <w:marLeft w:val="0"/>
      <w:marRight w:val="0"/>
      <w:marTop w:val="0"/>
      <w:marBottom w:val="0"/>
      <w:divBdr>
        <w:top w:val="none" w:sz="0" w:space="0" w:color="auto"/>
        <w:left w:val="none" w:sz="0" w:space="0" w:color="auto"/>
        <w:bottom w:val="none" w:sz="0" w:space="0" w:color="auto"/>
        <w:right w:val="none" w:sz="0" w:space="0" w:color="auto"/>
      </w:divBdr>
      <w:divsChild>
        <w:div w:id="1889606090">
          <w:marLeft w:val="0"/>
          <w:marRight w:val="0"/>
          <w:marTop w:val="0"/>
          <w:marBottom w:val="0"/>
          <w:divBdr>
            <w:top w:val="none" w:sz="0" w:space="0" w:color="auto"/>
            <w:left w:val="none" w:sz="0" w:space="0" w:color="auto"/>
            <w:bottom w:val="none" w:sz="0" w:space="0" w:color="auto"/>
            <w:right w:val="none" w:sz="0" w:space="0" w:color="auto"/>
          </w:divBdr>
        </w:div>
      </w:divsChild>
    </w:div>
    <w:div w:id="1554192229">
      <w:bodyDiv w:val="1"/>
      <w:marLeft w:val="0"/>
      <w:marRight w:val="0"/>
      <w:marTop w:val="0"/>
      <w:marBottom w:val="0"/>
      <w:divBdr>
        <w:top w:val="none" w:sz="0" w:space="0" w:color="auto"/>
        <w:left w:val="none" w:sz="0" w:space="0" w:color="auto"/>
        <w:bottom w:val="none" w:sz="0" w:space="0" w:color="auto"/>
        <w:right w:val="none" w:sz="0" w:space="0" w:color="auto"/>
      </w:divBdr>
      <w:divsChild>
        <w:div w:id="2040856818">
          <w:marLeft w:val="0"/>
          <w:marRight w:val="0"/>
          <w:marTop w:val="0"/>
          <w:marBottom w:val="0"/>
          <w:divBdr>
            <w:top w:val="none" w:sz="0" w:space="0" w:color="auto"/>
            <w:left w:val="none" w:sz="0" w:space="0" w:color="auto"/>
            <w:bottom w:val="none" w:sz="0" w:space="0" w:color="auto"/>
            <w:right w:val="none" w:sz="0" w:space="0" w:color="auto"/>
          </w:divBdr>
        </w:div>
      </w:divsChild>
    </w:div>
    <w:div w:id="1561671209">
      <w:bodyDiv w:val="1"/>
      <w:marLeft w:val="0"/>
      <w:marRight w:val="0"/>
      <w:marTop w:val="0"/>
      <w:marBottom w:val="0"/>
      <w:divBdr>
        <w:top w:val="none" w:sz="0" w:space="0" w:color="auto"/>
        <w:left w:val="none" w:sz="0" w:space="0" w:color="auto"/>
        <w:bottom w:val="none" w:sz="0" w:space="0" w:color="auto"/>
        <w:right w:val="none" w:sz="0" w:space="0" w:color="auto"/>
      </w:divBdr>
    </w:div>
    <w:div w:id="1568765319">
      <w:bodyDiv w:val="1"/>
      <w:marLeft w:val="0"/>
      <w:marRight w:val="0"/>
      <w:marTop w:val="0"/>
      <w:marBottom w:val="0"/>
      <w:divBdr>
        <w:top w:val="none" w:sz="0" w:space="0" w:color="auto"/>
        <w:left w:val="none" w:sz="0" w:space="0" w:color="auto"/>
        <w:bottom w:val="none" w:sz="0" w:space="0" w:color="auto"/>
        <w:right w:val="none" w:sz="0" w:space="0" w:color="auto"/>
      </w:divBdr>
      <w:divsChild>
        <w:div w:id="712190714">
          <w:marLeft w:val="0"/>
          <w:marRight w:val="0"/>
          <w:marTop w:val="0"/>
          <w:marBottom w:val="0"/>
          <w:divBdr>
            <w:top w:val="none" w:sz="0" w:space="0" w:color="auto"/>
            <w:left w:val="none" w:sz="0" w:space="0" w:color="auto"/>
            <w:bottom w:val="none" w:sz="0" w:space="0" w:color="auto"/>
            <w:right w:val="none" w:sz="0" w:space="0" w:color="auto"/>
          </w:divBdr>
        </w:div>
      </w:divsChild>
    </w:div>
    <w:div w:id="1571576531">
      <w:bodyDiv w:val="1"/>
      <w:marLeft w:val="0"/>
      <w:marRight w:val="0"/>
      <w:marTop w:val="0"/>
      <w:marBottom w:val="0"/>
      <w:divBdr>
        <w:top w:val="none" w:sz="0" w:space="0" w:color="auto"/>
        <w:left w:val="none" w:sz="0" w:space="0" w:color="auto"/>
        <w:bottom w:val="none" w:sz="0" w:space="0" w:color="auto"/>
        <w:right w:val="none" w:sz="0" w:space="0" w:color="auto"/>
      </w:divBdr>
      <w:divsChild>
        <w:div w:id="1554609820">
          <w:marLeft w:val="0"/>
          <w:marRight w:val="0"/>
          <w:marTop w:val="0"/>
          <w:marBottom w:val="0"/>
          <w:divBdr>
            <w:top w:val="none" w:sz="0" w:space="0" w:color="auto"/>
            <w:left w:val="none" w:sz="0" w:space="0" w:color="auto"/>
            <w:bottom w:val="none" w:sz="0" w:space="0" w:color="auto"/>
            <w:right w:val="none" w:sz="0" w:space="0" w:color="auto"/>
          </w:divBdr>
        </w:div>
      </w:divsChild>
    </w:div>
    <w:div w:id="1574001619">
      <w:bodyDiv w:val="1"/>
      <w:marLeft w:val="0"/>
      <w:marRight w:val="0"/>
      <w:marTop w:val="0"/>
      <w:marBottom w:val="0"/>
      <w:divBdr>
        <w:top w:val="none" w:sz="0" w:space="0" w:color="auto"/>
        <w:left w:val="none" w:sz="0" w:space="0" w:color="auto"/>
        <w:bottom w:val="none" w:sz="0" w:space="0" w:color="auto"/>
        <w:right w:val="none" w:sz="0" w:space="0" w:color="auto"/>
      </w:divBdr>
    </w:div>
    <w:div w:id="1579629885">
      <w:bodyDiv w:val="1"/>
      <w:marLeft w:val="0"/>
      <w:marRight w:val="0"/>
      <w:marTop w:val="0"/>
      <w:marBottom w:val="0"/>
      <w:divBdr>
        <w:top w:val="none" w:sz="0" w:space="0" w:color="auto"/>
        <w:left w:val="none" w:sz="0" w:space="0" w:color="auto"/>
        <w:bottom w:val="none" w:sz="0" w:space="0" w:color="auto"/>
        <w:right w:val="none" w:sz="0" w:space="0" w:color="auto"/>
      </w:divBdr>
      <w:divsChild>
        <w:div w:id="166332959">
          <w:marLeft w:val="0"/>
          <w:marRight w:val="0"/>
          <w:marTop w:val="0"/>
          <w:marBottom w:val="0"/>
          <w:divBdr>
            <w:top w:val="none" w:sz="0" w:space="0" w:color="auto"/>
            <w:left w:val="none" w:sz="0" w:space="0" w:color="auto"/>
            <w:bottom w:val="none" w:sz="0" w:space="0" w:color="auto"/>
            <w:right w:val="none" w:sz="0" w:space="0" w:color="auto"/>
          </w:divBdr>
          <w:divsChild>
            <w:div w:id="19446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7947">
      <w:bodyDiv w:val="1"/>
      <w:marLeft w:val="0"/>
      <w:marRight w:val="0"/>
      <w:marTop w:val="0"/>
      <w:marBottom w:val="0"/>
      <w:divBdr>
        <w:top w:val="none" w:sz="0" w:space="0" w:color="auto"/>
        <w:left w:val="none" w:sz="0" w:space="0" w:color="auto"/>
        <w:bottom w:val="none" w:sz="0" w:space="0" w:color="auto"/>
        <w:right w:val="none" w:sz="0" w:space="0" w:color="auto"/>
      </w:divBdr>
      <w:divsChild>
        <w:div w:id="1859470086">
          <w:marLeft w:val="0"/>
          <w:marRight w:val="0"/>
          <w:marTop w:val="0"/>
          <w:marBottom w:val="0"/>
          <w:divBdr>
            <w:top w:val="none" w:sz="0" w:space="0" w:color="auto"/>
            <w:left w:val="none" w:sz="0" w:space="0" w:color="auto"/>
            <w:bottom w:val="none" w:sz="0" w:space="0" w:color="auto"/>
            <w:right w:val="none" w:sz="0" w:space="0" w:color="auto"/>
          </w:divBdr>
        </w:div>
      </w:divsChild>
    </w:div>
    <w:div w:id="1592470339">
      <w:bodyDiv w:val="1"/>
      <w:marLeft w:val="0"/>
      <w:marRight w:val="0"/>
      <w:marTop w:val="0"/>
      <w:marBottom w:val="0"/>
      <w:divBdr>
        <w:top w:val="none" w:sz="0" w:space="0" w:color="auto"/>
        <w:left w:val="none" w:sz="0" w:space="0" w:color="auto"/>
        <w:bottom w:val="none" w:sz="0" w:space="0" w:color="auto"/>
        <w:right w:val="none" w:sz="0" w:space="0" w:color="auto"/>
      </w:divBdr>
      <w:divsChild>
        <w:div w:id="457067124">
          <w:marLeft w:val="0"/>
          <w:marRight w:val="0"/>
          <w:marTop w:val="0"/>
          <w:marBottom w:val="0"/>
          <w:divBdr>
            <w:top w:val="none" w:sz="0" w:space="0" w:color="auto"/>
            <w:left w:val="none" w:sz="0" w:space="0" w:color="auto"/>
            <w:bottom w:val="none" w:sz="0" w:space="0" w:color="auto"/>
            <w:right w:val="none" w:sz="0" w:space="0" w:color="auto"/>
          </w:divBdr>
        </w:div>
      </w:divsChild>
    </w:div>
    <w:div w:id="1594246071">
      <w:bodyDiv w:val="1"/>
      <w:marLeft w:val="0"/>
      <w:marRight w:val="0"/>
      <w:marTop w:val="0"/>
      <w:marBottom w:val="0"/>
      <w:divBdr>
        <w:top w:val="none" w:sz="0" w:space="0" w:color="auto"/>
        <w:left w:val="none" w:sz="0" w:space="0" w:color="auto"/>
        <w:bottom w:val="none" w:sz="0" w:space="0" w:color="auto"/>
        <w:right w:val="none" w:sz="0" w:space="0" w:color="auto"/>
      </w:divBdr>
      <w:divsChild>
        <w:div w:id="2048988601">
          <w:marLeft w:val="0"/>
          <w:marRight w:val="0"/>
          <w:marTop w:val="0"/>
          <w:marBottom w:val="0"/>
          <w:divBdr>
            <w:top w:val="none" w:sz="0" w:space="0" w:color="auto"/>
            <w:left w:val="none" w:sz="0" w:space="0" w:color="auto"/>
            <w:bottom w:val="none" w:sz="0" w:space="0" w:color="auto"/>
            <w:right w:val="none" w:sz="0" w:space="0" w:color="auto"/>
          </w:divBdr>
        </w:div>
      </w:divsChild>
    </w:div>
    <w:div w:id="1595282513">
      <w:bodyDiv w:val="1"/>
      <w:marLeft w:val="0"/>
      <w:marRight w:val="0"/>
      <w:marTop w:val="0"/>
      <w:marBottom w:val="0"/>
      <w:divBdr>
        <w:top w:val="none" w:sz="0" w:space="0" w:color="auto"/>
        <w:left w:val="none" w:sz="0" w:space="0" w:color="auto"/>
        <w:bottom w:val="none" w:sz="0" w:space="0" w:color="auto"/>
        <w:right w:val="none" w:sz="0" w:space="0" w:color="auto"/>
      </w:divBdr>
      <w:divsChild>
        <w:div w:id="1544635869">
          <w:marLeft w:val="0"/>
          <w:marRight w:val="0"/>
          <w:marTop w:val="0"/>
          <w:marBottom w:val="0"/>
          <w:divBdr>
            <w:top w:val="none" w:sz="0" w:space="0" w:color="auto"/>
            <w:left w:val="none" w:sz="0" w:space="0" w:color="auto"/>
            <w:bottom w:val="none" w:sz="0" w:space="0" w:color="auto"/>
            <w:right w:val="none" w:sz="0" w:space="0" w:color="auto"/>
          </w:divBdr>
        </w:div>
      </w:divsChild>
    </w:div>
    <w:div w:id="1602949347">
      <w:bodyDiv w:val="1"/>
      <w:marLeft w:val="0"/>
      <w:marRight w:val="0"/>
      <w:marTop w:val="0"/>
      <w:marBottom w:val="0"/>
      <w:divBdr>
        <w:top w:val="none" w:sz="0" w:space="0" w:color="auto"/>
        <w:left w:val="none" w:sz="0" w:space="0" w:color="auto"/>
        <w:bottom w:val="none" w:sz="0" w:space="0" w:color="auto"/>
        <w:right w:val="none" w:sz="0" w:space="0" w:color="auto"/>
      </w:divBdr>
      <w:divsChild>
        <w:div w:id="868952963">
          <w:marLeft w:val="0"/>
          <w:marRight w:val="0"/>
          <w:marTop w:val="0"/>
          <w:marBottom w:val="0"/>
          <w:divBdr>
            <w:top w:val="none" w:sz="0" w:space="0" w:color="auto"/>
            <w:left w:val="none" w:sz="0" w:space="0" w:color="auto"/>
            <w:bottom w:val="none" w:sz="0" w:space="0" w:color="auto"/>
            <w:right w:val="none" w:sz="0" w:space="0" w:color="auto"/>
          </w:divBdr>
        </w:div>
      </w:divsChild>
    </w:div>
    <w:div w:id="1604725053">
      <w:bodyDiv w:val="1"/>
      <w:marLeft w:val="0"/>
      <w:marRight w:val="0"/>
      <w:marTop w:val="0"/>
      <w:marBottom w:val="0"/>
      <w:divBdr>
        <w:top w:val="none" w:sz="0" w:space="0" w:color="auto"/>
        <w:left w:val="none" w:sz="0" w:space="0" w:color="auto"/>
        <w:bottom w:val="none" w:sz="0" w:space="0" w:color="auto"/>
        <w:right w:val="none" w:sz="0" w:space="0" w:color="auto"/>
      </w:divBdr>
      <w:divsChild>
        <w:div w:id="280648065">
          <w:marLeft w:val="0"/>
          <w:marRight w:val="0"/>
          <w:marTop w:val="0"/>
          <w:marBottom w:val="0"/>
          <w:divBdr>
            <w:top w:val="none" w:sz="0" w:space="0" w:color="auto"/>
            <w:left w:val="none" w:sz="0" w:space="0" w:color="auto"/>
            <w:bottom w:val="none" w:sz="0" w:space="0" w:color="auto"/>
            <w:right w:val="none" w:sz="0" w:space="0" w:color="auto"/>
          </w:divBdr>
        </w:div>
      </w:divsChild>
    </w:div>
    <w:div w:id="1614677617">
      <w:bodyDiv w:val="1"/>
      <w:marLeft w:val="0"/>
      <w:marRight w:val="0"/>
      <w:marTop w:val="0"/>
      <w:marBottom w:val="0"/>
      <w:divBdr>
        <w:top w:val="none" w:sz="0" w:space="0" w:color="auto"/>
        <w:left w:val="none" w:sz="0" w:space="0" w:color="auto"/>
        <w:bottom w:val="none" w:sz="0" w:space="0" w:color="auto"/>
        <w:right w:val="none" w:sz="0" w:space="0" w:color="auto"/>
      </w:divBdr>
      <w:divsChild>
        <w:div w:id="1702245692">
          <w:marLeft w:val="0"/>
          <w:marRight w:val="0"/>
          <w:marTop w:val="0"/>
          <w:marBottom w:val="0"/>
          <w:divBdr>
            <w:top w:val="none" w:sz="0" w:space="0" w:color="auto"/>
            <w:left w:val="none" w:sz="0" w:space="0" w:color="auto"/>
            <w:bottom w:val="none" w:sz="0" w:space="0" w:color="auto"/>
            <w:right w:val="none" w:sz="0" w:space="0" w:color="auto"/>
          </w:divBdr>
        </w:div>
      </w:divsChild>
    </w:div>
    <w:div w:id="1619145775">
      <w:bodyDiv w:val="1"/>
      <w:marLeft w:val="0"/>
      <w:marRight w:val="0"/>
      <w:marTop w:val="0"/>
      <w:marBottom w:val="0"/>
      <w:divBdr>
        <w:top w:val="none" w:sz="0" w:space="0" w:color="auto"/>
        <w:left w:val="none" w:sz="0" w:space="0" w:color="auto"/>
        <w:bottom w:val="none" w:sz="0" w:space="0" w:color="auto"/>
        <w:right w:val="none" w:sz="0" w:space="0" w:color="auto"/>
      </w:divBdr>
      <w:divsChild>
        <w:div w:id="1123769113">
          <w:marLeft w:val="0"/>
          <w:marRight w:val="0"/>
          <w:marTop w:val="0"/>
          <w:marBottom w:val="0"/>
          <w:divBdr>
            <w:top w:val="none" w:sz="0" w:space="0" w:color="auto"/>
            <w:left w:val="none" w:sz="0" w:space="0" w:color="auto"/>
            <w:bottom w:val="none" w:sz="0" w:space="0" w:color="auto"/>
            <w:right w:val="none" w:sz="0" w:space="0" w:color="auto"/>
          </w:divBdr>
        </w:div>
      </w:divsChild>
    </w:div>
    <w:div w:id="1620843357">
      <w:bodyDiv w:val="1"/>
      <w:marLeft w:val="0"/>
      <w:marRight w:val="0"/>
      <w:marTop w:val="0"/>
      <w:marBottom w:val="0"/>
      <w:divBdr>
        <w:top w:val="none" w:sz="0" w:space="0" w:color="auto"/>
        <w:left w:val="none" w:sz="0" w:space="0" w:color="auto"/>
        <w:bottom w:val="none" w:sz="0" w:space="0" w:color="auto"/>
        <w:right w:val="none" w:sz="0" w:space="0" w:color="auto"/>
      </w:divBdr>
      <w:divsChild>
        <w:div w:id="335766377">
          <w:marLeft w:val="0"/>
          <w:marRight w:val="0"/>
          <w:marTop w:val="0"/>
          <w:marBottom w:val="0"/>
          <w:divBdr>
            <w:top w:val="none" w:sz="0" w:space="0" w:color="auto"/>
            <w:left w:val="none" w:sz="0" w:space="0" w:color="auto"/>
            <w:bottom w:val="none" w:sz="0" w:space="0" w:color="auto"/>
            <w:right w:val="none" w:sz="0" w:space="0" w:color="auto"/>
          </w:divBdr>
        </w:div>
      </w:divsChild>
    </w:div>
    <w:div w:id="1621766169">
      <w:bodyDiv w:val="1"/>
      <w:marLeft w:val="0"/>
      <w:marRight w:val="0"/>
      <w:marTop w:val="0"/>
      <w:marBottom w:val="0"/>
      <w:divBdr>
        <w:top w:val="none" w:sz="0" w:space="0" w:color="auto"/>
        <w:left w:val="none" w:sz="0" w:space="0" w:color="auto"/>
        <w:bottom w:val="none" w:sz="0" w:space="0" w:color="auto"/>
        <w:right w:val="none" w:sz="0" w:space="0" w:color="auto"/>
      </w:divBdr>
      <w:divsChild>
        <w:div w:id="2092384713">
          <w:marLeft w:val="0"/>
          <w:marRight w:val="0"/>
          <w:marTop w:val="0"/>
          <w:marBottom w:val="0"/>
          <w:divBdr>
            <w:top w:val="none" w:sz="0" w:space="0" w:color="auto"/>
            <w:left w:val="none" w:sz="0" w:space="0" w:color="auto"/>
            <w:bottom w:val="none" w:sz="0" w:space="0" w:color="auto"/>
            <w:right w:val="none" w:sz="0" w:space="0" w:color="auto"/>
          </w:divBdr>
        </w:div>
      </w:divsChild>
    </w:div>
    <w:div w:id="1630353053">
      <w:bodyDiv w:val="1"/>
      <w:marLeft w:val="0"/>
      <w:marRight w:val="0"/>
      <w:marTop w:val="0"/>
      <w:marBottom w:val="0"/>
      <w:divBdr>
        <w:top w:val="none" w:sz="0" w:space="0" w:color="auto"/>
        <w:left w:val="none" w:sz="0" w:space="0" w:color="auto"/>
        <w:bottom w:val="none" w:sz="0" w:space="0" w:color="auto"/>
        <w:right w:val="none" w:sz="0" w:space="0" w:color="auto"/>
      </w:divBdr>
    </w:div>
    <w:div w:id="1632441660">
      <w:bodyDiv w:val="1"/>
      <w:marLeft w:val="0"/>
      <w:marRight w:val="0"/>
      <w:marTop w:val="0"/>
      <w:marBottom w:val="0"/>
      <w:divBdr>
        <w:top w:val="none" w:sz="0" w:space="0" w:color="auto"/>
        <w:left w:val="none" w:sz="0" w:space="0" w:color="auto"/>
        <w:bottom w:val="none" w:sz="0" w:space="0" w:color="auto"/>
        <w:right w:val="none" w:sz="0" w:space="0" w:color="auto"/>
      </w:divBdr>
    </w:div>
    <w:div w:id="1632595010">
      <w:bodyDiv w:val="1"/>
      <w:marLeft w:val="0"/>
      <w:marRight w:val="0"/>
      <w:marTop w:val="0"/>
      <w:marBottom w:val="0"/>
      <w:divBdr>
        <w:top w:val="none" w:sz="0" w:space="0" w:color="auto"/>
        <w:left w:val="none" w:sz="0" w:space="0" w:color="auto"/>
        <w:bottom w:val="none" w:sz="0" w:space="0" w:color="auto"/>
        <w:right w:val="none" w:sz="0" w:space="0" w:color="auto"/>
      </w:divBdr>
      <w:divsChild>
        <w:div w:id="2105834387">
          <w:marLeft w:val="0"/>
          <w:marRight w:val="0"/>
          <w:marTop w:val="0"/>
          <w:marBottom w:val="0"/>
          <w:divBdr>
            <w:top w:val="none" w:sz="0" w:space="0" w:color="auto"/>
            <w:left w:val="none" w:sz="0" w:space="0" w:color="auto"/>
            <w:bottom w:val="none" w:sz="0" w:space="0" w:color="auto"/>
            <w:right w:val="none" w:sz="0" w:space="0" w:color="auto"/>
          </w:divBdr>
        </w:div>
      </w:divsChild>
    </w:div>
    <w:div w:id="1633438203">
      <w:bodyDiv w:val="1"/>
      <w:marLeft w:val="0"/>
      <w:marRight w:val="0"/>
      <w:marTop w:val="0"/>
      <w:marBottom w:val="0"/>
      <w:divBdr>
        <w:top w:val="none" w:sz="0" w:space="0" w:color="auto"/>
        <w:left w:val="none" w:sz="0" w:space="0" w:color="auto"/>
        <w:bottom w:val="none" w:sz="0" w:space="0" w:color="auto"/>
        <w:right w:val="none" w:sz="0" w:space="0" w:color="auto"/>
      </w:divBdr>
      <w:divsChild>
        <w:div w:id="1305962869">
          <w:marLeft w:val="0"/>
          <w:marRight w:val="0"/>
          <w:marTop w:val="0"/>
          <w:marBottom w:val="0"/>
          <w:divBdr>
            <w:top w:val="none" w:sz="0" w:space="0" w:color="auto"/>
            <w:left w:val="none" w:sz="0" w:space="0" w:color="auto"/>
            <w:bottom w:val="none" w:sz="0" w:space="0" w:color="auto"/>
            <w:right w:val="none" w:sz="0" w:space="0" w:color="auto"/>
          </w:divBdr>
          <w:divsChild>
            <w:div w:id="12982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7797">
      <w:bodyDiv w:val="1"/>
      <w:marLeft w:val="0"/>
      <w:marRight w:val="0"/>
      <w:marTop w:val="0"/>
      <w:marBottom w:val="0"/>
      <w:divBdr>
        <w:top w:val="none" w:sz="0" w:space="0" w:color="auto"/>
        <w:left w:val="none" w:sz="0" w:space="0" w:color="auto"/>
        <w:bottom w:val="none" w:sz="0" w:space="0" w:color="auto"/>
        <w:right w:val="none" w:sz="0" w:space="0" w:color="auto"/>
      </w:divBdr>
      <w:divsChild>
        <w:div w:id="1452555554">
          <w:marLeft w:val="0"/>
          <w:marRight w:val="0"/>
          <w:marTop w:val="0"/>
          <w:marBottom w:val="0"/>
          <w:divBdr>
            <w:top w:val="none" w:sz="0" w:space="0" w:color="auto"/>
            <w:left w:val="none" w:sz="0" w:space="0" w:color="auto"/>
            <w:bottom w:val="none" w:sz="0" w:space="0" w:color="auto"/>
            <w:right w:val="none" w:sz="0" w:space="0" w:color="auto"/>
          </w:divBdr>
        </w:div>
      </w:divsChild>
    </w:div>
    <w:div w:id="1636569054">
      <w:bodyDiv w:val="1"/>
      <w:marLeft w:val="0"/>
      <w:marRight w:val="0"/>
      <w:marTop w:val="0"/>
      <w:marBottom w:val="0"/>
      <w:divBdr>
        <w:top w:val="none" w:sz="0" w:space="0" w:color="auto"/>
        <w:left w:val="none" w:sz="0" w:space="0" w:color="auto"/>
        <w:bottom w:val="none" w:sz="0" w:space="0" w:color="auto"/>
        <w:right w:val="none" w:sz="0" w:space="0" w:color="auto"/>
      </w:divBdr>
      <w:divsChild>
        <w:div w:id="690573323">
          <w:marLeft w:val="0"/>
          <w:marRight w:val="0"/>
          <w:marTop w:val="0"/>
          <w:marBottom w:val="0"/>
          <w:divBdr>
            <w:top w:val="none" w:sz="0" w:space="0" w:color="auto"/>
            <w:left w:val="none" w:sz="0" w:space="0" w:color="auto"/>
            <w:bottom w:val="none" w:sz="0" w:space="0" w:color="auto"/>
            <w:right w:val="none" w:sz="0" w:space="0" w:color="auto"/>
          </w:divBdr>
        </w:div>
      </w:divsChild>
    </w:div>
    <w:div w:id="1645960934">
      <w:bodyDiv w:val="1"/>
      <w:marLeft w:val="0"/>
      <w:marRight w:val="0"/>
      <w:marTop w:val="0"/>
      <w:marBottom w:val="0"/>
      <w:divBdr>
        <w:top w:val="none" w:sz="0" w:space="0" w:color="auto"/>
        <w:left w:val="none" w:sz="0" w:space="0" w:color="auto"/>
        <w:bottom w:val="none" w:sz="0" w:space="0" w:color="auto"/>
        <w:right w:val="none" w:sz="0" w:space="0" w:color="auto"/>
      </w:divBdr>
      <w:divsChild>
        <w:div w:id="1932468068">
          <w:marLeft w:val="0"/>
          <w:marRight w:val="0"/>
          <w:marTop w:val="0"/>
          <w:marBottom w:val="0"/>
          <w:divBdr>
            <w:top w:val="none" w:sz="0" w:space="0" w:color="auto"/>
            <w:left w:val="none" w:sz="0" w:space="0" w:color="auto"/>
            <w:bottom w:val="none" w:sz="0" w:space="0" w:color="auto"/>
            <w:right w:val="none" w:sz="0" w:space="0" w:color="auto"/>
          </w:divBdr>
        </w:div>
      </w:divsChild>
    </w:div>
    <w:div w:id="16477816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657297968">
      <w:bodyDiv w:val="1"/>
      <w:marLeft w:val="0"/>
      <w:marRight w:val="0"/>
      <w:marTop w:val="0"/>
      <w:marBottom w:val="0"/>
      <w:divBdr>
        <w:top w:val="none" w:sz="0" w:space="0" w:color="auto"/>
        <w:left w:val="none" w:sz="0" w:space="0" w:color="auto"/>
        <w:bottom w:val="none" w:sz="0" w:space="0" w:color="auto"/>
        <w:right w:val="none" w:sz="0" w:space="0" w:color="auto"/>
      </w:divBdr>
      <w:divsChild>
        <w:div w:id="107815214">
          <w:marLeft w:val="0"/>
          <w:marRight w:val="0"/>
          <w:marTop w:val="0"/>
          <w:marBottom w:val="0"/>
          <w:divBdr>
            <w:top w:val="none" w:sz="0" w:space="0" w:color="auto"/>
            <w:left w:val="none" w:sz="0" w:space="0" w:color="auto"/>
            <w:bottom w:val="none" w:sz="0" w:space="0" w:color="auto"/>
            <w:right w:val="none" w:sz="0" w:space="0" w:color="auto"/>
          </w:divBdr>
        </w:div>
      </w:divsChild>
    </w:div>
    <w:div w:id="1663655933">
      <w:bodyDiv w:val="1"/>
      <w:marLeft w:val="0"/>
      <w:marRight w:val="0"/>
      <w:marTop w:val="0"/>
      <w:marBottom w:val="0"/>
      <w:divBdr>
        <w:top w:val="none" w:sz="0" w:space="0" w:color="auto"/>
        <w:left w:val="none" w:sz="0" w:space="0" w:color="auto"/>
        <w:bottom w:val="none" w:sz="0" w:space="0" w:color="auto"/>
        <w:right w:val="none" w:sz="0" w:space="0" w:color="auto"/>
      </w:divBdr>
      <w:divsChild>
        <w:div w:id="1250575744">
          <w:marLeft w:val="0"/>
          <w:marRight w:val="0"/>
          <w:marTop w:val="0"/>
          <w:marBottom w:val="0"/>
          <w:divBdr>
            <w:top w:val="none" w:sz="0" w:space="0" w:color="auto"/>
            <w:left w:val="none" w:sz="0" w:space="0" w:color="auto"/>
            <w:bottom w:val="none" w:sz="0" w:space="0" w:color="auto"/>
            <w:right w:val="none" w:sz="0" w:space="0" w:color="auto"/>
          </w:divBdr>
        </w:div>
      </w:divsChild>
    </w:div>
    <w:div w:id="1663847395">
      <w:bodyDiv w:val="1"/>
      <w:marLeft w:val="0"/>
      <w:marRight w:val="0"/>
      <w:marTop w:val="0"/>
      <w:marBottom w:val="0"/>
      <w:divBdr>
        <w:top w:val="none" w:sz="0" w:space="0" w:color="auto"/>
        <w:left w:val="none" w:sz="0" w:space="0" w:color="auto"/>
        <w:bottom w:val="none" w:sz="0" w:space="0" w:color="auto"/>
        <w:right w:val="none" w:sz="0" w:space="0" w:color="auto"/>
      </w:divBdr>
      <w:divsChild>
        <w:div w:id="436370325">
          <w:marLeft w:val="0"/>
          <w:marRight w:val="0"/>
          <w:marTop w:val="0"/>
          <w:marBottom w:val="0"/>
          <w:divBdr>
            <w:top w:val="none" w:sz="0" w:space="0" w:color="auto"/>
            <w:left w:val="none" w:sz="0" w:space="0" w:color="auto"/>
            <w:bottom w:val="none" w:sz="0" w:space="0" w:color="auto"/>
            <w:right w:val="none" w:sz="0" w:space="0" w:color="auto"/>
          </w:divBdr>
        </w:div>
        <w:div w:id="928663096">
          <w:marLeft w:val="0"/>
          <w:marRight w:val="0"/>
          <w:marTop w:val="0"/>
          <w:marBottom w:val="0"/>
          <w:divBdr>
            <w:top w:val="none" w:sz="0" w:space="0" w:color="auto"/>
            <w:left w:val="none" w:sz="0" w:space="0" w:color="auto"/>
            <w:bottom w:val="none" w:sz="0" w:space="0" w:color="auto"/>
            <w:right w:val="none" w:sz="0" w:space="0" w:color="auto"/>
          </w:divBdr>
        </w:div>
      </w:divsChild>
    </w:div>
    <w:div w:id="1664624202">
      <w:bodyDiv w:val="1"/>
      <w:marLeft w:val="0"/>
      <w:marRight w:val="0"/>
      <w:marTop w:val="0"/>
      <w:marBottom w:val="0"/>
      <w:divBdr>
        <w:top w:val="none" w:sz="0" w:space="0" w:color="auto"/>
        <w:left w:val="none" w:sz="0" w:space="0" w:color="auto"/>
        <w:bottom w:val="none" w:sz="0" w:space="0" w:color="auto"/>
        <w:right w:val="none" w:sz="0" w:space="0" w:color="auto"/>
      </w:divBdr>
      <w:divsChild>
        <w:div w:id="571042846">
          <w:marLeft w:val="0"/>
          <w:marRight w:val="0"/>
          <w:marTop w:val="0"/>
          <w:marBottom w:val="0"/>
          <w:divBdr>
            <w:top w:val="none" w:sz="0" w:space="0" w:color="auto"/>
            <w:left w:val="none" w:sz="0" w:space="0" w:color="auto"/>
            <w:bottom w:val="none" w:sz="0" w:space="0" w:color="auto"/>
            <w:right w:val="none" w:sz="0" w:space="0" w:color="auto"/>
          </w:divBdr>
        </w:div>
      </w:divsChild>
    </w:div>
    <w:div w:id="1666005844">
      <w:bodyDiv w:val="1"/>
      <w:marLeft w:val="0"/>
      <w:marRight w:val="0"/>
      <w:marTop w:val="0"/>
      <w:marBottom w:val="0"/>
      <w:divBdr>
        <w:top w:val="none" w:sz="0" w:space="0" w:color="auto"/>
        <w:left w:val="none" w:sz="0" w:space="0" w:color="auto"/>
        <w:bottom w:val="none" w:sz="0" w:space="0" w:color="auto"/>
        <w:right w:val="none" w:sz="0" w:space="0" w:color="auto"/>
      </w:divBdr>
      <w:divsChild>
        <w:div w:id="388114324">
          <w:marLeft w:val="0"/>
          <w:marRight w:val="0"/>
          <w:marTop w:val="0"/>
          <w:marBottom w:val="0"/>
          <w:divBdr>
            <w:top w:val="none" w:sz="0" w:space="0" w:color="auto"/>
            <w:left w:val="none" w:sz="0" w:space="0" w:color="auto"/>
            <w:bottom w:val="none" w:sz="0" w:space="0" w:color="auto"/>
            <w:right w:val="none" w:sz="0" w:space="0" w:color="auto"/>
          </w:divBdr>
        </w:div>
      </w:divsChild>
    </w:div>
    <w:div w:id="1672176781">
      <w:bodyDiv w:val="1"/>
      <w:marLeft w:val="0"/>
      <w:marRight w:val="0"/>
      <w:marTop w:val="0"/>
      <w:marBottom w:val="0"/>
      <w:divBdr>
        <w:top w:val="none" w:sz="0" w:space="0" w:color="auto"/>
        <w:left w:val="none" w:sz="0" w:space="0" w:color="auto"/>
        <w:bottom w:val="none" w:sz="0" w:space="0" w:color="auto"/>
        <w:right w:val="none" w:sz="0" w:space="0" w:color="auto"/>
      </w:divBdr>
    </w:div>
    <w:div w:id="1682703085">
      <w:bodyDiv w:val="1"/>
      <w:marLeft w:val="0"/>
      <w:marRight w:val="0"/>
      <w:marTop w:val="0"/>
      <w:marBottom w:val="0"/>
      <w:divBdr>
        <w:top w:val="none" w:sz="0" w:space="0" w:color="auto"/>
        <w:left w:val="none" w:sz="0" w:space="0" w:color="auto"/>
        <w:bottom w:val="none" w:sz="0" w:space="0" w:color="auto"/>
        <w:right w:val="none" w:sz="0" w:space="0" w:color="auto"/>
      </w:divBdr>
      <w:divsChild>
        <w:div w:id="979916105">
          <w:marLeft w:val="0"/>
          <w:marRight w:val="0"/>
          <w:marTop w:val="0"/>
          <w:marBottom w:val="0"/>
          <w:divBdr>
            <w:top w:val="none" w:sz="0" w:space="0" w:color="auto"/>
            <w:left w:val="none" w:sz="0" w:space="0" w:color="auto"/>
            <w:bottom w:val="none" w:sz="0" w:space="0" w:color="auto"/>
            <w:right w:val="none" w:sz="0" w:space="0" w:color="auto"/>
          </w:divBdr>
        </w:div>
      </w:divsChild>
    </w:div>
    <w:div w:id="1687905778">
      <w:bodyDiv w:val="1"/>
      <w:marLeft w:val="0"/>
      <w:marRight w:val="0"/>
      <w:marTop w:val="0"/>
      <w:marBottom w:val="0"/>
      <w:divBdr>
        <w:top w:val="none" w:sz="0" w:space="0" w:color="auto"/>
        <w:left w:val="none" w:sz="0" w:space="0" w:color="auto"/>
        <w:bottom w:val="none" w:sz="0" w:space="0" w:color="auto"/>
        <w:right w:val="none" w:sz="0" w:space="0" w:color="auto"/>
      </w:divBdr>
      <w:divsChild>
        <w:div w:id="1974554659">
          <w:marLeft w:val="0"/>
          <w:marRight w:val="0"/>
          <w:marTop w:val="0"/>
          <w:marBottom w:val="0"/>
          <w:divBdr>
            <w:top w:val="none" w:sz="0" w:space="0" w:color="auto"/>
            <w:left w:val="none" w:sz="0" w:space="0" w:color="auto"/>
            <w:bottom w:val="none" w:sz="0" w:space="0" w:color="auto"/>
            <w:right w:val="none" w:sz="0" w:space="0" w:color="auto"/>
          </w:divBdr>
        </w:div>
      </w:divsChild>
    </w:div>
    <w:div w:id="1697610450">
      <w:bodyDiv w:val="1"/>
      <w:marLeft w:val="0"/>
      <w:marRight w:val="0"/>
      <w:marTop w:val="0"/>
      <w:marBottom w:val="0"/>
      <w:divBdr>
        <w:top w:val="none" w:sz="0" w:space="0" w:color="auto"/>
        <w:left w:val="none" w:sz="0" w:space="0" w:color="auto"/>
        <w:bottom w:val="none" w:sz="0" w:space="0" w:color="auto"/>
        <w:right w:val="none" w:sz="0" w:space="0" w:color="auto"/>
      </w:divBdr>
      <w:divsChild>
        <w:div w:id="260915536">
          <w:marLeft w:val="0"/>
          <w:marRight w:val="0"/>
          <w:marTop w:val="0"/>
          <w:marBottom w:val="0"/>
          <w:divBdr>
            <w:top w:val="none" w:sz="0" w:space="0" w:color="auto"/>
            <w:left w:val="none" w:sz="0" w:space="0" w:color="auto"/>
            <w:bottom w:val="none" w:sz="0" w:space="0" w:color="auto"/>
            <w:right w:val="none" w:sz="0" w:space="0" w:color="auto"/>
          </w:divBdr>
        </w:div>
        <w:div w:id="550772688">
          <w:marLeft w:val="0"/>
          <w:marRight w:val="0"/>
          <w:marTop w:val="0"/>
          <w:marBottom w:val="0"/>
          <w:divBdr>
            <w:top w:val="none" w:sz="0" w:space="0" w:color="auto"/>
            <w:left w:val="none" w:sz="0" w:space="0" w:color="auto"/>
            <w:bottom w:val="none" w:sz="0" w:space="0" w:color="auto"/>
            <w:right w:val="none" w:sz="0" w:space="0" w:color="auto"/>
          </w:divBdr>
        </w:div>
        <w:div w:id="861866864">
          <w:marLeft w:val="0"/>
          <w:marRight w:val="0"/>
          <w:marTop w:val="0"/>
          <w:marBottom w:val="0"/>
          <w:divBdr>
            <w:top w:val="none" w:sz="0" w:space="0" w:color="auto"/>
            <w:left w:val="none" w:sz="0" w:space="0" w:color="auto"/>
            <w:bottom w:val="none" w:sz="0" w:space="0" w:color="auto"/>
            <w:right w:val="none" w:sz="0" w:space="0" w:color="auto"/>
          </w:divBdr>
        </w:div>
        <w:div w:id="1065227632">
          <w:marLeft w:val="0"/>
          <w:marRight w:val="0"/>
          <w:marTop w:val="0"/>
          <w:marBottom w:val="0"/>
          <w:divBdr>
            <w:top w:val="none" w:sz="0" w:space="0" w:color="auto"/>
            <w:left w:val="none" w:sz="0" w:space="0" w:color="auto"/>
            <w:bottom w:val="none" w:sz="0" w:space="0" w:color="auto"/>
            <w:right w:val="none" w:sz="0" w:space="0" w:color="auto"/>
          </w:divBdr>
        </w:div>
        <w:div w:id="1423449915">
          <w:marLeft w:val="0"/>
          <w:marRight w:val="0"/>
          <w:marTop w:val="0"/>
          <w:marBottom w:val="0"/>
          <w:divBdr>
            <w:top w:val="none" w:sz="0" w:space="0" w:color="auto"/>
            <w:left w:val="none" w:sz="0" w:space="0" w:color="auto"/>
            <w:bottom w:val="none" w:sz="0" w:space="0" w:color="auto"/>
            <w:right w:val="none" w:sz="0" w:space="0" w:color="auto"/>
          </w:divBdr>
        </w:div>
        <w:div w:id="1703289189">
          <w:marLeft w:val="0"/>
          <w:marRight w:val="0"/>
          <w:marTop w:val="0"/>
          <w:marBottom w:val="0"/>
          <w:divBdr>
            <w:top w:val="none" w:sz="0" w:space="0" w:color="auto"/>
            <w:left w:val="none" w:sz="0" w:space="0" w:color="auto"/>
            <w:bottom w:val="none" w:sz="0" w:space="0" w:color="auto"/>
            <w:right w:val="none" w:sz="0" w:space="0" w:color="auto"/>
          </w:divBdr>
        </w:div>
        <w:div w:id="1995529349">
          <w:marLeft w:val="0"/>
          <w:marRight w:val="0"/>
          <w:marTop w:val="0"/>
          <w:marBottom w:val="0"/>
          <w:divBdr>
            <w:top w:val="none" w:sz="0" w:space="0" w:color="auto"/>
            <w:left w:val="none" w:sz="0" w:space="0" w:color="auto"/>
            <w:bottom w:val="none" w:sz="0" w:space="0" w:color="auto"/>
            <w:right w:val="none" w:sz="0" w:space="0" w:color="auto"/>
          </w:divBdr>
        </w:div>
      </w:divsChild>
    </w:div>
    <w:div w:id="1697846828">
      <w:bodyDiv w:val="1"/>
      <w:marLeft w:val="0"/>
      <w:marRight w:val="0"/>
      <w:marTop w:val="0"/>
      <w:marBottom w:val="0"/>
      <w:divBdr>
        <w:top w:val="none" w:sz="0" w:space="0" w:color="auto"/>
        <w:left w:val="none" w:sz="0" w:space="0" w:color="auto"/>
        <w:bottom w:val="none" w:sz="0" w:space="0" w:color="auto"/>
        <w:right w:val="none" w:sz="0" w:space="0" w:color="auto"/>
      </w:divBdr>
      <w:divsChild>
        <w:div w:id="1532768742">
          <w:marLeft w:val="0"/>
          <w:marRight w:val="0"/>
          <w:marTop w:val="0"/>
          <w:marBottom w:val="0"/>
          <w:divBdr>
            <w:top w:val="none" w:sz="0" w:space="0" w:color="auto"/>
            <w:left w:val="none" w:sz="0" w:space="0" w:color="auto"/>
            <w:bottom w:val="none" w:sz="0" w:space="0" w:color="auto"/>
            <w:right w:val="none" w:sz="0" w:space="0" w:color="auto"/>
          </w:divBdr>
        </w:div>
      </w:divsChild>
    </w:div>
    <w:div w:id="1704014621">
      <w:bodyDiv w:val="1"/>
      <w:marLeft w:val="0"/>
      <w:marRight w:val="0"/>
      <w:marTop w:val="0"/>
      <w:marBottom w:val="0"/>
      <w:divBdr>
        <w:top w:val="none" w:sz="0" w:space="0" w:color="auto"/>
        <w:left w:val="none" w:sz="0" w:space="0" w:color="auto"/>
        <w:bottom w:val="none" w:sz="0" w:space="0" w:color="auto"/>
        <w:right w:val="none" w:sz="0" w:space="0" w:color="auto"/>
      </w:divBdr>
      <w:divsChild>
        <w:div w:id="18775819">
          <w:marLeft w:val="0"/>
          <w:marRight w:val="0"/>
          <w:marTop w:val="0"/>
          <w:marBottom w:val="0"/>
          <w:divBdr>
            <w:top w:val="none" w:sz="0" w:space="0" w:color="auto"/>
            <w:left w:val="none" w:sz="0" w:space="0" w:color="auto"/>
            <w:bottom w:val="none" w:sz="0" w:space="0" w:color="auto"/>
            <w:right w:val="none" w:sz="0" w:space="0" w:color="auto"/>
          </w:divBdr>
        </w:div>
      </w:divsChild>
    </w:div>
    <w:div w:id="1706102482">
      <w:bodyDiv w:val="1"/>
      <w:marLeft w:val="0"/>
      <w:marRight w:val="0"/>
      <w:marTop w:val="0"/>
      <w:marBottom w:val="0"/>
      <w:divBdr>
        <w:top w:val="none" w:sz="0" w:space="0" w:color="auto"/>
        <w:left w:val="none" w:sz="0" w:space="0" w:color="auto"/>
        <w:bottom w:val="none" w:sz="0" w:space="0" w:color="auto"/>
        <w:right w:val="none" w:sz="0" w:space="0" w:color="auto"/>
      </w:divBdr>
      <w:divsChild>
        <w:div w:id="622544353">
          <w:marLeft w:val="0"/>
          <w:marRight w:val="0"/>
          <w:marTop w:val="0"/>
          <w:marBottom w:val="0"/>
          <w:divBdr>
            <w:top w:val="none" w:sz="0" w:space="0" w:color="auto"/>
            <w:left w:val="none" w:sz="0" w:space="0" w:color="auto"/>
            <w:bottom w:val="none" w:sz="0" w:space="0" w:color="auto"/>
            <w:right w:val="none" w:sz="0" w:space="0" w:color="auto"/>
          </w:divBdr>
        </w:div>
      </w:divsChild>
    </w:div>
    <w:div w:id="1706178548">
      <w:bodyDiv w:val="1"/>
      <w:marLeft w:val="0"/>
      <w:marRight w:val="0"/>
      <w:marTop w:val="0"/>
      <w:marBottom w:val="0"/>
      <w:divBdr>
        <w:top w:val="none" w:sz="0" w:space="0" w:color="auto"/>
        <w:left w:val="none" w:sz="0" w:space="0" w:color="auto"/>
        <w:bottom w:val="none" w:sz="0" w:space="0" w:color="auto"/>
        <w:right w:val="none" w:sz="0" w:space="0" w:color="auto"/>
      </w:divBdr>
      <w:divsChild>
        <w:div w:id="1959556313">
          <w:marLeft w:val="0"/>
          <w:marRight w:val="0"/>
          <w:marTop w:val="0"/>
          <w:marBottom w:val="0"/>
          <w:divBdr>
            <w:top w:val="none" w:sz="0" w:space="0" w:color="auto"/>
            <w:left w:val="none" w:sz="0" w:space="0" w:color="auto"/>
            <w:bottom w:val="none" w:sz="0" w:space="0" w:color="auto"/>
            <w:right w:val="none" w:sz="0" w:space="0" w:color="auto"/>
          </w:divBdr>
        </w:div>
      </w:divsChild>
    </w:div>
    <w:div w:id="1709522060">
      <w:bodyDiv w:val="1"/>
      <w:marLeft w:val="0"/>
      <w:marRight w:val="0"/>
      <w:marTop w:val="0"/>
      <w:marBottom w:val="0"/>
      <w:divBdr>
        <w:top w:val="none" w:sz="0" w:space="0" w:color="auto"/>
        <w:left w:val="none" w:sz="0" w:space="0" w:color="auto"/>
        <w:bottom w:val="none" w:sz="0" w:space="0" w:color="auto"/>
        <w:right w:val="none" w:sz="0" w:space="0" w:color="auto"/>
      </w:divBdr>
      <w:divsChild>
        <w:div w:id="556859835">
          <w:marLeft w:val="0"/>
          <w:marRight w:val="0"/>
          <w:marTop w:val="0"/>
          <w:marBottom w:val="0"/>
          <w:divBdr>
            <w:top w:val="none" w:sz="0" w:space="0" w:color="auto"/>
            <w:left w:val="none" w:sz="0" w:space="0" w:color="auto"/>
            <w:bottom w:val="none" w:sz="0" w:space="0" w:color="auto"/>
            <w:right w:val="none" w:sz="0" w:space="0" w:color="auto"/>
          </w:divBdr>
        </w:div>
      </w:divsChild>
    </w:div>
    <w:div w:id="1709719509">
      <w:bodyDiv w:val="1"/>
      <w:marLeft w:val="0"/>
      <w:marRight w:val="0"/>
      <w:marTop w:val="0"/>
      <w:marBottom w:val="0"/>
      <w:divBdr>
        <w:top w:val="none" w:sz="0" w:space="0" w:color="auto"/>
        <w:left w:val="none" w:sz="0" w:space="0" w:color="auto"/>
        <w:bottom w:val="none" w:sz="0" w:space="0" w:color="auto"/>
        <w:right w:val="none" w:sz="0" w:space="0" w:color="auto"/>
      </w:divBdr>
      <w:divsChild>
        <w:div w:id="1512719461">
          <w:marLeft w:val="0"/>
          <w:marRight w:val="0"/>
          <w:marTop w:val="0"/>
          <w:marBottom w:val="0"/>
          <w:divBdr>
            <w:top w:val="none" w:sz="0" w:space="0" w:color="auto"/>
            <w:left w:val="none" w:sz="0" w:space="0" w:color="auto"/>
            <w:bottom w:val="none" w:sz="0" w:space="0" w:color="auto"/>
            <w:right w:val="none" w:sz="0" w:space="0" w:color="auto"/>
          </w:divBdr>
        </w:div>
        <w:div w:id="2118286664">
          <w:marLeft w:val="0"/>
          <w:marRight w:val="0"/>
          <w:marTop w:val="0"/>
          <w:marBottom w:val="0"/>
          <w:divBdr>
            <w:top w:val="none" w:sz="0" w:space="0" w:color="auto"/>
            <w:left w:val="none" w:sz="0" w:space="0" w:color="auto"/>
            <w:bottom w:val="none" w:sz="0" w:space="0" w:color="auto"/>
            <w:right w:val="none" w:sz="0" w:space="0" w:color="auto"/>
          </w:divBdr>
        </w:div>
      </w:divsChild>
    </w:div>
    <w:div w:id="1715081793">
      <w:bodyDiv w:val="1"/>
      <w:marLeft w:val="0"/>
      <w:marRight w:val="0"/>
      <w:marTop w:val="0"/>
      <w:marBottom w:val="0"/>
      <w:divBdr>
        <w:top w:val="none" w:sz="0" w:space="0" w:color="auto"/>
        <w:left w:val="none" w:sz="0" w:space="0" w:color="auto"/>
        <w:bottom w:val="none" w:sz="0" w:space="0" w:color="auto"/>
        <w:right w:val="none" w:sz="0" w:space="0" w:color="auto"/>
      </w:divBdr>
    </w:div>
    <w:div w:id="1724408344">
      <w:bodyDiv w:val="1"/>
      <w:marLeft w:val="0"/>
      <w:marRight w:val="0"/>
      <w:marTop w:val="0"/>
      <w:marBottom w:val="0"/>
      <w:divBdr>
        <w:top w:val="none" w:sz="0" w:space="0" w:color="auto"/>
        <w:left w:val="none" w:sz="0" w:space="0" w:color="auto"/>
        <w:bottom w:val="none" w:sz="0" w:space="0" w:color="auto"/>
        <w:right w:val="none" w:sz="0" w:space="0" w:color="auto"/>
      </w:divBdr>
      <w:divsChild>
        <w:div w:id="2112506801">
          <w:marLeft w:val="0"/>
          <w:marRight w:val="0"/>
          <w:marTop w:val="0"/>
          <w:marBottom w:val="0"/>
          <w:divBdr>
            <w:top w:val="none" w:sz="0" w:space="0" w:color="auto"/>
            <w:left w:val="none" w:sz="0" w:space="0" w:color="auto"/>
            <w:bottom w:val="none" w:sz="0" w:space="0" w:color="auto"/>
            <w:right w:val="none" w:sz="0" w:space="0" w:color="auto"/>
          </w:divBdr>
        </w:div>
      </w:divsChild>
    </w:div>
    <w:div w:id="1727679158">
      <w:bodyDiv w:val="1"/>
      <w:marLeft w:val="0"/>
      <w:marRight w:val="0"/>
      <w:marTop w:val="0"/>
      <w:marBottom w:val="0"/>
      <w:divBdr>
        <w:top w:val="none" w:sz="0" w:space="0" w:color="auto"/>
        <w:left w:val="none" w:sz="0" w:space="0" w:color="auto"/>
        <w:bottom w:val="none" w:sz="0" w:space="0" w:color="auto"/>
        <w:right w:val="none" w:sz="0" w:space="0" w:color="auto"/>
      </w:divBdr>
      <w:divsChild>
        <w:div w:id="777262201">
          <w:marLeft w:val="0"/>
          <w:marRight w:val="0"/>
          <w:marTop w:val="0"/>
          <w:marBottom w:val="0"/>
          <w:divBdr>
            <w:top w:val="none" w:sz="0" w:space="0" w:color="auto"/>
            <w:left w:val="none" w:sz="0" w:space="0" w:color="auto"/>
            <w:bottom w:val="none" w:sz="0" w:space="0" w:color="auto"/>
            <w:right w:val="none" w:sz="0" w:space="0" w:color="auto"/>
          </w:divBdr>
        </w:div>
      </w:divsChild>
    </w:div>
    <w:div w:id="1728066631">
      <w:bodyDiv w:val="1"/>
      <w:marLeft w:val="0"/>
      <w:marRight w:val="0"/>
      <w:marTop w:val="0"/>
      <w:marBottom w:val="0"/>
      <w:divBdr>
        <w:top w:val="none" w:sz="0" w:space="0" w:color="auto"/>
        <w:left w:val="none" w:sz="0" w:space="0" w:color="auto"/>
        <w:bottom w:val="none" w:sz="0" w:space="0" w:color="auto"/>
        <w:right w:val="none" w:sz="0" w:space="0" w:color="auto"/>
      </w:divBdr>
      <w:divsChild>
        <w:div w:id="2129618363">
          <w:marLeft w:val="0"/>
          <w:marRight w:val="0"/>
          <w:marTop w:val="0"/>
          <w:marBottom w:val="0"/>
          <w:divBdr>
            <w:top w:val="none" w:sz="0" w:space="0" w:color="auto"/>
            <w:left w:val="none" w:sz="0" w:space="0" w:color="auto"/>
            <w:bottom w:val="none" w:sz="0" w:space="0" w:color="auto"/>
            <w:right w:val="none" w:sz="0" w:space="0" w:color="auto"/>
          </w:divBdr>
        </w:div>
      </w:divsChild>
    </w:div>
    <w:div w:id="1729104974">
      <w:bodyDiv w:val="1"/>
      <w:marLeft w:val="0"/>
      <w:marRight w:val="0"/>
      <w:marTop w:val="0"/>
      <w:marBottom w:val="0"/>
      <w:divBdr>
        <w:top w:val="none" w:sz="0" w:space="0" w:color="auto"/>
        <w:left w:val="none" w:sz="0" w:space="0" w:color="auto"/>
        <w:bottom w:val="none" w:sz="0" w:space="0" w:color="auto"/>
        <w:right w:val="none" w:sz="0" w:space="0" w:color="auto"/>
      </w:divBdr>
      <w:divsChild>
        <w:div w:id="113715479">
          <w:marLeft w:val="0"/>
          <w:marRight w:val="0"/>
          <w:marTop w:val="0"/>
          <w:marBottom w:val="0"/>
          <w:divBdr>
            <w:top w:val="none" w:sz="0" w:space="0" w:color="auto"/>
            <w:left w:val="none" w:sz="0" w:space="0" w:color="auto"/>
            <w:bottom w:val="none" w:sz="0" w:space="0" w:color="auto"/>
            <w:right w:val="none" w:sz="0" w:space="0" w:color="auto"/>
          </w:divBdr>
        </w:div>
      </w:divsChild>
    </w:div>
    <w:div w:id="1741831773">
      <w:bodyDiv w:val="1"/>
      <w:marLeft w:val="0"/>
      <w:marRight w:val="0"/>
      <w:marTop w:val="0"/>
      <w:marBottom w:val="0"/>
      <w:divBdr>
        <w:top w:val="none" w:sz="0" w:space="0" w:color="auto"/>
        <w:left w:val="none" w:sz="0" w:space="0" w:color="auto"/>
        <w:bottom w:val="none" w:sz="0" w:space="0" w:color="auto"/>
        <w:right w:val="none" w:sz="0" w:space="0" w:color="auto"/>
      </w:divBdr>
      <w:divsChild>
        <w:div w:id="2104253269">
          <w:marLeft w:val="0"/>
          <w:marRight w:val="0"/>
          <w:marTop w:val="0"/>
          <w:marBottom w:val="0"/>
          <w:divBdr>
            <w:top w:val="none" w:sz="0" w:space="0" w:color="auto"/>
            <w:left w:val="none" w:sz="0" w:space="0" w:color="auto"/>
            <w:bottom w:val="none" w:sz="0" w:space="0" w:color="auto"/>
            <w:right w:val="none" w:sz="0" w:space="0" w:color="auto"/>
          </w:divBdr>
        </w:div>
      </w:divsChild>
    </w:div>
    <w:div w:id="1745294103">
      <w:bodyDiv w:val="1"/>
      <w:marLeft w:val="0"/>
      <w:marRight w:val="0"/>
      <w:marTop w:val="0"/>
      <w:marBottom w:val="0"/>
      <w:divBdr>
        <w:top w:val="none" w:sz="0" w:space="0" w:color="auto"/>
        <w:left w:val="none" w:sz="0" w:space="0" w:color="auto"/>
        <w:bottom w:val="none" w:sz="0" w:space="0" w:color="auto"/>
        <w:right w:val="none" w:sz="0" w:space="0" w:color="auto"/>
      </w:divBdr>
      <w:divsChild>
        <w:div w:id="192231554">
          <w:marLeft w:val="0"/>
          <w:marRight w:val="0"/>
          <w:marTop w:val="0"/>
          <w:marBottom w:val="0"/>
          <w:divBdr>
            <w:top w:val="none" w:sz="0" w:space="0" w:color="auto"/>
            <w:left w:val="none" w:sz="0" w:space="0" w:color="auto"/>
            <w:bottom w:val="none" w:sz="0" w:space="0" w:color="auto"/>
            <w:right w:val="none" w:sz="0" w:space="0" w:color="auto"/>
          </w:divBdr>
        </w:div>
      </w:divsChild>
    </w:div>
    <w:div w:id="1746561981">
      <w:bodyDiv w:val="1"/>
      <w:marLeft w:val="0"/>
      <w:marRight w:val="0"/>
      <w:marTop w:val="0"/>
      <w:marBottom w:val="0"/>
      <w:divBdr>
        <w:top w:val="none" w:sz="0" w:space="0" w:color="auto"/>
        <w:left w:val="none" w:sz="0" w:space="0" w:color="auto"/>
        <w:bottom w:val="none" w:sz="0" w:space="0" w:color="auto"/>
        <w:right w:val="none" w:sz="0" w:space="0" w:color="auto"/>
      </w:divBdr>
      <w:divsChild>
        <w:div w:id="1906840503">
          <w:marLeft w:val="0"/>
          <w:marRight w:val="0"/>
          <w:marTop w:val="0"/>
          <w:marBottom w:val="0"/>
          <w:divBdr>
            <w:top w:val="none" w:sz="0" w:space="0" w:color="auto"/>
            <w:left w:val="none" w:sz="0" w:space="0" w:color="auto"/>
            <w:bottom w:val="none" w:sz="0" w:space="0" w:color="auto"/>
            <w:right w:val="none" w:sz="0" w:space="0" w:color="auto"/>
          </w:divBdr>
        </w:div>
      </w:divsChild>
    </w:div>
    <w:div w:id="1750809730">
      <w:bodyDiv w:val="1"/>
      <w:marLeft w:val="0"/>
      <w:marRight w:val="0"/>
      <w:marTop w:val="0"/>
      <w:marBottom w:val="0"/>
      <w:divBdr>
        <w:top w:val="none" w:sz="0" w:space="0" w:color="auto"/>
        <w:left w:val="none" w:sz="0" w:space="0" w:color="auto"/>
        <w:bottom w:val="none" w:sz="0" w:space="0" w:color="auto"/>
        <w:right w:val="none" w:sz="0" w:space="0" w:color="auto"/>
      </w:divBdr>
      <w:divsChild>
        <w:div w:id="1842507176">
          <w:marLeft w:val="0"/>
          <w:marRight w:val="0"/>
          <w:marTop w:val="0"/>
          <w:marBottom w:val="0"/>
          <w:divBdr>
            <w:top w:val="none" w:sz="0" w:space="0" w:color="auto"/>
            <w:left w:val="none" w:sz="0" w:space="0" w:color="auto"/>
            <w:bottom w:val="none" w:sz="0" w:space="0" w:color="auto"/>
            <w:right w:val="none" w:sz="0" w:space="0" w:color="auto"/>
          </w:divBdr>
        </w:div>
      </w:divsChild>
    </w:div>
    <w:div w:id="1751581698">
      <w:bodyDiv w:val="1"/>
      <w:marLeft w:val="0"/>
      <w:marRight w:val="0"/>
      <w:marTop w:val="0"/>
      <w:marBottom w:val="0"/>
      <w:divBdr>
        <w:top w:val="none" w:sz="0" w:space="0" w:color="auto"/>
        <w:left w:val="none" w:sz="0" w:space="0" w:color="auto"/>
        <w:bottom w:val="none" w:sz="0" w:space="0" w:color="auto"/>
        <w:right w:val="none" w:sz="0" w:space="0" w:color="auto"/>
      </w:divBdr>
      <w:divsChild>
        <w:div w:id="1991858902">
          <w:marLeft w:val="0"/>
          <w:marRight w:val="0"/>
          <w:marTop w:val="0"/>
          <w:marBottom w:val="0"/>
          <w:divBdr>
            <w:top w:val="none" w:sz="0" w:space="0" w:color="auto"/>
            <w:left w:val="none" w:sz="0" w:space="0" w:color="auto"/>
            <w:bottom w:val="none" w:sz="0" w:space="0" w:color="auto"/>
            <w:right w:val="none" w:sz="0" w:space="0" w:color="auto"/>
          </w:divBdr>
        </w:div>
      </w:divsChild>
    </w:div>
    <w:div w:id="175952250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55">
          <w:marLeft w:val="0"/>
          <w:marRight w:val="0"/>
          <w:marTop w:val="0"/>
          <w:marBottom w:val="0"/>
          <w:divBdr>
            <w:top w:val="none" w:sz="0" w:space="0" w:color="auto"/>
            <w:left w:val="none" w:sz="0" w:space="0" w:color="auto"/>
            <w:bottom w:val="none" w:sz="0" w:space="0" w:color="auto"/>
            <w:right w:val="none" w:sz="0" w:space="0" w:color="auto"/>
          </w:divBdr>
        </w:div>
      </w:divsChild>
    </w:div>
    <w:div w:id="1763141462">
      <w:bodyDiv w:val="1"/>
      <w:marLeft w:val="0"/>
      <w:marRight w:val="0"/>
      <w:marTop w:val="0"/>
      <w:marBottom w:val="0"/>
      <w:divBdr>
        <w:top w:val="none" w:sz="0" w:space="0" w:color="auto"/>
        <w:left w:val="none" w:sz="0" w:space="0" w:color="auto"/>
        <w:bottom w:val="none" w:sz="0" w:space="0" w:color="auto"/>
        <w:right w:val="none" w:sz="0" w:space="0" w:color="auto"/>
      </w:divBdr>
      <w:divsChild>
        <w:div w:id="1409570501">
          <w:marLeft w:val="0"/>
          <w:marRight w:val="0"/>
          <w:marTop w:val="0"/>
          <w:marBottom w:val="0"/>
          <w:divBdr>
            <w:top w:val="none" w:sz="0" w:space="0" w:color="auto"/>
            <w:left w:val="none" w:sz="0" w:space="0" w:color="auto"/>
            <w:bottom w:val="none" w:sz="0" w:space="0" w:color="auto"/>
            <w:right w:val="none" w:sz="0" w:space="0" w:color="auto"/>
          </w:divBdr>
        </w:div>
      </w:divsChild>
    </w:div>
    <w:div w:id="1767648055">
      <w:bodyDiv w:val="1"/>
      <w:marLeft w:val="0"/>
      <w:marRight w:val="0"/>
      <w:marTop w:val="0"/>
      <w:marBottom w:val="0"/>
      <w:divBdr>
        <w:top w:val="none" w:sz="0" w:space="0" w:color="auto"/>
        <w:left w:val="none" w:sz="0" w:space="0" w:color="auto"/>
        <w:bottom w:val="none" w:sz="0" w:space="0" w:color="auto"/>
        <w:right w:val="none" w:sz="0" w:space="0" w:color="auto"/>
      </w:divBdr>
      <w:divsChild>
        <w:div w:id="1680039738">
          <w:marLeft w:val="0"/>
          <w:marRight w:val="0"/>
          <w:marTop w:val="0"/>
          <w:marBottom w:val="0"/>
          <w:divBdr>
            <w:top w:val="none" w:sz="0" w:space="0" w:color="auto"/>
            <w:left w:val="none" w:sz="0" w:space="0" w:color="auto"/>
            <w:bottom w:val="none" w:sz="0" w:space="0" w:color="auto"/>
            <w:right w:val="none" w:sz="0" w:space="0" w:color="auto"/>
          </w:divBdr>
        </w:div>
      </w:divsChild>
    </w:div>
    <w:div w:id="1768381833">
      <w:bodyDiv w:val="1"/>
      <w:marLeft w:val="0"/>
      <w:marRight w:val="0"/>
      <w:marTop w:val="0"/>
      <w:marBottom w:val="0"/>
      <w:divBdr>
        <w:top w:val="none" w:sz="0" w:space="0" w:color="auto"/>
        <w:left w:val="none" w:sz="0" w:space="0" w:color="auto"/>
        <w:bottom w:val="none" w:sz="0" w:space="0" w:color="auto"/>
        <w:right w:val="none" w:sz="0" w:space="0" w:color="auto"/>
      </w:divBdr>
      <w:divsChild>
        <w:div w:id="544021687">
          <w:marLeft w:val="0"/>
          <w:marRight w:val="0"/>
          <w:marTop w:val="0"/>
          <w:marBottom w:val="0"/>
          <w:divBdr>
            <w:top w:val="none" w:sz="0" w:space="0" w:color="auto"/>
            <w:left w:val="none" w:sz="0" w:space="0" w:color="auto"/>
            <w:bottom w:val="none" w:sz="0" w:space="0" w:color="auto"/>
            <w:right w:val="none" w:sz="0" w:space="0" w:color="auto"/>
          </w:divBdr>
        </w:div>
        <w:div w:id="799762567">
          <w:marLeft w:val="0"/>
          <w:marRight w:val="0"/>
          <w:marTop w:val="0"/>
          <w:marBottom w:val="0"/>
          <w:divBdr>
            <w:top w:val="none" w:sz="0" w:space="0" w:color="auto"/>
            <w:left w:val="none" w:sz="0" w:space="0" w:color="auto"/>
            <w:bottom w:val="none" w:sz="0" w:space="0" w:color="auto"/>
            <w:right w:val="none" w:sz="0" w:space="0" w:color="auto"/>
          </w:divBdr>
        </w:div>
        <w:div w:id="866212273">
          <w:marLeft w:val="0"/>
          <w:marRight w:val="0"/>
          <w:marTop w:val="0"/>
          <w:marBottom w:val="0"/>
          <w:divBdr>
            <w:top w:val="none" w:sz="0" w:space="0" w:color="auto"/>
            <w:left w:val="none" w:sz="0" w:space="0" w:color="auto"/>
            <w:bottom w:val="none" w:sz="0" w:space="0" w:color="auto"/>
            <w:right w:val="none" w:sz="0" w:space="0" w:color="auto"/>
          </w:divBdr>
        </w:div>
        <w:div w:id="1025910158">
          <w:marLeft w:val="0"/>
          <w:marRight w:val="0"/>
          <w:marTop w:val="0"/>
          <w:marBottom w:val="0"/>
          <w:divBdr>
            <w:top w:val="none" w:sz="0" w:space="0" w:color="auto"/>
            <w:left w:val="none" w:sz="0" w:space="0" w:color="auto"/>
            <w:bottom w:val="none" w:sz="0" w:space="0" w:color="auto"/>
            <w:right w:val="none" w:sz="0" w:space="0" w:color="auto"/>
          </w:divBdr>
        </w:div>
        <w:div w:id="1066879203">
          <w:marLeft w:val="0"/>
          <w:marRight w:val="0"/>
          <w:marTop w:val="0"/>
          <w:marBottom w:val="0"/>
          <w:divBdr>
            <w:top w:val="none" w:sz="0" w:space="0" w:color="auto"/>
            <w:left w:val="none" w:sz="0" w:space="0" w:color="auto"/>
            <w:bottom w:val="none" w:sz="0" w:space="0" w:color="auto"/>
            <w:right w:val="none" w:sz="0" w:space="0" w:color="auto"/>
          </w:divBdr>
        </w:div>
        <w:div w:id="1462071185">
          <w:marLeft w:val="0"/>
          <w:marRight w:val="0"/>
          <w:marTop w:val="0"/>
          <w:marBottom w:val="0"/>
          <w:divBdr>
            <w:top w:val="none" w:sz="0" w:space="0" w:color="auto"/>
            <w:left w:val="none" w:sz="0" w:space="0" w:color="auto"/>
            <w:bottom w:val="none" w:sz="0" w:space="0" w:color="auto"/>
            <w:right w:val="none" w:sz="0" w:space="0" w:color="auto"/>
          </w:divBdr>
        </w:div>
        <w:div w:id="2007439700">
          <w:marLeft w:val="0"/>
          <w:marRight w:val="0"/>
          <w:marTop w:val="0"/>
          <w:marBottom w:val="0"/>
          <w:divBdr>
            <w:top w:val="none" w:sz="0" w:space="0" w:color="auto"/>
            <w:left w:val="none" w:sz="0" w:space="0" w:color="auto"/>
            <w:bottom w:val="none" w:sz="0" w:space="0" w:color="auto"/>
            <w:right w:val="none" w:sz="0" w:space="0" w:color="auto"/>
          </w:divBdr>
        </w:div>
      </w:divsChild>
    </w:div>
    <w:div w:id="1769811377">
      <w:bodyDiv w:val="1"/>
      <w:marLeft w:val="0"/>
      <w:marRight w:val="0"/>
      <w:marTop w:val="0"/>
      <w:marBottom w:val="0"/>
      <w:divBdr>
        <w:top w:val="none" w:sz="0" w:space="0" w:color="auto"/>
        <w:left w:val="none" w:sz="0" w:space="0" w:color="auto"/>
        <w:bottom w:val="none" w:sz="0" w:space="0" w:color="auto"/>
        <w:right w:val="none" w:sz="0" w:space="0" w:color="auto"/>
      </w:divBdr>
      <w:divsChild>
        <w:div w:id="1583028148">
          <w:marLeft w:val="0"/>
          <w:marRight w:val="0"/>
          <w:marTop w:val="0"/>
          <w:marBottom w:val="0"/>
          <w:divBdr>
            <w:top w:val="none" w:sz="0" w:space="0" w:color="auto"/>
            <w:left w:val="none" w:sz="0" w:space="0" w:color="auto"/>
            <w:bottom w:val="none" w:sz="0" w:space="0" w:color="auto"/>
            <w:right w:val="none" w:sz="0" w:space="0" w:color="auto"/>
          </w:divBdr>
        </w:div>
      </w:divsChild>
    </w:div>
    <w:div w:id="1771854438">
      <w:bodyDiv w:val="1"/>
      <w:marLeft w:val="0"/>
      <w:marRight w:val="0"/>
      <w:marTop w:val="0"/>
      <w:marBottom w:val="0"/>
      <w:divBdr>
        <w:top w:val="none" w:sz="0" w:space="0" w:color="auto"/>
        <w:left w:val="none" w:sz="0" w:space="0" w:color="auto"/>
        <w:bottom w:val="none" w:sz="0" w:space="0" w:color="auto"/>
        <w:right w:val="none" w:sz="0" w:space="0" w:color="auto"/>
      </w:divBdr>
      <w:divsChild>
        <w:div w:id="688877578">
          <w:marLeft w:val="0"/>
          <w:marRight w:val="0"/>
          <w:marTop w:val="0"/>
          <w:marBottom w:val="0"/>
          <w:divBdr>
            <w:top w:val="none" w:sz="0" w:space="0" w:color="auto"/>
            <w:left w:val="none" w:sz="0" w:space="0" w:color="auto"/>
            <w:bottom w:val="none" w:sz="0" w:space="0" w:color="auto"/>
            <w:right w:val="none" w:sz="0" w:space="0" w:color="auto"/>
          </w:divBdr>
        </w:div>
      </w:divsChild>
    </w:div>
    <w:div w:id="1782143645">
      <w:bodyDiv w:val="1"/>
      <w:marLeft w:val="0"/>
      <w:marRight w:val="0"/>
      <w:marTop w:val="0"/>
      <w:marBottom w:val="0"/>
      <w:divBdr>
        <w:top w:val="none" w:sz="0" w:space="0" w:color="auto"/>
        <w:left w:val="none" w:sz="0" w:space="0" w:color="auto"/>
        <w:bottom w:val="none" w:sz="0" w:space="0" w:color="auto"/>
        <w:right w:val="none" w:sz="0" w:space="0" w:color="auto"/>
      </w:divBdr>
      <w:divsChild>
        <w:div w:id="1117329806">
          <w:marLeft w:val="0"/>
          <w:marRight w:val="0"/>
          <w:marTop w:val="0"/>
          <w:marBottom w:val="0"/>
          <w:divBdr>
            <w:top w:val="none" w:sz="0" w:space="0" w:color="auto"/>
            <w:left w:val="none" w:sz="0" w:space="0" w:color="auto"/>
            <w:bottom w:val="none" w:sz="0" w:space="0" w:color="auto"/>
            <w:right w:val="none" w:sz="0" w:space="0" w:color="auto"/>
          </w:divBdr>
        </w:div>
      </w:divsChild>
    </w:div>
    <w:div w:id="1785342558">
      <w:bodyDiv w:val="1"/>
      <w:marLeft w:val="0"/>
      <w:marRight w:val="0"/>
      <w:marTop w:val="0"/>
      <w:marBottom w:val="0"/>
      <w:divBdr>
        <w:top w:val="none" w:sz="0" w:space="0" w:color="auto"/>
        <w:left w:val="none" w:sz="0" w:space="0" w:color="auto"/>
        <w:bottom w:val="none" w:sz="0" w:space="0" w:color="auto"/>
        <w:right w:val="none" w:sz="0" w:space="0" w:color="auto"/>
      </w:divBdr>
      <w:divsChild>
        <w:div w:id="2087920385">
          <w:marLeft w:val="0"/>
          <w:marRight w:val="0"/>
          <w:marTop w:val="0"/>
          <w:marBottom w:val="0"/>
          <w:divBdr>
            <w:top w:val="none" w:sz="0" w:space="0" w:color="auto"/>
            <w:left w:val="none" w:sz="0" w:space="0" w:color="auto"/>
            <w:bottom w:val="none" w:sz="0" w:space="0" w:color="auto"/>
            <w:right w:val="none" w:sz="0" w:space="0" w:color="auto"/>
          </w:divBdr>
        </w:div>
      </w:divsChild>
    </w:div>
    <w:div w:id="1789542681">
      <w:bodyDiv w:val="1"/>
      <w:marLeft w:val="0"/>
      <w:marRight w:val="0"/>
      <w:marTop w:val="0"/>
      <w:marBottom w:val="0"/>
      <w:divBdr>
        <w:top w:val="none" w:sz="0" w:space="0" w:color="auto"/>
        <w:left w:val="none" w:sz="0" w:space="0" w:color="auto"/>
        <w:bottom w:val="none" w:sz="0" w:space="0" w:color="auto"/>
        <w:right w:val="none" w:sz="0" w:space="0" w:color="auto"/>
      </w:divBdr>
      <w:divsChild>
        <w:div w:id="1938055097">
          <w:marLeft w:val="0"/>
          <w:marRight w:val="0"/>
          <w:marTop w:val="0"/>
          <w:marBottom w:val="0"/>
          <w:divBdr>
            <w:top w:val="none" w:sz="0" w:space="0" w:color="auto"/>
            <w:left w:val="none" w:sz="0" w:space="0" w:color="auto"/>
            <w:bottom w:val="none" w:sz="0" w:space="0" w:color="auto"/>
            <w:right w:val="none" w:sz="0" w:space="0" w:color="auto"/>
          </w:divBdr>
        </w:div>
      </w:divsChild>
    </w:div>
    <w:div w:id="1791164872">
      <w:bodyDiv w:val="1"/>
      <w:marLeft w:val="0"/>
      <w:marRight w:val="0"/>
      <w:marTop w:val="0"/>
      <w:marBottom w:val="0"/>
      <w:divBdr>
        <w:top w:val="none" w:sz="0" w:space="0" w:color="auto"/>
        <w:left w:val="none" w:sz="0" w:space="0" w:color="auto"/>
        <w:bottom w:val="none" w:sz="0" w:space="0" w:color="auto"/>
        <w:right w:val="none" w:sz="0" w:space="0" w:color="auto"/>
      </w:divBdr>
      <w:divsChild>
        <w:div w:id="482284708">
          <w:marLeft w:val="0"/>
          <w:marRight w:val="0"/>
          <w:marTop w:val="0"/>
          <w:marBottom w:val="0"/>
          <w:divBdr>
            <w:top w:val="none" w:sz="0" w:space="0" w:color="auto"/>
            <w:left w:val="none" w:sz="0" w:space="0" w:color="auto"/>
            <w:bottom w:val="none" w:sz="0" w:space="0" w:color="auto"/>
            <w:right w:val="none" w:sz="0" w:space="0" w:color="auto"/>
          </w:divBdr>
        </w:div>
      </w:divsChild>
    </w:div>
    <w:div w:id="1792048465">
      <w:bodyDiv w:val="1"/>
      <w:marLeft w:val="0"/>
      <w:marRight w:val="0"/>
      <w:marTop w:val="0"/>
      <w:marBottom w:val="0"/>
      <w:divBdr>
        <w:top w:val="none" w:sz="0" w:space="0" w:color="auto"/>
        <w:left w:val="none" w:sz="0" w:space="0" w:color="auto"/>
        <w:bottom w:val="none" w:sz="0" w:space="0" w:color="auto"/>
        <w:right w:val="none" w:sz="0" w:space="0" w:color="auto"/>
      </w:divBdr>
      <w:divsChild>
        <w:div w:id="1044673100">
          <w:marLeft w:val="0"/>
          <w:marRight w:val="0"/>
          <w:marTop w:val="0"/>
          <w:marBottom w:val="0"/>
          <w:divBdr>
            <w:top w:val="none" w:sz="0" w:space="0" w:color="auto"/>
            <w:left w:val="none" w:sz="0" w:space="0" w:color="auto"/>
            <w:bottom w:val="none" w:sz="0" w:space="0" w:color="auto"/>
            <w:right w:val="none" w:sz="0" w:space="0" w:color="auto"/>
          </w:divBdr>
        </w:div>
      </w:divsChild>
    </w:div>
    <w:div w:id="1792048532">
      <w:bodyDiv w:val="1"/>
      <w:marLeft w:val="0"/>
      <w:marRight w:val="0"/>
      <w:marTop w:val="0"/>
      <w:marBottom w:val="0"/>
      <w:divBdr>
        <w:top w:val="none" w:sz="0" w:space="0" w:color="auto"/>
        <w:left w:val="none" w:sz="0" w:space="0" w:color="auto"/>
        <w:bottom w:val="none" w:sz="0" w:space="0" w:color="auto"/>
        <w:right w:val="none" w:sz="0" w:space="0" w:color="auto"/>
      </w:divBdr>
      <w:divsChild>
        <w:div w:id="1400594732">
          <w:marLeft w:val="0"/>
          <w:marRight w:val="0"/>
          <w:marTop w:val="0"/>
          <w:marBottom w:val="0"/>
          <w:divBdr>
            <w:top w:val="none" w:sz="0" w:space="0" w:color="auto"/>
            <w:left w:val="none" w:sz="0" w:space="0" w:color="auto"/>
            <w:bottom w:val="none" w:sz="0" w:space="0" w:color="auto"/>
            <w:right w:val="none" w:sz="0" w:space="0" w:color="auto"/>
          </w:divBdr>
        </w:div>
      </w:divsChild>
    </w:div>
    <w:div w:id="1795060059">
      <w:bodyDiv w:val="1"/>
      <w:marLeft w:val="0"/>
      <w:marRight w:val="0"/>
      <w:marTop w:val="0"/>
      <w:marBottom w:val="0"/>
      <w:divBdr>
        <w:top w:val="none" w:sz="0" w:space="0" w:color="auto"/>
        <w:left w:val="none" w:sz="0" w:space="0" w:color="auto"/>
        <w:bottom w:val="none" w:sz="0" w:space="0" w:color="auto"/>
        <w:right w:val="none" w:sz="0" w:space="0" w:color="auto"/>
      </w:divBdr>
      <w:divsChild>
        <w:div w:id="480969157">
          <w:marLeft w:val="0"/>
          <w:marRight w:val="0"/>
          <w:marTop w:val="0"/>
          <w:marBottom w:val="0"/>
          <w:divBdr>
            <w:top w:val="none" w:sz="0" w:space="0" w:color="auto"/>
            <w:left w:val="none" w:sz="0" w:space="0" w:color="auto"/>
            <w:bottom w:val="none" w:sz="0" w:space="0" w:color="auto"/>
            <w:right w:val="none" w:sz="0" w:space="0" w:color="auto"/>
          </w:divBdr>
        </w:div>
      </w:divsChild>
    </w:div>
    <w:div w:id="1804928960">
      <w:bodyDiv w:val="1"/>
      <w:marLeft w:val="0"/>
      <w:marRight w:val="0"/>
      <w:marTop w:val="0"/>
      <w:marBottom w:val="0"/>
      <w:divBdr>
        <w:top w:val="none" w:sz="0" w:space="0" w:color="auto"/>
        <w:left w:val="none" w:sz="0" w:space="0" w:color="auto"/>
        <w:bottom w:val="none" w:sz="0" w:space="0" w:color="auto"/>
        <w:right w:val="none" w:sz="0" w:space="0" w:color="auto"/>
      </w:divBdr>
      <w:divsChild>
        <w:div w:id="622079699">
          <w:marLeft w:val="0"/>
          <w:marRight w:val="0"/>
          <w:marTop w:val="0"/>
          <w:marBottom w:val="0"/>
          <w:divBdr>
            <w:top w:val="none" w:sz="0" w:space="0" w:color="auto"/>
            <w:left w:val="none" w:sz="0" w:space="0" w:color="auto"/>
            <w:bottom w:val="none" w:sz="0" w:space="0" w:color="auto"/>
            <w:right w:val="none" w:sz="0" w:space="0" w:color="auto"/>
          </w:divBdr>
        </w:div>
      </w:divsChild>
    </w:div>
    <w:div w:id="1806504246">
      <w:bodyDiv w:val="1"/>
      <w:marLeft w:val="0"/>
      <w:marRight w:val="0"/>
      <w:marTop w:val="0"/>
      <w:marBottom w:val="0"/>
      <w:divBdr>
        <w:top w:val="none" w:sz="0" w:space="0" w:color="auto"/>
        <w:left w:val="none" w:sz="0" w:space="0" w:color="auto"/>
        <w:bottom w:val="none" w:sz="0" w:space="0" w:color="auto"/>
        <w:right w:val="none" w:sz="0" w:space="0" w:color="auto"/>
      </w:divBdr>
      <w:divsChild>
        <w:div w:id="2033653200">
          <w:marLeft w:val="0"/>
          <w:marRight w:val="0"/>
          <w:marTop w:val="0"/>
          <w:marBottom w:val="0"/>
          <w:divBdr>
            <w:top w:val="none" w:sz="0" w:space="0" w:color="auto"/>
            <w:left w:val="none" w:sz="0" w:space="0" w:color="auto"/>
            <w:bottom w:val="none" w:sz="0" w:space="0" w:color="auto"/>
            <w:right w:val="none" w:sz="0" w:space="0" w:color="auto"/>
          </w:divBdr>
        </w:div>
      </w:divsChild>
    </w:div>
    <w:div w:id="1811483104">
      <w:bodyDiv w:val="1"/>
      <w:marLeft w:val="0"/>
      <w:marRight w:val="0"/>
      <w:marTop w:val="0"/>
      <w:marBottom w:val="0"/>
      <w:divBdr>
        <w:top w:val="none" w:sz="0" w:space="0" w:color="auto"/>
        <w:left w:val="none" w:sz="0" w:space="0" w:color="auto"/>
        <w:bottom w:val="none" w:sz="0" w:space="0" w:color="auto"/>
        <w:right w:val="none" w:sz="0" w:space="0" w:color="auto"/>
      </w:divBdr>
      <w:divsChild>
        <w:div w:id="1337684305">
          <w:marLeft w:val="0"/>
          <w:marRight w:val="0"/>
          <w:marTop w:val="0"/>
          <w:marBottom w:val="0"/>
          <w:divBdr>
            <w:top w:val="none" w:sz="0" w:space="0" w:color="auto"/>
            <w:left w:val="none" w:sz="0" w:space="0" w:color="auto"/>
            <w:bottom w:val="none" w:sz="0" w:space="0" w:color="auto"/>
            <w:right w:val="none" w:sz="0" w:space="0" w:color="auto"/>
          </w:divBdr>
        </w:div>
      </w:divsChild>
    </w:div>
    <w:div w:id="1815902098">
      <w:bodyDiv w:val="1"/>
      <w:marLeft w:val="0"/>
      <w:marRight w:val="0"/>
      <w:marTop w:val="0"/>
      <w:marBottom w:val="0"/>
      <w:divBdr>
        <w:top w:val="none" w:sz="0" w:space="0" w:color="auto"/>
        <w:left w:val="none" w:sz="0" w:space="0" w:color="auto"/>
        <w:bottom w:val="none" w:sz="0" w:space="0" w:color="auto"/>
        <w:right w:val="none" w:sz="0" w:space="0" w:color="auto"/>
      </w:divBdr>
      <w:divsChild>
        <w:div w:id="1779568534">
          <w:marLeft w:val="0"/>
          <w:marRight w:val="0"/>
          <w:marTop w:val="0"/>
          <w:marBottom w:val="0"/>
          <w:divBdr>
            <w:top w:val="none" w:sz="0" w:space="0" w:color="auto"/>
            <w:left w:val="none" w:sz="0" w:space="0" w:color="auto"/>
            <w:bottom w:val="none" w:sz="0" w:space="0" w:color="auto"/>
            <w:right w:val="none" w:sz="0" w:space="0" w:color="auto"/>
          </w:divBdr>
        </w:div>
      </w:divsChild>
    </w:div>
    <w:div w:id="1822967395">
      <w:bodyDiv w:val="1"/>
      <w:marLeft w:val="0"/>
      <w:marRight w:val="0"/>
      <w:marTop w:val="0"/>
      <w:marBottom w:val="0"/>
      <w:divBdr>
        <w:top w:val="none" w:sz="0" w:space="0" w:color="auto"/>
        <w:left w:val="none" w:sz="0" w:space="0" w:color="auto"/>
        <w:bottom w:val="none" w:sz="0" w:space="0" w:color="auto"/>
        <w:right w:val="none" w:sz="0" w:space="0" w:color="auto"/>
      </w:divBdr>
      <w:divsChild>
        <w:div w:id="795491078">
          <w:marLeft w:val="0"/>
          <w:marRight w:val="0"/>
          <w:marTop w:val="0"/>
          <w:marBottom w:val="0"/>
          <w:divBdr>
            <w:top w:val="none" w:sz="0" w:space="0" w:color="auto"/>
            <w:left w:val="none" w:sz="0" w:space="0" w:color="auto"/>
            <w:bottom w:val="none" w:sz="0" w:space="0" w:color="auto"/>
            <w:right w:val="none" w:sz="0" w:space="0" w:color="auto"/>
          </w:divBdr>
        </w:div>
      </w:divsChild>
    </w:div>
    <w:div w:id="1831212503">
      <w:bodyDiv w:val="1"/>
      <w:marLeft w:val="0"/>
      <w:marRight w:val="0"/>
      <w:marTop w:val="0"/>
      <w:marBottom w:val="0"/>
      <w:divBdr>
        <w:top w:val="none" w:sz="0" w:space="0" w:color="auto"/>
        <w:left w:val="none" w:sz="0" w:space="0" w:color="auto"/>
        <w:bottom w:val="none" w:sz="0" w:space="0" w:color="auto"/>
        <w:right w:val="none" w:sz="0" w:space="0" w:color="auto"/>
      </w:divBdr>
      <w:divsChild>
        <w:div w:id="997421333">
          <w:marLeft w:val="0"/>
          <w:marRight w:val="0"/>
          <w:marTop w:val="0"/>
          <w:marBottom w:val="0"/>
          <w:divBdr>
            <w:top w:val="none" w:sz="0" w:space="0" w:color="auto"/>
            <w:left w:val="none" w:sz="0" w:space="0" w:color="auto"/>
            <w:bottom w:val="none" w:sz="0" w:space="0" w:color="auto"/>
            <w:right w:val="none" w:sz="0" w:space="0" w:color="auto"/>
          </w:divBdr>
        </w:div>
      </w:divsChild>
    </w:div>
    <w:div w:id="1831826305">
      <w:bodyDiv w:val="1"/>
      <w:marLeft w:val="0"/>
      <w:marRight w:val="0"/>
      <w:marTop w:val="0"/>
      <w:marBottom w:val="0"/>
      <w:divBdr>
        <w:top w:val="none" w:sz="0" w:space="0" w:color="auto"/>
        <w:left w:val="none" w:sz="0" w:space="0" w:color="auto"/>
        <w:bottom w:val="none" w:sz="0" w:space="0" w:color="auto"/>
        <w:right w:val="none" w:sz="0" w:space="0" w:color="auto"/>
      </w:divBdr>
      <w:divsChild>
        <w:div w:id="335546745">
          <w:marLeft w:val="0"/>
          <w:marRight w:val="0"/>
          <w:marTop w:val="0"/>
          <w:marBottom w:val="0"/>
          <w:divBdr>
            <w:top w:val="none" w:sz="0" w:space="0" w:color="auto"/>
            <w:left w:val="none" w:sz="0" w:space="0" w:color="auto"/>
            <w:bottom w:val="none" w:sz="0" w:space="0" w:color="auto"/>
            <w:right w:val="none" w:sz="0" w:space="0" w:color="auto"/>
          </w:divBdr>
        </w:div>
      </w:divsChild>
    </w:div>
    <w:div w:id="1832990282">
      <w:bodyDiv w:val="1"/>
      <w:marLeft w:val="0"/>
      <w:marRight w:val="0"/>
      <w:marTop w:val="0"/>
      <w:marBottom w:val="0"/>
      <w:divBdr>
        <w:top w:val="none" w:sz="0" w:space="0" w:color="auto"/>
        <w:left w:val="none" w:sz="0" w:space="0" w:color="auto"/>
        <w:bottom w:val="none" w:sz="0" w:space="0" w:color="auto"/>
        <w:right w:val="none" w:sz="0" w:space="0" w:color="auto"/>
      </w:divBdr>
      <w:divsChild>
        <w:div w:id="1999765864">
          <w:marLeft w:val="0"/>
          <w:marRight w:val="0"/>
          <w:marTop w:val="0"/>
          <w:marBottom w:val="0"/>
          <w:divBdr>
            <w:top w:val="none" w:sz="0" w:space="0" w:color="auto"/>
            <w:left w:val="none" w:sz="0" w:space="0" w:color="auto"/>
            <w:bottom w:val="none" w:sz="0" w:space="0" w:color="auto"/>
            <w:right w:val="none" w:sz="0" w:space="0" w:color="auto"/>
          </w:divBdr>
        </w:div>
      </w:divsChild>
    </w:div>
    <w:div w:id="1834755968">
      <w:bodyDiv w:val="1"/>
      <w:marLeft w:val="0"/>
      <w:marRight w:val="0"/>
      <w:marTop w:val="0"/>
      <w:marBottom w:val="0"/>
      <w:divBdr>
        <w:top w:val="none" w:sz="0" w:space="0" w:color="auto"/>
        <w:left w:val="none" w:sz="0" w:space="0" w:color="auto"/>
        <w:bottom w:val="none" w:sz="0" w:space="0" w:color="auto"/>
        <w:right w:val="none" w:sz="0" w:space="0" w:color="auto"/>
      </w:divBdr>
      <w:divsChild>
        <w:div w:id="439494021">
          <w:marLeft w:val="0"/>
          <w:marRight w:val="0"/>
          <w:marTop w:val="0"/>
          <w:marBottom w:val="0"/>
          <w:divBdr>
            <w:top w:val="none" w:sz="0" w:space="0" w:color="auto"/>
            <w:left w:val="none" w:sz="0" w:space="0" w:color="auto"/>
            <w:bottom w:val="none" w:sz="0" w:space="0" w:color="auto"/>
            <w:right w:val="none" w:sz="0" w:space="0" w:color="auto"/>
          </w:divBdr>
        </w:div>
      </w:divsChild>
    </w:div>
    <w:div w:id="1834949077">
      <w:bodyDiv w:val="1"/>
      <w:marLeft w:val="0"/>
      <w:marRight w:val="0"/>
      <w:marTop w:val="0"/>
      <w:marBottom w:val="0"/>
      <w:divBdr>
        <w:top w:val="none" w:sz="0" w:space="0" w:color="auto"/>
        <w:left w:val="none" w:sz="0" w:space="0" w:color="auto"/>
        <w:bottom w:val="none" w:sz="0" w:space="0" w:color="auto"/>
        <w:right w:val="none" w:sz="0" w:space="0" w:color="auto"/>
      </w:divBdr>
      <w:divsChild>
        <w:div w:id="1806657840">
          <w:marLeft w:val="0"/>
          <w:marRight w:val="0"/>
          <w:marTop w:val="0"/>
          <w:marBottom w:val="0"/>
          <w:divBdr>
            <w:top w:val="none" w:sz="0" w:space="0" w:color="auto"/>
            <w:left w:val="none" w:sz="0" w:space="0" w:color="auto"/>
            <w:bottom w:val="none" w:sz="0" w:space="0" w:color="auto"/>
            <w:right w:val="none" w:sz="0" w:space="0" w:color="auto"/>
          </w:divBdr>
        </w:div>
      </w:divsChild>
    </w:div>
    <w:div w:id="1837301883">
      <w:bodyDiv w:val="1"/>
      <w:marLeft w:val="0"/>
      <w:marRight w:val="0"/>
      <w:marTop w:val="0"/>
      <w:marBottom w:val="0"/>
      <w:divBdr>
        <w:top w:val="none" w:sz="0" w:space="0" w:color="auto"/>
        <w:left w:val="none" w:sz="0" w:space="0" w:color="auto"/>
        <w:bottom w:val="none" w:sz="0" w:space="0" w:color="auto"/>
        <w:right w:val="none" w:sz="0" w:space="0" w:color="auto"/>
      </w:divBdr>
      <w:divsChild>
        <w:div w:id="356859424">
          <w:marLeft w:val="0"/>
          <w:marRight w:val="0"/>
          <w:marTop w:val="0"/>
          <w:marBottom w:val="0"/>
          <w:divBdr>
            <w:top w:val="none" w:sz="0" w:space="0" w:color="auto"/>
            <w:left w:val="none" w:sz="0" w:space="0" w:color="auto"/>
            <w:bottom w:val="none" w:sz="0" w:space="0" w:color="auto"/>
            <w:right w:val="none" w:sz="0" w:space="0" w:color="auto"/>
          </w:divBdr>
        </w:div>
      </w:divsChild>
    </w:div>
    <w:div w:id="1842114910">
      <w:bodyDiv w:val="1"/>
      <w:marLeft w:val="0"/>
      <w:marRight w:val="0"/>
      <w:marTop w:val="0"/>
      <w:marBottom w:val="0"/>
      <w:divBdr>
        <w:top w:val="none" w:sz="0" w:space="0" w:color="auto"/>
        <w:left w:val="none" w:sz="0" w:space="0" w:color="auto"/>
        <w:bottom w:val="none" w:sz="0" w:space="0" w:color="auto"/>
        <w:right w:val="none" w:sz="0" w:space="0" w:color="auto"/>
      </w:divBdr>
      <w:divsChild>
        <w:div w:id="396435351">
          <w:marLeft w:val="0"/>
          <w:marRight w:val="0"/>
          <w:marTop w:val="0"/>
          <w:marBottom w:val="0"/>
          <w:divBdr>
            <w:top w:val="none" w:sz="0" w:space="0" w:color="auto"/>
            <w:left w:val="none" w:sz="0" w:space="0" w:color="auto"/>
            <w:bottom w:val="none" w:sz="0" w:space="0" w:color="auto"/>
            <w:right w:val="none" w:sz="0" w:space="0" w:color="auto"/>
          </w:divBdr>
        </w:div>
      </w:divsChild>
    </w:div>
    <w:div w:id="1856575911">
      <w:bodyDiv w:val="1"/>
      <w:marLeft w:val="0"/>
      <w:marRight w:val="0"/>
      <w:marTop w:val="0"/>
      <w:marBottom w:val="0"/>
      <w:divBdr>
        <w:top w:val="none" w:sz="0" w:space="0" w:color="auto"/>
        <w:left w:val="none" w:sz="0" w:space="0" w:color="auto"/>
        <w:bottom w:val="none" w:sz="0" w:space="0" w:color="auto"/>
        <w:right w:val="none" w:sz="0" w:space="0" w:color="auto"/>
      </w:divBdr>
      <w:divsChild>
        <w:div w:id="1801875997">
          <w:marLeft w:val="0"/>
          <w:marRight w:val="0"/>
          <w:marTop w:val="0"/>
          <w:marBottom w:val="0"/>
          <w:divBdr>
            <w:top w:val="none" w:sz="0" w:space="0" w:color="auto"/>
            <w:left w:val="none" w:sz="0" w:space="0" w:color="auto"/>
            <w:bottom w:val="none" w:sz="0" w:space="0" w:color="auto"/>
            <w:right w:val="none" w:sz="0" w:space="0" w:color="auto"/>
          </w:divBdr>
        </w:div>
      </w:divsChild>
    </w:div>
    <w:div w:id="1858420469">
      <w:bodyDiv w:val="1"/>
      <w:marLeft w:val="0"/>
      <w:marRight w:val="0"/>
      <w:marTop w:val="0"/>
      <w:marBottom w:val="0"/>
      <w:divBdr>
        <w:top w:val="none" w:sz="0" w:space="0" w:color="auto"/>
        <w:left w:val="none" w:sz="0" w:space="0" w:color="auto"/>
        <w:bottom w:val="none" w:sz="0" w:space="0" w:color="auto"/>
        <w:right w:val="none" w:sz="0" w:space="0" w:color="auto"/>
      </w:divBdr>
      <w:divsChild>
        <w:div w:id="1559441678">
          <w:marLeft w:val="0"/>
          <w:marRight w:val="0"/>
          <w:marTop w:val="0"/>
          <w:marBottom w:val="0"/>
          <w:divBdr>
            <w:top w:val="none" w:sz="0" w:space="0" w:color="auto"/>
            <w:left w:val="none" w:sz="0" w:space="0" w:color="auto"/>
            <w:bottom w:val="none" w:sz="0" w:space="0" w:color="auto"/>
            <w:right w:val="none" w:sz="0" w:space="0" w:color="auto"/>
          </w:divBdr>
        </w:div>
      </w:divsChild>
    </w:div>
    <w:div w:id="1866556783">
      <w:bodyDiv w:val="1"/>
      <w:marLeft w:val="0"/>
      <w:marRight w:val="0"/>
      <w:marTop w:val="0"/>
      <w:marBottom w:val="0"/>
      <w:divBdr>
        <w:top w:val="none" w:sz="0" w:space="0" w:color="auto"/>
        <w:left w:val="none" w:sz="0" w:space="0" w:color="auto"/>
        <w:bottom w:val="none" w:sz="0" w:space="0" w:color="auto"/>
        <w:right w:val="none" w:sz="0" w:space="0" w:color="auto"/>
      </w:divBdr>
      <w:divsChild>
        <w:div w:id="104228057">
          <w:marLeft w:val="0"/>
          <w:marRight w:val="0"/>
          <w:marTop w:val="0"/>
          <w:marBottom w:val="0"/>
          <w:divBdr>
            <w:top w:val="none" w:sz="0" w:space="0" w:color="auto"/>
            <w:left w:val="none" w:sz="0" w:space="0" w:color="auto"/>
            <w:bottom w:val="none" w:sz="0" w:space="0" w:color="auto"/>
            <w:right w:val="none" w:sz="0" w:space="0" w:color="auto"/>
          </w:divBdr>
        </w:div>
      </w:divsChild>
    </w:div>
    <w:div w:id="1869372848">
      <w:bodyDiv w:val="1"/>
      <w:marLeft w:val="0"/>
      <w:marRight w:val="0"/>
      <w:marTop w:val="0"/>
      <w:marBottom w:val="0"/>
      <w:divBdr>
        <w:top w:val="none" w:sz="0" w:space="0" w:color="auto"/>
        <w:left w:val="none" w:sz="0" w:space="0" w:color="auto"/>
        <w:bottom w:val="none" w:sz="0" w:space="0" w:color="auto"/>
        <w:right w:val="none" w:sz="0" w:space="0" w:color="auto"/>
      </w:divBdr>
      <w:divsChild>
        <w:div w:id="700207039">
          <w:marLeft w:val="0"/>
          <w:marRight w:val="0"/>
          <w:marTop w:val="0"/>
          <w:marBottom w:val="0"/>
          <w:divBdr>
            <w:top w:val="none" w:sz="0" w:space="0" w:color="auto"/>
            <w:left w:val="none" w:sz="0" w:space="0" w:color="auto"/>
            <w:bottom w:val="none" w:sz="0" w:space="0" w:color="auto"/>
            <w:right w:val="none" w:sz="0" w:space="0" w:color="auto"/>
          </w:divBdr>
        </w:div>
      </w:divsChild>
    </w:div>
    <w:div w:id="1871986199">
      <w:bodyDiv w:val="1"/>
      <w:marLeft w:val="0"/>
      <w:marRight w:val="0"/>
      <w:marTop w:val="0"/>
      <w:marBottom w:val="0"/>
      <w:divBdr>
        <w:top w:val="none" w:sz="0" w:space="0" w:color="auto"/>
        <w:left w:val="none" w:sz="0" w:space="0" w:color="auto"/>
        <w:bottom w:val="none" w:sz="0" w:space="0" w:color="auto"/>
        <w:right w:val="none" w:sz="0" w:space="0" w:color="auto"/>
      </w:divBdr>
      <w:divsChild>
        <w:div w:id="1123882936">
          <w:marLeft w:val="0"/>
          <w:marRight w:val="0"/>
          <w:marTop w:val="0"/>
          <w:marBottom w:val="0"/>
          <w:divBdr>
            <w:top w:val="none" w:sz="0" w:space="0" w:color="auto"/>
            <w:left w:val="none" w:sz="0" w:space="0" w:color="auto"/>
            <w:bottom w:val="none" w:sz="0" w:space="0" w:color="auto"/>
            <w:right w:val="none" w:sz="0" w:space="0" w:color="auto"/>
          </w:divBdr>
        </w:div>
      </w:divsChild>
    </w:div>
    <w:div w:id="1874070771">
      <w:bodyDiv w:val="1"/>
      <w:marLeft w:val="0"/>
      <w:marRight w:val="0"/>
      <w:marTop w:val="0"/>
      <w:marBottom w:val="0"/>
      <w:divBdr>
        <w:top w:val="none" w:sz="0" w:space="0" w:color="auto"/>
        <w:left w:val="none" w:sz="0" w:space="0" w:color="auto"/>
        <w:bottom w:val="none" w:sz="0" w:space="0" w:color="auto"/>
        <w:right w:val="none" w:sz="0" w:space="0" w:color="auto"/>
      </w:divBdr>
      <w:divsChild>
        <w:div w:id="1099716096">
          <w:marLeft w:val="0"/>
          <w:marRight w:val="0"/>
          <w:marTop w:val="0"/>
          <w:marBottom w:val="0"/>
          <w:divBdr>
            <w:top w:val="none" w:sz="0" w:space="0" w:color="auto"/>
            <w:left w:val="none" w:sz="0" w:space="0" w:color="auto"/>
            <w:bottom w:val="none" w:sz="0" w:space="0" w:color="auto"/>
            <w:right w:val="none" w:sz="0" w:space="0" w:color="auto"/>
          </w:divBdr>
        </w:div>
      </w:divsChild>
    </w:div>
    <w:div w:id="1879122724">
      <w:bodyDiv w:val="1"/>
      <w:marLeft w:val="0"/>
      <w:marRight w:val="0"/>
      <w:marTop w:val="0"/>
      <w:marBottom w:val="0"/>
      <w:divBdr>
        <w:top w:val="none" w:sz="0" w:space="0" w:color="auto"/>
        <w:left w:val="none" w:sz="0" w:space="0" w:color="auto"/>
        <w:bottom w:val="none" w:sz="0" w:space="0" w:color="auto"/>
        <w:right w:val="none" w:sz="0" w:space="0" w:color="auto"/>
      </w:divBdr>
      <w:divsChild>
        <w:div w:id="838807758">
          <w:marLeft w:val="0"/>
          <w:marRight w:val="0"/>
          <w:marTop w:val="0"/>
          <w:marBottom w:val="0"/>
          <w:divBdr>
            <w:top w:val="none" w:sz="0" w:space="0" w:color="auto"/>
            <w:left w:val="none" w:sz="0" w:space="0" w:color="auto"/>
            <w:bottom w:val="none" w:sz="0" w:space="0" w:color="auto"/>
            <w:right w:val="none" w:sz="0" w:space="0" w:color="auto"/>
          </w:divBdr>
        </w:div>
      </w:divsChild>
    </w:div>
    <w:div w:id="1879202644">
      <w:bodyDiv w:val="1"/>
      <w:marLeft w:val="0"/>
      <w:marRight w:val="0"/>
      <w:marTop w:val="0"/>
      <w:marBottom w:val="0"/>
      <w:divBdr>
        <w:top w:val="none" w:sz="0" w:space="0" w:color="auto"/>
        <w:left w:val="none" w:sz="0" w:space="0" w:color="auto"/>
        <w:bottom w:val="none" w:sz="0" w:space="0" w:color="auto"/>
        <w:right w:val="none" w:sz="0" w:space="0" w:color="auto"/>
      </w:divBdr>
      <w:divsChild>
        <w:div w:id="1577546673">
          <w:marLeft w:val="0"/>
          <w:marRight w:val="0"/>
          <w:marTop w:val="0"/>
          <w:marBottom w:val="0"/>
          <w:divBdr>
            <w:top w:val="none" w:sz="0" w:space="0" w:color="auto"/>
            <w:left w:val="none" w:sz="0" w:space="0" w:color="auto"/>
            <w:bottom w:val="none" w:sz="0" w:space="0" w:color="auto"/>
            <w:right w:val="none" w:sz="0" w:space="0" w:color="auto"/>
          </w:divBdr>
        </w:div>
      </w:divsChild>
    </w:div>
    <w:div w:id="1889099153">
      <w:bodyDiv w:val="1"/>
      <w:marLeft w:val="0"/>
      <w:marRight w:val="0"/>
      <w:marTop w:val="0"/>
      <w:marBottom w:val="0"/>
      <w:divBdr>
        <w:top w:val="none" w:sz="0" w:space="0" w:color="auto"/>
        <w:left w:val="none" w:sz="0" w:space="0" w:color="auto"/>
        <w:bottom w:val="none" w:sz="0" w:space="0" w:color="auto"/>
        <w:right w:val="none" w:sz="0" w:space="0" w:color="auto"/>
      </w:divBdr>
      <w:divsChild>
        <w:div w:id="1763917658">
          <w:marLeft w:val="0"/>
          <w:marRight w:val="0"/>
          <w:marTop w:val="0"/>
          <w:marBottom w:val="0"/>
          <w:divBdr>
            <w:top w:val="none" w:sz="0" w:space="0" w:color="auto"/>
            <w:left w:val="none" w:sz="0" w:space="0" w:color="auto"/>
            <w:bottom w:val="none" w:sz="0" w:space="0" w:color="auto"/>
            <w:right w:val="none" w:sz="0" w:space="0" w:color="auto"/>
          </w:divBdr>
        </w:div>
      </w:divsChild>
    </w:div>
    <w:div w:id="1890532500">
      <w:bodyDiv w:val="1"/>
      <w:marLeft w:val="0"/>
      <w:marRight w:val="0"/>
      <w:marTop w:val="0"/>
      <w:marBottom w:val="0"/>
      <w:divBdr>
        <w:top w:val="none" w:sz="0" w:space="0" w:color="auto"/>
        <w:left w:val="none" w:sz="0" w:space="0" w:color="auto"/>
        <w:bottom w:val="none" w:sz="0" w:space="0" w:color="auto"/>
        <w:right w:val="none" w:sz="0" w:space="0" w:color="auto"/>
      </w:divBdr>
      <w:divsChild>
        <w:div w:id="206527858">
          <w:marLeft w:val="0"/>
          <w:marRight w:val="0"/>
          <w:marTop w:val="0"/>
          <w:marBottom w:val="0"/>
          <w:divBdr>
            <w:top w:val="none" w:sz="0" w:space="0" w:color="auto"/>
            <w:left w:val="none" w:sz="0" w:space="0" w:color="auto"/>
            <w:bottom w:val="none" w:sz="0" w:space="0" w:color="auto"/>
            <w:right w:val="none" w:sz="0" w:space="0" w:color="auto"/>
          </w:divBdr>
        </w:div>
      </w:divsChild>
    </w:div>
    <w:div w:id="1891187105">
      <w:bodyDiv w:val="1"/>
      <w:marLeft w:val="0"/>
      <w:marRight w:val="0"/>
      <w:marTop w:val="0"/>
      <w:marBottom w:val="0"/>
      <w:divBdr>
        <w:top w:val="none" w:sz="0" w:space="0" w:color="auto"/>
        <w:left w:val="none" w:sz="0" w:space="0" w:color="auto"/>
        <w:bottom w:val="none" w:sz="0" w:space="0" w:color="auto"/>
        <w:right w:val="none" w:sz="0" w:space="0" w:color="auto"/>
      </w:divBdr>
      <w:divsChild>
        <w:div w:id="1585992185">
          <w:marLeft w:val="0"/>
          <w:marRight w:val="0"/>
          <w:marTop w:val="0"/>
          <w:marBottom w:val="0"/>
          <w:divBdr>
            <w:top w:val="none" w:sz="0" w:space="0" w:color="auto"/>
            <w:left w:val="none" w:sz="0" w:space="0" w:color="auto"/>
            <w:bottom w:val="none" w:sz="0" w:space="0" w:color="auto"/>
            <w:right w:val="none" w:sz="0" w:space="0" w:color="auto"/>
          </w:divBdr>
        </w:div>
      </w:divsChild>
    </w:div>
    <w:div w:id="1897857172">
      <w:bodyDiv w:val="1"/>
      <w:marLeft w:val="0"/>
      <w:marRight w:val="0"/>
      <w:marTop w:val="0"/>
      <w:marBottom w:val="0"/>
      <w:divBdr>
        <w:top w:val="none" w:sz="0" w:space="0" w:color="auto"/>
        <w:left w:val="none" w:sz="0" w:space="0" w:color="auto"/>
        <w:bottom w:val="none" w:sz="0" w:space="0" w:color="auto"/>
        <w:right w:val="none" w:sz="0" w:space="0" w:color="auto"/>
      </w:divBdr>
      <w:divsChild>
        <w:div w:id="926381190">
          <w:marLeft w:val="0"/>
          <w:marRight w:val="0"/>
          <w:marTop w:val="0"/>
          <w:marBottom w:val="0"/>
          <w:divBdr>
            <w:top w:val="none" w:sz="0" w:space="0" w:color="auto"/>
            <w:left w:val="none" w:sz="0" w:space="0" w:color="auto"/>
            <w:bottom w:val="none" w:sz="0" w:space="0" w:color="auto"/>
            <w:right w:val="none" w:sz="0" w:space="0" w:color="auto"/>
          </w:divBdr>
        </w:div>
      </w:divsChild>
    </w:div>
    <w:div w:id="1901593030">
      <w:bodyDiv w:val="1"/>
      <w:marLeft w:val="0"/>
      <w:marRight w:val="0"/>
      <w:marTop w:val="0"/>
      <w:marBottom w:val="0"/>
      <w:divBdr>
        <w:top w:val="none" w:sz="0" w:space="0" w:color="auto"/>
        <w:left w:val="none" w:sz="0" w:space="0" w:color="auto"/>
        <w:bottom w:val="none" w:sz="0" w:space="0" w:color="auto"/>
        <w:right w:val="none" w:sz="0" w:space="0" w:color="auto"/>
      </w:divBdr>
      <w:divsChild>
        <w:div w:id="314728891">
          <w:marLeft w:val="0"/>
          <w:marRight w:val="0"/>
          <w:marTop w:val="0"/>
          <w:marBottom w:val="0"/>
          <w:divBdr>
            <w:top w:val="none" w:sz="0" w:space="0" w:color="auto"/>
            <w:left w:val="none" w:sz="0" w:space="0" w:color="auto"/>
            <w:bottom w:val="none" w:sz="0" w:space="0" w:color="auto"/>
            <w:right w:val="none" w:sz="0" w:space="0" w:color="auto"/>
          </w:divBdr>
        </w:div>
      </w:divsChild>
    </w:div>
    <w:div w:id="1911839749">
      <w:bodyDiv w:val="1"/>
      <w:marLeft w:val="0"/>
      <w:marRight w:val="0"/>
      <w:marTop w:val="0"/>
      <w:marBottom w:val="0"/>
      <w:divBdr>
        <w:top w:val="none" w:sz="0" w:space="0" w:color="auto"/>
        <w:left w:val="none" w:sz="0" w:space="0" w:color="auto"/>
        <w:bottom w:val="none" w:sz="0" w:space="0" w:color="auto"/>
        <w:right w:val="none" w:sz="0" w:space="0" w:color="auto"/>
      </w:divBdr>
      <w:divsChild>
        <w:div w:id="279650292">
          <w:marLeft w:val="0"/>
          <w:marRight w:val="0"/>
          <w:marTop w:val="0"/>
          <w:marBottom w:val="0"/>
          <w:divBdr>
            <w:top w:val="none" w:sz="0" w:space="0" w:color="auto"/>
            <w:left w:val="none" w:sz="0" w:space="0" w:color="auto"/>
            <w:bottom w:val="none" w:sz="0" w:space="0" w:color="auto"/>
            <w:right w:val="none" w:sz="0" w:space="0" w:color="auto"/>
          </w:divBdr>
        </w:div>
      </w:divsChild>
    </w:div>
    <w:div w:id="1932158616">
      <w:bodyDiv w:val="1"/>
      <w:marLeft w:val="0"/>
      <w:marRight w:val="0"/>
      <w:marTop w:val="0"/>
      <w:marBottom w:val="0"/>
      <w:divBdr>
        <w:top w:val="none" w:sz="0" w:space="0" w:color="auto"/>
        <w:left w:val="none" w:sz="0" w:space="0" w:color="auto"/>
        <w:bottom w:val="none" w:sz="0" w:space="0" w:color="auto"/>
        <w:right w:val="none" w:sz="0" w:space="0" w:color="auto"/>
      </w:divBdr>
      <w:divsChild>
        <w:div w:id="460153269">
          <w:marLeft w:val="0"/>
          <w:marRight w:val="0"/>
          <w:marTop w:val="0"/>
          <w:marBottom w:val="0"/>
          <w:divBdr>
            <w:top w:val="none" w:sz="0" w:space="0" w:color="auto"/>
            <w:left w:val="none" w:sz="0" w:space="0" w:color="auto"/>
            <w:bottom w:val="none" w:sz="0" w:space="0" w:color="auto"/>
            <w:right w:val="none" w:sz="0" w:space="0" w:color="auto"/>
          </w:divBdr>
          <w:divsChild>
            <w:div w:id="21368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6072">
      <w:bodyDiv w:val="1"/>
      <w:marLeft w:val="0"/>
      <w:marRight w:val="0"/>
      <w:marTop w:val="0"/>
      <w:marBottom w:val="0"/>
      <w:divBdr>
        <w:top w:val="none" w:sz="0" w:space="0" w:color="auto"/>
        <w:left w:val="none" w:sz="0" w:space="0" w:color="auto"/>
        <w:bottom w:val="none" w:sz="0" w:space="0" w:color="auto"/>
        <w:right w:val="none" w:sz="0" w:space="0" w:color="auto"/>
      </w:divBdr>
      <w:divsChild>
        <w:div w:id="1017655606">
          <w:marLeft w:val="0"/>
          <w:marRight w:val="0"/>
          <w:marTop w:val="0"/>
          <w:marBottom w:val="0"/>
          <w:divBdr>
            <w:top w:val="none" w:sz="0" w:space="0" w:color="auto"/>
            <w:left w:val="none" w:sz="0" w:space="0" w:color="auto"/>
            <w:bottom w:val="none" w:sz="0" w:space="0" w:color="auto"/>
            <w:right w:val="none" w:sz="0" w:space="0" w:color="auto"/>
          </w:divBdr>
        </w:div>
      </w:divsChild>
    </w:div>
    <w:div w:id="1938904700">
      <w:bodyDiv w:val="1"/>
      <w:marLeft w:val="0"/>
      <w:marRight w:val="0"/>
      <w:marTop w:val="0"/>
      <w:marBottom w:val="0"/>
      <w:divBdr>
        <w:top w:val="none" w:sz="0" w:space="0" w:color="auto"/>
        <w:left w:val="none" w:sz="0" w:space="0" w:color="auto"/>
        <w:bottom w:val="none" w:sz="0" w:space="0" w:color="auto"/>
        <w:right w:val="none" w:sz="0" w:space="0" w:color="auto"/>
      </w:divBdr>
      <w:divsChild>
        <w:div w:id="1110858458">
          <w:marLeft w:val="0"/>
          <w:marRight w:val="0"/>
          <w:marTop w:val="0"/>
          <w:marBottom w:val="0"/>
          <w:divBdr>
            <w:top w:val="none" w:sz="0" w:space="0" w:color="auto"/>
            <w:left w:val="none" w:sz="0" w:space="0" w:color="auto"/>
            <w:bottom w:val="none" w:sz="0" w:space="0" w:color="auto"/>
            <w:right w:val="none" w:sz="0" w:space="0" w:color="auto"/>
          </w:divBdr>
        </w:div>
      </w:divsChild>
    </w:div>
    <w:div w:id="1940795679">
      <w:bodyDiv w:val="1"/>
      <w:marLeft w:val="0"/>
      <w:marRight w:val="0"/>
      <w:marTop w:val="0"/>
      <w:marBottom w:val="0"/>
      <w:divBdr>
        <w:top w:val="none" w:sz="0" w:space="0" w:color="auto"/>
        <w:left w:val="none" w:sz="0" w:space="0" w:color="auto"/>
        <w:bottom w:val="none" w:sz="0" w:space="0" w:color="auto"/>
        <w:right w:val="none" w:sz="0" w:space="0" w:color="auto"/>
      </w:divBdr>
      <w:divsChild>
        <w:div w:id="960109936">
          <w:marLeft w:val="0"/>
          <w:marRight w:val="0"/>
          <w:marTop w:val="0"/>
          <w:marBottom w:val="0"/>
          <w:divBdr>
            <w:top w:val="none" w:sz="0" w:space="0" w:color="auto"/>
            <w:left w:val="none" w:sz="0" w:space="0" w:color="auto"/>
            <w:bottom w:val="none" w:sz="0" w:space="0" w:color="auto"/>
            <w:right w:val="none" w:sz="0" w:space="0" w:color="auto"/>
          </w:divBdr>
        </w:div>
      </w:divsChild>
    </w:div>
    <w:div w:id="1947274142">
      <w:bodyDiv w:val="1"/>
      <w:marLeft w:val="0"/>
      <w:marRight w:val="0"/>
      <w:marTop w:val="0"/>
      <w:marBottom w:val="0"/>
      <w:divBdr>
        <w:top w:val="none" w:sz="0" w:space="0" w:color="auto"/>
        <w:left w:val="none" w:sz="0" w:space="0" w:color="auto"/>
        <w:bottom w:val="none" w:sz="0" w:space="0" w:color="auto"/>
        <w:right w:val="none" w:sz="0" w:space="0" w:color="auto"/>
      </w:divBdr>
      <w:divsChild>
        <w:div w:id="1851330988">
          <w:marLeft w:val="0"/>
          <w:marRight w:val="0"/>
          <w:marTop w:val="0"/>
          <w:marBottom w:val="0"/>
          <w:divBdr>
            <w:top w:val="none" w:sz="0" w:space="0" w:color="auto"/>
            <w:left w:val="none" w:sz="0" w:space="0" w:color="auto"/>
            <w:bottom w:val="none" w:sz="0" w:space="0" w:color="auto"/>
            <w:right w:val="none" w:sz="0" w:space="0" w:color="auto"/>
          </w:divBdr>
          <w:divsChild>
            <w:div w:id="902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4031">
      <w:bodyDiv w:val="1"/>
      <w:marLeft w:val="0"/>
      <w:marRight w:val="0"/>
      <w:marTop w:val="0"/>
      <w:marBottom w:val="0"/>
      <w:divBdr>
        <w:top w:val="none" w:sz="0" w:space="0" w:color="auto"/>
        <w:left w:val="none" w:sz="0" w:space="0" w:color="auto"/>
        <w:bottom w:val="none" w:sz="0" w:space="0" w:color="auto"/>
        <w:right w:val="none" w:sz="0" w:space="0" w:color="auto"/>
      </w:divBdr>
      <w:divsChild>
        <w:div w:id="1090273578">
          <w:marLeft w:val="0"/>
          <w:marRight w:val="0"/>
          <w:marTop w:val="0"/>
          <w:marBottom w:val="0"/>
          <w:divBdr>
            <w:top w:val="none" w:sz="0" w:space="0" w:color="auto"/>
            <w:left w:val="none" w:sz="0" w:space="0" w:color="auto"/>
            <w:bottom w:val="none" w:sz="0" w:space="0" w:color="auto"/>
            <w:right w:val="none" w:sz="0" w:space="0" w:color="auto"/>
          </w:divBdr>
        </w:div>
      </w:divsChild>
    </w:div>
    <w:div w:id="1953591825">
      <w:bodyDiv w:val="1"/>
      <w:marLeft w:val="0"/>
      <w:marRight w:val="0"/>
      <w:marTop w:val="0"/>
      <w:marBottom w:val="0"/>
      <w:divBdr>
        <w:top w:val="none" w:sz="0" w:space="0" w:color="auto"/>
        <w:left w:val="none" w:sz="0" w:space="0" w:color="auto"/>
        <w:bottom w:val="none" w:sz="0" w:space="0" w:color="auto"/>
        <w:right w:val="none" w:sz="0" w:space="0" w:color="auto"/>
      </w:divBdr>
      <w:divsChild>
        <w:div w:id="291441584">
          <w:marLeft w:val="0"/>
          <w:marRight w:val="0"/>
          <w:marTop w:val="0"/>
          <w:marBottom w:val="0"/>
          <w:divBdr>
            <w:top w:val="none" w:sz="0" w:space="0" w:color="auto"/>
            <w:left w:val="none" w:sz="0" w:space="0" w:color="auto"/>
            <w:bottom w:val="none" w:sz="0" w:space="0" w:color="auto"/>
            <w:right w:val="none" w:sz="0" w:space="0" w:color="auto"/>
          </w:divBdr>
        </w:div>
      </w:divsChild>
    </w:div>
    <w:div w:id="1953977892">
      <w:bodyDiv w:val="1"/>
      <w:marLeft w:val="0"/>
      <w:marRight w:val="0"/>
      <w:marTop w:val="0"/>
      <w:marBottom w:val="0"/>
      <w:divBdr>
        <w:top w:val="none" w:sz="0" w:space="0" w:color="auto"/>
        <w:left w:val="none" w:sz="0" w:space="0" w:color="auto"/>
        <w:bottom w:val="none" w:sz="0" w:space="0" w:color="auto"/>
        <w:right w:val="none" w:sz="0" w:space="0" w:color="auto"/>
      </w:divBdr>
      <w:divsChild>
        <w:div w:id="1739016654">
          <w:marLeft w:val="0"/>
          <w:marRight w:val="0"/>
          <w:marTop w:val="0"/>
          <w:marBottom w:val="0"/>
          <w:divBdr>
            <w:top w:val="none" w:sz="0" w:space="0" w:color="auto"/>
            <w:left w:val="none" w:sz="0" w:space="0" w:color="auto"/>
            <w:bottom w:val="none" w:sz="0" w:space="0" w:color="auto"/>
            <w:right w:val="none" w:sz="0" w:space="0" w:color="auto"/>
          </w:divBdr>
        </w:div>
      </w:divsChild>
    </w:div>
    <w:div w:id="1955938699">
      <w:bodyDiv w:val="1"/>
      <w:marLeft w:val="0"/>
      <w:marRight w:val="0"/>
      <w:marTop w:val="0"/>
      <w:marBottom w:val="0"/>
      <w:divBdr>
        <w:top w:val="none" w:sz="0" w:space="0" w:color="auto"/>
        <w:left w:val="none" w:sz="0" w:space="0" w:color="auto"/>
        <w:bottom w:val="none" w:sz="0" w:space="0" w:color="auto"/>
        <w:right w:val="none" w:sz="0" w:space="0" w:color="auto"/>
      </w:divBdr>
      <w:divsChild>
        <w:div w:id="466438893">
          <w:marLeft w:val="0"/>
          <w:marRight w:val="0"/>
          <w:marTop w:val="0"/>
          <w:marBottom w:val="0"/>
          <w:divBdr>
            <w:top w:val="none" w:sz="0" w:space="0" w:color="auto"/>
            <w:left w:val="none" w:sz="0" w:space="0" w:color="auto"/>
            <w:bottom w:val="none" w:sz="0" w:space="0" w:color="auto"/>
            <w:right w:val="none" w:sz="0" w:space="0" w:color="auto"/>
          </w:divBdr>
        </w:div>
      </w:divsChild>
    </w:div>
    <w:div w:id="1958871824">
      <w:bodyDiv w:val="1"/>
      <w:marLeft w:val="0"/>
      <w:marRight w:val="0"/>
      <w:marTop w:val="0"/>
      <w:marBottom w:val="0"/>
      <w:divBdr>
        <w:top w:val="none" w:sz="0" w:space="0" w:color="auto"/>
        <w:left w:val="none" w:sz="0" w:space="0" w:color="auto"/>
        <w:bottom w:val="none" w:sz="0" w:space="0" w:color="auto"/>
        <w:right w:val="none" w:sz="0" w:space="0" w:color="auto"/>
      </w:divBdr>
      <w:divsChild>
        <w:div w:id="835262972">
          <w:marLeft w:val="0"/>
          <w:marRight w:val="0"/>
          <w:marTop w:val="0"/>
          <w:marBottom w:val="0"/>
          <w:divBdr>
            <w:top w:val="none" w:sz="0" w:space="0" w:color="auto"/>
            <w:left w:val="none" w:sz="0" w:space="0" w:color="auto"/>
            <w:bottom w:val="none" w:sz="0" w:space="0" w:color="auto"/>
            <w:right w:val="none" w:sz="0" w:space="0" w:color="auto"/>
          </w:divBdr>
        </w:div>
      </w:divsChild>
    </w:div>
    <w:div w:id="1962805072">
      <w:bodyDiv w:val="1"/>
      <w:marLeft w:val="0"/>
      <w:marRight w:val="0"/>
      <w:marTop w:val="0"/>
      <w:marBottom w:val="0"/>
      <w:divBdr>
        <w:top w:val="none" w:sz="0" w:space="0" w:color="auto"/>
        <w:left w:val="none" w:sz="0" w:space="0" w:color="auto"/>
        <w:bottom w:val="none" w:sz="0" w:space="0" w:color="auto"/>
        <w:right w:val="none" w:sz="0" w:space="0" w:color="auto"/>
      </w:divBdr>
      <w:divsChild>
        <w:div w:id="1089424823">
          <w:marLeft w:val="0"/>
          <w:marRight w:val="0"/>
          <w:marTop w:val="0"/>
          <w:marBottom w:val="0"/>
          <w:divBdr>
            <w:top w:val="none" w:sz="0" w:space="0" w:color="auto"/>
            <w:left w:val="none" w:sz="0" w:space="0" w:color="auto"/>
            <w:bottom w:val="none" w:sz="0" w:space="0" w:color="auto"/>
            <w:right w:val="none" w:sz="0" w:space="0" w:color="auto"/>
          </w:divBdr>
        </w:div>
      </w:divsChild>
    </w:div>
    <w:div w:id="1967739917">
      <w:bodyDiv w:val="1"/>
      <w:marLeft w:val="0"/>
      <w:marRight w:val="0"/>
      <w:marTop w:val="0"/>
      <w:marBottom w:val="0"/>
      <w:divBdr>
        <w:top w:val="none" w:sz="0" w:space="0" w:color="auto"/>
        <w:left w:val="none" w:sz="0" w:space="0" w:color="auto"/>
        <w:bottom w:val="none" w:sz="0" w:space="0" w:color="auto"/>
        <w:right w:val="none" w:sz="0" w:space="0" w:color="auto"/>
      </w:divBdr>
      <w:divsChild>
        <w:div w:id="1788813070">
          <w:marLeft w:val="0"/>
          <w:marRight w:val="0"/>
          <w:marTop w:val="0"/>
          <w:marBottom w:val="0"/>
          <w:divBdr>
            <w:top w:val="none" w:sz="0" w:space="0" w:color="auto"/>
            <w:left w:val="none" w:sz="0" w:space="0" w:color="auto"/>
            <w:bottom w:val="none" w:sz="0" w:space="0" w:color="auto"/>
            <w:right w:val="none" w:sz="0" w:space="0" w:color="auto"/>
          </w:divBdr>
        </w:div>
      </w:divsChild>
    </w:div>
    <w:div w:id="1968705458">
      <w:bodyDiv w:val="1"/>
      <w:marLeft w:val="0"/>
      <w:marRight w:val="0"/>
      <w:marTop w:val="0"/>
      <w:marBottom w:val="0"/>
      <w:divBdr>
        <w:top w:val="none" w:sz="0" w:space="0" w:color="auto"/>
        <w:left w:val="none" w:sz="0" w:space="0" w:color="auto"/>
        <w:bottom w:val="none" w:sz="0" w:space="0" w:color="auto"/>
        <w:right w:val="none" w:sz="0" w:space="0" w:color="auto"/>
      </w:divBdr>
      <w:divsChild>
        <w:div w:id="1795364935">
          <w:marLeft w:val="0"/>
          <w:marRight w:val="0"/>
          <w:marTop w:val="0"/>
          <w:marBottom w:val="0"/>
          <w:divBdr>
            <w:top w:val="none" w:sz="0" w:space="0" w:color="auto"/>
            <w:left w:val="none" w:sz="0" w:space="0" w:color="auto"/>
            <w:bottom w:val="none" w:sz="0" w:space="0" w:color="auto"/>
            <w:right w:val="none" w:sz="0" w:space="0" w:color="auto"/>
          </w:divBdr>
        </w:div>
      </w:divsChild>
    </w:div>
    <w:div w:id="1973292281">
      <w:bodyDiv w:val="1"/>
      <w:marLeft w:val="0"/>
      <w:marRight w:val="0"/>
      <w:marTop w:val="0"/>
      <w:marBottom w:val="0"/>
      <w:divBdr>
        <w:top w:val="none" w:sz="0" w:space="0" w:color="auto"/>
        <w:left w:val="none" w:sz="0" w:space="0" w:color="auto"/>
        <w:bottom w:val="none" w:sz="0" w:space="0" w:color="auto"/>
        <w:right w:val="none" w:sz="0" w:space="0" w:color="auto"/>
      </w:divBdr>
      <w:divsChild>
        <w:div w:id="1865169333">
          <w:marLeft w:val="0"/>
          <w:marRight w:val="0"/>
          <w:marTop w:val="0"/>
          <w:marBottom w:val="0"/>
          <w:divBdr>
            <w:top w:val="none" w:sz="0" w:space="0" w:color="auto"/>
            <w:left w:val="none" w:sz="0" w:space="0" w:color="auto"/>
            <w:bottom w:val="none" w:sz="0" w:space="0" w:color="auto"/>
            <w:right w:val="none" w:sz="0" w:space="0" w:color="auto"/>
          </w:divBdr>
        </w:div>
      </w:divsChild>
    </w:div>
    <w:div w:id="1985156966">
      <w:bodyDiv w:val="1"/>
      <w:marLeft w:val="0"/>
      <w:marRight w:val="0"/>
      <w:marTop w:val="0"/>
      <w:marBottom w:val="0"/>
      <w:divBdr>
        <w:top w:val="none" w:sz="0" w:space="0" w:color="auto"/>
        <w:left w:val="none" w:sz="0" w:space="0" w:color="auto"/>
        <w:bottom w:val="none" w:sz="0" w:space="0" w:color="auto"/>
        <w:right w:val="none" w:sz="0" w:space="0" w:color="auto"/>
      </w:divBdr>
      <w:divsChild>
        <w:div w:id="1299535164">
          <w:marLeft w:val="0"/>
          <w:marRight w:val="0"/>
          <w:marTop w:val="0"/>
          <w:marBottom w:val="0"/>
          <w:divBdr>
            <w:top w:val="none" w:sz="0" w:space="0" w:color="auto"/>
            <w:left w:val="none" w:sz="0" w:space="0" w:color="auto"/>
            <w:bottom w:val="none" w:sz="0" w:space="0" w:color="auto"/>
            <w:right w:val="none" w:sz="0" w:space="0" w:color="auto"/>
          </w:divBdr>
        </w:div>
      </w:divsChild>
    </w:div>
    <w:div w:id="1991667932">
      <w:bodyDiv w:val="1"/>
      <w:marLeft w:val="0"/>
      <w:marRight w:val="0"/>
      <w:marTop w:val="0"/>
      <w:marBottom w:val="0"/>
      <w:divBdr>
        <w:top w:val="none" w:sz="0" w:space="0" w:color="auto"/>
        <w:left w:val="none" w:sz="0" w:space="0" w:color="auto"/>
        <w:bottom w:val="none" w:sz="0" w:space="0" w:color="auto"/>
        <w:right w:val="none" w:sz="0" w:space="0" w:color="auto"/>
      </w:divBdr>
      <w:divsChild>
        <w:div w:id="963542114">
          <w:marLeft w:val="0"/>
          <w:marRight w:val="0"/>
          <w:marTop w:val="0"/>
          <w:marBottom w:val="0"/>
          <w:divBdr>
            <w:top w:val="none" w:sz="0" w:space="0" w:color="auto"/>
            <w:left w:val="none" w:sz="0" w:space="0" w:color="auto"/>
            <w:bottom w:val="none" w:sz="0" w:space="0" w:color="auto"/>
            <w:right w:val="none" w:sz="0" w:space="0" w:color="auto"/>
          </w:divBdr>
        </w:div>
      </w:divsChild>
    </w:div>
    <w:div w:id="1991783907">
      <w:bodyDiv w:val="1"/>
      <w:marLeft w:val="0"/>
      <w:marRight w:val="0"/>
      <w:marTop w:val="0"/>
      <w:marBottom w:val="0"/>
      <w:divBdr>
        <w:top w:val="none" w:sz="0" w:space="0" w:color="auto"/>
        <w:left w:val="none" w:sz="0" w:space="0" w:color="auto"/>
        <w:bottom w:val="none" w:sz="0" w:space="0" w:color="auto"/>
        <w:right w:val="none" w:sz="0" w:space="0" w:color="auto"/>
      </w:divBdr>
      <w:divsChild>
        <w:div w:id="1160199679">
          <w:marLeft w:val="0"/>
          <w:marRight w:val="0"/>
          <w:marTop w:val="0"/>
          <w:marBottom w:val="0"/>
          <w:divBdr>
            <w:top w:val="none" w:sz="0" w:space="0" w:color="auto"/>
            <w:left w:val="none" w:sz="0" w:space="0" w:color="auto"/>
            <w:bottom w:val="none" w:sz="0" w:space="0" w:color="auto"/>
            <w:right w:val="none" w:sz="0" w:space="0" w:color="auto"/>
          </w:divBdr>
        </w:div>
      </w:divsChild>
    </w:div>
    <w:div w:id="19934837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0"/>
          <w:marRight w:val="0"/>
          <w:marTop w:val="0"/>
          <w:marBottom w:val="0"/>
          <w:divBdr>
            <w:top w:val="none" w:sz="0" w:space="0" w:color="auto"/>
            <w:left w:val="none" w:sz="0" w:space="0" w:color="auto"/>
            <w:bottom w:val="none" w:sz="0" w:space="0" w:color="auto"/>
            <w:right w:val="none" w:sz="0" w:space="0" w:color="auto"/>
          </w:divBdr>
        </w:div>
      </w:divsChild>
    </w:div>
    <w:div w:id="1997371737">
      <w:bodyDiv w:val="1"/>
      <w:marLeft w:val="0"/>
      <w:marRight w:val="0"/>
      <w:marTop w:val="0"/>
      <w:marBottom w:val="0"/>
      <w:divBdr>
        <w:top w:val="none" w:sz="0" w:space="0" w:color="auto"/>
        <w:left w:val="none" w:sz="0" w:space="0" w:color="auto"/>
        <w:bottom w:val="none" w:sz="0" w:space="0" w:color="auto"/>
        <w:right w:val="none" w:sz="0" w:space="0" w:color="auto"/>
      </w:divBdr>
      <w:divsChild>
        <w:div w:id="1180241143">
          <w:marLeft w:val="0"/>
          <w:marRight w:val="0"/>
          <w:marTop w:val="0"/>
          <w:marBottom w:val="0"/>
          <w:divBdr>
            <w:top w:val="none" w:sz="0" w:space="0" w:color="auto"/>
            <w:left w:val="none" w:sz="0" w:space="0" w:color="auto"/>
            <w:bottom w:val="none" w:sz="0" w:space="0" w:color="auto"/>
            <w:right w:val="none" w:sz="0" w:space="0" w:color="auto"/>
          </w:divBdr>
        </w:div>
      </w:divsChild>
    </w:div>
    <w:div w:id="1999728443">
      <w:bodyDiv w:val="1"/>
      <w:marLeft w:val="0"/>
      <w:marRight w:val="0"/>
      <w:marTop w:val="0"/>
      <w:marBottom w:val="0"/>
      <w:divBdr>
        <w:top w:val="none" w:sz="0" w:space="0" w:color="auto"/>
        <w:left w:val="none" w:sz="0" w:space="0" w:color="auto"/>
        <w:bottom w:val="none" w:sz="0" w:space="0" w:color="auto"/>
        <w:right w:val="none" w:sz="0" w:space="0" w:color="auto"/>
      </w:divBdr>
      <w:divsChild>
        <w:div w:id="1107888742">
          <w:marLeft w:val="0"/>
          <w:marRight w:val="0"/>
          <w:marTop w:val="0"/>
          <w:marBottom w:val="0"/>
          <w:divBdr>
            <w:top w:val="none" w:sz="0" w:space="0" w:color="auto"/>
            <w:left w:val="none" w:sz="0" w:space="0" w:color="auto"/>
            <w:bottom w:val="none" w:sz="0" w:space="0" w:color="auto"/>
            <w:right w:val="none" w:sz="0" w:space="0" w:color="auto"/>
          </w:divBdr>
        </w:div>
      </w:divsChild>
    </w:div>
    <w:div w:id="1999770122">
      <w:bodyDiv w:val="1"/>
      <w:marLeft w:val="0"/>
      <w:marRight w:val="0"/>
      <w:marTop w:val="0"/>
      <w:marBottom w:val="0"/>
      <w:divBdr>
        <w:top w:val="none" w:sz="0" w:space="0" w:color="auto"/>
        <w:left w:val="none" w:sz="0" w:space="0" w:color="auto"/>
        <w:bottom w:val="none" w:sz="0" w:space="0" w:color="auto"/>
        <w:right w:val="none" w:sz="0" w:space="0" w:color="auto"/>
      </w:divBdr>
      <w:divsChild>
        <w:div w:id="1113019257">
          <w:marLeft w:val="0"/>
          <w:marRight w:val="0"/>
          <w:marTop w:val="0"/>
          <w:marBottom w:val="0"/>
          <w:divBdr>
            <w:top w:val="none" w:sz="0" w:space="0" w:color="auto"/>
            <w:left w:val="none" w:sz="0" w:space="0" w:color="auto"/>
            <w:bottom w:val="none" w:sz="0" w:space="0" w:color="auto"/>
            <w:right w:val="none" w:sz="0" w:space="0" w:color="auto"/>
          </w:divBdr>
        </w:div>
      </w:divsChild>
    </w:div>
    <w:div w:id="2002074342">
      <w:bodyDiv w:val="1"/>
      <w:marLeft w:val="0"/>
      <w:marRight w:val="0"/>
      <w:marTop w:val="0"/>
      <w:marBottom w:val="0"/>
      <w:divBdr>
        <w:top w:val="none" w:sz="0" w:space="0" w:color="auto"/>
        <w:left w:val="none" w:sz="0" w:space="0" w:color="auto"/>
        <w:bottom w:val="none" w:sz="0" w:space="0" w:color="auto"/>
        <w:right w:val="none" w:sz="0" w:space="0" w:color="auto"/>
      </w:divBdr>
      <w:divsChild>
        <w:div w:id="1837263455">
          <w:marLeft w:val="0"/>
          <w:marRight w:val="0"/>
          <w:marTop w:val="0"/>
          <w:marBottom w:val="0"/>
          <w:divBdr>
            <w:top w:val="none" w:sz="0" w:space="0" w:color="auto"/>
            <w:left w:val="none" w:sz="0" w:space="0" w:color="auto"/>
            <w:bottom w:val="none" w:sz="0" w:space="0" w:color="auto"/>
            <w:right w:val="none" w:sz="0" w:space="0" w:color="auto"/>
          </w:divBdr>
        </w:div>
      </w:divsChild>
    </w:div>
    <w:div w:id="2006861279">
      <w:bodyDiv w:val="1"/>
      <w:marLeft w:val="0"/>
      <w:marRight w:val="0"/>
      <w:marTop w:val="0"/>
      <w:marBottom w:val="0"/>
      <w:divBdr>
        <w:top w:val="none" w:sz="0" w:space="0" w:color="auto"/>
        <w:left w:val="none" w:sz="0" w:space="0" w:color="auto"/>
        <w:bottom w:val="none" w:sz="0" w:space="0" w:color="auto"/>
        <w:right w:val="none" w:sz="0" w:space="0" w:color="auto"/>
      </w:divBdr>
      <w:divsChild>
        <w:div w:id="559096384">
          <w:marLeft w:val="0"/>
          <w:marRight w:val="0"/>
          <w:marTop w:val="0"/>
          <w:marBottom w:val="0"/>
          <w:divBdr>
            <w:top w:val="none" w:sz="0" w:space="0" w:color="auto"/>
            <w:left w:val="none" w:sz="0" w:space="0" w:color="auto"/>
            <w:bottom w:val="none" w:sz="0" w:space="0" w:color="auto"/>
            <w:right w:val="none" w:sz="0" w:space="0" w:color="auto"/>
          </w:divBdr>
        </w:div>
      </w:divsChild>
    </w:div>
    <w:div w:id="2008364347">
      <w:bodyDiv w:val="1"/>
      <w:marLeft w:val="0"/>
      <w:marRight w:val="0"/>
      <w:marTop w:val="0"/>
      <w:marBottom w:val="0"/>
      <w:divBdr>
        <w:top w:val="none" w:sz="0" w:space="0" w:color="auto"/>
        <w:left w:val="none" w:sz="0" w:space="0" w:color="auto"/>
        <w:bottom w:val="none" w:sz="0" w:space="0" w:color="auto"/>
        <w:right w:val="none" w:sz="0" w:space="0" w:color="auto"/>
      </w:divBdr>
      <w:divsChild>
        <w:div w:id="1498569754">
          <w:marLeft w:val="0"/>
          <w:marRight w:val="0"/>
          <w:marTop w:val="0"/>
          <w:marBottom w:val="0"/>
          <w:divBdr>
            <w:top w:val="none" w:sz="0" w:space="0" w:color="auto"/>
            <w:left w:val="none" w:sz="0" w:space="0" w:color="auto"/>
            <w:bottom w:val="none" w:sz="0" w:space="0" w:color="auto"/>
            <w:right w:val="none" w:sz="0" w:space="0" w:color="auto"/>
          </w:divBdr>
        </w:div>
      </w:divsChild>
    </w:div>
    <w:div w:id="2009402557">
      <w:bodyDiv w:val="1"/>
      <w:marLeft w:val="0"/>
      <w:marRight w:val="0"/>
      <w:marTop w:val="0"/>
      <w:marBottom w:val="0"/>
      <w:divBdr>
        <w:top w:val="none" w:sz="0" w:space="0" w:color="auto"/>
        <w:left w:val="none" w:sz="0" w:space="0" w:color="auto"/>
        <w:bottom w:val="none" w:sz="0" w:space="0" w:color="auto"/>
        <w:right w:val="none" w:sz="0" w:space="0" w:color="auto"/>
      </w:divBdr>
      <w:divsChild>
        <w:div w:id="17703174">
          <w:marLeft w:val="0"/>
          <w:marRight w:val="0"/>
          <w:marTop w:val="0"/>
          <w:marBottom w:val="0"/>
          <w:divBdr>
            <w:top w:val="none" w:sz="0" w:space="0" w:color="auto"/>
            <w:left w:val="none" w:sz="0" w:space="0" w:color="auto"/>
            <w:bottom w:val="none" w:sz="0" w:space="0" w:color="auto"/>
            <w:right w:val="none" w:sz="0" w:space="0" w:color="auto"/>
          </w:divBdr>
        </w:div>
      </w:divsChild>
    </w:div>
    <w:div w:id="2010327903">
      <w:bodyDiv w:val="1"/>
      <w:marLeft w:val="0"/>
      <w:marRight w:val="0"/>
      <w:marTop w:val="0"/>
      <w:marBottom w:val="0"/>
      <w:divBdr>
        <w:top w:val="none" w:sz="0" w:space="0" w:color="auto"/>
        <w:left w:val="none" w:sz="0" w:space="0" w:color="auto"/>
        <w:bottom w:val="none" w:sz="0" w:space="0" w:color="auto"/>
        <w:right w:val="none" w:sz="0" w:space="0" w:color="auto"/>
      </w:divBdr>
      <w:divsChild>
        <w:div w:id="601884889">
          <w:marLeft w:val="0"/>
          <w:marRight w:val="0"/>
          <w:marTop w:val="0"/>
          <w:marBottom w:val="0"/>
          <w:divBdr>
            <w:top w:val="none" w:sz="0" w:space="0" w:color="auto"/>
            <w:left w:val="none" w:sz="0" w:space="0" w:color="auto"/>
            <w:bottom w:val="none" w:sz="0" w:space="0" w:color="auto"/>
            <w:right w:val="none" w:sz="0" w:space="0" w:color="auto"/>
          </w:divBdr>
        </w:div>
      </w:divsChild>
    </w:div>
    <w:div w:id="2018849092">
      <w:bodyDiv w:val="1"/>
      <w:marLeft w:val="0"/>
      <w:marRight w:val="0"/>
      <w:marTop w:val="0"/>
      <w:marBottom w:val="0"/>
      <w:divBdr>
        <w:top w:val="none" w:sz="0" w:space="0" w:color="auto"/>
        <w:left w:val="none" w:sz="0" w:space="0" w:color="auto"/>
        <w:bottom w:val="none" w:sz="0" w:space="0" w:color="auto"/>
        <w:right w:val="none" w:sz="0" w:space="0" w:color="auto"/>
      </w:divBdr>
      <w:divsChild>
        <w:div w:id="919948957">
          <w:marLeft w:val="0"/>
          <w:marRight w:val="0"/>
          <w:marTop w:val="0"/>
          <w:marBottom w:val="0"/>
          <w:divBdr>
            <w:top w:val="none" w:sz="0" w:space="0" w:color="auto"/>
            <w:left w:val="none" w:sz="0" w:space="0" w:color="auto"/>
            <w:bottom w:val="none" w:sz="0" w:space="0" w:color="auto"/>
            <w:right w:val="none" w:sz="0" w:space="0" w:color="auto"/>
          </w:divBdr>
        </w:div>
      </w:divsChild>
    </w:div>
    <w:div w:id="2021542699">
      <w:bodyDiv w:val="1"/>
      <w:marLeft w:val="0"/>
      <w:marRight w:val="0"/>
      <w:marTop w:val="0"/>
      <w:marBottom w:val="0"/>
      <w:divBdr>
        <w:top w:val="none" w:sz="0" w:space="0" w:color="auto"/>
        <w:left w:val="none" w:sz="0" w:space="0" w:color="auto"/>
        <w:bottom w:val="none" w:sz="0" w:space="0" w:color="auto"/>
        <w:right w:val="none" w:sz="0" w:space="0" w:color="auto"/>
      </w:divBdr>
      <w:divsChild>
        <w:div w:id="1351029961">
          <w:marLeft w:val="0"/>
          <w:marRight w:val="0"/>
          <w:marTop w:val="0"/>
          <w:marBottom w:val="0"/>
          <w:divBdr>
            <w:top w:val="none" w:sz="0" w:space="0" w:color="auto"/>
            <w:left w:val="none" w:sz="0" w:space="0" w:color="auto"/>
            <w:bottom w:val="none" w:sz="0" w:space="0" w:color="auto"/>
            <w:right w:val="none" w:sz="0" w:space="0" w:color="auto"/>
          </w:divBdr>
        </w:div>
      </w:divsChild>
    </w:div>
    <w:div w:id="2036617564">
      <w:bodyDiv w:val="1"/>
      <w:marLeft w:val="0"/>
      <w:marRight w:val="0"/>
      <w:marTop w:val="0"/>
      <w:marBottom w:val="0"/>
      <w:divBdr>
        <w:top w:val="none" w:sz="0" w:space="0" w:color="auto"/>
        <w:left w:val="none" w:sz="0" w:space="0" w:color="auto"/>
        <w:bottom w:val="none" w:sz="0" w:space="0" w:color="auto"/>
        <w:right w:val="none" w:sz="0" w:space="0" w:color="auto"/>
      </w:divBdr>
      <w:divsChild>
        <w:div w:id="1102645108">
          <w:marLeft w:val="0"/>
          <w:marRight w:val="0"/>
          <w:marTop w:val="0"/>
          <w:marBottom w:val="0"/>
          <w:divBdr>
            <w:top w:val="none" w:sz="0" w:space="0" w:color="auto"/>
            <w:left w:val="none" w:sz="0" w:space="0" w:color="auto"/>
            <w:bottom w:val="none" w:sz="0" w:space="0" w:color="auto"/>
            <w:right w:val="none" w:sz="0" w:space="0" w:color="auto"/>
          </w:divBdr>
        </w:div>
      </w:divsChild>
    </w:div>
    <w:div w:id="2040086226">
      <w:bodyDiv w:val="1"/>
      <w:marLeft w:val="0"/>
      <w:marRight w:val="0"/>
      <w:marTop w:val="0"/>
      <w:marBottom w:val="0"/>
      <w:divBdr>
        <w:top w:val="none" w:sz="0" w:space="0" w:color="auto"/>
        <w:left w:val="none" w:sz="0" w:space="0" w:color="auto"/>
        <w:bottom w:val="none" w:sz="0" w:space="0" w:color="auto"/>
        <w:right w:val="none" w:sz="0" w:space="0" w:color="auto"/>
      </w:divBdr>
      <w:divsChild>
        <w:div w:id="79914334">
          <w:marLeft w:val="0"/>
          <w:marRight w:val="0"/>
          <w:marTop w:val="0"/>
          <w:marBottom w:val="0"/>
          <w:divBdr>
            <w:top w:val="none" w:sz="0" w:space="0" w:color="auto"/>
            <w:left w:val="none" w:sz="0" w:space="0" w:color="auto"/>
            <w:bottom w:val="none" w:sz="0" w:space="0" w:color="auto"/>
            <w:right w:val="none" w:sz="0" w:space="0" w:color="auto"/>
          </w:divBdr>
        </w:div>
      </w:divsChild>
    </w:div>
    <w:div w:id="2043048035">
      <w:bodyDiv w:val="1"/>
      <w:marLeft w:val="0"/>
      <w:marRight w:val="0"/>
      <w:marTop w:val="0"/>
      <w:marBottom w:val="0"/>
      <w:divBdr>
        <w:top w:val="none" w:sz="0" w:space="0" w:color="auto"/>
        <w:left w:val="none" w:sz="0" w:space="0" w:color="auto"/>
        <w:bottom w:val="none" w:sz="0" w:space="0" w:color="auto"/>
        <w:right w:val="none" w:sz="0" w:space="0" w:color="auto"/>
      </w:divBdr>
      <w:divsChild>
        <w:div w:id="1183011966">
          <w:marLeft w:val="0"/>
          <w:marRight w:val="0"/>
          <w:marTop w:val="0"/>
          <w:marBottom w:val="0"/>
          <w:divBdr>
            <w:top w:val="none" w:sz="0" w:space="0" w:color="auto"/>
            <w:left w:val="none" w:sz="0" w:space="0" w:color="auto"/>
            <w:bottom w:val="none" w:sz="0" w:space="0" w:color="auto"/>
            <w:right w:val="none" w:sz="0" w:space="0" w:color="auto"/>
          </w:divBdr>
        </w:div>
      </w:divsChild>
    </w:div>
    <w:div w:id="2043243472">
      <w:bodyDiv w:val="1"/>
      <w:marLeft w:val="0"/>
      <w:marRight w:val="0"/>
      <w:marTop w:val="0"/>
      <w:marBottom w:val="0"/>
      <w:divBdr>
        <w:top w:val="none" w:sz="0" w:space="0" w:color="auto"/>
        <w:left w:val="none" w:sz="0" w:space="0" w:color="auto"/>
        <w:bottom w:val="none" w:sz="0" w:space="0" w:color="auto"/>
        <w:right w:val="none" w:sz="0" w:space="0" w:color="auto"/>
      </w:divBdr>
      <w:divsChild>
        <w:div w:id="1916284244">
          <w:marLeft w:val="0"/>
          <w:marRight w:val="0"/>
          <w:marTop w:val="0"/>
          <w:marBottom w:val="0"/>
          <w:divBdr>
            <w:top w:val="none" w:sz="0" w:space="0" w:color="auto"/>
            <w:left w:val="none" w:sz="0" w:space="0" w:color="auto"/>
            <w:bottom w:val="none" w:sz="0" w:space="0" w:color="auto"/>
            <w:right w:val="none" w:sz="0" w:space="0" w:color="auto"/>
          </w:divBdr>
        </w:div>
      </w:divsChild>
    </w:div>
    <w:div w:id="2052073412">
      <w:bodyDiv w:val="1"/>
      <w:marLeft w:val="0"/>
      <w:marRight w:val="0"/>
      <w:marTop w:val="0"/>
      <w:marBottom w:val="0"/>
      <w:divBdr>
        <w:top w:val="none" w:sz="0" w:space="0" w:color="auto"/>
        <w:left w:val="none" w:sz="0" w:space="0" w:color="auto"/>
        <w:bottom w:val="none" w:sz="0" w:space="0" w:color="auto"/>
        <w:right w:val="none" w:sz="0" w:space="0" w:color="auto"/>
      </w:divBdr>
      <w:divsChild>
        <w:div w:id="20009709">
          <w:marLeft w:val="0"/>
          <w:marRight w:val="0"/>
          <w:marTop w:val="0"/>
          <w:marBottom w:val="0"/>
          <w:divBdr>
            <w:top w:val="none" w:sz="0" w:space="0" w:color="auto"/>
            <w:left w:val="none" w:sz="0" w:space="0" w:color="auto"/>
            <w:bottom w:val="none" w:sz="0" w:space="0" w:color="auto"/>
            <w:right w:val="none" w:sz="0" w:space="0" w:color="auto"/>
          </w:divBdr>
          <w:divsChild>
            <w:div w:id="1432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9088">
      <w:bodyDiv w:val="1"/>
      <w:marLeft w:val="0"/>
      <w:marRight w:val="0"/>
      <w:marTop w:val="0"/>
      <w:marBottom w:val="0"/>
      <w:divBdr>
        <w:top w:val="none" w:sz="0" w:space="0" w:color="auto"/>
        <w:left w:val="none" w:sz="0" w:space="0" w:color="auto"/>
        <w:bottom w:val="none" w:sz="0" w:space="0" w:color="auto"/>
        <w:right w:val="none" w:sz="0" w:space="0" w:color="auto"/>
      </w:divBdr>
      <w:divsChild>
        <w:div w:id="1821189519">
          <w:marLeft w:val="0"/>
          <w:marRight w:val="0"/>
          <w:marTop w:val="0"/>
          <w:marBottom w:val="0"/>
          <w:divBdr>
            <w:top w:val="none" w:sz="0" w:space="0" w:color="auto"/>
            <w:left w:val="none" w:sz="0" w:space="0" w:color="auto"/>
            <w:bottom w:val="none" w:sz="0" w:space="0" w:color="auto"/>
            <w:right w:val="none" w:sz="0" w:space="0" w:color="auto"/>
          </w:divBdr>
        </w:div>
      </w:divsChild>
    </w:div>
    <w:div w:id="2057772077">
      <w:bodyDiv w:val="1"/>
      <w:marLeft w:val="0"/>
      <w:marRight w:val="0"/>
      <w:marTop w:val="0"/>
      <w:marBottom w:val="0"/>
      <w:divBdr>
        <w:top w:val="none" w:sz="0" w:space="0" w:color="auto"/>
        <w:left w:val="none" w:sz="0" w:space="0" w:color="auto"/>
        <w:bottom w:val="none" w:sz="0" w:space="0" w:color="auto"/>
        <w:right w:val="none" w:sz="0" w:space="0" w:color="auto"/>
      </w:divBdr>
      <w:divsChild>
        <w:div w:id="1979145706">
          <w:marLeft w:val="0"/>
          <w:marRight w:val="0"/>
          <w:marTop w:val="0"/>
          <w:marBottom w:val="0"/>
          <w:divBdr>
            <w:top w:val="none" w:sz="0" w:space="0" w:color="auto"/>
            <w:left w:val="none" w:sz="0" w:space="0" w:color="auto"/>
            <w:bottom w:val="none" w:sz="0" w:space="0" w:color="auto"/>
            <w:right w:val="none" w:sz="0" w:space="0" w:color="auto"/>
          </w:divBdr>
        </w:div>
      </w:divsChild>
    </w:div>
    <w:div w:id="2059469298">
      <w:bodyDiv w:val="1"/>
      <w:marLeft w:val="0"/>
      <w:marRight w:val="0"/>
      <w:marTop w:val="0"/>
      <w:marBottom w:val="0"/>
      <w:divBdr>
        <w:top w:val="none" w:sz="0" w:space="0" w:color="auto"/>
        <w:left w:val="none" w:sz="0" w:space="0" w:color="auto"/>
        <w:bottom w:val="none" w:sz="0" w:space="0" w:color="auto"/>
        <w:right w:val="none" w:sz="0" w:space="0" w:color="auto"/>
      </w:divBdr>
      <w:divsChild>
        <w:div w:id="1986659842">
          <w:marLeft w:val="0"/>
          <w:marRight w:val="0"/>
          <w:marTop w:val="0"/>
          <w:marBottom w:val="0"/>
          <w:divBdr>
            <w:top w:val="none" w:sz="0" w:space="0" w:color="auto"/>
            <w:left w:val="none" w:sz="0" w:space="0" w:color="auto"/>
            <w:bottom w:val="none" w:sz="0" w:space="0" w:color="auto"/>
            <w:right w:val="none" w:sz="0" w:space="0" w:color="auto"/>
          </w:divBdr>
        </w:div>
      </w:divsChild>
    </w:div>
    <w:div w:id="2060011260">
      <w:bodyDiv w:val="1"/>
      <w:marLeft w:val="0"/>
      <w:marRight w:val="0"/>
      <w:marTop w:val="0"/>
      <w:marBottom w:val="0"/>
      <w:divBdr>
        <w:top w:val="none" w:sz="0" w:space="0" w:color="auto"/>
        <w:left w:val="none" w:sz="0" w:space="0" w:color="auto"/>
        <w:bottom w:val="none" w:sz="0" w:space="0" w:color="auto"/>
        <w:right w:val="none" w:sz="0" w:space="0" w:color="auto"/>
      </w:divBdr>
      <w:divsChild>
        <w:div w:id="1347950320">
          <w:marLeft w:val="0"/>
          <w:marRight w:val="0"/>
          <w:marTop w:val="0"/>
          <w:marBottom w:val="0"/>
          <w:divBdr>
            <w:top w:val="none" w:sz="0" w:space="0" w:color="auto"/>
            <w:left w:val="none" w:sz="0" w:space="0" w:color="auto"/>
            <w:bottom w:val="none" w:sz="0" w:space="0" w:color="auto"/>
            <w:right w:val="none" w:sz="0" w:space="0" w:color="auto"/>
          </w:divBdr>
        </w:div>
      </w:divsChild>
    </w:div>
    <w:div w:id="2061047633">
      <w:bodyDiv w:val="1"/>
      <w:marLeft w:val="0"/>
      <w:marRight w:val="0"/>
      <w:marTop w:val="0"/>
      <w:marBottom w:val="0"/>
      <w:divBdr>
        <w:top w:val="none" w:sz="0" w:space="0" w:color="auto"/>
        <w:left w:val="none" w:sz="0" w:space="0" w:color="auto"/>
        <w:bottom w:val="none" w:sz="0" w:space="0" w:color="auto"/>
        <w:right w:val="none" w:sz="0" w:space="0" w:color="auto"/>
      </w:divBdr>
      <w:divsChild>
        <w:div w:id="1923947438">
          <w:marLeft w:val="0"/>
          <w:marRight w:val="0"/>
          <w:marTop w:val="0"/>
          <w:marBottom w:val="0"/>
          <w:divBdr>
            <w:top w:val="none" w:sz="0" w:space="0" w:color="auto"/>
            <w:left w:val="none" w:sz="0" w:space="0" w:color="auto"/>
            <w:bottom w:val="none" w:sz="0" w:space="0" w:color="auto"/>
            <w:right w:val="none" w:sz="0" w:space="0" w:color="auto"/>
          </w:divBdr>
        </w:div>
      </w:divsChild>
    </w:div>
    <w:div w:id="2064139563">
      <w:bodyDiv w:val="1"/>
      <w:marLeft w:val="0"/>
      <w:marRight w:val="0"/>
      <w:marTop w:val="0"/>
      <w:marBottom w:val="0"/>
      <w:divBdr>
        <w:top w:val="none" w:sz="0" w:space="0" w:color="auto"/>
        <w:left w:val="none" w:sz="0" w:space="0" w:color="auto"/>
        <w:bottom w:val="none" w:sz="0" w:space="0" w:color="auto"/>
        <w:right w:val="none" w:sz="0" w:space="0" w:color="auto"/>
      </w:divBdr>
      <w:divsChild>
        <w:div w:id="719061495">
          <w:marLeft w:val="0"/>
          <w:marRight w:val="0"/>
          <w:marTop w:val="0"/>
          <w:marBottom w:val="0"/>
          <w:divBdr>
            <w:top w:val="none" w:sz="0" w:space="0" w:color="auto"/>
            <w:left w:val="none" w:sz="0" w:space="0" w:color="auto"/>
            <w:bottom w:val="none" w:sz="0" w:space="0" w:color="auto"/>
            <w:right w:val="none" w:sz="0" w:space="0" w:color="auto"/>
          </w:divBdr>
        </w:div>
      </w:divsChild>
    </w:div>
    <w:div w:id="2064212410">
      <w:bodyDiv w:val="1"/>
      <w:marLeft w:val="0"/>
      <w:marRight w:val="0"/>
      <w:marTop w:val="0"/>
      <w:marBottom w:val="0"/>
      <w:divBdr>
        <w:top w:val="none" w:sz="0" w:space="0" w:color="auto"/>
        <w:left w:val="none" w:sz="0" w:space="0" w:color="auto"/>
        <w:bottom w:val="none" w:sz="0" w:space="0" w:color="auto"/>
        <w:right w:val="none" w:sz="0" w:space="0" w:color="auto"/>
      </w:divBdr>
      <w:divsChild>
        <w:div w:id="273903807">
          <w:marLeft w:val="0"/>
          <w:marRight w:val="0"/>
          <w:marTop w:val="0"/>
          <w:marBottom w:val="0"/>
          <w:divBdr>
            <w:top w:val="none" w:sz="0" w:space="0" w:color="auto"/>
            <w:left w:val="none" w:sz="0" w:space="0" w:color="auto"/>
            <w:bottom w:val="none" w:sz="0" w:space="0" w:color="auto"/>
            <w:right w:val="none" w:sz="0" w:space="0" w:color="auto"/>
          </w:divBdr>
        </w:div>
      </w:divsChild>
    </w:div>
    <w:div w:id="2070033248">
      <w:bodyDiv w:val="1"/>
      <w:marLeft w:val="0"/>
      <w:marRight w:val="0"/>
      <w:marTop w:val="0"/>
      <w:marBottom w:val="0"/>
      <w:divBdr>
        <w:top w:val="none" w:sz="0" w:space="0" w:color="auto"/>
        <w:left w:val="none" w:sz="0" w:space="0" w:color="auto"/>
        <w:bottom w:val="none" w:sz="0" w:space="0" w:color="auto"/>
        <w:right w:val="none" w:sz="0" w:space="0" w:color="auto"/>
      </w:divBdr>
      <w:divsChild>
        <w:div w:id="1000817475">
          <w:marLeft w:val="0"/>
          <w:marRight w:val="0"/>
          <w:marTop w:val="0"/>
          <w:marBottom w:val="0"/>
          <w:divBdr>
            <w:top w:val="none" w:sz="0" w:space="0" w:color="auto"/>
            <w:left w:val="none" w:sz="0" w:space="0" w:color="auto"/>
            <w:bottom w:val="none" w:sz="0" w:space="0" w:color="auto"/>
            <w:right w:val="none" w:sz="0" w:space="0" w:color="auto"/>
          </w:divBdr>
        </w:div>
      </w:divsChild>
    </w:div>
    <w:div w:id="2070952486">
      <w:bodyDiv w:val="1"/>
      <w:marLeft w:val="0"/>
      <w:marRight w:val="0"/>
      <w:marTop w:val="0"/>
      <w:marBottom w:val="0"/>
      <w:divBdr>
        <w:top w:val="none" w:sz="0" w:space="0" w:color="auto"/>
        <w:left w:val="none" w:sz="0" w:space="0" w:color="auto"/>
        <w:bottom w:val="none" w:sz="0" w:space="0" w:color="auto"/>
        <w:right w:val="none" w:sz="0" w:space="0" w:color="auto"/>
      </w:divBdr>
      <w:divsChild>
        <w:div w:id="130710423">
          <w:marLeft w:val="0"/>
          <w:marRight w:val="0"/>
          <w:marTop w:val="0"/>
          <w:marBottom w:val="0"/>
          <w:divBdr>
            <w:top w:val="none" w:sz="0" w:space="0" w:color="auto"/>
            <w:left w:val="none" w:sz="0" w:space="0" w:color="auto"/>
            <w:bottom w:val="none" w:sz="0" w:space="0" w:color="auto"/>
            <w:right w:val="none" w:sz="0" w:space="0" w:color="auto"/>
          </w:divBdr>
          <w:divsChild>
            <w:div w:id="5923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5572">
      <w:bodyDiv w:val="1"/>
      <w:marLeft w:val="0"/>
      <w:marRight w:val="0"/>
      <w:marTop w:val="0"/>
      <w:marBottom w:val="0"/>
      <w:divBdr>
        <w:top w:val="none" w:sz="0" w:space="0" w:color="auto"/>
        <w:left w:val="none" w:sz="0" w:space="0" w:color="auto"/>
        <w:bottom w:val="none" w:sz="0" w:space="0" w:color="auto"/>
        <w:right w:val="none" w:sz="0" w:space="0" w:color="auto"/>
      </w:divBdr>
      <w:divsChild>
        <w:div w:id="1423337492">
          <w:marLeft w:val="0"/>
          <w:marRight w:val="0"/>
          <w:marTop w:val="0"/>
          <w:marBottom w:val="0"/>
          <w:divBdr>
            <w:top w:val="none" w:sz="0" w:space="0" w:color="auto"/>
            <w:left w:val="none" w:sz="0" w:space="0" w:color="auto"/>
            <w:bottom w:val="none" w:sz="0" w:space="0" w:color="auto"/>
            <w:right w:val="none" w:sz="0" w:space="0" w:color="auto"/>
          </w:divBdr>
        </w:div>
      </w:divsChild>
    </w:div>
    <w:div w:id="2081323945">
      <w:bodyDiv w:val="1"/>
      <w:marLeft w:val="0"/>
      <w:marRight w:val="0"/>
      <w:marTop w:val="0"/>
      <w:marBottom w:val="0"/>
      <w:divBdr>
        <w:top w:val="none" w:sz="0" w:space="0" w:color="auto"/>
        <w:left w:val="none" w:sz="0" w:space="0" w:color="auto"/>
        <w:bottom w:val="none" w:sz="0" w:space="0" w:color="auto"/>
        <w:right w:val="none" w:sz="0" w:space="0" w:color="auto"/>
      </w:divBdr>
      <w:divsChild>
        <w:div w:id="1848058672">
          <w:marLeft w:val="0"/>
          <w:marRight w:val="0"/>
          <w:marTop w:val="0"/>
          <w:marBottom w:val="0"/>
          <w:divBdr>
            <w:top w:val="none" w:sz="0" w:space="0" w:color="auto"/>
            <w:left w:val="none" w:sz="0" w:space="0" w:color="auto"/>
            <w:bottom w:val="none" w:sz="0" w:space="0" w:color="auto"/>
            <w:right w:val="none" w:sz="0" w:space="0" w:color="auto"/>
          </w:divBdr>
        </w:div>
      </w:divsChild>
    </w:div>
    <w:div w:id="2082095272">
      <w:bodyDiv w:val="1"/>
      <w:marLeft w:val="0"/>
      <w:marRight w:val="0"/>
      <w:marTop w:val="0"/>
      <w:marBottom w:val="0"/>
      <w:divBdr>
        <w:top w:val="none" w:sz="0" w:space="0" w:color="auto"/>
        <w:left w:val="none" w:sz="0" w:space="0" w:color="auto"/>
        <w:bottom w:val="none" w:sz="0" w:space="0" w:color="auto"/>
        <w:right w:val="none" w:sz="0" w:space="0" w:color="auto"/>
      </w:divBdr>
      <w:divsChild>
        <w:div w:id="436219647">
          <w:marLeft w:val="0"/>
          <w:marRight w:val="0"/>
          <w:marTop w:val="0"/>
          <w:marBottom w:val="0"/>
          <w:divBdr>
            <w:top w:val="none" w:sz="0" w:space="0" w:color="auto"/>
            <w:left w:val="none" w:sz="0" w:space="0" w:color="auto"/>
            <w:bottom w:val="none" w:sz="0" w:space="0" w:color="auto"/>
            <w:right w:val="none" w:sz="0" w:space="0" w:color="auto"/>
          </w:divBdr>
        </w:div>
      </w:divsChild>
    </w:div>
    <w:div w:id="2084448463">
      <w:bodyDiv w:val="1"/>
      <w:marLeft w:val="0"/>
      <w:marRight w:val="0"/>
      <w:marTop w:val="0"/>
      <w:marBottom w:val="0"/>
      <w:divBdr>
        <w:top w:val="none" w:sz="0" w:space="0" w:color="auto"/>
        <w:left w:val="none" w:sz="0" w:space="0" w:color="auto"/>
        <w:bottom w:val="none" w:sz="0" w:space="0" w:color="auto"/>
        <w:right w:val="none" w:sz="0" w:space="0" w:color="auto"/>
      </w:divBdr>
      <w:divsChild>
        <w:div w:id="1913159642">
          <w:marLeft w:val="0"/>
          <w:marRight w:val="0"/>
          <w:marTop w:val="0"/>
          <w:marBottom w:val="0"/>
          <w:divBdr>
            <w:top w:val="none" w:sz="0" w:space="0" w:color="auto"/>
            <w:left w:val="none" w:sz="0" w:space="0" w:color="auto"/>
            <w:bottom w:val="none" w:sz="0" w:space="0" w:color="auto"/>
            <w:right w:val="none" w:sz="0" w:space="0" w:color="auto"/>
          </w:divBdr>
        </w:div>
      </w:divsChild>
    </w:div>
    <w:div w:id="2086612262">
      <w:bodyDiv w:val="1"/>
      <w:marLeft w:val="0"/>
      <w:marRight w:val="0"/>
      <w:marTop w:val="0"/>
      <w:marBottom w:val="0"/>
      <w:divBdr>
        <w:top w:val="none" w:sz="0" w:space="0" w:color="auto"/>
        <w:left w:val="none" w:sz="0" w:space="0" w:color="auto"/>
        <w:bottom w:val="none" w:sz="0" w:space="0" w:color="auto"/>
        <w:right w:val="none" w:sz="0" w:space="0" w:color="auto"/>
      </w:divBdr>
      <w:divsChild>
        <w:div w:id="55398939">
          <w:marLeft w:val="0"/>
          <w:marRight w:val="0"/>
          <w:marTop w:val="0"/>
          <w:marBottom w:val="0"/>
          <w:divBdr>
            <w:top w:val="none" w:sz="0" w:space="0" w:color="auto"/>
            <w:left w:val="none" w:sz="0" w:space="0" w:color="auto"/>
            <w:bottom w:val="none" w:sz="0" w:space="0" w:color="auto"/>
            <w:right w:val="none" w:sz="0" w:space="0" w:color="auto"/>
          </w:divBdr>
        </w:div>
      </w:divsChild>
    </w:div>
    <w:div w:id="2090537872">
      <w:bodyDiv w:val="1"/>
      <w:marLeft w:val="0"/>
      <w:marRight w:val="0"/>
      <w:marTop w:val="0"/>
      <w:marBottom w:val="0"/>
      <w:divBdr>
        <w:top w:val="none" w:sz="0" w:space="0" w:color="auto"/>
        <w:left w:val="none" w:sz="0" w:space="0" w:color="auto"/>
        <w:bottom w:val="none" w:sz="0" w:space="0" w:color="auto"/>
        <w:right w:val="none" w:sz="0" w:space="0" w:color="auto"/>
      </w:divBdr>
      <w:divsChild>
        <w:div w:id="504051969">
          <w:marLeft w:val="0"/>
          <w:marRight w:val="0"/>
          <w:marTop w:val="0"/>
          <w:marBottom w:val="0"/>
          <w:divBdr>
            <w:top w:val="none" w:sz="0" w:space="0" w:color="auto"/>
            <w:left w:val="none" w:sz="0" w:space="0" w:color="auto"/>
            <w:bottom w:val="none" w:sz="0" w:space="0" w:color="auto"/>
            <w:right w:val="none" w:sz="0" w:space="0" w:color="auto"/>
          </w:divBdr>
        </w:div>
      </w:divsChild>
    </w:div>
    <w:div w:id="2091924293">
      <w:bodyDiv w:val="1"/>
      <w:marLeft w:val="0"/>
      <w:marRight w:val="0"/>
      <w:marTop w:val="0"/>
      <w:marBottom w:val="0"/>
      <w:divBdr>
        <w:top w:val="none" w:sz="0" w:space="0" w:color="auto"/>
        <w:left w:val="none" w:sz="0" w:space="0" w:color="auto"/>
        <w:bottom w:val="none" w:sz="0" w:space="0" w:color="auto"/>
        <w:right w:val="none" w:sz="0" w:space="0" w:color="auto"/>
      </w:divBdr>
      <w:divsChild>
        <w:div w:id="1791625600">
          <w:marLeft w:val="0"/>
          <w:marRight w:val="0"/>
          <w:marTop w:val="0"/>
          <w:marBottom w:val="0"/>
          <w:divBdr>
            <w:top w:val="none" w:sz="0" w:space="0" w:color="auto"/>
            <w:left w:val="none" w:sz="0" w:space="0" w:color="auto"/>
            <w:bottom w:val="none" w:sz="0" w:space="0" w:color="auto"/>
            <w:right w:val="none" w:sz="0" w:space="0" w:color="auto"/>
          </w:divBdr>
        </w:div>
      </w:divsChild>
    </w:div>
    <w:div w:id="2095735013">
      <w:bodyDiv w:val="1"/>
      <w:marLeft w:val="0"/>
      <w:marRight w:val="0"/>
      <w:marTop w:val="0"/>
      <w:marBottom w:val="0"/>
      <w:divBdr>
        <w:top w:val="none" w:sz="0" w:space="0" w:color="auto"/>
        <w:left w:val="none" w:sz="0" w:space="0" w:color="auto"/>
        <w:bottom w:val="none" w:sz="0" w:space="0" w:color="auto"/>
        <w:right w:val="none" w:sz="0" w:space="0" w:color="auto"/>
      </w:divBdr>
      <w:divsChild>
        <w:div w:id="265575670">
          <w:marLeft w:val="0"/>
          <w:marRight w:val="0"/>
          <w:marTop w:val="0"/>
          <w:marBottom w:val="0"/>
          <w:divBdr>
            <w:top w:val="none" w:sz="0" w:space="0" w:color="auto"/>
            <w:left w:val="none" w:sz="0" w:space="0" w:color="auto"/>
            <w:bottom w:val="none" w:sz="0" w:space="0" w:color="auto"/>
            <w:right w:val="none" w:sz="0" w:space="0" w:color="auto"/>
          </w:divBdr>
        </w:div>
      </w:divsChild>
    </w:div>
    <w:div w:id="2100251372">
      <w:bodyDiv w:val="1"/>
      <w:marLeft w:val="0"/>
      <w:marRight w:val="0"/>
      <w:marTop w:val="0"/>
      <w:marBottom w:val="0"/>
      <w:divBdr>
        <w:top w:val="none" w:sz="0" w:space="0" w:color="auto"/>
        <w:left w:val="none" w:sz="0" w:space="0" w:color="auto"/>
        <w:bottom w:val="none" w:sz="0" w:space="0" w:color="auto"/>
        <w:right w:val="none" w:sz="0" w:space="0" w:color="auto"/>
      </w:divBdr>
      <w:divsChild>
        <w:div w:id="665059638">
          <w:marLeft w:val="0"/>
          <w:marRight w:val="0"/>
          <w:marTop w:val="0"/>
          <w:marBottom w:val="0"/>
          <w:divBdr>
            <w:top w:val="none" w:sz="0" w:space="0" w:color="auto"/>
            <w:left w:val="none" w:sz="0" w:space="0" w:color="auto"/>
            <w:bottom w:val="none" w:sz="0" w:space="0" w:color="auto"/>
            <w:right w:val="none" w:sz="0" w:space="0" w:color="auto"/>
          </w:divBdr>
        </w:div>
      </w:divsChild>
    </w:div>
    <w:div w:id="2109233363">
      <w:bodyDiv w:val="1"/>
      <w:marLeft w:val="0"/>
      <w:marRight w:val="0"/>
      <w:marTop w:val="0"/>
      <w:marBottom w:val="0"/>
      <w:divBdr>
        <w:top w:val="none" w:sz="0" w:space="0" w:color="auto"/>
        <w:left w:val="none" w:sz="0" w:space="0" w:color="auto"/>
        <w:bottom w:val="none" w:sz="0" w:space="0" w:color="auto"/>
        <w:right w:val="none" w:sz="0" w:space="0" w:color="auto"/>
      </w:divBdr>
      <w:divsChild>
        <w:div w:id="1327591258">
          <w:marLeft w:val="0"/>
          <w:marRight w:val="0"/>
          <w:marTop w:val="0"/>
          <w:marBottom w:val="0"/>
          <w:divBdr>
            <w:top w:val="none" w:sz="0" w:space="0" w:color="auto"/>
            <w:left w:val="none" w:sz="0" w:space="0" w:color="auto"/>
            <w:bottom w:val="none" w:sz="0" w:space="0" w:color="auto"/>
            <w:right w:val="none" w:sz="0" w:space="0" w:color="auto"/>
          </w:divBdr>
        </w:div>
      </w:divsChild>
    </w:div>
    <w:div w:id="2113238850">
      <w:bodyDiv w:val="1"/>
      <w:marLeft w:val="0"/>
      <w:marRight w:val="0"/>
      <w:marTop w:val="0"/>
      <w:marBottom w:val="0"/>
      <w:divBdr>
        <w:top w:val="none" w:sz="0" w:space="0" w:color="auto"/>
        <w:left w:val="none" w:sz="0" w:space="0" w:color="auto"/>
        <w:bottom w:val="none" w:sz="0" w:space="0" w:color="auto"/>
        <w:right w:val="none" w:sz="0" w:space="0" w:color="auto"/>
      </w:divBdr>
      <w:divsChild>
        <w:div w:id="502941828">
          <w:marLeft w:val="0"/>
          <w:marRight w:val="0"/>
          <w:marTop w:val="0"/>
          <w:marBottom w:val="0"/>
          <w:divBdr>
            <w:top w:val="none" w:sz="0" w:space="0" w:color="auto"/>
            <w:left w:val="none" w:sz="0" w:space="0" w:color="auto"/>
            <w:bottom w:val="none" w:sz="0" w:space="0" w:color="auto"/>
            <w:right w:val="none" w:sz="0" w:space="0" w:color="auto"/>
          </w:divBdr>
        </w:div>
      </w:divsChild>
    </w:div>
    <w:div w:id="2115325660">
      <w:bodyDiv w:val="1"/>
      <w:marLeft w:val="0"/>
      <w:marRight w:val="0"/>
      <w:marTop w:val="0"/>
      <w:marBottom w:val="0"/>
      <w:divBdr>
        <w:top w:val="none" w:sz="0" w:space="0" w:color="auto"/>
        <w:left w:val="none" w:sz="0" w:space="0" w:color="auto"/>
        <w:bottom w:val="none" w:sz="0" w:space="0" w:color="auto"/>
        <w:right w:val="none" w:sz="0" w:space="0" w:color="auto"/>
      </w:divBdr>
      <w:divsChild>
        <w:div w:id="1535801392">
          <w:marLeft w:val="0"/>
          <w:marRight w:val="0"/>
          <w:marTop w:val="0"/>
          <w:marBottom w:val="0"/>
          <w:divBdr>
            <w:top w:val="none" w:sz="0" w:space="0" w:color="auto"/>
            <w:left w:val="none" w:sz="0" w:space="0" w:color="auto"/>
            <w:bottom w:val="none" w:sz="0" w:space="0" w:color="auto"/>
            <w:right w:val="none" w:sz="0" w:space="0" w:color="auto"/>
          </w:divBdr>
        </w:div>
      </w:divsChild>
    </w:div>
    <w:div w:id="2117560372">
      <w:bodyDiv w:val="1"/>
      <w:marLeft w:val="0"/>
      <w:marRight w:val="0"/>
      <w:marTop w:val="0"/>
      <w:marBottom w:val="0"/>
      <w:divBdr>
        <w:top w:val="none" w:sz="0" w:space="0" w:color="auto"/>
        <w:left w:val="none" w:sz="0" w:space="0" w:color="auto"/>
        <w:bottom w:val="none" w:sz="0" w:space="0" w:color="auto"/>
        <w:right w:val="none" w:sz="0" w:space="0" w:color="auto"/>
      </w:divBdr>
      <w:divsChild>
        <w:div w:id="1521772481">
          <w:marLeft w:val="0"/>
          <w:marRight w:val="0"/>
          <w:marTop w:val="0"/>
          <w:marBottom w:val="0"/>
          <w:divBdr>
            <w:top w:val="none" w:sz="0" w:space="0" w:color="auto"/>
            <w:left w:val="none" w:sz="0" w:space="0" w:color="auto"/>
            <w:bottom w:val="none" w:sz="0" w:space="0" w:color="auto"/>
            <w:right w:val="none" w:sz="0" w:space="0" w:color="auto"/>
          </w:divBdr>
        </w:div>
      </w:divsChild>
    </w:div>
    <w:div w:id="2117869379">
      <w:bodyDiv w:val="1"/>
      <w:marLeft w:val="0"/>
      <w:marRight w:val="0"/>
      <w:marTop w:val="0"/>
      <w:marBottom w:val="0"/>
      <w:divBdr>
        <w:top w:val="none" w:sz="0" w:space="0" w:color="auto"/>
        <w:left w:val="none" w:sz="0" w:space="0" w:color="auto"/>
        <w:bottom w:val="none" w:sz="0" w:space="0" w:color="auto"/>
        <w:right w:val="none" w:sz="0" w:space="0" w:color="auto"/>
      </w:divBdr>
      <w:divsChild>
        <w:div w:id="1216353131">
          <w:marLeft w:val="0"/>
          <w:marRight w:val="0"/>
          <w:marTop w:val="0"/>
          <w:marBottom w:val="0"/>
          <w:divBdr>
            <w:top w:val="none" w:sz="0" w:space="0" w:color="auto"/>
            <w:left w:val="none" w:sz="0" w:space="0" w:color="auto"/>
            <w:bottom w:val="none" w:sz="0" w:space="0" w:color="auto"/>
            <w:right w:val="none" w:sz="0" w:space="0" w:color="auto"/>
          </w:divBdr>
        </w:div>
      </w:divsChild>
    </w:div>
    <w:div w:id="2120682328">
      <w:bodyDiv w:val="1"/>
      <w:marLeft w:val="0"/>
      <w:marRight w:val="0"/>
      <w:marTop w:val="0"/>
      <w:marBottom w:val="0"/>
      <w:divBdr>
        <w:top w:val="none" w:sz="0" w:space="0" w:color="auto"/>
        <w:left w:val="none" w:sz="0" w:space="0" w:color="auto"/>
        <w:bottom w:val="none" w:sz="0" w:space="0" w:color="auto"/>
        <w:right w:val="none" w:sz="0" w:space="0" w:color="auto"/>
      </w:divBdr>
      <w:divsChild>
        <w:div w:id="402677099">
          <w:marLeft w:val="0"/>
          <w:marRight w:val="0"/>
          <w:marTop w:val="0"/>
          <w:marBottom w:val="0"/>
          <w:divBdr>
            <w:top w:val="none" w:sz="0" w:space="0" w:color="auto"/>
            <w:left w:val="none" w:sz="0" w:space="0" w:color="auto"/>
            <w:bottom w:val="none" w:sz="0" w:space="0" w:color="auto"/>
            <w:right w:val="none" w:sz="0" w:space="0" w:color="auto"/>
          </w:divBdr>
          <w:divsChild>
            <w:div w:id="7357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8890">
      <w:bodyDiv w:val="1"/>
      <w:marLeft w:val="0"/>
      <w:marRight w:val="0"/>
      <w:marTop w:val="0"/>
      <w:marBottom w:val="0"/>
      <w:divBdr>
        <w:top w:val="none" w:sz="0" w:space="0" w:color="auto"/>
        <w:left w:val="none" w:sz="0" w:space="0" w:color="auto"/>
        <w:bottom w:val="none" w:sz="0" w:space="0" w:color="auto"/>
        <w:right w:val="none" w:sz="0" w:space="0" w:color="auto"/>
      </w:divBdr>
      <w:divsChild>
        <w:div w:id="1459179572">
          <w:marLeft w:val="0"/>
          <w:marRight w:val="0"/>
          <w:marTop w:val="0"/>
          <w:marBottom w:val="0"/>
          <w:divBdr>
            <w:top w:val="none" w:sz="0" w:space="0" w:color="auto"/>
            <w:left w:val="none" w:sz="0" w:space="0" w:color="auto"/>
            <w:bottom w:val="none" w:sz="0" w:space="0" w:color="auto"/>
            <w:right w:val="none" w:sz="0" w:space="0" w:color="auto"/>
          </w:divBdr>
        </w:div>
      </w:divsChild>
    </w:div>
    <w:div w:id="2124952944">
      <w:bodyDiv w:val="1"/>
      <w:marLeft w:val="0"/>
      <w:marRight w:val="0"/>
      <w:marTop w:val="0"/>
      <w:marBottom w:val="0"/>
      <w:divBdr>
        <w:top w:val="none" w:sz="0" w:space="0" w:color="auto"/>
        <w:left w:val="none" w:sz="0" w:space="0" w:color="auto"/>
        <w:bottom w:val="none" w:sz="0" w:space="0" w:color="auto"/>
        <w:right w:val="none" w:sz="0" w:space="0" w:color="auto"/>
      </w:divBdr>
      <w:divsChild>
        <w:div w:id="54160335">
          <w:marLeft w:val="0"/>
          <w:marRight w:val="0"/>
          <w:marTop w:val="0"/>
          <w:marBottom w:val="0"/>
          <w:divBdr>
            <w:top w:val="none" w:sz="0" w:space="0" w:color="auto"/>
            <w:left w:val="none" w:sz="0" w:space="0" w:color="auto"/>
            <w:bottom w:val="none" w:sz="0" w:space="0" w:color="auto"/>
            <w:right w:val="none" w:sz="0" w:space="0" w:color="auto"/>
          </w:divBdr>
        </w:div>
      </w:divsChild>
    </w:div>
    <w:div w:id="2129353583">
      <w:bodyDiv w:val="1"/>
      <w:marLeft w:val="0"/>
      <w:marRight w:val="0"/>
      <w:marTop w:val="0"/>
      <w:marBottom w:val="0"/>
      <w:divBdr>
        <w:top w:val="none" w:sz="0" w:space="0" w:color="auto"/>
        <w:left w:val="none" w:sz="0" w:space="0" w:color="auto"/>
        <w:bottom w:val="none" w:sz="0" w:space="0" w:color="auto"/>
        <w:right w:val="none" w:sz="0" w:space="0" w:color="auto"/>
      </w:divBdr>
      <w:divsChild>
        <w:div w:id="1645695398">
          <w:marLeft w:val="0"/>
          <w:marRight w:val="0"/>
          <w:marTop w:val="0"/>
          <w:marBottom w:val="0"/>
          <w:divBdr>
            <w:top w:val="none" w:sz="0" w:space="0" w:color="auto"/>
            <w:left w:val="none" w:sz="0" w:space="0" w:color="auto"/>
            <w:bottom w:val="none" w:sz="0" w:space="0" w:color="auto"/>
            <w:right w:val="none" w:sz="0" w:space="0" w:color="auto"/>
          </w:divBdr>
        </w:div>
      </w:divsChild>
    </w:div>
    <w:div w:id="2131169821">
      <w:bodyDiv w:val="1"/>
      <w:marLeft w:val="0"/>
      <w:marRight w:val="0"/>
      <w:marTop w:val="0"/>
      <w:marBottom w:val="0"/>
      <w:divBdr>
        <w:top w:val="none" w:sz="0" w:space="0" w:color="auto"/>
        <w:left w:val="none" w:sz="0" w:space="0" w:color="auto"/>
        <w:bottom w:val="none" w:sz="0" w:space="0" w:color="auto"/>
        <w:right w:val="none" w:sz="0" w:space="0" w:color="auto"/>
      </w:divBdr>
      <w:divsChild>
        <w:div w:id="1992828317">
          <w:marLeft w:val="0"/>
          <w:marRight w:val="0"/>
          <w:marTop w:val="0"/>
          <w:marBottom w:val="0"/>
          <w:divBdr>
            <w:top w:val="none" w:sz="0" w:space="0" w:color="auto"/>
            <w:left w:val="none" w:sz="0" w:space="0" w:color="auto"/>
            <w:bottom w:val="none" w:sz="0" w:space="0" w:color="auto"/>
            <w:right w:val="none" w:sz="0" w:space="0" w:color="auto"/>
          </w:divBdr>
        </w:div>
      </w:divsChild>
    </w:div>
    <w:div w:id="2131975681">
      <w:bodyDiv w:val="1"/>
      <w:marLeft w:val="0"/>
      <w:marRight w:val="0"/>
      <w:marTop w:val="0"/>
      <w:marBottom w:val="0"/>
      <w:divBdr>
        <w:top w:val="none" w:sz="0" w:space="0" w:color="auto"/>
        <w:left w:val="none" w:sz="0" w:space="0" w:color="auto"/>
        <w:bottom w:val="none" w:sz="0" w:space="0" w:color="auto"/>
        <w:right w:val="none" w:sz="0" w:space="0" w:color="auto"/>
      </w:divBdr>
      <w:divsChild>
        <w:div w:id="634410036">
          <w:marLeft w:val="0"/>
          <w:marRight w:val="0"/>
          <w:marTop w:val="0"/>
          <w:marBottom w:val="0"/>
          <w:divBdr>
            <w:top w:val="none" w:sz="0" w:space="0" w:color="auto"/>
            <w:left w:val="none" w:sz="0" w:space="0" w:color="auto"/>
            <w:bottom w:val="none" w:sz="0" w:space="0" w:color="auto"/>
            <w:right w:val="none" w:sz="0" w:space="0" w:color="auto"/>
          </w:divBdr>
        </w:div>
      </w:divsChild>
    </w:div>
    <w:div w:id="2133395968">
      <w:bodyDiv w:val="1"/>
      <w:marLeft w:val="0"/>
      <w:marRight w:val="0"/>
      <w:marTop w:val="0"/>
      <w:marBottom w:val="0"/>
      <w:divBdr>
        <w:top w:val="none" w:sz="0" w:space="0" w:color="auto"/>
        <w:left w:val="none" w:sz="0" w:space="0" w:color="auto"/>
        <w:bottom w:val="none" w:sz="0" w:space="0" w:color="auto"/>
        <w:right w:val="none" w:sz="0" w:space="0" w:color="auto"/>
      </w:divBdr>
    </w:div>
    <w:div w:id="2137982687">
      <w:bodyDiv w:val="1"/>
      <w:marLeft w:val="0"/>
      <w:marRight w:val="0"/>
      <w:marTop w:val="0"/>
      <w:marBottom w:val="0"/>
      <w:divBdr>
        <w:top w:val="none" w:sz="0" w:space="0" w:color="auto"/>
        <w:left w:val="none" w:sz="0" w:space="0" w:color="auto"/>
        <w:bottom w:val="none" w:sz="0" w:space="0" w:color="auto"/>
        <w:right w:val="none" w:sz="0" w:space="0" w:color="auto"/>
      </w:divBdr>
      <w:divsChild>
        <w:div w:id="256258965">
          <w:marLeft w:val="0"/>
          <w:marRight w:val="0"/>
          <w:marTop w:val="0"/>
          <w:marBottom w:val="0"/>
          <w:divBdr>
            <w:top w:val="none" w:sz="0" w:space="0" w:color="auto"/>
            <w:left w:val="none" w:sz="0" w:space="0" w:color="auto"/>
            <w:bottom w:val="none" w:sz="0" w:space="0" w:color="auto"/>
            <w:right w:val="none" w:sz="0" w:space="0" w:color="auto"/>
          </w:divBdr>
        </w:div>
      </w:divsChild>
    </w:div>
    <w:div w:id="2139184924">
      <w:bodyDiv w:val="1"/>
      <w:marLeft w:val="0"/>
      <w:marRight w:val="0"/>
      <w:marTop w:val="0"/>
      <w:marBottom w:val="0"/>
      <w:divBdr>
        <w:top w:val="none" w:sz="0" w:space="0" w:color="auto"/>
        <w:left w:val="none" w:sz="0" w:space="0" w:color="auto"/>
        <w:bottom w:val="none" w:sz="0" w:space="0" w:color="auto"/>
        <w:right w:val="none" w:sz="0" w:space="0" w:color="auto"/>
      </w:divBdr>
      <w:divsChild>
        <w:div w:id="1810782458">
          <w:marLeft w:val="0"/>
          <w:marRight w:val="0"/>
          <w:marTop w:val="0"/>
          <w:marBottom w:val="0"/>
          <w:divBdr>
            <w:top w:val="none" w:sz="0" w:space="0" w:color="auto"/>
            <w:left w:val="none" w:sz="0" w:space="0" w:color="auto"/>
            <w:bottom w:val="none" w:sz="0" w:space="0" w:color="auto"/>
            <w:right w:val="none" w:sz="0" w:space="0" w:color="auto"/>
          </w:divBdr>
        </w:div>
      </w:divsChild>
    </w:div>
    <w:div w:id="2141223594">
      <w:bodyDiv w:val="1"/>
      <w:marLeft w:val="0"/>
      <w:marRight w:val="0"/>
      <w:marTop w:val="0"/>
      <w:marBottom w:val="0"/>
      <w:divBdr>
        <w:top w:val="none" w:sz="0" w:space="0" w:color="auto"/>
        <w:left w:val="none" w:sz="0" w:space="0" w:color="auto"/>
        <w:bottom w:val="none" w:sz="0" w:space="0" w:color="auto"/>
        <w:right w:val="none" w:sz="0" w:space="0" w:color="auto"/>
      </w:divBdr>
      <w:divsChild>
        <w:div w:id="1499229725">
          <w:marLeft w:val="0"/>
          <w:marRight w:val="0"/>
          <w:marTop w:val="0"/>
          <w:marBottom w:val="0"/>
          <w:divBdr>
            <w:top w:val="none" w:sz="0" w:space="0" w:color="auto"/>
            <w:left w:val="none" w:sz="0" w:space="0" w:color="auto"/>
            <w:bottom w:val="none" w:sz="0" w:space="0" w:color="auto"/>
            <w:right w:val="none" w:sz="0" w:space="0" w:color="auto"/>
          </w:divBdr>
        </w:div>
      </w:divsChild>
    </w:div>
    <w:div w:id="2143572467">
      <w:bodyDiv w:val="1"/>
      <w:marLeft w:val="0"/>
      <w:marRight w:val="0"/>
      <w:marTop w:val="0"/>
      <w:marBottom w:val="0"/>
      <w:divBdr>
        <w:top w:val="none" w:sz="0" w:space="0" w:color="auto"/>
        <w:left w:val="none" w:sz="0" w:space="0" w:color="auto"/>
        <w:bottom w:val="none" w:sz="0" w:space="0" w:color="auto"/>
        <w:right w:val="none" w:sz="0" w:space="0" w:color="auto"/>
      </w:divBdr>
      <w:divsChild>
        <w:div w:id="2058315139">
          <w:marLeft w:val="0"/>
          <w:marRight w:val="0"/>
          <w:marTop w:val="0"/>
          <w:marBottom w:val="0"/>
          <w:divBdr>
            <w:top w:val="none" w:sz="0" w:space="0" w:color="auto"/>
            <w:left w:val="none" w:sz="0" w:space="0" w:color="auto"/>
            <w:bottom w:val="none" w:sz="0" w:space="0" w:color="auto"/>
            <w:right w:val="none" w:sz="0" w:space="0" w:color="auto"/>
          </w:divBdr>
        </w:div>
      </w:divsChild>
    </w:div>
    <w:div w:id="2144420656">
      <w:bodyDiv w:val="1"/>
      <w:marLeft w:val="0"/>
      <w:marRight w:val="0"/>
      <w:marTop w:val="0"/>
      <w:marBottom w:val="0"/>
      <w:divBdr>
        <w:top w:val="none" w:sz="0" w:space="0" w:color="auto"/>
        <w:left w:val="none" w:sz="0" w:space="0" w:color="auto"/>
        <w:bottom w:val="none" w:sz="0" w:space="0" w:color="auto"/>
        <w:right w:val="none" w:sz="0" w:space="0" w:color="auto"/>
      </w:divBdr>
      <w:divsChild>
        <w:div w:id="453905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CadisV3\Predloge\Poslovanje\PredlogaObr2010.dot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PredlogaObr2010.dotm</Template>
  <TotalTime>0</TotalTime>
  <Pages>47</Pages>
  <Words>17984</Words>
  <Characters>116013</Characters>
  <Application>Microsoft Office Word</Application>
  <DocSecurity>0</DocSecurity>
  <Lines>966</Lines>
  <Paragraphs>267</Paragraphs>
  <ScaleCrop>false</ScaleCrop>
  <HeadingPairs>
    <vt:vector size="2" baseType="variant">
      <vt:variant>
        <vt:lpstr>Naslov</vt:lpstr>
      </vt:variant>
      <vt:variant>
        <vt:i4>1</vt:i4>
      </vt:variant>
    </vt:vector>
  </HeadingPairs>
  <TitlesOfParts>
    <vt:vector size="1" baseType="lpstr">
      <vt:lpstr/>
    </vt:vector>
  </TitlesOfParts>
  <Manager/>
  <Company/>
  <LinksUpToDate>false</LinksUpToDate>
  <CharactersWithSpaces>133730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2023-03-10T07:32:00Z</dcterms:created>
  <dcterms:modified xsi:type="dcterms:W3CDTF">2023-03-10T07:54:00Z</dcterms:modified>
  <cp:category/>
</cp:coreProperties>
</file>