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534" w:rsidRPr="00BA12A8" w:rsidRDefault="00B67534" w:rsidP="00B67534">
      <w:pPr>
        <w:jc w:val="both"/>
        <w:rPr>
          <w:rFonts w:ascii="Arial Narrow" w:hAnsi="Arial Narrow" w:cs="Arial"/>
        </w:rPr>
      </w:pPr>
      <w:r w:rsidRPr="00BA12A8">
        <w:rPr>
          <w:rFonts w:ascii="Arial Narrow" w:hAnsi="Arial Narrow" w:cs="Arial"/>
        </w:rPr>
        <w:t xml:space="preserve">Številka: </w:t>
      </w:r>
      <w:r w:rsidR="0095681F" w:rsidRPr="00BA12A8">
        <w:rPr>
          <w:rFonts w:ascii="Arial Narrow" w:hAnsi="Arial Narrow" w:cs="Arial"/>
        </w:rPr>
        <w:t>007-0003/2017</w:t>
      </w:r>
    </w:p>
    <w:p w:rsidR="0095681F" w:rsidRPr="00BA12A8" w:rsidRDefault="00B67534" w:rsidP="00B67534">
      <w:pPr>
        <w:jc w:val="both"/>
        <w:rPr>
          <w:rFonts w:ascii="Arial Narrow" w:hAnsi="Arial Narrow" w:cs="Arial"/>
        </w:rPr>
      </w:pPr>
      <w:r w:rsidRPr="00BA12A8">
        <w:rPr>
          <w:rFonts w:ascii="Arial Narrow" w:hAnsi="Arial Narrow" w:cs="Arial"/>
        </w:rPr>
        <w:t>Datum:</w:t>
      </w:r>
      <w:r w:rsidR="0095681F" w:rsidRPr="00BA12A8">
        <w:rPr>
          <w:rFonts w:ascii="Arial Narrow" w:hAnsi="Arial Narrow" w:cs="Arial"/>
        </w:rPr>
        <w:t xml:space="preserve"> </w:t>
      </w:r>
      <w:r w:rsidR="009B3D77">
        <w:rPr>
          <w:rFonts w:ascii="Arial Narrow" w:hAnsi="Arial Narrow" w:cs="Arial"/>
        </w:rPr>
        <w:t>24.01.2018</w:t>
      </w:r>
    </w:p>
    <w:p w:rsidR="00B67534" w:rsidRPr="00BA12A8" w:rsidRDefault="00B67534" w:rsidP="00B67534">
      <w:pPr>
        <w:jc w:val="both"/>
        <w:rPr>
          <w:rFonts w:ascii="Arial Narrow" w:hAnsi="Arial Narrow" w:cs="Arial"/>
        </w:rPr>
      </w:pPr>
    </w:p>
    <w:p w:rsidR="00B67534" w:rsidRPr="00BA12A8" w:rsidRDefault="00B67534" w:rsidP="00B67534">
      <w:pPr>
        <w:pStyle w:val="Naslov2"/>
        <w:rPr>
          <w:rFonts w:ascii="Arial Narrow" w:hAnsi="Arial Narrow" w:cs="Arial"/>
          <w:szCs w:val="24"/>
        </w:rPr>
      </w:pPr>
      <w:r w:rsidRPr="00BA12A8">
        <w:rPr>
          <w:rFonts w:ascii="Arial Narrow" w:hAnsi="Arial Narrow" w:cs="Arial"/>
          <w:szCs w:val="24"/>
        </w:rPr>
        <w:t>PREDLOG:</w:t>
      </w:r>
    </w:p>
    <w:p w:rsidR="00B67534" w:rsidRPr="00BA12A8" w:rsidRDefault="00B67534" w:rsidP="00B67534">
      <w:pPr>
        <w:rPr>
          <w:rFonts w:ascii="Arial Narrow" w:hAnsi="Arial Narrow" w:cs="Arial"/>
          <w:b/>
          <w:bCs/>
          <w:color w:val="000000"/>
        </w:rPr>
      </w:pPr>
      <w:r w:rsidRPr="00BA12A8">
        <w:rPr>
          <w:rFonts w:ascii="Arial Narrow" w:hAnsi="Arial Narrow" w:cs="Arial"/>
          <w:b/>
          <w:bCs/>
          <w:color w:val="000000"/>
        </w:rPr>
        <w:t xml:space="preserve">SPREMEBEMBE POSLOVNIKA OBČINSKEGA SVETA </w:t>
      </w:r>
    </w:p>
    <w:p w:rsidR="00B67534" w:rsidRPr="00BA12A8" w:rsidRDefault="00B67534" w:rsidP="00B67534">
      <w:pPr>
        <w:rPr>
          <w:rFonts w:ascii="Arial Narrow" w:hAnsi="Arial Narrow" w:cs="Arial"/>
        </w:rPr>
      </w:pPr>
    </w:p>
    <w:p w:rsidR="00B67534" w:rsidRPr="00BA12A8" w:rsidRDefault="00B67534" w:rsidP="00B67534">
      <w:pPr>
        <w:rPr>
          <w:rFonts w:ascii="Arial Narrow" w:hAnsi="Arial Narrow" w:cs="Arial"/>
          <w:b/>
        </w:rPr>
      </w:pPr>
      <w:r w:rsidRPr="00BA12A8">
        <w:rPr>
          <w:rFonts w:ascii="Arial Narrow" w:hAnsi="Arial Narrow" w:cs="Arial"/>
          <w:b/>
        </w:rPr>
        <w:t>I. UVOD</w:t>
      </w:r>
    </w:p>
    <w:p w:rsidR="00B67534" w:rsidRPr="00BA12A8" w:rsidRDefault="00B67534" w:rsidP="00B67534">
      <w:pPr>
        <w:jc w:val="both"/>
        <w:rPr>
          <w:rFonts w:ascii="Arial Narrow" w:hAnsi="Arial Narrow" w:cs="Arial"/>
        </w:rPr>
      </w:pPr>
    </w:p>
    <w:tbl>
      <w:tblPr>
        <w:tblW w:w="9648" w:type="dxa"/>
        <w:tblLayout w:type="fixed"/>
        <w:tblCellMar>
          <w:left w:w="70" w:type="dxa"/>
          <w:right w:w="70" w:type="dxa"/>
        </w:tblCellMar>
        <w:tblLook w:val="0000" w:firstRow="0" w:lastRow="0" w:firstColumn="0" w:lastColumn="0" w:noHBand="0" w:noVBand="0"/>
      </w:tblPr>
      <w:tblGrid>
        <w:gridCol w:w="2230"/>
        <w:gridCol w:w="38"/>
        <w:gridCol w:w="7342"/>
        <w:gridCol w:w="38"/>
      </w:tblGrid>
      <w:tr w:rsidR="00B67534" w:rsidRPr="00BA12A8" w:rsidTr="00BA12A8">
        <w:trPr>
          <w:gridAfter w:val="1"/>
          <w:wAfter w:w="38" w:type="dxa"/>
        </w:trPr>
        <w:tc>
          <w:tcPr>
            <w:tcW w:w="2230" w:type="dxa"/>
          </w:tcPr>
          <w:p w:rsidR="00B67534" w:rsidRPr="00BA12A8" w:rsidRDefault="00B67534" w:rsidP="00BA12A8">
            <w:pPr>
              <w:ind w:left="-75"/>
              <w:jc w:val="both"/>
              <w:rPr>
                <w:rFonts w:ascii="Arial Narrow" w:hAnsi="Arial Narrow" w:cs="Arial"/>
                <w:b/>
              </w:rPr>
            </w:pPr>
            <w:r w:rsidRPr="00BA12A8">
              <w:rPr>
                <w:rFonts w:ascii="Arial Narrow" w:hAnsi="Arial Narrow" w:cs="Arial"/>
                <w:b/>
              </w:rPr>
              <w:t>Predlagatelj:</w:t>
            </w:r>
          </w:p>
        </w:tc>
        <w:tc>
          <w:tcPr>
            <w:tcW w:w="7380" w:type="dxa"/>
            <w:gridSpan w:val="2"/>
          </w:tcPr>
          <w:p w:rsidR="00B67534" w:rsidRPr="00BA12A8" w:rsidRDefault="00B67534" w:rsidP="004C740F">
            <w:pPr>
              <w:jc w:val="both"/>
              <w:rPr>
                <w:rFonts w:ascii="Arial Narrow" w:hAnsi="Arial Narrow" w:cs="Arial"/>
              </w:rPr>
            </w:pPr>
            <w:r w:rsidRPr="00BA12A8">
              <w:rPr>
                <w:rFonts w:ascii="Arial Narrow" w:hAnsi="Arial Narrow" w:cs="Arial"/>
              </w:rPr>
              <w:t>Komisija za statut in pravna vprašanja</w:t>
            </w:r>
          </w:p>
        </w:tc>
      </w:tr>
      <w:tr w:rsidR="00B67534" w:rsidRPr="00BA12A8" w:rsidTr="00BA12A8">
        <w:tblPrEx>
          <w:tblCellMar>
            <w:left w:w="108" w:type="dxa"/>
            <w:right w:w="108" w:type="dxa"/>
          </w:tblCellMar>
          <w:tblLook w:val="01E0" w:firstRow="1" w:lastRow="1" w:firstColumn="1" w:lastColumn="1" w:noHBand="0" w:noVBand="0"/>
        </w:tblPrEx>
        <w:tc>
          <w:tcPr>
            <w:tcW w:w="2268" w:type="dxa"/>
            <w:gridSpan w:val="2"/>
          </w:tcPr>
          <w:p w:rsidR="00B67534" w:rsidRPr="00BA12A8" w:rsidRDefault="00B67534" w:rsidP="00BA12A8">
            <w:pPr>
              <w:ind w:left="-105"/>
              <w:jc w:val="both"/>
              <w:rPr>
                <w:rFonts w:ascii="Arial Narrow" w:hAnsi="Arial Narrow" w:cs="Arial"/>
              </w:rPr>
            </w:pPr>
            <w:r w:rsidRPr="00BA12A8">
              <w:rPr>
                <w:rFonts w:ascii="Arial Narrow" w:hAnsi="Arial Narrow" w:cs="Arial"/>
                <w:b/>
              </w:rPr>
              <w:t>Faza sprejemanja:</w:t>
            </w:r>
          </w:p>
        </w:tc>
        <w:tc>
          <w:tcPr>
            <w:tcW w:w="7380" w:type="dxa"/>
            <w:gridSpan w:val="2"/>
          </w:tcPr>
          <w:p w:rsidR="00B67534" w:rsidRPr="00BA12A8" w:rsidRDefault="00B67534" w:rsidP="00BA12A8">
            <w:pPr>
              <w:ind w:left="-102"/>
              <w:jc w:val="both"/>
              <w:rPr>
                <w:rFonts w:ascii="Arial Narrow" w:hAnsi="Arial Narrow" w:cs="Arial"/>
              </w:rPr>
            </w:pPr>
            <w:r w:rsidRPr="00BA12A8">
              <w:rPr>
                <w:rFonts w:ascii="Arial Narrow" w:hAnsi="Arial Narrow" w:cs="Arial"/>
              </w:rPr>
              <w:t xml:space="preserve">Predlog – </w:t>
            </w:r>
            <w:r w:rsidR="00655E75" w:rsidRPr="00BA12A8">
              <w:rPr>
                <w:rFonts w:ascii="Arial Narrow" w:hAnsi="Arial Narrow" w:cs="Arial"/>
              </w:rPr>
              <w:t>I</w:t>
            </w:r>
            <w:r w:rsidR="009B3D77">
              <w:rPr>
                <w:rFonts w:ascii="Arial Narrow" w:hAnsi="Arial Narrow" w:cs="Arial"/>
              </w:rPr>
              <w:t>I</w:t>
            </w:r>
            <w:r w:rsidR="00655E75" w:rsidRPr="00BA12A8">
              <w:rPr>
                <w:rFonts w:ascii="Arial Narrow" w:hAnsi="Arial Narrow" w:cs="Arial"/>
              </w:rPr>
              <w:t>. obravnava</w:t>
            </w:r>
          </w:p>
        </w:tc>
      </w:tr>
      <w:tr w:rsidR="00B67534" w:rsidRPr="00BA12A8" w:rsidTr="00BA12A8">
        <w:tblPrEx>
          <w:tblCellMar>
            <w:left w:w="108" w:type="dxa"/>
            <w:right w:w="108" w:type="dxa"/>
          </w:tblCellMar>
          <w:tblLook w:val="01E0" w:firstRow="1" w:lastRow="1" w:firstColumn="1" w:lastColumn="1" w:noHBand="0" w:noVBand="0"/>
        </w:tblPrEx>
        <w:tc>
          <w:tcPr>
            <w:tcW w:w="2268" w:type="dxa"/>
            <w:gridSpan w:val="2"/>
          </w:tcPr>
          <w:p w:rsidR="00B67534" w:rsidRPr="00BA12A8" w:rsidRDefault="00B67534" w:rsidP="00BA12A8">
            <w:pPr>
              <w:ind w:left="-105"/>
              <w:jc w:val="both"/>
              <w:rPr>
                <w:rFonts w:ascii="Arial Narrow" w:hAnsi="Arial Narrow" w:cs="Arial"/>
                <w:b/>
              </w:rPr>
            </w:pPr>
            <w:r w:rsidRPr="00BA12A8">
              <w:rPr>
                <w:rFonts w:ascii="Arial Narrow" w:hAnsi="Arial Narrow" w:cs="Arial"/>
                <w:b/>
              </w:rPr>
              <w:t>Pravna podlaga:</w:t>
            </w:r>
          </w:p>
        </w:tc>
        <w:tc>
          <w:tcPr>
            <w:tcW w:w="7380" w:type="dxa"/>
            <w:gridSpan w:val="2"/>
          </w:tcPr>
          <w:p w:rsidR="00B67534" w:rsidRPr="00BA12A8" w:rsidRDefault="00B67534" w:rsidP="00BA12A8">
            <w:pPr>
              <w:ind w:left="-102"/>
              <w:jc w:val="both"/>
              <w:rPr>
                <w:rFonts w:ascii="Arial Narrow" w:hAnsi="Arial Narrow" w:cs="Arial"/>
              </w:rPr>
            </w:pPr>
            <w:r w:rsidRPr="00BA12A8">
              <w:rPr>
                <w:rFonts w:ascii="Arial Narrow" w:hAnsi="Arial Narrow"/>
              </w:rPr>
              <w:t xml:space="preserve">17. člena </w:t>
            </w:r>
            <w:hyperlink r:id="rId7" w:history="1">
              <w:r w:rsidRPr="00BA12A8">
                <w:rPr>
                  <w:rFonts w:ascii="Arial Narrow" w:hAnsi="Arial Narrow"/>
                </w:rPr>
                <w:t xml:space="preserve">Statuta </w:t>
              </w:r>
            </w:hyperlink>
            <w:r w:rsidRPr="00BA12A8">
              <w:rPr>
                <w:rFonts w:ascii="Arial Narrow" w:hAnsi="Arial Narrow"/>
              </w:rPr>
              <w:t xml:space="preserve"> (Uradno glasilo slovenskih občin, št. 70/2015)</w:t>
            </w:r>
          </w:p>
        </w:tc>
      </w:tr>
      <w:tr w:rsidR="00B67534" w:rsidRPr="00BA12A8" w:rsidTr="00BA12A8">
        <w:trPr>
          <w:gridAfter w:val="1"/>
          <w:wAfter w:w="38" w:type="dxa"/>
          <w:trHeight w:val="1618"/>
        </w:trPr>
        <w:tc>
          <w:tcPr>
            <w:tcW w:w="2230" w:type="dxa"/>
          </w:tcPr>
          <w:p w:rsidR="00B67534" w:rsidRPr="00BA12A8" w:rsidRDefault="00B67534" w:rsidP="00BA12A8">
            <w:pPr>
              <w:ind w:left="-75"/>
              <w:rPr>
                <w:rFonts w:ascii="Arial Narrow" w:hAnsi="Arial Narrow" w:cs="Arial"/>
                <w:b/>
              </w:rPr>
            </w:pPr>
            <w:r w:rsidRPr="00BA12A8">
              <w:rPr>
                <w:rFonts w:ascii="Arial Narrow" w:hAnsi="Arial Narrow" w:cs="Arial"/>
                <w:b/>
              </w:rPr>
              <w:t>Razlogi, ocena stanja, cilji in načela in obrazložitev:</w:t>
            </w:r>
          </w:p>
        </w:tc>
        <w:tc>
          <w:tcPr>
            <w:tcW w:w="7380" w:type="dxa"/>
            <w:gridSpan w:val="2"/>
          </w:tcPr>
          <w:p w:rsidR="00B67534" w:rsidRPr="00BA12A8" w:rsidRDefault="00655E75" w:rsidP="004C740F">
            <w:pPr>
              <w:jc w:val="both"/>
              <w:rPr>
                <w:rFonts w:ascii="Arial Narrow" w:hAnsi="Arial Narrow" w:cs="Arial"/>
              </w:rPr>
            </w:pPr>
            <w:r w:rsidRPr="00BA12A8">
              <w:rPr>
                <w:rFonts w:ascii="Arial Narrow" w:hAnsi="Arial Narrow" w:cs="Arial"/>
              </w:rPr>
              <w:t xml:space="preserve">Komisija za statut in pravna vprašanja s spremembami Poslovnika Občinskega sveta Občine Prevalje predlaga, da se posnetki sej občinskega sveta objavijo tudi na spletni strani Občine Prevalje, do katerih bi lahko dostopali vsi </w:t>
            </w:r>
            <w:r w:rsidR="00544597" w:rsidRPr="00BA12A8">
              <w:rPr>
                <w:rFonts w:ascii="Arial Narrow" w:hAnsi="Arial Narrow" w:cs="Arial"/>
              </w:rPr>
              <w:t>zainteresirani.</w:t>
            </w:r>
          </w:p>
          <w:p w:rsidR="00B05EF6" w:rsidRPr="00BA12A8" w:rsidRDefault="00B05EF6" w:rsidP="004C740F">
            <w:pPr>
              <w:jc w:val="both"/>
              <w:rPr>
                <w:rFonts w:ascii="Arial Narrow" w:hAnsi="Arial Narrow" w:cs="Arial"/>
              </w:rPr>
            </w:pPr>
            <w:r w:rsidRPr="00BA12A8">
              <w:rPr>
                <w:rFonts w:ascii="Arial Narrow" w:hAnsi="Arial Narrow" w:cs="Arial"/>
              </w:rPr>
              <w:t>Zaradi tega smo v spremembah poslovnika opredelili, da se snema in javno objavlja ter javno predstavlja zaradi namena obveščanja javnosti in zaradi zapisa zapisnika.</w:t>
            </w:r>
          </w:p>
          <w:p w:rsidR="00655E75" w:rsidRDefault="00B05EF6" w:rsidP="00BA12A8">
            <w:pPr>
              <w:jc w:val="both"/>
              <w:rPr>
                <w:rFonts w:ascii="Arial Narrow" w:hAnsi="Arial Narrow" w:cs="Arial"/>
                <w:bCs/>
              </w:rPr>
            </w:pPr>
            <w:r w:rsidRPr="00BA12A8">
              <w:rPr>
                <w:rFonts w:ascii="Arial Narrow" w:hAnsi="Arial Narrow" w:cs="Arial"/>
                <w:bCs/>
              </w:rPr>
              <w:t>Posnetki sej ali njihovih delov, iz katerih je javnost izključena zaradi obdelave varovanih osebnih podatkov, se javno ne objavljajo in se te seje ali del sej snema le zvočno z namenom priprave zapisnika.</w:t>
            </w:r>
            <w:r w:rsidR="0054174B" w:rsidRPr="00BA12A8">
              <w:rPr>
                <w:rFonts w:ascii="Arial Narrow" w:hAnsi="Arial Narrow" w:cs="Arial"/>
                <w:bCs/>
              </w:rPr>
              <w:t xml:space="preserve"> </w:t>
            </w:r>
            <w:r w:rsidRPr="00BA12A8">
              <w:rPr>
                <w:rFonts w:ascii="Arial Narrow" w:hAnsi="Arial Narrow" w:cs="Arial"/>
                <w:bCs/>
              </w:rPr>
              <w:t xml:space="preserve">Za snemanje, javno predvajanje na kabelski televiziji ter javno objavljanje na spletni strani </w:t>
            </w:r>
            <w:hyperlink r:id="rId8" w:history="1">
              <w:r w:rsidRPr="00BA12A8">
                <w:rPr>
                  <w:rStyle w:val="Hiperpovezava"/>
                  <w:rFonts w:ascii="Arial Narrow" w:hAnsi="Arial Narrow" w:cs="Arial"/>
                </w:rPr>
                <w:t>www.prevalje.si</w:t>
              </w:r>
            </w:hyperlink>
            <w:r w:rsidRPr="00BA12A8">
              <w:rPr>
                <w:rFonts w:ascii="Arial Narrow" w:hAnsi="Arial Narrow" w:cs="Arial"/>
                <w:bCs/>
              </w:rPr>
              <w:t xml:space="preserve"> </w:t>
            </w:r>
            <w:r w:rsidR="0060620F">
              <w:rPr>
                <w:rFonts w:ascii="Arial Narrow" w:hAnsi="Arial Narrow" w:cs="Arial"/>
                <w:bCs/>
              </w:rPr>
              <w:t xml:space="preserve">ter na drugih primernih spletnih straneh </w:t>
            </w:r>
            <w:r w:rsidRPr="00BA12A8">
              <w:rPr>
                <w:rFonts w:ascii="Arial Narrow" w:hAnsi="Arial Narrow" w:cs="Arial"/>
                <w:bCs/>
              </w:rPr>
              <w:t>mora vsaka prisotna oseba na seji podati predhodno pisno soglasje. Šteje se, da so člani občinskega sveta in župan občine podali soglasje k snemanju in objavljanju na seji z udeležbo na seji.</w:t>
            </w:r>
            <w:r w:rsidR="00711C4F" w:rsidRPr="00BA12A8">
              <w:rPr>
                <w:rFonts w:ascii="Arial Narrow" w:hAnsi="Arial Narrow" w:cs="Arial"/>
                <w:bCs/>
              </w:rPr>
              <w:t xml:space="preserve"> </w:t>
            </w:r>
            <w:r w:rsidR="00BA12A8">
              <w:rPr>
                <w:rFonts w:ascii="Arial Narrow" w:hAnsi="Arial Narrow" w:cs="Arial"/>
                <w:bCs/>
              </w:rPr>
              <w:t xml:space="preserve">V kolikor posamezna oseba </w:t>
            </w:r>
            <w:r w:rsidRPr="00BA12A8">
              <w:rPr>
                <w:rFonts w:ascii="Arial Narrow" w:hAnsi="Arial Narrow" w:cs="Arial"/>
                <w:bCs/>
              </w:rPr>
              <w:t xml:space="preserve">želi biti prisotna na seji in ni podala predhodnega pisnega soglasja za snemanje, javno predvajanje in javno objavljanje, se seje lahko udeleži, vendar mora </w:t>
            </w:r>
            <w:r w:rsidR="00BA12A8">
              <w:rPr>
                <w:rFonts w:ascii="Arial Narrow" w:hAnsi="Arial Narrow" w:cs="Arial"/>
                <w:bCs/>
              </w:rPr>
              <w:t>z</w:t>
            </w:r>
            <w:r w:rsidR="00580C8A">
              <w:rPr>
                <w:rFonts w:ascii="Arial Narrow" w:hAnsi="Arial Narrow" w:cs="Arial"/>
                <w:bCs/>
              </w:rPr>
              <w:t>asest</w:t>
            </w:r>
            <w:r w:rsidR="00BA12A8">
              <w:rPr>
                <w:rFonts w:ascii="Arial Narrow" w:hAnsi="Arial Narrow" w:cs="Arial"/>
                <w:bCs/>
              </w:rPr>
              <w:t xml:space="preserve">i sedež </w:t>
            </w:r>
            <w:r w:rsidR="00580C8A">
              <w:rPr>
                <w:rFonts w:ascii="Arial Narrow" w:hAnsi="Arial Narrow" w:cs="Arial"/>
                <w:bCs/>
              </w:rPr>
              <w:t>v</w:t>
            </w:r>
            <w:r w:rsidRPr="00BA12A8">
              <w:rPr>
                <w:rFonts w:ascii="Arial Narrow" w:hAnsi="Arial Narrow" w:cs="Arial"/>
                <w:bCs/>
              </w:rPr>
              <w:t xml:space="preserve"> označenem delu prostora, kjer se snemanje ne izvaja. V kolikor predsedujoči taki osebi preda besedo, se ta del seje javno ne objavlja in ta del sej snema le zvočno z namenom priprave zapisnika.</w:t>
            </w:r>
            <w:r w:rsidR="00711C4F" w:rsidRPr="00BA12A8">
              <w:rPr>
                <w:rFonts w:ascii="Arial Narrow" w:hAnsi="Arial Narrow" w:cs="Arial"/>
                <w:bCs/>
              </w:rPr>
              <w:t xml:space="preserve"> </w:t>
            </w:r>
            <w:r w:rsidRPr="00BA12A8">
              <w:rPr>
                <w:rFonts w:ascii="Arial Narrow" w:hAnsi="Arial Narrow" w:cs="Arial"/>
                <w:bCs/>
              </w:rPr>
              <w:t xml:space="preserve">Posnetki sej, ki so bili javno predvajani na kabelski televiziji in javno objavljeni na spletni strani </w:t>
            </w:r>
            <w:hyperlink r:id="rId9" w:history="1">
              <w:r w:rsidRPr="00BA12A8">
                <w:rPr>
                  <w:rStyle w:val="Hiperpovezava"/>
                  <w:rFonts w:ascii="Arial Narrow" w:hAnsi="Arial Narrow" w:cs="Arial"/>
                </w:rPr>
                <w:t>www.prevalje.si</w:t>
              </w:r>
            </w:hyperlink>
            <w:r w:rsidRPr="00BA12A8">
              <w:rPr>
                <w:rFonts w:ascii="Arial Narrow" w:hAnsi="Arial Narrow" w:cs="Arial"/>
                <w:bCs/>
              </w:rPr>
              <w:t xml:space="preserve"> </w:t>
            </w:r>
            <w:r w:rsidR="0060620F">
              <w:rPr>
                <w:rFonts w:ascii="Arial Narrow" w:hAnsi="Arial Narrow" w:cs="Arial"/>
                <w:bCs/>
              </w:rPr>
              <w:t xml:space="preserve">in drugih primernih spletnih straneh </w:t>
            </w:r>
            <w:r w:rsidR="00CD6098">
              <w:rPr>
                <w:rStyle w:val="navadnicrnitext1"/>
                <w:rFonts w:ascii="Arial Narrow" w:hAnsi="Arial Narrow" w:cs="Arial"/>
                <w:bCs/>
                <w:sz w:val="24"/>
                <w:szCs w:val="24"/>
              </w:rPr>
              <w:t>zaradi namena obveščanja javnosti o delu občine</w:t>
            </w:r>
            <w:r w:rsidR="00CD6098" w:rsidRPr="00BA12A8">
              <w:rPr>
                <w:rFonts w:ascii="Arial Narrow" w:hAnsi="Arial Narrow" w:cs="Arial"/>
                <w:bCs/>
              </w:rPr>
              <w:t xml:space="preserve"> </w:t>
            </w:r>
            <w:r w:rsidRPr="00BA12A8">
              <w:rPr>
                <w:rFonts w:ascii="Arial Narrow" w:hAnsi="Arial Narrow" w:cs="Arial"/>
                <w:bCs/>
              </w:rPr>
              <w:t>se hranijo na strežniku še eno leto po koncu mandata članov sveta, ki so sestavljali svet, katerega seja je bila snemana. Po tem obdobju se posnetki brišejo. Posnetki, ki se uporabljajo za namen zapisa zapisnika, se po potrditvi zapisnika, brišejo.</w:t>
            </w:r>
            <w:r w:rsidR="00711C4F" w:rsidRPr="00BA12A8">
              <w:rPr>
                <w:rFonts w:ascii="Arial Narrow" w:hAnsi="Arial Narrow" w:cs="Arial"/>
                <w:bCs/>
              </w:rPr>
              <w:t xml:space="preserve"> </w:t>
            </w:r>
            <w:r w:rsidRPr="00BA12A8">
              <w:rPr>
                <w:rFonts w:ascii="Arial Narrow" w:hAnsi="Arial Narrow" w:cs="Arial"/>
                <w:bCs/>
              </w:rPr>
              <w:t>Upravljalec posnetkov je Občina Prevalje. Dostop do posnetkov imajo posamezniki v skladu z zakonom, ki ureja dostop do informacij javnega značaja, novinarji na podlagi določb zakona o javnih medijih, ter občinski svetniki na podlagi določb tega Poslovnika Občinskega sveta Občine Prevalje.«.</w:t>
            </w:r>
          </w:p>
          <w:p w:rsidR="009B3D77" w:rsidRPr="00BA12A8" w:rsidRDefault="009B3D77" w:rsidP="00BA12A8">
            <w:pPr>
              <w:jc w:val="both"/>
              <w:rPr>
                <w:rFonts w:ascii="Arial Narrow" w:hAnsi="Arial Narrow" w:cs="Arial"/>
              </w:rPr>
            </w:pPr>
            <w:r>
              <w:rPr>
                <w:rFonts w:ascii="Arial Narrow" w:hAnsi="Arial Narrow" w:cs="Arial"/>
              </w:rPr>
              <w:t>Občinski svet Občine Prevalje je sprejel Spremembe in dopolnitve Poslovnika Občinskega sveta na 25. redni seji dne 14.12.2017 in na predlog ni imel dopolnitev.</w:t>
            </w:r>
          </w:p>
        </w:tc>
      </w:tr>
    </w:tbl>
    <w:tbl>
      <w:tblPr>
        <w:tblpPr w:leftFromText="141" w:rightFromText="141" w:vertAnchor="text" w:horzAnchor="margin" w:tblpY="72"/>
        <w:tblW w:w="9648" w:type="dxa"/>
        <w:tblLook w:val="01E0" w:firstRow="1" w:lastRow="1" w:firstColumn="1" w:lastColumn="1" w:noHBand="0" w:noVBand="0"/>
      </w:tblPr>
      <w:tblGrid>
        <w:gridCol w:w="2268"/>
        <w:gridCol w:w="7380"/>
      </w:tblGrid>
      <w:tr w:rsidR="00B67534" w:rsidRPr="00BA12A8" w:rsidTr="004C740F">
        <w:tc>
          <w:tcPr>
            <w:tcW w:w="2268" w:type="dxa"/>
          </w:tcPr>
          <w:p w:rsidR="00B67534" w:rsidRPr="00BA12A8" w:rsidRDefault="00B67534" w:rsidP="004C740F">
            <w:pPr>
              <w:rPr>
                <w:rFonts w:ascii="Arial Narrow" w:hAnsi="Arial Narrow" w:cs="Arial"/>
                <w:b/>
              </w:rPr>
            </w:pPr>
            <w:r w:rsidRPr="00BA12A8">
              <w:rPr>
                <w:rFonts w:ascii="Arial Narrow" w:hAnsi="Arial Narrow" w:cs="Arial"/>
                <w:b/>
              </w:rPr>
              <w:t>Finančne posledice:</w:t>
            </w:r>
          </w:p>
        </w:tc>
        <w:tc>
          <w:tcPr>
            <w:tcW w:w="7380" w:type="dxa"/>
          </w:tcPr>
          <w:p w:rsidR="00B67534" w:rsidRPr="00BA12A8" w:rsidRDefault="00037762" w:rsidP="004C740F">
            <w:pPr>
              <w:jc w:val="both"/>
              <w:rPr>
                <w:rFonts w:ascii="Arial Narrow" w:hAnsi="Arial Narrow" w:cs="Arial"/>
              </w:rPr>
            </w:pPr>
            <w:r w:rsidRPr="00BA12A8">
              <w:rPr>
                <w:rFonts w:ascii="Arial Narrow" w:hAnsi="Arial Narrow" w:cs="Arial"/>
              </w:rPr>
              <w:t>Finančne posledice se nanašajo na ureditev spletne strani.</w:t>
            </w:r>
          </w:p>
        </w:tc>
      </w:tr>
    </w:tbl>
    <w:p w:rsidR="00B67534" w:rsidRPr="00BA12A8" w:rsidRDefault="00B67534" w:rsidP="00B67534">
      <w:pPr>
        <w:jc w:val="both"/>
        <w:rPr>
          <w:rFonts w:ascii="Arial Narrow" w:hAnsi="Arial Narrow" w:cs="Arial"/>
        </w:rPr>
      </w:pPr>
    </w:p>
    <w:p w:rsidR="004E406A" w:rsidRPr="00BA12A8" w:rsidRDefault="004E406A" w:rsidP="00B67534">
      <w:pPr>
        <w:jc w:val="both"/>
        <w:rPr>
          <w:rFonts w:ascii="Arial Narrow" w:hAnsi="Arial Narrow" w:cs="Arial"/>
        </w:rPr>
      </w:pPr>
      <w:r w:rsidRPr="00BA12A8">
        <w:rPr>
          <w:rFonts w:ascii="Arial Narrow" w:hAnsi="Arial Narrow" w:cs="Arial"/>
        </w:rPr>
        <w:t xml:space="preserve">  </w:t>
      </w:r>
      <w:r w:rsidR="00B67534" w:rsidRPr="00BA12A8">
        <w:rPr>
          <w:rFonts w:ascii="Arial Narrow" w:hAnsi="Arial Narrow" w:cs="Arial"/>
        </w:rPr>
        <w:t>Komisija za statut in pravna vprašanja predlaga Občinskemu svetu Obč</w:t>
      </w:r>
      <w:r w:rsidR="00037762" w:rsidRPr="00BA12A8">
        <w:rPr>
          <w:rFonts w:ascii="Arial Narrow" w:hAnsi="Arial Narrow" w:cs="Arial"/>
        </w:rPr>
        <w:t>ine Prevalje v sprejem naslednji</w:t>
      </w:r>
      <w:r w:rsidR="00B67534" w:rsidRPr="00BA12A8">
        <w:rPr>
          <w:rFonts w:ascii="Arial Narrow" w:hAnsi="Arial Narrow" w:cs="Arial"/>
        </w:rPr>
        <w:t xml:space="preserve"> </w:t>
      </w:r>
      <w:r w:rsidRPr="00BA12A8">
        <w:rPr>
          <w:rFonts w:ascii="Arial Narrow" w:hAnsi="Arial Narrow" w:cs="Arial"/>
        </w:rPr>
        <w:t xml:space="preserve">      </w:t>
      </w:r>
    </w:p>
    <w:p w:rsidR="00B67534" w:rsidRPr="00BA12A8" w:rsidRDefault="004E406A" w:rsidP="00B67534">
      <w:pPr>
        <w:jc w:val="both"/>
        <w:rPr>
          <w:rFonts w:ascii="Arial Narrow" w:hAnsi="Arial Narrow" w:cs="Arial"/>
        </w:rPr>
      </w:pPr>
      <w:r w:rsidRPr="00BA12A8">
        <w:rPr>
          <w:rFonts w:ascii="Arial Narrow" w:hAnsi="Arial Narrow" w:cs="Arial"/>
        </w:rPr>
        <w:t xml:space="preserve">  </w:t>
      </w:r>
      <w:r w:rsidR="00037762" w:rsidRPr="00BA12A8">
        <w:rPr>
          <w:rFonts w:ascii="Arial Narrow" w:hAnsi="Arial Narrow" w:cs="Arial"/>
        </w:rPr>
        <w:t>SKLEP</w:t>
      </w:r>
      <w:r w:rsidR="00B67534" w:rsidRPr="00BA12A8">
        <w:rPr>
          <w:rFonts w:ascii="Arial Narrow" w:hAnsi="Arial Narrow" w:cs="Arial"/>
        </w:rPr>
        <w:t>:</w:t>
      </w:r>
    </w:p>
    <w:tbl>
      <w:tblPr>
        <w:tblW w:w="0" w:type="auto"/>
        <w:tblLook w:val="01E0" w:firstRow="1" w:lastRow="1" w:firstColumn="1" w:lastColumn="1" w:noHBand="0" w:noVBand="0"/>
      </w:tblPr>
      <w:tblGrid>
        <w:gridCol w:w="1699"/>
        <w:gridCol w:w="2826"/>
        <w:gridCol w:w="4545"/>
      </w:tblGrid>
      <w:tr w:rsidR="00B67534" w:rsidRPr="00BA12A8" w:rsidTr="004C740F">
        <w:tc>
          <w:tcPr>
            <w:tcW w:w="1728" w:type="dxa"/>
          </w:tcPr>
          <w:p w:rsidR="00B67534" w:rsidRPr="00BA12A8" w:rsidRDefault="00B67534" w:rsidP="004C740F">
            <w:pPr>
              <w:jc w:val="both"/>
              <w:rPr>
                <w:rFonts w:ascii="Arial Narrow" w:hAnsi="Arial Narrow" w:cs="Arial"/>
              </w:rPr>
            </w:pPr>
          </w:p>
          <w:p w:rsidR="00B67534" w:rsidRPr="00BA12A8" w:rsidRDefault="00B67534" w:rsidP="004C740F">
            <w:pPr>
              <w:jc w:val="both"/>
              <w:rPr>
                <w:rFonts w:ascii="Arial Narrow" w:hAnsi="Arial Narrow" w:cs="Arial"/>
              </w:rPr>
            </w:pPr>
          </w:p>
          <w:p w:rsidR="00B67534" w:rsidRPr="00BA12A8" w:rsidRDefault="00B67534" w:rsidP="00037762">
            <w:pPr>
              <w:jc w:val="both"/>
              <w:rPr>
                <w:rFonts w:ascii="Arial Narrow" w:hAnsi="Arial Narrow" w:cs="Arial"/>
              </w:rPr>
            </w:pPr>
          </w:p>
        </w:tc>
        <w:tc>
          <w:tcPr>
            <w:tcW w:w="7484" w:type="dxa"/>
            <w:gridSpan w:val="2"/>
          </w:tcPr>
          <w:p w:rsidR="00B67534" w:rsidRDefault="00B67534" w:rsidP="004C740F">
            <w:pPr>
              <w:rPr>
                <w:rFonts w:ascii="Arial Narrow" w:hAnsi="Arial Narrow" w:cs="Arial"/>
                <w:b/>
                <w:bCs/>
                <w:color w:val="000000"/>
              </w:rPr>
            </w:pPr>
            <w:r w:rsidRPr="00BA12A8">
              <w:rPr>
                <w:rFonts w:ascii="Arial Narrow" w:hAnsi="Arial Narrow" w:cs="Arial"/>
                <w:b/>
              </w:rPr>
              <w:t xml:space="preserve">Občinski svet Občine Prevalje sprejme </w:t>
            </w:r>
            <w:r w:rsidRPr="00BA12A8">
              <w:rPr>
                <w:rFonts w:ascii="Arial Narrow" w:hAnsi="Arial Narrow" w:cs="Arial"/>
                <w:b/>
                <w:bCs/>
                <w:color w:val="000000"/>
              </w:rPr>
              <w:t>SPREMEMBE POSLOVNIKA OBČINSKEGA SVETA</w:t>
            </w:r>
            <w:r w:rsidR="009B3D77">
              <w:rPr>
                <w:rFonts w:ascii="Arial Narrow" w:hAnsi="Arial Narrow" w:cs="Arial"/>
                <w:b/>
                <w:bCs/>
                <w:color w:val="000000"/>
              </w:rPr>
              <w:t>.</w:t>
            </w:r>
          </w:p>
          <w:p w:rsidR="009B3D77" w:rsidRPr="00BA12A8" w:rsidRDefault="009B3D77" w:rsidP="004C740F">
            <w:pPr>
              <w:rPr>
                <w:rFonts w:ascii="Arial Narrow" w:hAnsi="Arial Narrow" w:cs="Arial"/>
                <w:b/>
                <w:bCs/>
                <w:color w:val="000000"/>
              </w:rPr>
            </w:pPr>
            <w:r>
              <w:rPr>
                <w:rFonts w:ascii="Arial Narrow" w:hAnsi="Arial Narrow" w:cs="Arial"/>
                <w:b/>
                <w:bCs/>
                <w:color w:val="000000"/>
              </w:rPr>
              <w:t>Odlok se objavi v Uradnem glasilu slovenskih občin.</w:t>
            </w:r>
          </w:p>
          <w:p w:rsidR="00B67534" w:rsidRPr="00BA12A8" w:rsidRDefault="00B67534" w:rsidP="00037762">
            <w:pPr>
              <w:rPr>
                <w:rFonts w:ascii="Arial Narrow" w:hAnsi="Arial Narrow" w:cs="Arial"/>
                <w:b/>
              </w:rPr>
            </w:pPr>
          </w:p>
        </w:tc>
      </w:tr>
      <w:tr w:rsidR="00B67534" w:rsidRPr="00BA12A8" w:rsidTr="004C740F">
        <w:tc>
          <w:tcPr>
            <w:tcW w:w="4606" w:type="dxa"/>
            <w:gridSpan w:val="2"/>
          </w:tcPr>
          <w:p w:rsidR="00B67534" w:rsidRPr="00BA12A8" w:rsidRDefault="00B67534" w:rsidP="004C740F">
            <w:pPr>
              <w:jc w:val="both"/>
              <w:rPr>
                <w:rFonts w:ascii="Arial Narrow" w:hAnsi="Arial Narrow" w:cs="Arial"/>
              </w:rPr>
            </w:pPr>
          </w:p>
          <w:p w:rsidR="00B67534" w:rsidRPr="00BA12A8" w:rsidRDefault="00B67534" w:rsidP="004C740F">
            <w:pPr>
              <w:jc w:val="both"/>
              <w:rPr>
                <w:rFonts w:ascii="Arial Narrow" w:hAnsi="Arial Narrow" w:cs="Arial"/>
              </w:rPr>
            </w:pPr>
          </w:p>
        </w:tc>
        <w:tc>
          <w:tcPr>
            <w:tcW w:w="4606" w:type="dxa"/>
          </w:tcPr>
          <w:p w:rsidR="00B67534" w:rsidRPr="00BA12A8" w:rsidRDefault="00B67534" w:rsidP="00386006">
            <w:pPr>
              <w:tabs>
                <w:tab w:val="center" w:pos="1845"/>
              </w:tabs>
              <w:rPr>
                <w:rFonts w:ascii="Arial Narrow" w:hAnsi="Arial Narrow" w:cs="Arial"/>
              </w:rPr>
            </w:pPr>
            <w:r w:rsidRPr="00BA12A8">
              <w:rPr>
                <w:rFonts w:ascii="Arial Narrow" w:hAnsi="Arial Narrow" w:cs="Arial"/>
              </w:rPr>
              <w:t>Predsednik Komisije za statut</w:t>
            </w:r>
          </w:p>
          <w:p w:rsidR="00B67534" w:rsidRPr="00BA12A8" w:rsidRDefault="00B67534" w:rsidP="009B3D77">
            <w:pPr>
              <w:tabs>
                <w:tab w:val="center" w:pos="1845"/>
              </w:tabs>
              <w:rPr>
                <w:rFonts w:ascii="Arial Narrow" w:hAnsi="Arial Narrow" w:cs="Arial"/>
              </w:rPr>
            </w:pPr>
            <w:r w:rsidRPr="00BA12A8">
              <w:rPr>
                <w:rFonts w:ascii="Arial Narrow" w:hAnsi="Arial Narrow" w:cs="Arial"/>
              </w:rPr>
              <w:t>in pravna vprašanja:</w:t>
            </w:r>
          </w:p>
          <w:p w:rsidR="004E406A" w:rsidRPr="00BA12A8" w:rsidRDefault="004E406A" w:rsidP="00386006">
            <w:pPr>
              <w:tabs>
                <w:tab w:val="center" w:pos="1845"/>
                <w:tab w:val="center" w:pos="6840"/>
              </w:tabs>
              <w:rPr>
                <w:rFonts w:ascii="Arial Narrow" w:hAnsi="Arial Narrow"/>
                <w:sz w:val="22"/>
                <w:szCs w:val="22"/>
              </w:rPr>
            </w:pPr>
            <w:r w:rsidRPr="00BA12A8">
              <w:rPr>
                <w:rFonts w:ascii="Arial Narrow" w:hAnsi="Arial Narrow"/>
                <w:sz w:val="22"/>
                <w:szCs w:val="22"/>
              </w:rPr>
              <w:t xml:space="preserve">Aleksander RISTIČ, mag.medn.in dipl. študij, </w:t>
            </w:r>
            <w:proofErr w:type="spellStart"/>
            <w:r w:rsidRPr="00BA12A8">
              <w:rPr>
                <w:rFonts w:ascii="Arial Narrow" w:hAnsi="Arial Narrow"/>
                <w:sz w:val="22"/>
                <w:szCs w:val="22"/>
              </w:rPr>
              <w:t>l.r</w:t>
            </w:r>
            <w:proofErr w:type="spellEnd"/>
            <w:r w:rsidRPr="00BA12A8">
              <w:rPr>
                <w:rFonts w:ascii="Arial Narrow" w:hAnsi="Arial Narrow"/>
                <w:sz w:val="22"/>
                <w:szCs w:val="22"/>
              </w:rPr>
              <w:t>.</w:t>
            </w:r>
          </w:p>
          <w:p w:rsidR="00B67534" w:rsidRPr="00BA12A8" w:rsidRDefault="00B67534" w:rsidP="004C740F">
            <w:pPr>
              <w:jc w:val="center"/>
              <w:rPr>
                <w:rFonts w:ascii="Arial Narrow" w:hAnsi="Arial Narrow" w:cs="Arial"/>
              </w:rPr>
            </w:pPr>
          </w:p>
        </w:tc>
      </w:tr>
      <w:tr w:rsidR="00386006" w:rsidRPr="00BA12A8" w:rsidTr="004C740F">
        <w:tc>
          <w:tcPr>
            <w:tcW w:w="4606" w:type="dxa"/>
            <w:gridSpan w:val="2"/>
          </w:tcPr>
          <w:p w:rsidR="00386006" w:rsidRPr="00BA12A8" w:rsidRDefault="00386006" w:rsidP="004C740F">
            <w:pPr>
              <w:jc w:val="both"/>
              <w:rPr>
                <w:rFonts w:ascii="Arial Narrow" w:hAnsi="Arial Narrow" w:cs="Arial"/>
              </w:rPr>
            </w:pPr>
            <w:r>
              <w:rPr>
                <w:rFonts w:ascii="Arial Narrow" w:hAnsi="Arial Narrow" w:cs="Arial"/>
              </w:rPr>
              <w:lastRenderedPageBreak/>
              <w:t xml:space="preserve">   </w:t>
            </w:r>
          </w:p>
        </w:tc>
        <w:tc>
          <w:tcPr>
            <w:tcW w:w="4606" w:type="dxa"/>
          </w:tcPr>
          <w:p w:rsidR="00386006" w:rsidRPr="00BA12A8" w:rsidRDefault="00386006" w:rsidP="00386006">
            <w:pPr>
              <w:tabs>
                <w:tab w:val="center" w:pos="1845"/>
              </w:tabs>
              <w:rPr>
                <w:rFonts w:ascii="Arial Narrow" w:hAnsi="Arial Narrow" w:cs="Arial"/>
              </w:rPr>
            </w:pPr>
          </w:p>
        </w:tc>
      </w:tr>
    </w:tbl>
    <w:p w:rsidR="00B67534" w:rsidRPr="00BA12A8" w:rsidRDefault="00B67534" w:rsidP="00B67534">
      <w:pPr>
        <w:jc w:val="both"/>
        <w:rPr>
          <w:rFonts w:ascii="Arial Narrow" w:hAnsi="Arial Narrow" w:cs="Arial"/>
          <w:b/>
        </w:rPr>
      </w:pPr>
      <w:r w:rsidRPr="00BA12A8">
        <w:rPr>
          <w:rFonts w:ascii="Arial Narrow" w:hAnsi="Arial Narrow" w:cs="Arial"/>
          <w:b/>
        </w:rPr>
        <w:t>II. BESEDILO SPREMEMB POSLOVNIKA OBČINSKEGA SVETA</w:t>
      </w:r>
    </w:p>
    <w:p w:rsidR="00B67534" w:rsidRPr="00BA12A8" w:rsidRDefault="00B67534" w:rsidP="00B67534">
      <w:pPr>
        <w:pStyle w:val="brezrazmikov"/>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Na podlagi 17. člena </w:t>
      </w:r>
      <w:hyperlink r:id="rId10" w:history="1">
        <w:r w:rsidRPr="00BA12A8">
          <w:rPr>
            <w:rStyle w:val="navadnicrnitext1"/>
            <w:rFonts w:ascii="Arial Narrow" w:hAnsi="Arial Narrow" w:cs="Arial"/>
            <w:bCs/>
            <w:sz w:val="24"/>
            <w:szCs w:val="24"/>
          </w:rPr>
          <w:t xml:space="preserve">Statuta </w:t>
        </w:r>
      </w:hyperlink>
      <w:r w:rsidRPr="00BA12A8">
        <w:rPr>
          <w:rStyle w:val="navadnicrnitext1"/>
          <w:rFonts w:ascii="Arial Narrow" w:hAnsi="Arial Narrow" w:cs="Arial"/>
          <w:bCs/>
          <w:sz w:val="24"/>
          <w:szCs w:val="24"/>
        </w:rPr>
        <w:t xml:space="preserve"> (Uradno glasilo slovenskih občin, št.70/2015) je Občinski svet Občine Prevalje na ____. redni seji dne _____ sprejel</w:t>
      </w:r>
    </w:p>
    <w:p w:rsidR="00B67534" w:rsidRPr="00BA12A8" w:rsidRDefault="00B67534" w:rsidP="00B67534">
      <w:pPr>
        <w:jc w:val="center"/>
        <w:rPr>
          <w:rStyle w:val="navadnicrnitext1"/>
          <w:rFonts w:ascii="Arial Narrow" w:hAnsi="Arial Narrow" w:cs="Arial"/>
          <w:b/>
          <w:bCs/>
          <w:sz w:val="24"/>
          <w:szCs w:val="24"/>
        </w:rPr>
      </w:pPr>
      <w:r w:rsidRPr="00BA12A8">
        <w:rPr>
          <w:rStyle w:val="navadnicrnitext1"/>
          <w:rFonts w:ascii="Arial Narrow" w:hAnsi="Arial Narrow" w:cs="Arial"/>
          <w:b/>
          <w:bCs/>
          <w:sz w:val="24"/>
          <w:szCs w:val="24"/>
        </w:rPr>
        <w:t>SPREMEMBE POSLOVNIKA OBČINSKEGA SVETA</w:t>
      </w:r>
    </w:p>
    <w:p w:rsidR="00B67534" w:rsidRPr="00BA12A8" w:rsidRDefault="00B67534" w:rsidP="00B67534">
      <w:pPr>
        <w:jc w:val="both"/>
        <w:rPr>
          <w:rStyle w:val="navadnicrnitext1"/>
          <w:rFonts w:ascii="Arial Narrow" w:hAnsi="Arial Narrow" w:cs="Arial"/>
          <w:bCs/>
          <w:sz w:val="24"/>
          <w:szCs w:val="24"/>
        </w:rPr>
      </w:pPr>
    </w:p>
    <w:p w:rsidR="00B67534" w:rsidRPr="00BA12A8" w:rsidRDefault="00B67534" w:rsidP="00B67534">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1. člen</w:t>
      </w:r>
    </w:p>
    <w:p w:rsidR="00B67534" w:rsidRPr="00BA12A8" w:rsidRDefault="00037762" w:rsidP="00B67534">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Prvi </w:t>
      </w:r>
      <w:r w:rsidR="00B67534" w:rsidRPr="00BA12A8">
        <w:rPr>
          <w:rStyle w:val="navadnicrnitext1"/>
          <w:rFonts w:ascii="Arial Narrow" w:hAnsi="Arial Narrow" w:cs="Arial"/>
          <w:bCs/>
          <w:sz w:val="24"/>
          <w:szCs w:val="24"/>
        </w:rPr>
        <w:t>odstav</w:t>
      </w:r>
      <w:r w:rsidRPr="00BA12A8">
        <w:rPr>
          <w:rStyle w:val="navadnicrnitext1"/>
          <w:rFonts w:ascii="Arial Narrow" w:hAnsi="Arial Narrow" w:cs="Arial"/>
          <w:bCs/>
          <w:sz w:val="24"/>
          <w:szCs w:val="24"/>
        </w:rPr>
        <w:t xml:space="preserve">ek 60. člena </w:t>
      </w:r>
      <w:r w:rsidR="00B67534" w:rsidRPr="00BA12A8">
        <w:rPr>
          <w:rStyle w:val="navadnicrnitext1"/>
          <w:rFonts w:ascii="Arial Narrow" w:hAnsi="Arial Narrow" w:cs="Arial"/>
          <w:bCs/>
          <w:sz w:val="24"/>
          <w:szCs w:val="24"/>
        </w:rPr>
        <w:t>Poslovnika občinskega sveta (UGSO, št. 1/2016</w:t>
      </w:r>
      <w:r w:rsidRPr="00BA12A8">
        <w:rPr>
          <w:rStyle w:val="navadnicrnitext1"/>
          <w:rFonts w:ascii="Arial Narrow" w:hAnsi="Arial Narrow" w:cs="Arial"/>
          <w:bCs/>
          <w:sz w:val="24"/>
          <w:szCs w:val="24"/>
        </w:rPr>
        <w:t>, __, v nadaljevanju: Poslovnik</w:t>
      </w:r>
      <w:r w:rsidR="00B67534"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s</w:t>
      </w:r>
      <w:r w:rsidR="00B67534" w:rsidRPr="00BA12A8">
        <w:rPr>
          <w:rStyle w:val="navadnicrnitext1"/>
          <w:rFonts w:ascii="Arial Narrow" w:hAnsi="Arial Narrow" w:cs="Arial"/>
          <w:bCs/>
          <w:sz w:val="24"/>
          <w:szCs w:val="24"/>
        </w:rPr>
        <w:t xml:space="preserve">e </w:t>
      </w:r>
      <w:r w:rsidRPr="00BA12A8">
        <w:rPr>
          <w:rStyle w:val="navadnicrnitext1"/>
          <w:rFonts w:ascii="Arial Narrow" w:hAnsi="Arial Narrow" w:cs="Arial"/>
          <w:bCs/>
          <w:sz w:val="24"/>
          <w:szCs w:val="24"/>
        </w:rPr>
        <w:t>spremeni tako, da se na novo glasi:</w:t>
      </w:r>
    </w:p>
    <w:p w:rsidR="00037762" w:rsidRPr="00BA12A8" w:rsidRDefault="00037762" w:rsidP="00B67534">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O vsaki seji občinskega sveta se piše zapisnik in se vodijo magnetofonski in avdio-video zapisi.«.</w:t>
      </w:r>
    </w:p>
    <w:p w:rsidR="00B67534" w:rsidRPr="00BA12A8" w:rsidRDefault="00B67534" w:rsidP="00B67534">
      <w:pPr>
        <w:jc w:val="center"/>
        <w:rPr>
          <w:rStyle w:val="navadnicrnitext1"/>
          <w:rFonts w:ascii="Arial Narrow" w:hAnsi="Arial Narrow" w:cs="Arial"/>
          <w:bCs/>
          <w:sz w:val="24"/>
          <w:szCs w:val="24"/>
        </w:rPr>
      </w:pPr>
    </w:p>
    <w:p w:rsidR="00B67534" w:rsidRPr="00BA12A8" w:rsidRDefault="00B67534" w:rsidP="00B67534">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2. člen</w:t>
      </w:r>
    </w:p>
    <w:p w:rsidR="00037762" w:rsidRPr="00BA12A8" w:rsidRDefault="00037762" w:rsidP="00037762">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Prvi odstavek 61. člena Poslovnika se spremeni tako, da se na novo glasi:</w:t>
      </w:r>
    </w:p>
    <w:p w:rsidR="00037762" w:rsidRPr="00BA12A8" w:rsidRDefault="00037762" w:rsidP="00037762">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Potek seje občinskega sveta se zvočno snema.«.</w:t>
      </w:r>
    </w:p>
    <w:p w:rsidR="00037762" w:rsidRPr="00BA12A8" w:rsidRDefault="00037762" w:rsidP="00B67534">
      <w:pPr>
        <w:jc w:val="center"/>
        <w:rPr>
          <w:rStyle w:val="navadnicrnitext1"/>
          <w:rFonts w:ascii="Arial Narrow" w:hAnsi="Arial Narrow" w:cs="Arial"/>
          <w:bCs/>
          <w:sz w:val="24"/>
          <w:szCs w:val="24"/>
        </w:rPr>
      </w:pPr>
    </w:p>
    <w:p w:rsidR="00037762" w:rsidRPr="00BA12A8" w:rsidRDefault="00037762" w:rsidP="00037762">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3. člen</w:t>
      </w:r>
    </w:p>
    <w:p w:rsidR="00037762" w:rsidRPr="00BA12A8" w:rsidRDefault="00037762" w:rsidP="00037762">
      <w:pPr>
        <w:rPr>
          <w:rStyle w:val="navadnicrnitext1"/>
          <w:rFonts w:ascii="Arial Narrow" w:hAnsi="Arial Narrow" w:cs="Arial"/>
          <w:bCs/>
          <w:sz w:val="24"/>
          <w:szCs w:val="24"/>
        </w:rPr>
      </w:pPr>
      <w:r w:rsidRPr="00BA12A8">
        <w:rPr>
          <w:rStyle w:val="navadnicrnitext1"/>
          <w:rFonts w:ascii="Arial Narrow" w:hAnsi="Arial Narrow" w:cs="Arial"/>
          <w:bCs/>
          <w:sz w:val="24"/>
          <w:szCs w:val="24"/>
        </w:rPr>
        <w:t>Doda se nov 61. a člen, ki se glasi:</w:t>
      </w:r>
    </w:p>
    <w:p w:rsidR="00037762" w:rsidRPr="00BA12A8" w:rsidRDefault="00037762" w:rsidP="00037762">
      <w:pPr>
        <w:rPr>
          <w:rStyle w:val="navadnicrnitext1"/>
          <w:rFonts w:ascii="Arial Narrow" w:hAnsi="Arial Narrow" w:cs="Arial"/>
          <w:bCs/>
          <w:sz w:val="24"/>
          <w:szCs w:val="24"/>
        </w:rPr>
      </w:pPr>
      <w:r w:rsidRPr="00BA12A8">
        <w:rPr>
          <w:rStyle w:val="navadnicrnitext1"/>
          <w:rFonts w:ascii="Arial Narrow" w:hAnsi="Arial Narrow" w:cs="Arial"/>
          <w:bCs/>
          <w:sz w:val="24"/>
          <w:szCs w:val="24"/>
        </w:rPr>
        <w:t>»61. a</w:t>
      </w:r>
    </w:p>
    <w:p w:rsidR="00037762" w:rsidRPr="00BA12A8" w:rsidRDefault="00037762"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(1) Seja sveta se snema tudi v obliki avdio-video zapisa.</w:t>
      </w:r>
      <w:r w:rsidR="00544597" w:rsidRPr="00BA12A8">
        <w:rPr>
          <w:rStyle w:val="navadnicrnitext1"/>
          <w:rFonts w:ascii="Arial Narrow" w:hAnsi="Arial Narrow" w:cs="Arial"/>
          <w:bCs/>
          <w:sz w:val="24"/>
          <w:szCs w:val="24"/>
        </w:rPr>
        <w:t xml:space="preserve"> Posnetki sej se </w:t>
      </w:r>
      <w:r w:rsidR="00CD7C8F" w:rsidRPr="00BA12A8">
        <w:rPr>
          <w:rStyle w:val="navadnicrnitext1"/>
          <w:rFonts w:ascii="Arial Narrow" w:hAnsi="Arial Narrow" w:cs="Arial"/>
          <w:bCs/>
          <w:sz w:val="24"/>
          <w:szCs w:val="24"/>
        </w:rPr>
        <w:t xml:space="preserve">javno </w:t>
      </w:r>
      <w:r w:rsidR="00544597" w:rsidRPr="00BA12A8">
        <w:rPr>
          <w:rStyle w:val="navadnicrnitext1"/>
          <w:rFonts w:ascii="Arial Narrow" w:hAnsi="Arial Narrow" w:cs="Arial"/>
          <w:bCs/>
          <w:sz w:val="24"/>
          <w:szCs w:val="24"/>
        </w:rPr>
        <w:t xml:space="preserve">predvajajo na kabelski televiziji in so </w:t>
      </w:r>
      <w:r w:rsidR="00CD7C8F" w:rsidRPr="00BA12A8">
        <w:rPr>
          <w:rStyle w:val="navadnicrnitext1"/>
          <w:rFonts w:ascii="Arial Narrow" w:hAnsi="Arial Narrow" w:cs="Arial"/>
          <w:bCs/>
          <w:sz w:val="24"/>
          <w:szCs w:val="24"/>
        </w:rPr>
        <w:t xml:space="preserve">javno </w:t>
      </w:r>
      <w:r w:rsidR="00544597" w:rsidRPr="00BA12A8">
        <w:rPr>
          <w:rStyle w:val="navadnicrnitext1"/>
          <w:rFonts w:ascii="Arial Narrow" w:hAnsi="Arial Narrow" w:cs="Arial"/>
          <w:bCs/>
          <w:sz w:val="24"/>
          <w:szCs w:val="24"/>
        </w:rPr>
        <w:t xml:space="preserve">objavljeni na spletni strani </w:t>
      </w:r>
      <w:hyperlink r:id="rId11" w:history="1">
        <w:r w:rsidR="0060620F" w:rsidRPr="001661F7">
          <w:rPr>
            <w:rStyle w:val="Hiperpovezava"/>
            <w:rFonts w:ascii="Arial Narrow" w:hAnsi="Arial Narrow" w:cs="Arial"/>
          </w:rPr>
          <w:t>www.prevalje.si</w:t>
        </w:r>
      </w:hyperlink>
      <w:r w:rsidR="0060620F">
        <w:rPr>
          <w:rStyle w:val="navadnicrnitext1"/>
          <w:rFonts w:ascii="Arial Narrow" w:hAnsi="Arial Narrow" w:cs="Arial"/>
          <w:bCs/>
          <w:sz w:val="24"/>
          <w:szCs w:val="24"/>
        </w:rPr>
        <w:t xml:space="preserve"> ter na drugih primernih spletnih straneh.</w:t>
      </w:r>
    </w:p>
    <w:p w:rsidR="00CD7C8F" w:rsidRPr="00BA12A8" w:rsidRDefault="00CD7C8F"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(2) Seja sveta se snema, javno predvaja na kabelski televiziji in javno objavlja na spletni strani www.prevalje.si z namenom obveščanja javnosti o delu občine ter za namen priprave zapisnika.</w:t>
      </w:r>
    </w:p>
    <w:p w:rsidR="00544597" w:rsidRPr="00BA12A8" w:rsidRDefault="00544597"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w:t>
      </w:r>
      <w:r w:rsidR="00CD7C8F" w:rsidRPr="00BA12A8">
        <w:rPr>
          <w:rStyle w:val="navadnicrnitext1"/>
          <w:rFonts w:ascii="Arial Narrow" w:hAnsi="Arial Narrow" w:cs="Arial"/>
          <w:bCs/>
          <w:sz w:val="24"/>
          <w:szCs w:val="24"/>
        </w:rPr>
        <w:t>3</w:t>
      </w:r>
      <w:r w:rsidRPr="00BA12A8">
        <w:rPr>
          <w:rStyle w:val="navadnicrnitext1"/>
          <w:rFonts w:ascii="Arial Narrow" w:hAnsi="Arial Narrow" w:cs="Arial"/>
          <w:bCs/>
          <w:sz w:val="24"/>
          <w:szCs w:val="24"/>
        </w:rPr>
        <w:t>)</w:t>
      </w:r>
      <w:r w:rsidR="00CD7C8F" w:rsidRPr="00BA12A8">
        <w:rPr>
          <w:rStyle w:val="navadnicrnitext1"/>
          <w:rFonts w:ascii="Arial Narrow" w:hAnsi="Arial Narrow" w:cs="Arial"/>
          <w:bCs/>
          <w:sz w:val="24"/>
          <w:szCs w:val="24"/>
        </w:rPr>
        <w:t xml:space="preserve"> Posnetki sej ali njihovih delov, iz katerih je javnost izključena zaradi obdelave varovanih osebnih podatkov, se javno ne objavljajo in se te seje ali del sej snema le zvočno z namenom priprave zapisnika.</w:t>
      </w:r>
    </w:p>
    <w:p w:rsidR="00544597" w:rsidRPr="00BA12A8" w:rsidRDefault="00544597"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(4) Za snemanje</w:t>
      </w:r>
      <w:r w:rsidR="00CD7C8F"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javno predvajanje</w:t>
      </w:r>
      <w:r w:rsidR="00CD7C8F" w:rsidRPr="00BA12A8">
        <w:rPr>
          <w:rStyle w:val="navadnicrnitext1"/>
          <w:rFonts w:ascii="Arial Narrow" w:hAnsi="Arial Narrow" w:cs="Arial"/>
          <w:bCs/>
          <w:sz w:val="24"/>
          <w:szCs w:val="24"/>
        </w:rPr>
        <w:t xml:space="preserve"> na kabelski televiziji ter javno objavljanje</w:t>
      </w:r>
      <w:r w:rsidRPr="00BA12A8">
        <w:rPr>
          <w:rStyle w:val="navadnicrnitext1"/>
          <w:rFonts w:ascii="Arial Narrow" w:hAnsi="Arial Narrow" w:cs="Arial"/>
          <w:bCs/>
          <w:sz w:val="24"/>
          <w:szCs w:val="24"/>
        </w:rPr>
        <w:t xml:space="preserve"> </w:t>
      </w:r>
      <w:r w:rsidR="00CD7C8F" w:rsidRPr="00BA12A8">
        <w:rPr>
          <w:rStyle w:val="navadnicrnitext1"/>
          <w:rFonts w:ascii="Arial Narrow" w:hAnsi="Arial Narrow" w:cs="Arial"/>
          <w:bCs/>
          <w:sz w:val="24"/>
          <w:szCs w:val="24"/>
        </w:rPr>
        <w:t xml:space="preserve">na spletni strani </w:t>
      </w:r>
      <w:hyperlink r:id="rId12" w:history="1">
        <w:r w:rsidR="00CD7C8F" w:rsidRPr="00BA12A8">
          <w:rPr>
            <w:rStyle w:val="navadnicrnitext1"/>
            <w:rFonts w:ascii="Arial Narrow" w:hAnsi="Arial Narrow" w:cs="Arial"/>
            <w:bCs/>
            <w:sz w:val="24"/>
            <w:szCs w:val="24"/>
          </w:rPr>
          <w:t>www.prevalje.si</w:t>
        </w:r>
      </w:hyperlink>
      <w:r w:rsidR="00CD7C8F" w:rsidRPr="00BA12A8">
        <w:rPr>
          <w:rStyle w:val="navadnicrnitext1"/>
          <w:rFonts w:ascii="Arial Narrow" w:hAnsi="Arial Narrow" w:cs="Arial"/>
          <w:bCs/>
          <w:sz w:val="24"/>
          <w:szCs w:val="24"/>
        </w:rPr>
        <w:t xml:space="preserve"> </w:t>
      </w:r>
      <w:r w:rsidRPr="00BA12A8">
        <w:rPr>
          <w:rStyle w:val="navadnicrnitext1"/>
          <w:rFonts w:ascii="Arial Narrow" w:hAnsi="Arial Narrow" w:cs="Arial"/>
          <w:bCs/>
          <w:sz w:val="24"/>
          <w:szCs w:val="24"/>
        </w:rPr>
        <w:t>mora vsaka prisotna oseba na seji podati</w:t>
      </w:r>
      <w:r w:rsidR="00CD7C8F" w:rsidRPr="00BA12A8">
        <w:rPr>
          <w:rStyle w:val="navadnicrnitext1"/>
          <w:rFonts w:ascii="Arial Narrow" w:hAnsi="Arial Narrow" w:cs="Arial"/>
          <w:bCs/>
          <w:sz w:val="24"/>
          <w:szCs w:val="24"/>
        </w:rPr>
        <w:t xml:space="preserve"> predhodno </w:t>
      </w:r>
      <w:r w:rsidRPr="00BA12A8">
        <w:rPr>
          <w:rStyle w:val="navadnicrnitext1"/>
          <w:rFonts w:ascii="Arial Narrow" w:hAnsi="Arial Narrow" w:cs="Arial"/>
          <w:bCs/>
          <w:sz w:val="24"/>
          <w:szCs w:val="24"/>
        </w:rPr>
        <w:t xml:space="preserve">pisno soglasje. Šteje se, da so člani občinskega sveta in župan občine podali soglasje k snemanju in objavljanju na seji z </w:t>
      </w:r>
      <w:r w:rsidR="00CD7C8F" w:rsidRPr="00BA12A8">
        <w:rPr>
          <w:rStyle w:val="navadnicrnitext1"/>
          <w:rFonts w:ascii="Arial Narrow" w:hAnsi="Arial Narrow" w:cs="Arial"/>
          <w:bCs/>
          <w:sz w:val="24"/>
          <w:szCs w:val="24"/>
        </w:rPr>
        <w:t>udeležbo na seji.</w:t>
      </w:r>
    </w:p>
    <w:p w:rsidR="00CD7C8F" w:rsidRPr="00BA12A8" w:rsidRDefault="00CD7C8F"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(5</w:t>
      </w:r>
      <w:r w:rsidR="00580C8A" w:rsidRPr="00580C8A">
        <w:rPr>
          <w:rFonts w:ascii="Arial Narrow" w:hAnsi="Arial Narrow" w:cs="Arial"/>
          <w:bCs/>
        </w:rPr>
        <w:t xml:space="preserve"> </w:t>
      </w:r>
      <w:r w:rsidR="00580C8A">
        <w:rPr>
          <w:rFonts w:ascii="Arial Narrow" w:hAnsi="Arial Narrow" w:cs="Arial"/>
          <w:bCs/>
        </w:rPr>
        <w:t xml:space="preserve">V kolikor posamezna oseba </w:t>
      </w:r>
      <w:r w:rsidR="00580C8A" w:rsidRPr="00BA12A8">
        <w:rPr>
          <w:rFonts w:ascii="Arial Narrow" w:hAnsi="Arial Narrow" w:cs="Arial"/>
          <w:bCs/>
        </w:rPr>
        <w:t xml:space="preserve">želi biti prisotna na seji in ni podala predhodnega pisnega soglasja za snemanje, javno predvajanje in javno objavljanje, se seje lahko udeleži, vendar mora </w:t>
      </w:r>
      <w:r w:rsidR="00580C8A">
        <w:rPr>
          <w:rFonts w:ascii="Arial Narrow" w:hAnsi="Arial Narrow" w:cs="Arial"/>
          <w:bCs/>
        </w:rPr>
        <w:t>zasesti sedež v</w:t>
      </w:r>
      <w:r w:rsidR="00580C8A" w:rsidRPr="00BA12A8">
        <w:rPr>
          <w:rFonts w:ascii="Arial Narrow" w:hAnsi="Arial Narrow" w:cs="Arial"/>
          <w:bCs/>
        </w:rPr>
        <w:t xml:space="preserve"> označenem delu prostora, kjer se snemanje ne izvaja.</w:t>
      </w:r>
      <w:r w:rsidR="00FD798D" w:rsidRPr="00BA12A8">
        <w:rPr>
          <w:rStyle w:val="navadnicrnitext1"/>
          <w:rFonts w:ascii="Arial Narrow" w:hAnsi="Arial Narrow" w:cs="Arial"/>
          <w:bCs/>
          <w:sz w:val="24"/>
          <w:szCs w:val="24"/>
        </w:rPr>
        <w:t xml:space="preserve"> V kolikor predsedujoči taki osebi preda besedo, se ta del seje javno ne objavlja in </w:t>
      </w:r>
      <w:r w:rsidR="00580C8A">
        <w:rPr>
          <w:rStyle w:val="navadnicrnitext1"/>
          <w:rFonts w:ascii="Arial Narrow" w:hAnsi="Arial Narrow" w:cs="Arial"/>
          <w:bCs/>
          <w:sz w:val="24"/>
          <w:szCs w:val="24"/>
        </w:rPr>
        <w:t xml:space="preserve">se </w:t>
      </w:r>
      <w:r w:rsidR="00FD798D" w:rsidRPr="00BA12A8">
        <w:rPr>
          <w:rStyle w:val="navadnicrnitext1"/>
          <w:rFonts w:ascii="Arial Narrow" w:hAnsi="Arial Narrow" w:cs="Arial"/>
          <w:bCs/>
          <w:sz w:val="24"/>
          <w:szCs w:val="24"/>
        </w:rPr>
        <w:t>ta del sej</w:t>
      </w:r>
      <w:r w:rsidR="00580C8A">
        <w:rPr>
          <w:rStyle w:val="navadnicrnitext1"/>
          <w:rFonts w:ascii="Arial Narrow" w:hAnsi="Arial Narrow" w:cs="Arial"/>
          <w:bCs/>
          <w:sz w:val="24"/>
          <w:szCs w:val="24"/>
        </w:rPr>
        <w:t>e</w:t>
      </w:r>
      <w:r w:rsidR="00FD798D" w:rsidRPr="00BA12A8">
        <w:rPr>
          <w:rStyle w:val="navadnicrnitext1"/>
          <w:rFonts w:ascii="Arial Narrow" w:hAnsi="Arial Narrow" w:cs="Arial"/>
          <w:bCs/>
          <w:sz w:val="24"/>
          <w:szCs w:val="24"/>
        </w:rPr>
        <w:t xml:space="preserve"> snema le zvočno z namenom priprave zapisnika.</w:t>
      </w:r>
    </w:p>
    <w:p w:rsidR="00CD7C8F" w:rsidRPr="00BA12A8" w:rsidRDefault="00CD7C8F"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(6</w:t>
      </w:r>
      <w:r w:rsidR="00037762" w:rsidRPr="00BA12A8">
        <w:rPr>
          <w:rStyle w:val="navadnicrnitext1"/>
          <w:rFonts w:ascii="Arial Narrow" w:hAnsi="Arial Narrow" w:cs="Arial"/>
          <w:bCs/>
          <w:sz w:val="24"/>
          <w:szCs w:val="24"/>
        </w:rPr>
        <w:t xml:space="preserve">) </w:t>
      </w:r>
      <w:r w:rsidR="00201D5C" w:rsidRPr="00BA12A8">
        <w:rPr>
          <w:rStyle w:val="navadnicrnitext1"/>
          <w:rFonts w:ascii="Arial Narrow" w:hAnsi="Arial Narrow" w:cs="Arial"/>
          <w:bCs/>
          <w:sz w:val="24"/>
          <w:szCs w:val="24"/>
        </w:rPr>
        <w:t>Posnetki sej</w:t>
      </w:r>
      <w:r w:rsidRPr="00BA12A8">
        <w:rPr>
          <w:rStyle w:val="navadnicrnitext1"/>
          <w:rFonts w:ascii="Arial Narrow" w:hAnsi="Arial Narrow" w:cs="Arial"/>
          <w:bCs/>
          <w:sz w:val="24"/>
          <w:szCs w:val="24"/>
        </w:rPr>
        <w:t xml:space="preserve">, ki so bili javno predvajani </w:t>
      </w:r>
      <w:r w:rsidR="00C243EA" w:rsidRPr="00BA12A8">
        <w:rPr>
          <w:rStyle w:val="navadnicrnitext1"/>
          <w:rFonts w:ascii="Arial Narrow" w:hAnsi="Arial Narrow" w:cs="Arial"/>
          <w:bCs/>
          <w:sz w:val="24"/>
          <w:szCs w:val="24"/>
        </w:rPr>
        <w:t xml:space="preserve">na kabelski televiziji </w:t>
      </w:r>
      <w:r w:rsidRPr="00BA12A8">
        <w:rPr>
          <w:rStyle w:val="navadnicrnitext1"/>
          <w:rFonts w:ascii="Arial Narrow" w:hAnsi="Arial Narrow" w:cs="Arial"/>
          <w:bCs/>
          <w:sz w:val="24"/>
          <w:szCs w:val="24"/>
        </w:rPr>
        <w:t>in javno objavljeni</w:t>
      </w:r>
      <w:r w:rsidR="00201D5C" w:rsidRPr="00BA12A8">
        <w:rPr>
          <w:rStyle w:val="navadnicrnitext1"/>
          <w:rFonts w:ascii="Arial Narrow" w:hAnsi="Arial Narrow" w:cs="Arial"/>
          <w:bCs/>
          <w:sz w:val="24"/>
          <w:szCs w:val="24"/>
        </w:rPr>
        <w:t xml:space="preserve"> </w:t>
      </w:r>
      <w:r w:rsidR="00C243EA" w:rsidRPr="00BA12A8">
        <w:rPr>
          <w:rStyle w:val="navadnicrnitext1"/>
          <w:rFonts w:ascii="Arial Narrow" w:hAnsi="Arial Narrow" w:cs="Arial"/>
          <w:bCs/>
          <w:sz w:val="24"/>
          <w:szCs w:val="24"/>
        </w:rPr>
        <w:t xml:space="preserve">na spletni strani </w:t>
      </w:r>
      <w:hyperlink r:id="rId13" w:history="1">
        <w:r w:rsidR="00C243EA" w:rsidRPr="00BA12A8">
          <w:rPr>
            <w:rStyle w:val="navadnicrnitext1"/>
            <w:rFonts w:ascii="Arial Narrow" w:hAnsi="Arial Narrow" w:cs="Arial"/>
            <w:bCs/>
            <w:sz w:val="24"/>
            <w:szCs w:val="24"/>
          </w:rPr>
          <w:t>www.prevalje.si</w:t>
        </w:r>
      </w:hyperlink>
      <w:r w:rsidR="00C243EA" w:rsidRPr="00BA12A8">
        <w:rPr>
          <w:rStyle w:val="navadnicrnitext1"/>
          <w:rFonts w:ascii="Arial Narrow" w:hAnsi="Arial Narrow" w:cs="Arial"/>
          <w:bCs/>
          <w:sz w:val="24"/>
          <w:szCs w:val="24"/>
        </w:rPr>
        <w:t xml:space="preserve"> </w:t>
      </w:r>
      <w:r w:rsidR="006B1C46">
        <w:rPr>
          <w:rStyle w:val="navadnicrnitext1"/>
          <w:rFonts w:ascii="Arial Narrow" w:hAnsi="Arial Narrow" w:cs="Arial"/>
          <w:bCs/>
          <w:sz w:val="24"/>
          <w:szCs w:val="24"/>
        </w:rPr>
        <w:t xml:space="preserve">zaradi namena obveščanja javnosti o delu občine, </w:t>
      </w:r>
      <w:r w:rsidR="00201D5C" w:rsidRPr="00BA12A8">
        <w:rPr>
          <w:rStyle w:val="navadnicrnitext1"/>
          <w:rFonts w:ascii="Arial Narrow" w:hAnsi="Arial Narrow" w:cs="Arial"/>
          <w:bCs/>
          <w:sz w:val="24"/>
          <w:szCs w:val="24"/>
        </w:rPr>
        <w:t xml:space="preserve">se hranijo na strežniku še eno leto po koncu mandata članov sveta, ki so sestavljali svet, katerega seja je bila snemana. </w:t>
      </w:r>
      <w:r w:rsidRPr="00BA12A8">
        <w:rPr>
          <w:rStyle w:val="navadnicrnitext1"/>
          <w:rFonts w:ascii="Arial Narrow" w:hAnsi="Arial Narrow" w:cs="Arial"/>
          <w:bCs/>
          <w:sz w:val="24"/>
          <w:szCs w:val="24"/>
        </w:rPr>
        <w:t xml:space="preserve">Po tem obdobju se posnetki brišejo. </w:t>
      </w:r>
    </w:p>
    <w:p w:rsidR="00FD798D" w:rsidRPr="00BA12A8" w:rsidRDefault="00FD798D"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(7) Posnetki, ki se uporabljajo za namen zapisa zapisnika, se po potrditvi zapisnika, brišejo.</w:t>
      </w:r>
    </w:p>
    <w:p w:rsidR="00CD7C8F" w:rsidRPr="00BA12A8" w:rsidRDefault="00FD798D" w:rsidP="002152B9">
      <w:pPr>
        <w:spacing w:before="120"/>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(8</w:t>
      </w:r>
      <w:r w:rsidR="00CD7C8F" w:rsidRPr="00BA12A8">
        <w:rPr>
          <w:rStyle w:val="navadnicrnitext1"/>
          <w:rFonts w:ascii="Arial Narrow" w:hAnsi="Arial Narrow" w:cs="Arial"/>
          <w:bCs/>
          <w:sz w:val="24"/>
          <w:szCs w:val="24"/>
        </w:rPr>
        <w:t xml:space="preserve">) </w:t>
      </w:r>
      <w:r w:rsidR="0095681F" w:rsidRPr="00BA12A8">
        <w:rPr>
          <w:rStyle w:val="navadnicrnitext1"/>
          <w:rFonts w:ascii="Arial Narrow" w:hAnsi="Arial Narrow" w:cs="Arial"/>
          <w:bCs/>
          <w:sz w:val="24"/>
          <w:szCs w:val="24"/>
        </w:rPr>
        <w:t xml:space="preserve">Upravljalec posnetkov je Občina Prevalje. </w:t>
      </w:r>
      <w:r w:rsidR="00201D5C" w:rsidRPr="00BA12A8">
        <w:rPr>
          <w:rStyle w:val="navadnicrnitext1"/>
          <w:rFonts w:ascii="Arial Narrow" w:hAnsi="Arial Narrow" w:cs="Arial"/>
          <w:bCs/>
          <w:sz w:val="24"/>
          <w:szCs w:val="24"/>
        </w:rPr>
        <w:t>Dostop do posnetkov ima</w:t>
      </w:r>
      <w:r w:rsidR="0095681F" w:rsidRPr="00BA12A8">
        <w:rPr>
          <w:rStyle w:val="navadnicrnitext1"/>
          <w:rFonts w:ascii="Arial Narrow" w:hAnsi="Arial Narrow" w:cs="Arial"/>
          <w:bCs/>
          <w:sz w:val="24"/>
          <w:szCs w:val="24"/>
        </w:rPr>
        <w:t>jo posamezniki v skladu z zakonom, ki ureja dostop do informacij javnega značaja</w:t>
      </w:r>
      <w:r w:rsidR="00C243EA" w:rsidRPr="00BA12A8">
        <w:rPr>
          <w:rStyle w:val="navadnicrnitext1"/>
          <w:rFonts w:ascii="Arial Narrow" w:hAnsi="Arial Narrow" w:cs="Arial"/>
          <w:bCs/>
          <w:sz w:val="24"/>
          <w:szCs w:val="24"/>
        </w:rPr>
        <w:t>, novinarji na podlagi določb zakona o javnih medijih</w:t>
      </w:r>
      <w:r w:rsidR="00E2523D" w:rsidRPr="00BA12A8">
        <w:rPr>
          <w:rStyle w:val="navadnicrnitext1"/>
          <w:rFonts w:ascii="Arial Narrow" w:hAnsi="Arial Narrow" w:cs="Arial"/>
          <w:bCs/>
          <w:sz w:val="24"/>
          <w:szCs w:val="24"/>
        </w:rPr>
        <w:t>,</w:t>
      </w:r>
      <w:r w:rsidR="0095681F" w:rsidRPr="00BA12A8">
        <w:rPr>
          <w:rStyle w:val="navadnicrnitext1"/>
          <w:rFonts w:ascii="Arial Narrow" w:hAnsi="Arial Narrow" w:cs="Arial"/>
          <w:bCs/>
          <w:sz w:val="24"/>
          <w:szCs w:val="24"/>
        </w:rPr>
        <w:t xml:space="preserve"> ter občinski svetniki na podlagi določb tega Poslovnika Občinskega sveta Občine Prevalje.</w:t>
      </w:r>
      <w:r w:rsidR="00C243EA" w:rsidRPr="00BA12A8">
        <w:rPr>
          <w:rStyle w:val="navadnicrnitext1"/>
          <w:rFonts w:ascii="Arial Narrow" w:hAnsi="Arial Narrow" w:cs="Arial"/>
          <w:bCs/>
          <w:sz w:val="24"/>
          <w:szCs w:val="24"/>
        </w:rPr>
        <w:t>«.</w:t>
      </w:r>
    </w:p>
    <w:p w:rsidR="00234748" w:rsidRDefault="00234748" w:rsidP="00201D5C">
      <w:pPr>
        <w:jc w:val="center"/>
        <w:rPr>
          <w:rStyle w:val="navadnicrnitext1"/>
          <w:rFonts w:ascii="Arial Narrow" w:hAnsi="Arial Narrow" w:cs="Arial"/>
          <w:bCs/>
          <w:sz w:val="24"/>
          <w:szCs w:val="24"/>
        </w:rPr>
      </w:pPr>
    </w:p>
    <w:p w:rsidR="002152B9" w:rsidRDefault="002152B9" w:rsidP="00201D5C">
      <w:pPr>
        <w:jc w:val="center"/>
        <w:rPr>
          <w:rStyle w:val="navadnicrnitext1"/>
          <w:rFonts w:ascii="Arial Narrow" w:hAnsi="Arial Narrow" w:cs="Arial"/>
          <w:bCs/>
          <w:sz w:val="24"/>
          <w:szCs w:val="24"/>
        </w:rPr>
      </w:pPr>
    </w:p>
    <w:p w:rsidR="002152B9" w:rsidRDefault="002152B9" w:rsidP="00201D5C">
      <w:pPr>
        <w:jc w:val="center"/>
        <w:rPr>
          <w:rStyle w:val="navadnicrnitext1"/>
          <w:rFonts w:ascii="Arial Narrow" w:hAnsi="Arial Narrow" w:cs="Arial"/>
          <w:bCs/>
          <w:sz w:val="24"/>
          <w:szCs w:val="24"/>
        </w:rPr>
      </w:pPr>
    </w:p>
    <w:p w:rsidR="002152B9" w:rsidRDefault="002152B9" w:rsidP="00201D5C">
      <w:pPr>
        <w:jc w:val="center"/>
        <w:rPr>
          <w:rStyle w:val="navadnicrnitext1"/>
          <w:rFonts w:ascii="Arial Narrow" w:hAnsi="Arial Narrow" w:cs="Arial"/>
          <w:bCs/>
          <w:sz w:val="24"/>
          <w:szCs w:val="24"/>
        </w:rPr>
      </w:pPr>
    </w:p>
    <w:p w:rsidR="002152B9" w:rsidRPr="00BA12A8" w:rsidRDefault="002152B9" w:rsidP="00201D5C">
      <w:pPr>
        <w:jc w:val="center"/>
        <w:rPr>
          <w:rStyle w:val="navadnicrnitext1"/>
          <w:rFonts w:ascii="Arial Narrow" w:hAnsi="Arial Narrow" w:cs="Arial"/>
          <w:bCs/>
          <w:sz w:val="24"/>
          <w:szCs w:val="24"/>
        </w:rPr>
      </w:pPr>
      <w:bookmarkStart w:id="0" w:name="_GoBack"/>
      <w:bookmarkEnd w:id="0"/>
    </w:p>
    <w:p w:rsidR="00201D5C" w:rsidRPr="00BA12A8" w:rsidRDefault="00201D5C" w:rsidP="00201D5C">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2. člen</w:t>
      </w:r>
    </w:p>
    <w:p w:rsidR="004E406A" w:rsidRPr="00BA12A8" w:rsidRDefault="004E406A" w:rsidP="00201D5C">
      <w:pPr>
        <w:jc w:val="both"/>
        <w:rPr>
          <w:rStyle w:val="navadnicrnitext1"/>
          <w:rFonts w:ascii="Arial Narrow" w:hAnsi="Arial Narrow" w:cs="Arial"/>
          <w:bCs/>
          <w:sz w:val="24"/>
          <w:szCs w:val="24"/>
        </w:rPr>
      </w:pPr>
    </w:p>
    <w:p w:rsidR="00201D5C" w:rsidRPr="00BA12A8" w:rsidRDefault="00201D5C" w:rsidP="00201D5C">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Drugi odstavek 113. člena Poslovnika se spremeni tako, da se na novo glasi:</w:t>
      </w:r>
    </w:p>
    <w:p w:rsidR="00201D5C" w:rsidRPr="00BA12A8" w:rsidRDefault="00201D5C" w:rsidP="00201D5C">
      <w:pPr>
        <w:jc w:val="both"/>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»(1) </w:t>
      </w:r>
      <w:r w:rsidR="004E406A" w:rsidRPr="00BA12A8">
        <w:rPr>
          <w:rStyle w:val="navadnicrnitext1"/>
          <w:rFonts w:ascii="Arial Narrow" w:hAnsi="Arial Narrow" w:cs="Arial"/>
          <w:bCs/>
          <w:sz w:val="24"/>
          <w:szCs w:val="24"/>
        </w:rPr>
        <w:t xml:space="preserve">Javnost dela se zagotavlja z obveščanjem javnosti o delu občinskih organov, s posredovanjem posebnih pisnih sporočil občanom in sredstvom javnega obveščanja o sprejetih odločitvah, z navzočnostjo občanov in predstavnikov sredstev javnega obveščanja na sejah organov občina, </w:t>
      </w:r>
      <w:r w:rsidR="004E406A" w:rsidRPr="00BA12A8">
        <w:rPr>
          <w:rStyle w:val="navadnicrnitext1"/>
          <w:rFonts w:ascii="Arial Narrow" w:hAnsi="Arial Narrow" w:cs="Arial"/>
          <w:b/>
          <w:bCs/>
          <w:sz w:val="24"/>
          <w:szCs w:val="24"/>
        </w:rPr>
        <w:t>z objavo slikovnega zapisa sej na spletni strani občine</w:t>
      </w:r>
      <w:r w:rsidR="004E406A" w:rsidRPr="00BA12A8">
        <w:rPr>
          <w:rStyle w:val="navadnicrnitext1"/>
          <w:rFonts w:ascii="Arial Narrow" w:hAnsi="Arial Narrow" w:cs="Arial"/>
          <w:bCs/>
          <w:sz w:val="24"/>
          <w:szCs w:val="24"/>
        </w:rPr>
        <w:t xml:space="preserve"> ter na druge načine, ki jih določa statut in ta poslovnik.«.</w:t>
      </w:r>
    </w:p>
    <w:p w:rsidR="004E406A" w:rsidRPr="00BA12A8" w:rsidRDefault="004E406A" w:rsidP="00201D5C">
      <w:pPr>
        <w:jc w:val="both"/>
        <w:rPr>
          <w:rStyle w:val="navadnicrnitext1"/>
          <w:rFonts w:ascii="Arial Narrow" w:hAnsi="Arial Narrow" w:cs="Arial"/>
          <w:bCs/>
          <w:sz w:val="24"/>
          <w:szCs w:val="24"/>
        </w:rPr>
      </w:pPr>
    </w:p>
    <w:p w:rsidR="00201D5C" w:rsidRPr="00BA12A8" w:rsidRDefault="00201D5C" w:rsidP="00201D5C">
      <w:pPr>
        <w:jc w:val="center"/>
        <w:rPr>
          <w:rStyle w:val="navadnicrnitext1"/>
          <w:rFonts w:ascii="Arial Narrow" w:hAnsi="Arial Narrow" w:cs="Arial"/>
          <w:bCs/>
          <w:sz w:val="24"/>
          <w:szCs w:val="24"/>
        </w:rPr>
      </w:pPr>
      <w:r w:rsidRPr="00BA12A8">
        <w:rPr>
          <w:rStyle w:val="navadnicrnitext1"/>
          <w:rFonts w:ascii="Arial Narrow" w:hAnsi="Arial Narrow" w:cs="Arial"/>
          <w:bCs/>
          <w:sz w:val="24"/>
          <w:szCs w:val="24"/>
        </w:rPr>
        <w:t>3. člen</w:t>
      </w:r>
    </w:p>
    <w:p w:rsidR="00B67534" w:rsidRPr="00BA12A8" w:rsidRDefault="00B67534" w:rsidP="00B67534">
      <w:pPr>
        <w:rPr>
          <w:rFonts w:ascii="Arial Narrow" w:hAnsi="Arial Narrow" w:cs="Arial"/>
          <w:color w:val="444444"/>
        </w:rPr>
      </w:pP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Te spremembe poslovnika začnejo veljati naslednji dan po objavi v Uradnem glasilu slovenskih občin.</w:t>
      </w:r>
    </w:p>
    <w:p w:rsidR="00B67534" w:rsidRPr="00BA12A8" w:rsidRDefault="00B67534" w:rsidP="00B67534">
      <w:pPr>
        <w:rPr>
          <w:rStyle w:val="navadnicrnitext1"/>
          <w:rFonts w:ascii="Arial Narrow" w:hAnsi="Arial Narrow" w:cs="Arial"/>
          <w:bCs/>
          <w:sz w:val="24"/>
          <w:szCs w:val="24"/>
        </w:rPr>
      </w:pP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 xml:space="preserve">Številka: </w:t>
      </w:r>
    </w:p>
    <w:p w:rsidR="00B67534" w:rsidRPr="00BA12A8" w:rsidRDefault="00B67534" w:rsidP="00B67534">
      <w:pPr>
        <w:rPr>
          <w:rStyle w:val="navadnicrnitext1"/>
          <w:rFonts w:ascii="Arial Narrow" w:hAnsi="Arial Narrow" w:cs="Arial"/>
          <w:bCs/>
          <w:sz w:val="24"/>
          <w:szCs w:val="24"/>
        </w:rPr>
      </w:pPr>
      <w:r w:rsidRPr="00BA12A8">
        <w:rPr>
          <w:rStyle w:val="navadnicrnitext1"/>
          <w:rFonts w:ascii="Arial Narrow" w:hAnsi="Arial Narrow" w:cs="Arial"/>
          <w:bCs/>
          <w:sz w:val="24"/>
          <w:szCs w:val="24"/>
        </w:rPr>
        <w:t>Prevalje, dne</w:t>
      </w:r>
    </w:p>
    <w:p w:rsidR="000C18F9" w:rsidRDefault="00B67534" w:rsidP="004469AF">
      <w:pPr>
        <w:tabs>
          <w:tab w:val="center" w:pos="6660"/>
        </w:tabs>
        <w:rPr>
          <w:rFonts w:ascii="Arial Narrow" w:hAnsi="Arial Narrow" w:cs="Arial"/>
        </w:rPr>
      </w:pPr>
      <w:r w:rsidRPr="00BA12A8">
        <w:rPr>
          <w:rFonts w:ascii="Arial Narrow" w:hAnsi="Arial Narrow" w:cs="Arial"/>
        </w:rPr>
        <w:tab/>
      </w:r>
      <w:r w:rsidR="004469AF">
        <w:rPr>
          <w:rFonts w:ascii="Arial Narrow" w:hAnsi="Arial Narrow" w:cs="Arial"/>
        </w:rPr>
        <w:t>Župan občine</w:t>
      </w:r>
    </w:p>
    <w:p w:rsidR="004469AF" w:rsidRPr="00BA12A8" w:rsidRDefault="004469AF" w:rsidP="004469AF">
      <w:pPr>
        <w:tabs>
          <w:tab w:val="center" w:pos="6660"/>
        </w:tabs>
        <w:rPr>
          <w:rFonts w:ascii="Arial Narrow" w:hAnsi="Arial Narrow"/>
        </w:rPr>
      </w:pPr>
      <w:r>
        <w:rPr>
          <w:rFonts w:ascii="Arial Narrow" w:hAnsi="Arial Narrow"/>
        </w:rPr>
        <w:tab/>
        <w:t>Dr. Matija Tasič</w:t>
      </w:r>
    </w:p>
    <w:sectPr w:rsidR="004469AF" w:rsidRPr="00BA12A8" w:rsidSect="009E4C55">
      <w:headerReference w:type="default" r:id="rId14"/>
      <w:pgSz w:w="11906" w:h="16838" w:code="9"/>
      <w:pgMar w:top="397"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0DE" w:rsidRDefault="00FC50DE">
      <w:r>
        <w:separator/>
      </w:r>
    </w:p>
  </w:endnote>
  <w:endnote w:type="continuationSeparator" w:id="0">
    <w:p w:rsidR="00FC50DE" w:rsidRDefault="00FC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0DE" w:rsidRDefault="00FC50DE">
      <w:r>
        <w:separator/>
      </w:r>
    </w:p>
  </w:footnote>
  <w:footnote w:type="continuationSeparator" w:id="0">
    <w:p w:rsidR="00FC50DE" w:rsidRDefault="00FC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B67534"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772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proofErr w:type="spellStart"/>
      <w:r w:rsidR="000C238B" w:rsidRPr="000D2C95">
        <w:rPr>
          <w:rFonts w:ascii="BernhardMod BT" w:hAnsi="BernhardMod BT" w:cs="BernhardMod BT"/>
          <w:color w:val="0000FF"/>
          <w:sz w:val="56"/>
          <w:szCs w:val="56"/>
        </w:rPr>
        <w:t>prevalje</w:t>
      </w:r>
    </w:smartTag>
    <w:proofErr w:type="spellEnd"/>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4F78D7"/>
    <w:multiLevelType w:val="hybridMultilevel"/>
    <w:tmpl w:val="A40621BE"/>
    <w:lvl w:ilvl="0" w:tplc="3DC633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B54ED0"/>
    <w:multiLevelType w:val="hybridMultilevel"/>
    <w:tmpl w:val="050AAA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1"/>
  </w:num>
  <w:num w:numId="4">
    <w:abstractNumId w:val="3"/>
  </w:num>
  <w:num w:numId="5">
    <w:abstractNumId w:val="6"/>
  </w:num>
  <w:num w:numId="6">
    <w:abstractNumId w:val="14"/>
  </w:num>
  <w:num w:numId="7">
    <w:abstractNumId w:val="12"/>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34"/>
    <w:rsid w:val="00002C7F"/>
    <w:rsid w:val="00003BA5"/>
    <w:rsid w:val="000112A2"/>
    <w:rsid w:val="000226EF"/>
    <w:rsid w:val="000239BA"/>
    <w:rsid w:val="00037762"/>
    <w:rsid w:val="00040613"/>
    <w:rsid w:val="000422E8"/>
    <w:rsid w:val="00060D8B"/>
    <w:rsid w:val="0006461E"/>
    <w:rsid w:val="00080826"/>
    <w:rsid w:val="000812E3"/>
    <w:rsid w:val="0008215B"/>
    <w:rsid w:val="00082CAB"/>
    <w:rsid w:val="000872D8"/>
    <w:rsid w:val="00087546"/>
    <w:rsid w:val="000909AF"/>
    <w:rsid w:val="0009242C"/>
    <w:rsid w:val="00094020"/>
    <w:rsid w:val="00096D2D"/>
    <w:rsid w:val="000A089B"/>
    <w:rsid w:val="000A145E"/>
    <w:rsid w:val="000A77A3"/>
    <w:rsid w:val="000A7CD2"/>
    <w:rsid w:val="000C05DF"/>
    <w:rsid w:val="000C0669"/>
    <w:rsid w:val="000C1412"/>
    <w:rsid w:val="000C18F9"/>
    <w:rsid w:val="000C238B"/>
    <w:rsid w:val="000D505E"/>
    <w:rsid w:val="000D5290"/>
    <w:rsid w:val="000E0E0F"/>
    <w:rsid w:val="000E12F2"/>
    <w:rsid w:val="000E3684"/>
    <w:rsid w:val="000E5371"/>
    <w:rsid w:val="000E611F"/>
    <w:rsid w:val="000F1EAF"/>
    <w:rsid w:val="000F6252"/>
    <w:rsid w:val="00110B53"/>
    <w:rsid w:val="00120516"/>
    <w:rsid w:val="0012084B"/>
    <w:rsid w:val="00122711"/>
    <w:rsid w:val="00122F68"/>
    <w:rsid w:val="001278B2"/>
    <w:rsid w:val="00131AB0"/>
    <w:rsid w:val="001323F2"/>
    <w:rsid w:val="00134074"/>
    <w:rsid w:val="00136709"/>
    <w:rsid w:val="001406E8"/>
    <w:rsid w:val="00147601"/>
    <w:rsid w:val="0014798D"/>
    <w:rsid w:val="00147C6C"/>
    <w:rsid w:val="00152082"/>
    <w:rsid w:val="00152DC4"/>
    <w:rsid w:val="001557CA"/>
    <w:rsid w:val="0015769C"/>
    <w:rsid w:val="0016135B"/>
    <w:rsid w:val="00162965"/>
    <w:rsid w:val="001747E0"/>
    <w:rsid w:val="001769E6"/>
    <w:rsid w:val="0018242C"/>
    <w:rsid w:val="001831E5"/>
    <w:rsid w:val="00187275"/>
    <w:rsid w:val="0019378A"/>
    <w:rsid w:val="001A4857"/>
    <w:rsid w:val="001B081B"/>
    <w:rsid w:val="001B1A83"/>
    <w:rsid w:val="001B357F"/>
    <w:rsid w:val="001C133C"/>
    <w:rsid w:val="001C1FDF"/>
    <w:rsid w:val="001C2455"/>
    <w:rsid w:val="001C7BCF"/>
    <w:rsid w:val="001D7E1E"/>
    <w:rsid w:val="001D7FA6"/>
    <w:rsid w:val="001E1816"/>
    <w:rsid w:val="001E1E83"/>
    <w:rsid w:val="001E3556"/>
    <w:rsid w:val="001E6CC5"/>
    <w:rsid w:val="001F0AA7"/>
    <w:rsid w:val="001F304A"/>
    <w:rsid w:val="00201D5C"/>
    <w:rsid w:val="002023C1"/>
    <w:rsid w:val="002046A8"/>
    <w:rsid w:val="002107E8"/>
    <w:rsid w:val="002148E0"/>
    <w:rsid w:val="002152B9"/>
    <w:rsid w:val="00224077"/>
    <w:rsid w:val="002332CB"/>
    <w:rsid w:val="00234748"/>
    <w:rsid w:val="0023506A"/>
    <w:rsid w:val="0023687B"/>
    <w:rsid w:val="00241A58"/>
    <w:rsid w:val="00246D91"/>
    <w:rsid w:val="0026787B"/>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24CDB"/>
    <w:rsid w:val="00330BFA"/>
    <w:rsid w:val="003310BD"/>
    <w:rsid w:val="00331428"/>
    <w:rsid w:val="00335924"/>
    <w:rsid w:val="00343D29"/>
    <w:rsid w:val="003478DE"/>
    <w:rsid w:val="00352265"/>
    <w:rsid w:val="00360A22"/>
    <w:rsid w:val="00362617"/>
    <w:rsid w:val="003635E6"/>
    <w:rsid w:val="00366495"/>
    <w:rsid w:val="00370A9F"/>
    <w:rsid w:val="00380696"/>
    <w:rsid w:val="00383B3D"/>
    <w:rsid w:val="00384413"/>
    <w:rsid w:val="00386006"/>
    <w:rsid w:val="00390E00"/>
    <w:rsid w:val="00391622"/>
    <w:rsid w:val="0039386A"/>
    <w:rsid w:val="00397BD2"/>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2553F"/>
    <w:rsid w:val="00434412"/>
    <w:rsid w:val="00435592"/>
    <w:rsid w:val="004451B5"/>
    <w:rsid w:val="004469AF"/>
    <w:rsid w:val="004545C5"/>
    <w:rsid w:val="0045702C"/>
    <w:rsid w:val="0046401B"/>
    <w:rsid w:val="004670FB"/>
    <w:rsid w:val="0047117B"/>
    <w:rsid w:val="004739D6"/>
    <w:rsid w:val="00473D86"/>
    <w:rsid w:val="00475CA5"/>
    <w:rsid w:val="00476B24"/>
    <w:rsid w:val="00486651"/>
    <w:rsid w:val="004A224E"/>
    <w:rsid w:val="004C3696"/>
    <w:rsid w:val="004D0FDD"/>
    <w:rsid w:val="004D1385"/>
    <w:rsid w:val="004D55EE"/>
    <w:rsid w:val="004D6F4F"/>
    <w:rsid w:val="004E3DBF"/>
    <w:rsid w:val="004E406A"/>
    <w:rsid w:val="004E5DDF"/>
    <w:rsid w:val="00501B94"/>
    <w:rsid w:val="00505466"/>
    <w:rsid w:val="00506398"/>
    <w:rsid w:val="005068CE"/>
    <w:rsid w:val="005120F3"/>
    <w:rsid w:val="00513924"/>
    <w:rsid w:val="00514761"/>
    <w:rsid w:val="00514AF1"/>
    <w:rsid w:val="00515EAF"/>
    <w:rsid w:val="00534ACA"/>
    <w:rsid w:val="00534C24"/>
    <w:rsid w:val="00536C43"/>
    <w:rsid w:val="0054174B"/>
    <w:rsid w:val="00542A74"/>
    <w:rsid w:val="00544597"/>
    <w:rsid w:val="00546DFE"/>
    <w:rsid w:val="00554B19"/>
    <w:rsid w:val="00555385"/>
    <w:rsid w:val="00561F62"/>
    <w:rsid w:val="00574231"/>
    <w:rsid w:val="00580207"/>
    <w:rsid w:val="00580C8A"/>
    <w:rsid w:val="0058201E"/>
    <w:rsid w:val="005949AC"/>
    <w:rsid w:val="005A0A16"/>
    <w:rsid w:val="005A1645"/>
    <w:rsid w:val="005A16F9"/>
    <w:rsid w:val="005A5420"/>
    <w:rsid w:val="005B63A3"/>
    <w:rsid w:val="005C3EE8"/>
    <w:rsid w:val="005C4170"/>
    <w:rsid w:val="005D4CC4"/>
    <w:rsid w:val="005D64F1"/>
    <w:rsid w:val="005E34DB"/>
    <w:rsid w:val="005E785D"/>
    <w:rsid w:val="005F02D2"/>
    <w:rsid w:val="005F1F0F"/>
    <w:rsid w:val="005F2006"/>
    <w:rsid w:val="005F278D"/>
    <w:rsid w:val="005F4C9F"/>
    <w:rsid w:val="005F75A5"/>
    <w:rsid w:val="0060620F"/>
    <w:rsid w:val="006139A4"/>
    <w:rsid w:val="00615A6C"/>
    <w:rsid w:val="00616DDE"/>
    <w:rsid w:val="00621E0C"/>
    <w:rsid w:val="00623D28"/>
    <w:rsid w:val="00633829"/>
    <w:rsid w:val="00637CE2"/>
    <w:rsid w:val="006407AF"/>
    <w:rsid w:val="006414B5"/>
    <w:rsid w:val="006470E6"/>
    <w:rsid w:val="00654DBE"/>
    <w:rsid w:val="00655E75"/>
    <w:rsid w:val="00660C0E"/>
    <w:rsid w:val="00662929"/>
    <w:rsid w:val="00664856"/>
    <w:rsid w:val="006665C1"/>
    <w:rsid w:val="00671882"/>
    <w:rsid w:val="00674331"/>
    <w:rsid w:val="0067479E"/>
    <w:rsid w:val="00675F2F"/>
    <w:rsid w:val="00680B75"/>
    <w:rsid w:val="00692C8E"/>
    <w:rsid w:val="006A1A3C"/>
    <w:rsid w:val="006A232B"/>
    <w:rsid w:val="006A462F"/>
    <w:rsid w:val="006B1C46"/>
    <w:rsid w:val="006C5A1D"/>
    <w:rsid w:val="006C5A6A"/>
    <w:rsid w:val="006C7369"/>
    <w:rsid w:val="006D1472"/>
    <w:rsid w:val="006E304F"/>
    <w:rsid w:val="006E5E3C"/>
    <w:rsid w:val="006F05F8"/>
    <w:rsid w:val="006F09FD"/>
    <w:rsid w:val="006F148A"/>
    <w:rsid w:val="006F364F"/>
    <w:rsid w:val="006F4273"/>
    <w:rsid w:val="007010D8"/>
    <w:rsid w:val="0070313D"/>
    <w:rsid w:val="00703C1B"/>
    <w:rsid w:val="00711C4F"/>
    <w:rsid w:val="00720ABD"/>
    <w:rsid w:val="00730627"/>
    <w:rsid w:val="007308AD"/>
    <w:rsid w:val="00731DAE"/>
    <w:rsid w:val="0073436C"/>
    <w:rsid w:val="00737F93"/>
    <w:rsid w:val="0076482B"/>
    <w:rsid w:val="00771B0D"/>
    <w:rsid w:val="00784AAB"/>
    <w:rsid w:val="00791042"/>
    <w:rsid w:val="00791160"/>
    <w:rsid w:val="00793FEE"/>
    <w:rsid w:val="007A0BC3"/>
    <w:rsid w:val="007A1234"/>
    <w:rsid w:val="007A3118"/>
    <w:rsid w:val="007A7529"/>
    <w:rsid w:val="007B0DC8"/>
    <w:rsid w:val="007B3EEC"/>
    <w:rsid w:val="007C116C"/>
    <w:rsid w:val="007C17BE"/>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1249"/>
    <w:rsid w:val="00894FD7"/>
    <w:rsid w:val="008A6C11"/>
    <w:rsid w:val="008B18B1"/>
    <w:rsid w:val="008B58A8"/>
    <w:rsid w:val="008C4D2B"/>
    <w:rsid w:val="008C6104"/>
    <w:rsid w:val="008D32A7"/>
    <w:rsid w:val="008E1292"/>
    <w:rsid w:val="008F15C6"/>
    <w:rsid w:val="008F5B21"/>
    <w:rsid w:val="009039A4"/>
    <w:rsid w:val="00911E5A"/>
    <w:rsid w:val="0091618C"/>
    <w:rsid w:val="00916CAB"/>
    <w:rsid w:val="00920214"/>
    <w:rsid w:val="00924CC8"/>
    <w:rsid w:val="00934813"/>
    <w:rsid w:val="00940144"/>
    <w:rsid w:val="009442AB"/>
    <w:rsid w:val="00947281"/>
    <w:rsid w:val="0095001D"/>
    <w:rsid w:val="009504FB"/>
    <w:rsid w:val="00952F1C"/>
    <w:rsid w:val="009531B5"/>
    <w:rsid w:val="009562B8"/>
    <w:rsid w:val="00956454"/>
    <w:rsid w:val="0095681F"/>
    <w:rsid w:val="00956860"/>
    <w:rsid w:val="00956BD2"/>
    <w:rsid w:val="009661E9"/>
    <w:rsid w:val="00967F71"/>
    <w:rsid w:val="009747A2"/>
    <w:rsid w:val="00974AF3"/>
    <w:rsid w:val="009778F1"/>
    <w:rsid w:val="00977C67"/>
    <w:rsid w:val="0098465E"/>
    <w:rsid w:val="0098479E"/>
    <w:rsid w:val="00985971"/>
    <w:rsid w:val="009859D6"/>
    <w:rsid w:val="00992432"/>
    <w:rsid w:val="0099262D"/>
    <w:rsid w:val="00994D7F"/>
    <w:rsid w:val="009A1718"/>
    <w:rsid w:val="009B14D7"/>
    <w:rsid w:val="009B3D77"/>
    <w:rsid w:val="009B61E2"/>
    <w:rsid w:val="009C4A44"/>
    <w:rsid w:val="009C7324"/>
    <w:rsid w:val="009D0C6F"/>
    <w:rsid w:val="009D4BB1"/>
    <w:rsid w:val="009D6DC9"/>
    <w:rsid w:val="009E2AB5"/>
    <w:rsid w:val="009E30A8"/>
    <w:rsid w:val="009E4C55"/>
    <w:rsid w:val="009F0B1D"/>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1DA6"/>
    <w:rsid w:val="00A6772F"/>
    <w:rsid w:val="00A711EC"/>
    <w:rsid w:val="00A74AF1"/>
    <w:rsid w:val="00A87F9A"/>
    <w:rsid w:val="00A90B40"/>
    <w:rsid w:val="00A90CC1"/>
    <w:rsid w:val="00A94EBE"/>
    <w:rsid w:val="00AA42AD"/>
    <w:rsid w:val="00AA72B7"/>
    <w:rsid w:val="00AA7C48"/>
    <w:rsid w:val="00AB1340"/>
    <w:rsid w:val="00AB3ED4"/>
    <w:rsid w:val="00AB3F0D"/>
    <w:rsid w:val="00AB5F5D"/>
    <w:rsid w:val="00AC4030"/>
    <w:rsid w:val="00AD036B"/>
    <w:rsid w:val="00AD171F"/>
    <w:rsid w:val="00AE6C2B"/>
    <w:rsid w:val="00AE7233"/>
    <w:rsid w:val="00AF6D14"/>
    <w:rsid w:val="00B01FD6"/>
    <w:rsid w:val="00B024E0"/>
    <w:rsid w:val="00B0276E"/>
    <w:rsid w:val="00B05EF6"/>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67534"/>
    <w:rsid w:val="00B72C38"/>
    <w:rsid w:val="00B74591"/>
    <w:rsid w:val="00B7712D"/>
    <w:rsid w:val="00B77C95"/>
    <w:rsid w:val="00B83783"/>
    <w:rsid w:val="00BA12A8"/>
    <w:rsid w:val="00BA2190"/>
    <w:rsid w:val="00BA32A5"/>
    <w:rsid w:val="00BA4512"/>
    <w:rsid w:val="00BB5298"/>
    <w:rsid w:val="00BB73C8"/>
    <w:rsid w:val="00BC294E"/>
    <w:rsid w:val="00BC7E9D"/>
    <w:rsid w:val="00BE05D7"/>
    <w:rsid w:val="00BE130A"/>
    <w:rsid w:val="00BF478E"/>
    <w:rsid w:val="00C011D5"/>
    <w:rsid w:val="00C02B53"/>
    <w:rsid w:val="00C10F82"/>
    <w:rsid w:val="00C13787"/>
    <w:rsid w:val="00C14D43"/>
    <w:rsid w:val="00C1548A"/>
    <w:rsid w:val="00C168BF"/>
    <w:rsid w:val="00C20B9D"/>
    <w:rsid w:val="00C243EA"/>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D2440"/>
    <w:rsid w:val="00CD4D09"/>
    <w:rsid w:val="00CD6098"/>
    <w:rsid w:val="00CD6FD7"/>
    <w:rsid w:val="00CD7C8F"/>
    <w:rsid w:val="00CE0BA1"/>
    <w:rsid w:val="00CE1A7E"/>
    <w:rsid w:val="00CE7FBE"/>
    <w:rsid w:val="00CF5E2D"/>
    <w:rsid w:val="00D02A95"/>
    <w:rsid w:val="00D02EB2"/>
    <w:rsid w:val="00D10DA1"/>
    <w:rsid w:val="00D12BC8"/>
    <w:rsid w:val="00D15297"/>
    <w:rsid w:val="00D205FF"/>
    <w:rsid w:val="00D22045"/>
    <w:rsid w:val="00D32807"/>
    <w:rsid w:val="00D426AE"/>
    <w:rsid w:val="00D4490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2523D"/>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5B23"/>
    <w:rsid w:val="00E9686A"/>
    <w:rsid w:val="00EA3A1C"/>
    <w:rsid w:val="00EA726E"/>
    <w:rsid w:val="00EA78E1"/>
    <w:rsid w:val="00EB7605"/>
    <w:rsid w:val="00EC34A4"/>
    <w:rsid w:val="00EC35D8"/>
    <w:rsid w:val="00EC4417"/>
    <w:rsid w:val="00EC5A79"/>
    <w:rsid w:val="00EE1AA2"/>
    <w:rsid w:val="00EE3AB1"/>
    <w:rsid w:val="00EE7041"/>
    <w:rsid w:val="00EF346D"/>
    <w:rsid w:val="00EF623D"/>
    <w:rsid w:val="00F01ECB"/>
    <w:rsid w:val="00F12781"/>
    <w:rsid w:val="00F13C50"/>
    <w:rsid w:val="00F21104"/>
    <w:rsid w:val="00F223BE"/>
    <w:rsid w:val="00F224C7"/>
    <w:rsid w:val="00F24576"/>
    <w:rsid w:val="00F33BD8"/>
    <w:rsid w:val="00F40260"/>
    <w:rsid w:val="00F448EA"/>
    <w:rsid w:val="00F4539E"/>
    <w:rsid w:val="00F528D3"/>
    <w:rsid w:val="00F53F49"/>
    <w:rsid w:val="00F5536D"/>
    <w:rsid w:val="00F701CB"/>
    <w:rsid w:val="00F72CFF"/>
    <w:rsid w:val="00F757FF"/>
    <w:rsid w:val="00F95EA0"/>
    <w:rsid w:val="00F977DA"/>
    <w:rsid w:val="00FA0031"/>
    <w:rsid w:val="00FA57D2"/>
    <w:rsid w:val="00FA63B1"/>
    <w:rsid w:val="00FA6FA8"/>
    <w:rsid w:val="00FB3194"/>
    <w:rsid w:val="00FB36B5"/>
    <w:rsid w:val="00FB427D"/>
    <w:rsid w:val="00FB7CC2"/>
    <w:rsid w:val="00FC05AF"/>
    <w:rsid w:val="00FC50DE"/>
    <w:rsid w:val="00FD07CC"/>
    <w:rsid w:val="00FD0FAF"/>
    <w:rsid w:val="00FD798D"/>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E8E01B"/>
  <w15:chartTrackingRefBased/>
  <w15:docId w15:val="{C724C67B-C369-4959-9E72-4923039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67534"/>
    <w:rPr>
      <w:sz w:val="24"/>
      <w:szCs w:val="24"/>
    </w:rPr>
  </w:style>
  <w:style w:type="paragraph" w:styleId="Naslov2">
    <w:name w:val="heading 2"/>
    <w:basedOn w:val="Navaden"/>
    <w:next w:val="Navaden"/>
    <w:link w:val="Naslov2Znak"/>
    <w:qFormat/>
    <w:rsid w:val="00B67534"/>
    <w:pPr>
      <w:keepNext/>
      <w:outlineLvl w:val="1"/>
    </w:pPr>
    <w:rPr>
      <w:rFonts w:ascii="Tahoma" w:hAnsi="Tahoma"/>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basedOn w:val="Privzetapisavaodstavka"/>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character" w:customStyle="1" w:styleId="Naslov2Znak">
    <w:name w:val="Naslov 2 Znak"/>
    <w:basedOn w:val="Privzetapisavaodstavka"/>
    <w:link w:val="Naslov2"/>
    <w:rsid w:val="00B67534"/>
    <w:rPr>
      <w:rFonts w:ascii="Tahoma" w:hAnsi="Tahoma"/>
      <w:b/>
      <w:sz w:val="24"/>
    </w:rPr>
  </w:style>
  <w:style w:type="character" w:customStyle="1" w:styleId="navadnicrnitext1">
    <w:name w:val="navadni_crni_text1"/>
    <w:rsid w:val="00B67534"/>
    <w:rPr>
      <w:rFonts w:ascii="Tahoma" w:hAnsi="Tahoma" w:cs="Tahoma" w:hint="default"/>
      <w:color w:val="000000"/>
      <w:sz w:val="13"/>
      <w:szCs w:val="13"/>
    </w:rPr>
  </w:style>
  <w:style w:type="paragraph" w:customStyle="1" w:styleId="brezrazmikov">
    <w:name w:val="brezrazmikov"/>
    <w:basedOn w:val="Navaden"/>
    <w:rsid w:val="00B67534"/>
    <w:pPr>
      <w:spacing w:before="100" w:beforeAutospacing="1" w:after="100" w:afterAutospacing="1"/>
    </w:pPr>
  </w:style>
  <w:style w:type="paragraph" w:styleId="Odstavekseznama">
    <w:name w:val="List Paragraph"/>
    <w:basedOn w:val="Navaden"/>
    <w:uiPriority w:val="34"/>
    <w:qFormat/>
    <w:rsid w:val="00037762"/>
    <w:pPr>
      <w:ind w:left="720"/>
      <w:contextualSpacing/>
    </w:pPr>
  </w:style>
  <w:style w:type="character" w:styleId="Nerazreenaomemba">
    <w:name w:val="Unresolved Mention"/>
    <w:basedOn w:val="Privzetapisavaodstavka"/>
    <w:uiPriority w:val="99"/>
    <w:semiHidden/>
    <w:unhideWhenUsed/>
    <w:rsid w:val="00CD7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alje.si" TargetMode="External"/><Relationship Id="rId13" Type="http://schemas.openxmlformats.org/officeDocument/2006/relationships/hyperlink" Target="http://www.prevalje.si" TargetMode="External"/><Relationship Id="rId3" Type="http://schemas.openxmlformats.org/officeDocument/2006/relationships/settings" Target="settings.xml"/><Relationship Id="rId7" Type="http://schemas.openxmlformats.org/officeDocument/2006/relationships/hyperlink" Target="http://www.lex-localis.info/KatalogInformacij/PodrobnostiDokumenta.aspx?SectionID=d9ec7f47-6ef9-478d-abf3-6c2d2a97d680" TargetMode="External"/><Relationship Id="rId12" Type="http://schemas.openxmlformats.org/officeDocument/2006/relationships/hyperlink" Target="http://www.prevalje.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valje.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x-localis.info/KatalogInformacij/PodrobnostiDokumenta.aspx?SectionID=d9ec7f47-6ef9-478d-abf3-6c2d2a97d680" TargetMode="External"/><Relationship Id="rId4" Type="http://schemas.openxmlformats.org/officeDocument/2006/relationships/webSettings" Target="webSettings.xml"/><Relationship Id="rId9" Type="http://schemas.openxmlformats.org/officeDocument/2006/relationships/hyperlink" Target="http://www.prevalje.s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Ema.dot</Template>
  <TotalTime>167</TotalTime>
  <Pages>3</Pages>
  <Words>1026</Words>
  <Characters>5851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6864</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subject/>
  <dc:creator>Emilija Ivančič</dc:creator>
  <cp:keywords/>
  <dc:description/>
  <cp:lastModifiedBy>Emilija Ivančič</cp:lastModifiedBy>
  <cp:revision>24</cp:revision>
  <cp:lastPrinted>2017-11-14T09:09:00Z</cp:lastPrinted>
  <dcterms:created xsi:type="dcterms:W3CDTF">2016-09-21T09:40:00Z</dcterms:created>
  <dcterms:modified xsi:type="dcterms:W3CDTF">2018-01-24T11:11:00Z</dcterms:modified>
</cp:coreProperties>
</file>